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7F3" w:rsidRPr="00E80413" w:rsidRDefault="005D17F3" w:rsidP="005D17F3">
      <w:pPr>
        <w:rPr>
          <w:color w:val="1F497D"/>
          <w:lang w:val="en-CA"/>
        </w:rPr>
      </w:pPr>
      <w:bookmarkStart w:id="0" w:name="_GoBack"/>
      <w:bookmarkEnd w:id="0"/>
      <w:r>
        <w:rPr>
          <w:noProof/>
          <w:lang w:val="en-CA" w:eastAsia="en-CA"/>
        </w:rPr>
        <w:drawing>
          <wp:inline distT="0" distB="0" distL="0" distR="0">
            <wp:extent cx="1604513" cy="845389"/>
            <wp:effectExtent l="0" t="0" r="0" b="0"/>
            <wp:docPr id="1" name="Picture 1" descr="Earth Alive"/>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09436" cy="847983"/>
                    </a:xfrm>
                    <a:prstGeom prst="rect">
                      <a:avLst/>
                    </a:prstGeom>
                    <a:noFill/>
                    <a:ln>
                      <a:noFill/>
                    </a:ln>
                  </pic:spPr>
                </pic:pic>
              </a:graphicData>
            </a:graphic>
          </wp:inline>
        </w:drawing>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r>
      <w:r w:rsidR="00D923B8" w:rsidRPr="00E80413">
        <w:rPr>
          <w:color w:val="1F497D"/>
          <w:lang w:val="en-CA"/>
        </w:rPr>
        <w:tab/>
        <w:t xml:space="preserve"> </w:t>
      </w:r>
    </w:p>
    <w:p w:rsidR="005D17F3" w:rsidRPr="00C87F43" w:rsidRDefault="00D923B8" w:rsidP="005D17F3">
      <w:pPr>
        <w:pStyle w:val="Heading1"/>
        <w:rPr>
          <w:b/>
          <w:color w:val="3F9FE1"/>
          <w:sz w:val="40"/>
          <w:szCs w:val="40"/>
          <w:lang w:val="en-CA"/>
        </w:rPr>
      </w:pPr>
      <w:r w:rsidRPr="00C87F43">
        <w:rPr>
          <w:b/>
          <w:color w:val="3F9FE1"/>
          <w:sz w:val="40"/>
          <w:szCs w:val="40"/>
          <w:lang w:val="en-CA"/>
        </w:rPr>
        <w:t>PRESS RELEASE</w:t>
      </w:r>
    </w:p>
    <w:p w:rsidR="009A465C" w:rsidRPr="00DD6F0A" w:rsidRDefault="009A465C" w:rsidP="009A465C">
      <w:pPr>
        <w:rPr>
          <w:b/>
          <w:sz w:val="24"/>
          <w:szCs w:val="24"/>
          <w:lang w:val="en-CA"/>
        </w:rPr>
      </w:pPr>
    </w:p>
    <w:p w:rsidR="00813F4A" w:rsidRDefault="00813F4A" w:rsidP="002E7B85">
      <w:pPr>
        <w:jc w:val="center"/>
        <w:rPr>
          <w:b/>
          <w:lang w:val="en-CA"/>
        </w:rPr>
      </w:pPr>
    </w:p>
    <w:p w:rsidR="00813F4A" w:rsidRDefault="00813F4A" w:rsidP="002E7B85">
      <w:pPr>
        <w:jc w:val="center"/>
        <w:rPr>
          <w:b/>
          <w:lang w:val="en-CA"/>
        </w:rPr>
      </w:pPr>
    </w:p>
    <w:p w:rsidR="002E7B85" w:rsidRPr="002E7B85" w:rsidRDefault="005B5F6A" w:rsidP="002E7B85">
      <w:pPr>
        <w:jc w:val="center"/>
        <w:rPr>
          <w:b/>
          <w:lang w:val="en-CA"/>
        </w:rPr>
      </w:pPr>
      <w:r>
        <w:rPr>
          <w:b/>
          <w:lang w:val="en-CA"/>
        </w:rPr>
        <w:t>EARTH ALIVE RETAINS CONTACT FINANCIAL CORP. FOR STRATEGIC COMMUNICATIONS</w:t>
      </w:r>
    </w:p>
    <w:p w:rsidR="002E7B85" w:rsidRDefault="002E7B85" w:rsidP="002E7B85">
      <w:pPr>
        <w:jc w:val="both"/>
        <w:rPr>
          <w:b/>
          <w:lang w:val="en-CA"/>
        </w:rPr>
      </w:pPr>
    </w:p>
    <w:p w:rsidR="005B5F6A" w:rsidRPr="005B5F6A" w:rsidRDefault="002E7B85" w:rsidP="005B5F6A">
      <w:pPr>
        <w:jc w:val="both"/>
        <w:rPr>
          <w:rFonts w:cs="Calibri"/>
        </w:rPr>
      </w:pPr>
      <w:r w:rsidRPr="005B5F6A">
        <w:rPr>
          <w:b/>
          <w:lang w:val="en-CA"/>
        </w:rPr>
        <w:t xml:space="preserve">Montreal, Quebec, Canada, </w:t>
      </w:r>
      <w:r w:rsidR="005B5F6A" w:rsidRPr="005B5F6A">
        <w:rPr>
          <w:b/>
          <w:lang w:val="en-CA"/>
        </w:rPr>
        <w:t>August 31</w:t>
      </w:r>
      <w:r w:rsidRPr="005B5F6A">
        <w:rPr>
          <w:b/>
          <w:lang w:val="en-CA"/>
        </w:rPr>
        <w:t>, 2015</w:t>
      </w:r>
      <w:r w:rsidRPr="005B5F6A">
        <w:rPr>
          <w:lang w:val="en-CA"/>
        </w:rPr>
        <w:t xml:space="preserve"> - </w:t>
      </w:r>
      <w:proofErr w:type="spellStart"/>
      <w:r w:rsidR="005B5F6A" w:rsidRPr="005B5F6A">
        <w:rPr>
          <w:rFonts w:cs="Calibri"/>
        </w:rPr>
        <w:t>Earth</w:t>
      </w:r>
      <w:proofErr w:type="spellEnd"/>
      <w:r w:rsidR="005B5F6A" w:rsidRPr="005B5F6A">
        <w:rPr>
          <w:rFonts w:cs="Calibri"/>
        </w:rPr>
        <w:t xml:space="preserve"> Alive Clean Technologies Inc. (CSE: EAC) (“</w:t>
      </w:r>
      <w:proofErr w:type="spellStart"/>
      <w:r w:rsidR="005B5F6A" w:rsidRPr="005B5F6A">
        <w:rPr>
          <w:rFonts w:cs="Calibri"/>
        </w:rPr>
        <w:t>Earth</w:t>
      </w:r>
      <w:proofErr w:type="spellEnd"/>
      <w:r w:rsidR="005B5F6A" w:rsidRPr="005B5F6A">
        <w:rPr>
          <w:rFonts w:cs="Calibri"/>
        </w:rPr>
        <w:t xml:space="preserve"> Alive” or the “</w:t>
      </w:r>
      <w:proofErr w:type="spellStart"/>
      <w:r w:rsidR="005B5F6A" w:rsidRPr="005B5F6A">
        <w:rPr>
          <w:rFonts w:cs="Calibri"/>
        </w:rPr>
        <w:t>Company</w:t>
      </w:r>
      <w:proofErr w:type="spellEnd"/>
      <w:r w:rsidR="005B5F6A" w:rsidRPr="005B5F6A">
        <w:rPr>
          <w:rFonts w:cs="Calibri"/>
        </w:rPr>
        <w:t xml:space="preserve">”) </w:t>
      </w:r>
      <w:proofErr w:type="spellStart"/>
      <w:r w:rsidR="005B5F6A" w:rsidRPr="005B5F6A">
        <w:rPr>
          <w:rFonts w:cs="Calibri"/>
        </w:rPr>
        <w:t>is</w:t>
      </w:r>
      <w:proofErr w:type="spellEnd"/>
      <w:r w:rsidR="005B5F6A" w:rsidRPr="005B5F6A">
        <w:rPr>
          <w:rFonts w:cs="Calibri"/>
        </w:rPr>
        <w:t xml:space="preserve"> </w:t>
      </w:r>
      <w:proofErr w:type="spellStart"/>
      <w:r w:rsidR="005B5F6A" w:rsidRPr="005B5F6A">
        <w:rPr>
          <w:rFonts w:cs="Calibri"/>
        </w:rPr>
        <w:t>pleased</w:t>
      </w:r>
      <w:proofErr w:type="spellEnd"/>
      <w:r w:rsidR="005B5F6A" w:rsidRPr="005B5F6A">
        <w:rPr>
          <w:rFonts w:cs="Calibri"/>
        </w:rPr>
        <w:t xml:space="preserve"> to </w:t>
      </w:r>
      <w:proofErr w:type="spellStart"/>
      <w:r w:rsidR="005B5F6A" w:rsidRPr="005B5F6A">
        <w:rPr>
          <w:rFonts w:cs="Calibri"/>
        </w:rPr>
        <w:t>announce</w:t>
      </w:r>
      <w:proofErr w:type="spellEnd"/>
      <w:r w:rsidR="005B5F6A" w:rsidRPr="005B5F6A">
        <w:rPr>
          <w:rFonts w:cs="Calibri"/>
        </w:rPr>
        <w:t xml:space="preserve"> </w:t>
      </w:r>
      <w:proofErr w:type="spellStart"/>
      <w:r w:rsidR="005B5F6A" w:rsidRPr="005B5F6A">
        <w:rPr>
          <w:rFonts w:cs="Calibri"/>
        </w:rPr>
        <w:t>that</w:t>
      </w:r>
      <w:proofErr w:type="spellEnd"/>
      <w:r w:rsidR="005B5F6A" w:rsidRPr="005B5F6A">
        <w:rPr>
          <w:rFonts w:cs="Calibri"/>
        </w:rPr>
        <w:t xml:space="preserve"> </w:t>
      </w:r>
      <w:proofErr w:type="spellStart"/>
      <w:r w:rsidR="005B5F6A" w:rsidRPr="005B5F6A">
        <w:rPr>
          <w:rFonts w:cs="Calibri"/>
        </w:rPr>
        <w:t>it</w:t>
      </w:r>
      <w:proofErr w:type="spellEnd"/>
      <w:r w:rsidR="005B5F6A" w:rsidRPr="005B5F6A">
        <w:rPr>
          <w:rFonts w:cs="Calibri"/>
        </w:rPr>
        <w:t xml:space="preserve"> has </w:t>
      </w:r>
      <w:proofErr w:type="spellStart"/>
      <w:r w:rsidR="005B5F6A" w:rsidRPr="005B5F6A">
        <w:rPr>
          <w:rFonts w:cs="Calibri"/>
        </w:rPr>
        <w:t>engaged</w:t>
      </w:r>
      <w:proofErr w:type="spellEnd"/>
      <w:r w:rsidR="005B5F6A" w:rsidRPr="005B5F6A">
        <w:rPr>
          <w:rFonts w:cs="Calibri"/>
        </w:rPr>
        <w:t xml:space="preserve"> Contact Financial Corp. (“Contact”) to </w:t>
      </w:r>
      <w:proofErr w:type="spellStart"/>
      <w:r w:rsidR="005B5F6A" w:rsidRPr="005B5F6A">
        <w:rPr>
          <w:rFonts w:cs="Calibri"/>
        </w:rPr>
        <w:t>assist</w:t>
      </w:r>
      <w:proofErr w:type="spellEnd"/>
      <w:r w:rsidR="005B5F6A" w:rsidRPr="005B5F6A">
        <w:rPr>
          <w:rFonts w:cs="Calibri"/>
        </w:rPr>
        <w:t xml:space="preserve"> the </w:t>
      </w:r>
      <w:proofErr w:type="spellStart"/>
      <w:r w:rsidR="005B5F6A" w:rsidRPr="005B5F6A">
        <w:rPr>
          <w:rFonts w:cs="Calibri"/>
        </w:rPr>
        <w:t>Company</w:t>
      </w:r>
      <w:proofErr w:type="spellEnd"/>
      <w:r w:rsidR="005B5F6A" w:rsidRPr="005B5F6A">
        <w:rPr>
          <w:rFonts w:cs="Calibri"/>
        </w:rPr>
        <w:t xml:space="preserve"> </w:t>
      </w:r>
      <w:proofErr w:type="spellStart"/>
      <w:r w:rsidR="005B5F6A" w:rsidRPr="005B5F6A">
        <w:rPr>
          <w:rFonts w:cs="Calibri"/>
        </w:rPr>
        <w:t>with</w:t>
      </w:r>
      <w:proofErr w:type="spellEnd"/>
      <w:r w:rsidR="005B5F6A" w:rsidRPr="005B5F6A">
        <w:rPr>
          <w:rFonts w:cs="Calibri"/>
        </w:rPr>
        <w:t xml:space="preserve"> the </w:t>
      </w:r>
      <w:proofErr w:type="spellStart"/>
      <w:r w:rsidR="005B5F6A" w:rsidRPr="005B5F6A">
        <w:rPr>
          <w:rFonts w:cs="Calibri"/>
        </w:rPr>
        <w:t>development</w:t>
      </w:r>
      <w:proofErr w:type="spellEnd"/>
      <w:r w:rsidR="005B5F6A" w:rsidRPr="005B5F6A">
        <w:rPr>
          <w:rFonts w:cs="Calibri"/>
        </w:rPr>
        <w:t xml:space="preserve"> and </w:t>
      </w:r>
      <w:proofErr w:type="spellStart"/>
      <w:r w:rsidR="005B5F6A" w:rsidRPr="005B5F6A">
        <w:rPr>
          <w:rFonts w:cs="Calibri"/>
        </w:rPr>
        <w:t>execution</w:t>
      </w:r>
      <w:proofErr w:type="spellEnd"/>
      <w:r w:rsidR="005B5F6A" w:rsidRPr="005B5F6A">
        <w:rPr>
          <w:rFonts w:cs="Calibri"/>
        </w:rPr>
        <w:t xml:space="preserve"> of a </w:t>
      </w:r>
      <w:proofErr w:type="spellStart"/>
      <w:r w:rsidR="005B5F6A" w:rsidRPr="005B5F6A">
        <w:rPr>
          <w:rFonts w:cs="Calibri"/>
        </w:rPr>
        <w:t>comprehensive</w:t>
      </w:r>
      <w:proofErr w:type="spellEnd"/>
      <w:r w:rsidR="005B5F6A" w:rsidRPr="005B5F6A">
        <w:rPr>
          <w:rFonts w:cs="Calibri"/>
        </w:rPr>
        <w:t xml:space="preserve"> </w:t>
      </w:r>
      <w:proofErr w:type="spellStart"/>
      <w:r w:rsidR="005B5F6A" w:rsidRPr="005B5F6A">
        <w:rPr>
          <w:rFonts w:cs="Calibri"/>
        </w:rPr>
        <w:t>strategic</w:t>
      </w:r>
      <w:proofErr w:type="spellEnd"/>
      <w:r w:rsidR="005B5F6A" w:rsidRPr="005B5F6A">
        <w:rPr>
          <w:rFonts w:cs="Calibri"/>
        </w:rPr>
        <w:t xml:space="preserve"> communications program.</w:t>
      </w:r>
    </w:p>
    <w:p w:rsidR="005B5F6A" w:rsidRPr="005B5F6A" w:rsidRDefault="005B5F6A" w:rsidP="005B5F6A">
      <w:pPr>
        <w:jc w:val="both"/>
        <w:rPr>
          <w:rFonts w:cs="Calibri"/>
        </w:rPr>
      </w:pPr>
    </w:p>
    <w:p w:rsidR="005B5F6A" w:rsidRPr="005B5F6A" w:rsidRDefault="005B5F6A" w:rsidP="005B5F6A">
      <w:pPr>
        <w:jc w:val="both"/>
        <w:rPr>
          <w:rFonts w:cs="Calibri"/>
        </w:rPr>
      </w:pPr>
      <w:r w:rsidRPr="005B5F6A">
        <w:rPr>
          <w:rFonts w:cs="Calibri"/>
        </w:rPr>
        <w:t xml:space="preserve">Contact </w:t>
      </w:r>
      <w:proofErr w:type="spellStart"/>
      <w:r w:rsidRPr="005B5F6A">
        <w:rPr>
          <w:rFonts w:cs="Calibri"/>
        </w:rPr>
        <w:t>is</w:t>
      </w:r>
      <w:proofErr w:type="spellEnd"/>
      <w:r w:rsidRPr="005B5F6A">
        <w:rPr>
          <w:rFonts w:cs="Calibri"/>
        </w:rPr>
        <w:t xml:space="preserve"> a </w:t>
      </w:r>
      <w:proofErr w:type="spellStart"/>
      <w:r w:rsidRPr="005B5F6A">
        <w:rPr>
          <w:rFonts w:cs="Calibri"/>
        </w:rPr>
        <w:t>broad</w:t>
      </w:r>
      <w:proofErr w:type="spellEnd"/>
      <w:r w:rsidRPr="005B5F6A">
        <w:rPr>
          <w:rFonts w:cs="Calibri"/>
        </w:rPr>
        <w:t>-</w:t>
      </w:r>
      <w:proofErr w:type="spellStart"/>
      <w:r w:rsidRPr="005B5F6A">
        <w:rPr>
          <w:rFonts w:cs="Calibri"/>
        </w:rPr>
        <w:t>based</w:t>
      </w:r>
      <w:proofErr w:type="spellEnd"/>
      <w:r w:rsidRPr="005B5F6A">
        <w:rPr>
          <w:rFonts w:cs="Calibri"/>
        </w:rPr>
        <w:t xml:space="preserve"> </w:t>
      </w:r>
      <w:proofErr w:type="spellStart"/>
      <w:r w:rsidRPr="005B5F6A">
        <w:rPr>
          <w:rFonts w:cs="Calibri"/>
        </w:rPr>
        <w:t>strategic</w:t>
      </w:r>
      <w:proofErr w:type="spellEnd"/>
      <w:r w:rsidRPr="005B5F6A">
        <w:rPr>
          <w:rFonts w:cs="Calibri"/>
        </w:rPr>
        <w:t xml:space="preserve"> marketing and communications </w:t>
      </w:r>
      <w:proofErr w:type="spellStart"/>
      <w:r w:rsidRPr="005B5F6A">
        <w:rPr>
          <w:rFonts w:cs="Calibri"/>
        </w:rPr>
        <w:t>firm</w:t>
      </w:r>
      <w:proofErr w:type="spellEnd"/>
      <w:r w:rsidRPr="005B5F6A">
        <w:rPr>
          <w:rFonts w:cs="Calibri"/>
        </w:rPr>
        <w:t xml:space="preserve"> </w:t>
      </w:r>
      <w:proofErr w:type="spellStart"/>
      <w:r w:rsidRPr="005B5F6A">
        <w:rPr>
          <w:rFonts w:cs="Calibri"/>
        </w:rPr>
        <w:t>with</w:t>
      </w:r>
      <w:proofErr w:type="spellEnd"/>
      <w:r w:rsidRPr="005B5F6A">
        <w:rPr>
          <w:rFonts w:cs="Calibri"/>
        </w:rPr>
        <w:t xml:space="preserve"> </w:t>
      </w:r>
      <w:proofErr w:type="spellStart"/>
      <w:r w:rsidRPr="005B5F6A">
        <w:rPr>
          <w:rFonts w:cs="Calibri"/>
        </w:rPr>
        <w:t>experience</w:t>
      </w:r>
      <w:proofErr w:type="spellEnd"/>
      <w:r w:rsidRPr="005B5F6A">
        <w:rPr>
          <w:rFonts w:cs="Calibri"/>
        </w:rPr>
        <w:t xml:space="preserve"> in </w:t>
      </w:r>
      <w:proofErr w:type="spellStart"/>
      <w:r w:rsidRPr="005B5F6A">
        <w:rPr>
          <w:rFonts w:cs="Calibri"/>
        </w:rPr>
        <w:t>creating</w:t>
      </w:r>
      <w:proofErr w:type="spellEnd"/>
      <w:r w:rsidRPr="005B5F6A">
        <w:rPr>
          <w:rFonts w:cs="Calibri"/>
        </w:rPr>
        <w:t xml:space="preserve"> </w:t>
      </w:r>
      <w:proofErr w:type="spellStart"/>
      <w:r w:rsidRPr="005B5F6A">
        <w:rPr>
          <w:rFonts w:cs="Calibri"/>
        </w:rPr>
        <w:t>exposure</w:t>
      </w:r>
      <w:proofErr w:type="spellEnd"/>
      <w:r w:rsidRPr="005B5F6A">
        <w:rPr>
          <w:rFonts w:cs="Calibri"/>
        </w:rPr>
        <w:t xml:space="preserve"> for </w:t>
      </w:r>
      <w:proofErr w:type="spellStart"/>
      <w:r w:rsidRPr="005B5F6A">
        <w:rPr>
          <w:rFonts w:cs="Calibri"/>
        </w:rPr>
        <w:t>small</w:t>
      </w:r>
      <w:proofErr w:type="spellEnd"/>
      <w:r w:rsidRPr="005B5F6A">
        <w:rPr>
          <w:rFonts w:cs="Calibri"/>
        </w:rPr>
        <w:t xml:space="preserve">- to </w:t>
      </w:r>
      <w:proofErr w:type="spellStart"/>
      <w:r w:rsidRPr="005B5F6A">
        <w:rPr>
          <w:rFonts w:cs="Calibri"/>
        </w:rPr>
        <w:t>mid</w:t>
      </w:r>
      <w:proofErr w:type="spellEnd"/>
      <w:r w:rsidRPr="005B5F6A">
        <w:rPr>
          <w:rFonts w:cs="Calibri"/>
        </w:rPr>
        <w:t xml:space="preserve">-cap </w:t>
      </w:r>
      <w:proofErr w:type="spellStart"/>
      <w:r w:rsidRPr="005B5F6A">
        <w:rPr>
          <w:rFonts w:cs="Calibri"/>
        </w:rPr>
        <w:t>companies</w:t>
      </w:r>
      <w:proofErr w:type="spellEnd"/>
      <w:r w:rsidRPr="005B5F6A">
        <w:rPr>
          <w:rFonts w:cs="Calibri"/>
        </w:rPr>
        <w:t xml:space="preserve">.  Contact Financial, </w:t>
      </w:r>
      <w:proofErr w:type="spellStart"/>
      <w:r w:rsidRPr="005B5F6A">
        <w:rPr>
          <w:rFonts w:cs="Calibri"/>
        </w:rPr>
        <w:t>headed</w:t>
      </w:r>
      <w:proofErr w:type="spellEnd"/>
      <w:r w:rsidRPr="005B5F6A">
        <w:rPr>
          <w:rFonts w:cs="Calibri"/>
        </w:rPr>
        <w:t xml:space="preserve"> by Kirk Gamley, </w:t>
      </w:r>
      <w:proofErr w:type="spellStart"/>
      <w:r w:rsidRPr="005B5F6A">
        <w:rPr>
          <w:rFonts w:cs="Calibri"/>
        </w:rPr>
        <w:t>is</w:t>
      </w:r>
      <w:proofErr w:type="spellEnd"/>
      <w:r w:rsidRPr="005B5F6A">
        <w:rPr>
          <w:rFonts w:cs="Calibri"/>
        </w:rPr>
        <w:t xml:space="preserve"> </w:t>
      </w:r>
      <w:proofErr w:type="spellStart"/>
      <w:r w:rsidRPr="005B5F6A">
        <w:rPr>
          <w:rFonts w:cs="Calibri"/>
        </w:rPr>
        <w:t>based</w:t>
      </w:r>
      <w:proofErr w:type="spellEnd"/>
      <w:r w:rsidRPr="005B5F6A">
        <w:rPr>
          <w:rFonts w:cs="Calibri"/>
        </w:rPr>
        <w:t xml:space="preserve"> in Vancouver, British Columbia </w:t>
      </w:r>
      <w:proofErr w:type="spellStart"/>
      <w:r w:rsidRPr="005B5F6A">
        <w:rPr>
          <w:rFonts w:cs="Calibri"/>
        </w:rPr>
        <w:t>with</w:t>
      </w:r>
      <w:proofErr w:type="spellEnd"/>
      <w:r w:rsidRPr="005B5F6A">
        <w:rPr>
          <w:rFonts w:cs="Calibri"/>
        </w:rPr>
        <w:t xml:space="preserve"> offices in Vancouver, Toronto, </w:t>
      </w:r>
      <w:proofErr w:type="spellStart"/>
      <w:r w:rsidRPr="005B5F6A">
        <w:rPr>
          <w:rFonts w:cs="Calibri"/>
        </w:rPr>
        <w:t>Montreal</w:t>
      </w:r>
      <w:proofErr w:type="spellEnd"/>
      <w:r w:rsidRPr="005B5F6A">
        <w:rPr>
          <w:rFonts w:cs="Calibri"/>
        </w:rPr>
        <w:t xml:space="preserve">, and </w:t>
      </w:r>
      <w:proofErr w:type="spellStart"/>
      <w:r w:rsidRPr="005B5F6A">
        <w:rPr>
          <w:rFonts w:cs="Calibri"/>
        </w:rPr>
        <w:t>affiliate</w:t>
      </w:r>
      <w:proofErr w:type="spellEnd"/>
      <w:r w:rsidRPr="005B5F6A">
        <w:rPr>
          <w:rFonts w:cs="Calibri"/>
        </w:rPr>
        <w:t xml:space="preserve"> offices in the United States and Europe.  </w:t>
      </w:r>
      <w:proofErr w:type="spellStart"/>
      <w:r w:rsidRPr="005B5F6A">
        <w:rPr>
          <w:rFonts w:cs="Calibri"/>
        </w:rPr>
        <w:t>Contact’s</w:t>
      </w:r>
      <w:proofErr w:type="spellEnd"/>
      <w:r w:rsidRPr="005B5F6A">
        <w:rPr>
          <w:rFonts w:cs="Calibri"/>
        </w:rPr>
        <w:t xml:space="preserve"> services </w:t>
      </w:r>
      <w:proofErr w:type="spellStart"/>
      <w:r w:rsidRPr="005B5F6A">
        <w:rPr>
          <w:rFonts w:cs="Calibri"/>
        </w:rPr>
        <w:t>will</w:t>
      </w:r>
      <w:proofErr w:type="spellEnd"/>
      <w:r w:rsidRPr="005B5F6A">
        <w:rPr>
          <w:rFonts w:cs="Calibri"/>
        </w:rPr>
        <w:t xml:space="preserve"> </w:t>
      </w:r>
      <w:proofErr w:type="spellStart"/>
      <w:r w:rsidRPr="005B5F6A">
        <w:rPr>
          <w:rFonts w:cs="Calibri"/>
        </w:rPr>
        <w:t>include</w:t>
      </w:r>
      <w:proofErr w:type="spellEnd"/>
      <w:r w:rsidRPr="005B5F6A">
        <w:rPr>
          <w:rFonts w:cs="Calibri"/>
        </w:rPr>
        <w:t xml:space="preserve"> </w:t>
      </w:r>
      <w:proofErr w:type="spellStart"/>
      <w:r w:rsidRPr="005B5F6A">
        <w:rPr>
          <w:rFonts w:cs="Calibri"/>
        </w:rPr>
        <w:t>providing</w:t>
      </w:r>
      <w:proofErr w:type="spellEnd"/>
      <w:r w:rsidRPr="005B5F6A">
        <w:rPr>
          <w:rFonts w:cs="Calibri"/>
        </w:rPr>
        <w:t xml:space="preserve"> </w:t>
      </w:r>
      <w:proofErr w:type="spellStart"/>
      <w:r w:rsidRPr="005B5F6A">
        <w:rPr>
          <w:rFonts w:cs="Calibri"/>
        </w:rPr>
        <w:t>advice</w:t>
      </w:r>
      <w:proofErr w:type="spellEnd"/>
      <w:r w:rsidRPr="005B5F6A">
        <w:rPr>
          <w:rFonts w:cs="Calibri"/>
        </w:rPr>
        <w:t xml:space="preserve"> to the </w:t>
      </w:r>
      <w:proofErr w:type="spellStart"/>
      <w:r w:rsidRPr="005B5F6A">
        <w:rPr>
          <w:rFonts w:cs="Calibri"/>
        </w:rPr>
        <w:t>Company</w:t>
      </w:r>
      <w:proofErr w:type="spellEnd"/>
      <w:r w:rsidRPr="005B5F6A">
        <w:rPr>
          <w:rFonts w:cs="Calibri"/>
        </w:rPr>
        <w:t xml:space="preserve"> </w:t>
      </w:r>
      <w:proofErr w:type="spellStart"/>
      <w:r w:rsidRPr="005B5F6A">
        <w:rPr>
          <w:rFonts w:cs="Calibri"/>
        </w:rPr>
        <w:t>with</w:t>
      </w:r>
      <w:proofErr w:type="spellEnd"/>
      <w:r w:rsidRPr="005B5F6A">
        <w:rPr>
          <w:rFonts w:cs="Calibri"/>
        </w:rPr>
        <w:t xml:space="preserve"> respect to </w:t>
      </w:r>
      <w:proofErr w:type="spellStart"/>
      <w:r w:rsidRPr="005B5F6A">
        <w:rPr>
          <w:rFonts w:cs="Calibri"/>
        </w:rPr>
        <w:t>corporate</w:t>
      </w:r>
      <w:proofErr w:type="spellEnd"/>
      <w:r w:rsidRPr="005B5F6A">
        <w:rPr>
          <w:rFonts w:cs="Calibri"/>
        </w:rPr>
        <w:t xml:space="preserve"> </w:t>
      </w:r>
      <w:proofErr w:type="spellStart"/>
      <w:r w:rsidRPr="005B5F6A">
        <w:rPr>
          <w:rFonts w:cs="Calibri"/>
        </w:rPr>
        <w:t>development</w:t>
      </w:r>
      <w:proofErr w:type="spellEnd"/>
      <w:r w:rsidRPr="005B5F6A">
        <w:rPr>
          <w:rFonts w:cs="Calibri"/>
        </w:rPr>
        <w:t xml:space="preserve">, production and distribution of </w:t>
      </w:r>
      <w:proofErr w:type="spellStart"/>
      <w:r w:rsidRPr="005B5F6A">
        <w:rPr>
          <w:rFonts w:cs="Calibri"/>
        </w:rPr>
        <w:t>investor</w:t>
      </w:r>
      <w:proofErr w:type="spellEnd"/>
      <w:r w:rsidRPr="005B5F6A">
        <w:rPr>
          <w:rFonts w:cs="Calibri"/>
        </w:rPr>
        <w:t>-</w:t>
      </w:r>
      <w:proofErr w:type="spellStart"/>
      <w:r w:rsidRPr="005B5F6A">
        <w:rPr>
          <w:rFonts w:cs="Calibri"/>
        </w:rPr>
        <w:t>focused</w:t>
      </w:r>
      <w:proofErr w:type="spellEnd"/>
      <w:r w:rsidRPr="005B5F6A">
        <w:rPr>
          <w:rFonts w:cs="Calibri"/>
        </w:rPr>
        <w:t xml:space="preserve"> communication </w:t>
      </w:r>
      <w:proofErr w:type="spellStart"/>
      <w:r w:rsidRPr="005B5F6A">
        <w:rPr>
          <w:rFonts w:cs="Calibri"/>
        </w:rPr>
        <w:t>tools</w:t>
      </w:r>
      <w:proofErr w:type="spellEnd"/>
      <w:r w:rsidRPr="005B5F6A">
        <w:rPr>
          <w:rFonts w:cs="Calibri"/>
        </w:rPr>
        <w:t xml:space="preserve">, and </w:t>
      </w:r>
      <w:proofErr w:type="spellStart"/>
      <w:r w:rsidRPr="005B5F6A">
        <w:rPr>
          <w:rFonts w:cs="Calibri"/>
        </w:rPr>
        <w:t>increasing</w:t>
      </w:r>
      <w:proofErr w:type="spellEnd"/>
      <w:r w:rsidRPr="005B5F6A">
        <w:rPr>
          <w:rFonts w:cs="Calibri"/>
        </w:rPr>
        <w:t xml:space="preserve"> </w:t>
      </w:r>
      <w:proofErr w:type="spellStart"/>
      <w:r w:rsidRPr="005B5F6A">
        <w:rPr>
          <w:rFonts w:cs="Calibri"/>
        </w:rPr>
        <w:t>awareness</w:t>
      </w:r>
      <w:proofErr w:type="spellEnd"/>
      <w:r w:rsidRPr="005B5F6A">
        <w:rPr>
          <w:rFonts w:cs="Calibri"/>
        </w:rPr>
        <w:t xml:space="preserve"> of the </w:t>
      </w:r>
      <w:proofErr w:type="spellStart"/>
      <w:r w:rsidRPr="005B5F6A">
        <w:rPr>
          <w:rFonts w:cs="Calibri"/>
        </w:rPr>
        <w:t>Company</w:t>
      </w:r>
      <w:proofErr w:type="spellEnd"/>
      <w:r w:rsidRPr="005B5F6A">
        <w:rPr>
          <w:rFonts w:cs="Calibri"/>
        </w:rPr>
        <w:t xml:space="preserve"> </w:t>
      </w:r>
      <w:proofErr w:type="spellStart"/>
      <w:r w:rsidRPr="005B5F6A">
        <w:rPr>
          <w:rFonts w:cs="Calibri"/>
        </w:rPr>
        <w:t>within</w:t>
      </w:r>
      <w:proofErr w:type="spellEnd"/>
      <w:r w:rsidRPr="005B5F6A">
        <w:rPr>
          <w:rFonts w:cs="Calibri"/>
        </w:rPr>
        <w:t xml:space="preserve"> the </w:t>
      </w:r>
      <w:proofErr w:type="spellStart"/>
      <w:r w:rsidRPr="005B5F6A">
        <w:rPr>
          <w:rFonts w:cs="Calibri"/>
        </w:rPr>
        <w:t>financial</w:t>
      </w:r>
      <w:proofErr w:type="spellEnd"/>
      <w:r w:rsidRPr="005B5F6A">
        <w:rPr>
          <w:rFonts w:cs="Calibri"/>
        </w:rPr>
        <w:t xml:space="preserve"> </w:t>
      </w:r>
      <w:proofErr w:type="spellStart"/>
      <w:r w:rsidRPr="005B5F6A">
        <w:rPr>
          <w:rFonts w:cs="Calibri"/>
        </w:rPr>
        <w:t>community</w:t>
      </w:r>
      <w:proofErr w:type="spellEnd"/>
      <w:r w:rsidRPr="005B5F6A">
        <w:rPr>
          <w:rFonts w:cs="Calibri"/>
        </w:rPr>
        <w:t>.</w:t>
      </w:r>
    </w:p>
    <w:p w:rsidR="005B5F6A" w:rsidRPr="005B5F6A" w:rsidRDefault="005B5F6A" w:rsidP="005B5F6A">
      <w:pPr>
        <w:jc w:val="both"/>
        <w:rPr>
          <w:rFonts w:cs="Calibri"/>
        </w:rPr>
      </w:pPr>
      <w:r w:rsidRPr="005B5F6A" w:rsidDel="00534CAE">
        <w:rPr>
          <w:rFonts w:cs="Calibri"/>
        </w:rPr>
        <w:t xml:space="preserve"> </w:t>
      </w:r>
    </w:p>
    <w:p w:rsidR="005B5F6A" w:rsidRPr="005B5F6A" w:rsidRDefault="005B5F6A" w:rsidP="005B5F6A">
      <w:pPr>
        <w:jc w:val="both"/>
        <w:rPr>
          <w:rFonts w:cs="Calibri"/>
        </w:rPr>
      </w:pPr>
      <w:r w:rsidRPr="005B5F6A">
        <w:rPr>
          <w:rFonts w:cs="Calibri"/>
          <w:bCs/>
          <w:kern w:val="36"/>
          <w:lang w:eastAsia="en-CA"/>
        </w:rPr>
        <w:t xml:space="preserve">David </w:t>
      </w:r>
      <w:proofErr w:type="spellStart"/>
      <w:r w:rsidRPr="005B5F6A">
        <w:rPr>
          <w:rFonts w:cs="Calibri"/>
          <w:bCs/>
          <w:kern w:val="36"/>
          <w:lang w:eastAsia="en-CA"/>
        </w:rPr>
        <w:t>Gilmour</w:t>
      </w:r>
      <w:proofErr w:type="spellEnd"/>
      <w:r w:rsidRPr="005B5F6A">
        <w:rPr>
          <w:rFonts w:cs="Calibri"/>
          <w:bCs/>
          <w:kern w:val="36"/>
          <w:lang w:eastAsia="en-CA"/>
        </w:rPr>
        <w:t xml:space="preserve">, CEO of </w:t>
      </w:r>
      <w:proofErr w:type="spellStart"/>
      <w:r w:rsidRPr="005B5F6A">
        <w:rPr>
          <w:rFonts w:cs="Calibri"/>
          <w:bCs/>
          <w:kern w:val="36"/>
          <w:lang w:eastAsia="en-CA"/>
        </w:rPr>
        <w:t>Earth</w:t>
      </w:r>
      <w:proofErr w:type="spellEnd"/>
      <w:r w:rsidRPr="005B5F6A">
        <w:rPr>
          <w:rFonts w:cs="Calibri"/>
          <w:bCs/>
          <w:kern w:val="36"/>
          <w:lang w:eastAsia="en-CA"/>
        </w:rPr>
        <w:t xml:space="preserve"> Alive, </w:t>
      </w:r>
      <w:proofErr w:type="spellStart"/>
      <w:r w:rsidRPr="005B5F6A">
        <w:rPr>
          <w:rFonts w:cs="Calibri"/>
          <w:bCs/>
          <w:kern w:val="36"/>
          <w:lang w:eastAsia="en-CA"/>
        </w:rPr>
        <w:t>stated</w:t>
      </w:r>
      <w:proofErr w:type="spellEnd"/>
      <w:r w:rsidRPr="005B5F6A">
        <w:rPr>
          <w:rFonts w:cs="Calibri"/>
          <w:bCs/>
          <w:kern w:val="36"/>
          <w:lang w:eastAsia="en-CA"/>
        </w:rPr>
        <w:t xml:space="preserve">, “The </w:t>
      </w:r>
      <w:proofErr w:type="spellStart"/>
      <w:r w:rsidRPr="005B5F6A">
        <w:rPr>
          <w:rFonts w:cs="Calibri"/>
          <w:bCs/>
          <w:kern w:val="36"/>
          <w:lang w:eastAsia="en-CA"/>
        </w:rPr>
        <w:t>substantial</w:t>
      </w:r>
      <w:proofErr w:type="spellEnd"/>
      <w:r w:rsidRPr="005B5F6A">
        <w:rPr>
          <w:rFonts w:cs="Calibri"/>
          <w:bCs/>
          <w:kern w:val="36"/>
          <w:lang w:eastAsia="en-CA"/>
        </w:rPr>
        <w:t xml:space="preserve"> </w:t>
      </w:r>
      <w:proofErr w:type="spellStart"/>
      <w:r w:rsidRPr="005B5F6A">
        <w:rPr>
          <w:rFonts w:cs="Calibri"/>
          <w:bCs/>
          <w:kern w:val="36"/>
          <w:lang w:eastAsia="en-CA"/>
        </w:rPr>
        <w:t>increase</w:t>
      </w:r>
      <w:proofErr w:type="spellEnd"/>
      <w:r w:rsidRPr="005B5F6A">
        <w:rPr>
          <w:rFonts w:cs="Calibri"/>
          <w:bCs/>
          <w:kern w:val="36"/>
          <w:lang w:eastAsia="en-CA"/>
        </w:rPr>
        <w:t xml:space="preserve"> in </w:t>
      </w:r>
      <w:proofErr w:type="spellStart"/>
      <w:r w:rsidRPr="005B5F6A">
        <w:rPr>
          <w:rFonts w:cs="Calibri"/>
          <w:bCs/>
          <w:kern w:val="36"/>
          <w:lang w:eastAsia="en-CA"/>
        </w:rPr>
        <w:t>our</w:t>
      </w:r>
      <w:proofErr w:type="spellEnd"/>
      <w:r w:rsidRPr="005B5F6A">
        <w:rPr>
          <w:rFonts w:cs="Calibri"/>
          <w:bCs/>
          <w:kern w:val="36"/>
          <w:lang w:eastAsia="en-CA"/>
        </w:rPr>
        <w:t xml:space="preserve"> second quarter revenue to $611,757 </w:t>
      </w:r>
      <w:proofErr w:type="spellStart"/>
      <w:r w:rsidRPr="005B5F6A">
        <w:rPr>
          <w:rFonts w:cs="Calibri"/>
          <w:bCs/>
          <w:kern w:val="36"/>
          <w:lang w:eastAsia="en-CA"/>
        </w:rPr>
        <w:t>from</w:t>
      </w:r>
      <w:proofErr w:type="spellEnd"/>
      <w:r w:rsidRPr="005B5F6A">
        <w:rPr>
          <w:rFonts w:cs="Calibri"/>
          <w:bCs/>
          <w:kern w:val="36"/>
          <w:lang w:eastAsia="en-CA"/>
        </w:rPr>
        <w:t xml:space="preserve"> $86,507 </w:t>
      </w:r>
      <w:proofErr w:type="spellStart"/>
      <w:r w:rsidRPr="005B5F6A">
        <w:rPr>
          <w:rFonts w:cs="Calibri"/>
          <w:bCs/>
          <w:kern w:val="36"/>
          <w:lang w:eastAsia="en-CA"/>
        </w:rPr>
        <w:t>at</w:t>
      </w:r>
      <w:proofErr w:type="spellEnd"/>
      <w:r w:rsidRPr="005B5F6A">
        <w:rPr>
          <w:rFonts w:cs="Calibri"/>
          <w:bCs/>
          <w:kern w:val="36"/>
          <w:lang w:eastAsia="en-CA"/>
        </w:rPr>
        <w:t xml:space="preserve"> the end of the first quarter </w:t>
      </w:r>
      <w:proofErr w:type="spellStart"/>
      <w:r w:rsidRPr="005B5F6A">
        <w:rPr>
          <w:rFonts w:cs="Calibri"/>
          <w:bCs/>
          <w:kern w:val="36"/>
          <w:lang w:eastAsia="en-CA"/>
        </w:rPr>
        <w:t>reflects</w:t>
      </w:r>
      <w:proofErr w:type="spellEnd"/>
      <w:r w:rsidRPr="005B5F6A">
        <w:rPr>
          <w:rFonts w:cs="Calibri"/>
          <w:bCs/>
          <w:kern w:val="36"/>
          <w:lang w:eastAsia="en-CA"/>
        </w:rPr>
        <w:t xml:space="preserve"> the </w:t>
      </w:r>
      <w:proofErr w:type="spellStart"/>
      <w:r w:rsidRPr="005B5F6A">
        <w:rPr>
          <w:rFonts w:cs="Calibri"/>
          <w:bCs/>
          <w:kern w:val="36"/>
          <w:lang w:eastAsia="en-CA"/>
        </w:rPr>
        <w:t>early</w:t>
      </w:r>
      <w:proofErr w:type="spellEnd"/>
      <w:r w:rsidRPr="005B5F6A">
        <w:rPr>
          <w:rFonts w:cs="Calibri"/>
          <w:bCs/>
          <w:kern w:val="36"/>
          <w:lang w:eastAsia="en-CA"/>
        </w:rPr>
        <w:t xml:space="preserve"> and </w:t>
      </w:r>
      <w:proofErr w:type="spellStart"/>
      <w:r w:rsidRPr="005B5F6A">
        <w:rPr>
          <w:rFonts w:cs="Calibri"/>
          <w:bCs/>
          <w:kern w:val="36"/>
          <w:lang w:eastAsia="en-CA"/>
        </w:rPr>
        <w:t>growing</w:t>
      </w:r>
      <w:proofErr w:type="spellEnd"/>
      <w:r w:rsidRPr="005B5F6A">
        <w:rPr>
          <w:rFonts w:cs="Calibri"/>
          <w:bCs/>
          <w:kern w:val="36"/>
          <w:lang w:eastAsia="en-CA"/>
        </w:rPr>
        <w:t xml:space="preserve"> </w:t>
      </w:r>
      <w:proofErr w:type="spellStart"/>
      <w:r w:rsidRPr="005B5F6A">
        <w:rPr>
          <w:rFonts w:cs="Calibri"/>
          <w:bCs/>
          <w:kern w:val="36"/>
          <w:lang w:eastAsia="en-CA"/>
        </w:rPr>
        <w:t>success</w:t>
      </w:r>
      <w:proofErr w:type="spellEnd"/>
      <w:r w:rsidRPr="005B5F6A">
        <w:rPr>
          <w:rFonts w:cs="Calibri"/>
          <w:bCs/>
          <w:kern w:val="36"/>
          <w:lang w:eastAsia="en-CA"/>
        </w:rPr>
        <w:t xml:space="preserve"> of </w:t>
      </w:r>
      <w:proofErr w:type="spellStart"/>
      <w:r w:rsidRPr="005B5F6A">
        <w:rPr>
          <w:rFonts w:cs="Calibri"/>
          <w:bCs/>
          <w:kern w:val="36"/>
          <w:lang w:eastAsia="en-CA"/>
        </w:rPr>
        <w:t>our</w:t>
      </w:r>
      <w:proofErr w:type="spellEnd"/>
      <w:r w:rsidRPr="005B5F6A">
        <w:rPr>
          <w:rFonts w:cs="Calibri"/>
          <w:bCs/>
          <w:kern w:val="36"/>
          <w:lang w:eastAsia="en-CA"/>
        </w:rPr>
        <w:t xml:space="preserve"> sales </w:t>
      </w:r>
      <w:proofErr w:type="spellStart"/>
      <w:r w:rsidRPr="005B5F6A">
        <w:rPr>
          <w:rFonts w:cs="Calibri"/>
          <w:bCs/>
          <w:kern w:val="36"/>
          <w:lang w:eastAsia="en-CA"/>
        </w:rPr>
        <w:t>strategy</w:t>
      </w:r>
      <w:proofErr w:type="spellEnd"/>
      <w:r w:rsidRPr="005B5F6A">
        <w:rPr>
          <w:rFonts w:cs="Calibri"/>
          <w:bCs/>
          <w:kern w:val="36"/>
          <w:lang w:eastAsia="en-CA"/>
        </w:rPr>
        <w:t xml:space="preserve">, and the </w:t>
      </w:r>
      <w:proofErr w:type="spellStart"/>
      <w:r w:rsidRPr="005B5F6A">
        <w:rPr>
          <w:rFonts w:cs="Calibri"/>
          <w:bCs/>
          <w:kern w:val="36"/>
          <w:lang w:eastAsia="en-CA"/>
        </w:rPr>
        <w:t>acceptance</w:t>
      </w:r>
      <w:proofErr w:type="spellEnd"/>
      <w:r w:rsidRPr="005B5F6A">
        <w:rPr>
          <w:rFonts w:cs="Calibri"/>
          <w:bCs/>
          <w:kern w:val="36"/>
          <w:lang w:eastAsia="en-CA"/>
        </w:rPr>
        <w:t xml:space="preserve"> in </w:t>
      </w:r>
      <w:proofErr w:type="spellStart"/>
      <w:r w:rsidRPr="005B5F6A">
        <w:rPr>
          <w:rFonts w:cs="Calibri"/>
          <w:bCs/>
          <w:kern w:val="36"/>
          <w:lang w:eastAsia="en-CA"/>
        </w:rPr>
        <w:t>various</w:t>
      </w:r>
      <w:proofErr w:type="spellEnd"/>
      <w:r w:rsidRPr="005B5F6A">
        <w:rPr>
          <w:rFonts w:cs="Calibri"/>
          <w:bCs/>
          <w:kern w:val="36"/>
          <w:lang w:eastAsia="en-CA"/>
        </w:rPr>
        <w:t xml:space="preserve"> world </w:t>
      </w:r>
      <w:proofErr w:type="spellStart"/>
      <w:r w:rsidRPr="005B5F6A">
        <w:rPr>
          <w:rFonts w:cs="Calibri"/>
          <w:bCs/>
          <w:kern w:val="36"/>
          <w:lang w:eastAsia="en-CA"/>
        </w:rPr>
        <w:t>markets</w:t>
      </w:r>
      <w:proofErr w:type="spellEnd"/>
      <w:r w:rsidRPr="005B5F6A">
        <w:rPr>
          <w:rFonts w:cs="Calibri"/>
          <w:bCs/>
          <w:kern w:val="36"/>
          <w:lang w:eastAsia="en-CA"/>
        </w:rPr>
        <w:t xml:space="preserve"> of </w:t>
      </w:r>
      <w:proofErr w:type="spellStart"/>
      <w:r w:rsidRPr="005B5F6A">
        <w:rPr>
          <w:rFonts w:cs="Calibri"/>
          <w:bCs/>
          <w:kern w:val="36"/>
          <w:lang w:eastAsia="en-CA"/>
        </w:rPr>
        <w:t>our</w:t>
      </w:r>
      <w:proofErr w:type="spellEnd"/>
      <w:r w:rsidRPr="005B5F6A">
        <w:rPr>
          <w:rFonts w:cs="Calibri"/>
          <w:bCs/>
          <w:kern w:val="36"/>
          <w:lang w:eastAsia="en-CA"/>
        </w:rPr>
        <w:t xml:space="preserve"> </w:t>
      </w:r>
      <w:proofErr w:type="spellStart"/>
      <w:r w:rsidRPr="005B5F6A">
        <w:rPr>
          <w:rFonts w:cs="Calibri"/>
          <w:bCs/>
          <w:kern w:val="36"/>
          <w:lang w:eastAsia="en-CA"/>
        </w:rPr>
        <w:t>products</w:t>
      </w:r>
      <w:proofErr w:type="spellEnd"/>
      <w:r w:rsidRPr="005B5F6A">
        <w:rPr>
          <w:rFonts w:cs="Calibri"/>
          <w:bCs/>
          <w:kern w:val="36"/>
          <w:lang w:eastAsia="en-CA"/>
        </w:rPr>
        <w:t xml:space="preserve">’ unique </w:t>
      </w:r>
      <w:proofErr w:type="spellStart"/>
      <w:r w:rsidRPr="005B5F6A">
        <w:rPr>
          <w:rFonts w:cs="Calibri"/>
          <w:bCs/>
          <w:kern w:val="36"/>
          <w:lang w:eastAsia="en-CA"/>
        </w:rPr>
        <w:t>positioning</w:t>
      </w:r>
      <w:proofErr w:type="spellEnd"/>
      <w:r w:rsidRPr="005B5F6A">
        <w:rPr>
          <w:rFonts w:cs="Calibri"/>
          <w:bCs/>
          <w:kern w:val="36"/>
          <w:lang w:eastAsia="en-CA"/>
        </w:rPr>
        <w:t xml:space="preserve"> as the </w:t>
      </w:r>
      <w:proofErr w:type="spellStart"/>
      <w:r w:rsidRPr="005B5F6A">
        <w:rPr>
          <w:rFonts w:cs="Calibri"/>
          <w:bCs/>
          <w:kern w:val="36"/>
          <w:lang w:eastAsia="en-CA"/>
        </w:rPr>
        <w:t>most</w:t>
      </w:r>
      <w:proofErr w:type="spellEnd"/>
      <w:r w:rsidRPr="005B5F6A">
        <w:rPr>
          <w:rFonts w:cs="Calibri"/>
        </w:rPr>
        <w:t xml:space="preserve"> effective, </w:t>
      </w:r>
      <w:proofErr w:type="spellStart"/>
      <w:r w:rsidRPr="005B5F6A">
        <w:rPr>
          <w:rFonts w:cs="Calibri"/>
        </w:rPr>
        <w:t>economical</w:t>
      </w:r>
      <w:proofErr w:type="spellEnd"/>
      <w:r w:rsidRPr="005B5F6A">
        <w:rPr>
          <w:rFonts w:cs="Calibri"/>
        </w:rPr>
        <w:t xml:space="preserve"> and </w:t>
      </w:r>
      <w:proofErr w:type="spellStart"/>
      <w:r w:rsidRPr="005B5F6A">
        <w:rPr>
          <w:rFonts w:cs="Calibri"/>
        </w:rPr>
        <w:t>environmentally</w:t>
      </w:r>
      <w:proofErr w:type="spellEnd"/>
      <w:r w:rsidRPr="005B5F6A">
        <w:rPr>
          <w:rFonts w:cs="Calibri"/>
        </w:rPr>
        <w:t xml:space="preserve"> </w:t>
      </w:r>
      <w:proofErr w:type="spellStart"/>
      <w:r w:rsidRPr="005B5F6A">
        <w:rPr>
          <w:rFonts w:cs="Calibri"/>
        </w:rPr>
        <w:t>sustainable</w:t>
      </w:r>
      <w:proofErr w:type="spellEnd"/>
      <w:r w:rsidRPr="005B5F6A">
        <w:rPr>
          <w:rFonts w:cs="Calibri"/>
        </w:rPr>
        <w:t xml:space="preserve">  solutions </w:t>
      </w:r>
      <w:proofErr w:type="spellStart"/>
      <w:r w:rsidRPr="005B5F6A">
        <w:rPr>
          <w:rFonts w:cs="Calibri"/>
        </w:rPr>
        <w:t>available</w:t>
      </w:r>
      <w:proofErr w:type="spellEnd"/>
      <w:r w:rsidRPr="005B5F6A">
        <w:rPr>
          <w:rFonts w:cs="Calibri"/>
        </w:rPr>
        <w:t xml:space="preserve"> for </w:t>
      </w:r>
      <w:proofErr w:type="spellStart"/>
      <w:r w:rsidRPr="005B5F6A">
        <w:rPr>
          <w:rFonts w:cs="Calibri"/>
        </w:rPr>
        <w:t>dust</w:t>
      </w:r>
      <w:proofErr w:type="spellEnd"/>
      <w:r w:rsidRPr="005B5F6A">
        <w:rPr>
          <w:rFonts w:cs="Calibri"/>
        </w:rPr>
        <w:t xml:space="preserve"> control and agriculture.  </w:t>
      </w:r>
      <w:r w:rsidRPr="005B5F6A">
        <w:rPr>
          <w:rFonts w:cs="Calibri"/>
          <w:bCs/>
          <w:kern w:val="36"/>
          <w:lang w:eastAsia="en-CA"/>
        </w:rPr>
        <w:t xml:space="preserve">In addition to </w:t>
      </w:r>
      <w:proofErr w:type="spellStart"/>
      <w:r w:rsidRPr="005B5F6A">
        <w:rPr>
          <w:rFonts w:cs="Calibri"/>
          <w:bCs/>
          <w:kern w:val="36"/>
          <w:lang w:eastAsia="en-CA"/>
        </w:rPr>
        <w:t>significant</w:t>
      </w:r>
      <w:proofErr w:type="spellEnd"/>
      <w:r w:rsidRPr="005B5F6A">
        <w:rPr>
          <w:rFonts w:cs="Calibri"/>
          <w:bCs/>
          <w:kern w:val="36"/>
          <w:lang w:eastAsia="en-CA"/>
        </w:rPr>
        <w:t xml:space="preserve"> sales </w:t>
      </w:r>
      <w:proofErr w:type="spellStart"/>
      <w:r w:rsidRPr="005B5F6A">
        <w:rPr>
          <w:rFonts w:cs="Calibri"/>
          <w:bCs/>
          <w:kern w:val="36"/>
          <w:lang w:eastAsia="en-CA"/>
        </w:rPr>
        <w:t>growth</w:t>
      </w:r>
      <w:proofErr w:type="spellEnd"/>
      <w:r w:rsidRPr="005B5F6A">
        <w:rPr>
          <w:rFonts w:cs="Calibri"/>
          <w:bCs/>
          <w:kern w:val="36"/>
          <w:lang w:eastAsia="en-CA"/>
        </w:rPr>
        <w:t xml:space="preserve">, </w:t>
      </w:r>
      <w:proofErr w:type="spellStart"/>
      <w:r w:rsidRPr="005B5F6A">
        <w:rPr>
          <w:rFonts w:cs="Calibri"/>
          <w:bCs/>
          <w:kern w:val="36"/>
          <w:lang w:eastAsia="en-CA"/>
        </w:rPr>
        <w:t>Earth</w:t>
      </w:r>
      <w:proofErr w:type="spellEnd"/>
      <w:r w:rsidRPr="005B5F6A">
        <w:rPr>
          <w:rFonts w:cs="Calibri"/>
          <w:bCs/>
          <w:kern w:val="36"/>
          <w:lang w:eastAsia="en-CA"/>
        </w:rPr>
        <w:t xml:space="preserve"> Alive </w:t>
      </w:r>
      <w:proofErr w:type="spellStart"/>
      <w:r w:rsidRPr="005B5F6A">
        <w:rPr>
          <w:rFonts w:cs="Calibri"/>
          <w:bCs/>
          <w:kern w:val="36"/>
          <w:lang w:eastAsia="en-CA"/>
        </w:rPr>
        <w:t>completed</w:t>
      </w:r>
      <w:proofErr w:type="spellEnd"/>
      <w:r w:rsidRPr="005B5F6A">
        <w:rPr>
          <w:rFonts w:cs="Calibri"/>
          <w:bCs/>
          <w:kern w:val="36"/>
          <w:lang w:eastAsia="en-CA"/>
        </w:rPr>
        <w:t xml:space="preserve"> in the second quarter a $1.65 million convertible </w:t>
      </w:r>
      <w:proofErr w:type="spellStart"/>
      <w:r w:rsidRPr="005B5F6A">
        <w:rPr>
          <w:rFonts w:cs="Calibri"/>
          <w:bCs/>
          <w:kern w:val="36"/>
          <w:lang w:eastAsia="en-CA"/>
        </w:rPr>
        <w:t>debt</w:t>
      </w:r>
      <w:proofErr w:type="spellEnd"/>
      <w:r w:rsidRPr="005B5F6A">
        <w:rPr>
          <w:rFonts w:cs="Calibri"/>
          <w:bCs/>
          <w:kern w:val="36"/>
          <w:lang w:eastAsia="en-CA"/>
        </w:rPr>
        <w:t xml:space="preserve"> </w:t>
      </w:r>
      <w:proofErr w:type="spellStart"/>
      <w:r w:rsidRPr="005B5F6A">
        <w:rPr>
          <w:rFonts w:cs="Calibri"/>
          <w:bCs/>
          <w:kern w:val="36"/>
          <w:lang w:eastAsia="en-CA"/>
        </w:rPr>
        <w:t>financing</w:t>
      </w:r>
      <w:proofErr w:type="spellEnd"/>
      <w:r w:rsidRPr="005B5F6A">
        <w:rPr>
          <w:rFonts w:cs="Calibri"/>
          <w:bCs/>
          <w:kern w:val="36"/>
          <w:lang w:eastAsia="en-CA"/>
        </w:rPr>
        <w:t xml:space="preserve">, </w:t>
      </w:r>
      <w:proofErr w:type="spellStart"/>
      <w:r w:rsidRPr="005B5F6A">
        <w:rPr>
          <w:rFonts w:cs="Calibri"/>
          <w:bCs/>
          <w:kern w:val="36"/>
          <w:lang w:eastAsia="en-CA"/>
        </w:rPr>
        <w:t>strengthening</w:t>
      </w:r>
      <w:proofErr w:type="spellEnd"/>
      <w:r w:rsidRPr="005B5F6A">
        <w:rPr>
          <w:rFonts w:cs="Calibri"/>
          <w:bCs/>
          <w:kern w:val="36"/>
          <w:lang w:eastAsia="en-CA"/>
        </w:rPr>
        <w:t xml:space="preserve"> the </w:t>
      </w:r>
      <w:proofErr w:type="spellStart"/>
      <w:r w:rsidRPr="005B5F6A">
        <w:rPr>
          <w:rFonts w:cs="Calibri"/>
          <w:bCs/>
          <w:kern w:val="36"/>
          <w:lang w:eastAsia="en-CA"/>
        </w:rPr>
        <w:t>company’s</w:t>
      </w:r>
      <w:proofErr w:type="spellEnd"/>
      <w:r w:rsidRPr="005B5F6A">
        <w:rPr>
          <w:rFonts w:cs="Calibri"/>
          <w:bCs/>
          <w:kern w:val="36"/>
          <w:lang w:eastAsia="en-CA"/>
        </w:rPr>
        <w:t xml:space="preserve"> </w:t>
      </w:r>
      <w:proofErr w:type="spellStart"/>
      <w:r w:rsidRPr="005B5F6A">
        <w:rPr>
          <w:rFonts w:cs="Calibri"/>
          <w:bCs/>
          <w:kern w:val="36"/>
          <w:lang w:eastAsia="en-CA"/>
        </w:rPr>
        <w:t>ability</w:t>
      </w:r>
      <w:proofErr w:type="spellEnd"/>
      <w:r w:rsidRPr="005B5F6A">
        <w:rPr>
          <w:rFonts w:cs="Calibri"/>
          <w:bCs/>
          <w:kern w:val="36"/>
          <w:lang w:eastAsia="en-CA"/>
        </w:rPr>
        <w:t xml:space="preserve"> to </w:t>
      </w:r>
      <w:proofErr w:type="spellStart"/>
      <w:r w:rsidRPr="005B5F6A">
        <w:rPr>
          <w:rFonts w:cs="Calibri"/>
          <w:bCs/>
          <w:kern w:val="36"/>
          <w:lang w:eastAsia="en-CA"/>
        </w:rPr>
        <w:t>execute</w:t>
      </w:r>
      <w:proofErr w:type="spellEnd"/>
      <w:r w:rsidRPr="005B5F6A">
        <w:rPr>
          <w:rFonts w:cs="Calibri"/>
          <w:bCs/>
          <w:kern w:val="36"/>
          <w:lang w:eastAsia="en-CA"/>
        </w:rPr>
        <w:t xml:space="preserve"> on all business </w:t>
      </w:r>
      <w:proofErr w:type="spellStart"/>
      <w:r w:rsidRPr="005B5F6A">
        <w:rPr>
          <w:rFonts w:cs="Calibri"/>
          <w:bCs/>
          <w:kern w:val="36"/>
          <w:lang w:eastAsia="en-CA"/>
        </w:rPr>
        <w:t>development</w:t>
      </w:r>
      <w:proofErr w:type="spellEnd"/>
      <w:r w:rsidRPr="005B5F6A">
        <w:rPr>
          <w:rFonts w:cs="Calibri"/>
          <w:bCs/>
          <w:kern w:val="36"/>
          <w:lang w:eastAsia="en-CA"/>
        </w:rPr>
        <w:t xml:space="preserve"> </w:t>
      </w:r>
      <w:proofErr w:type="spellStart"/>
      <w:r w:rsidRPr="005B5F6A">
        <w:rPr>
          <w:rFonts w:cs="Calibri"/>
          <w:bCs/>
          <w:kern w:val="36"/>
          <w:lang w:eastAsia="en-CA"/>
        </w:rPr>
        <w:t>opportunities</w:t>
      </w:r>
      <w:proofErr w:type="spellEnd"/>
      <w:r w:rsidRPr="005B5F6A">
        <w:rPr>
          <w:rFonts w:cs="Calibri"/>
          <w:bCs/>
          <w:kern w:val="36"/>
          <w:lang w:eastAsia="en-CA"/>
        </w:rPr>
        <w:t xml:space="preserve">.  </w:t>
      </w:r>
      <w:proofErr w:type="spellStart"/>
      <w:r w:rsidRPr="005B5F6A">
        <w:rPr>
          <w:rFonts w:cs="Calibri"/>
          <w:bCs/>
          <w:kern w:val="36"/>
          <w:lang w:eastAsia="en-CA"/>
        </w:rPr>
        <w:t>We</w:t>
      </w:r>
      <w:proofErr w:type="spellEnd"/>
      <w:r w:rsidRPr="005B5F6A">
        <w:rPr>
          <w:rFonts w:cs="Calibri"/>
          <w:bCs/>
          <w:kern w:val="36"/>
          <w:lang w:eastAsia="en-CA"/>
        </w:rPr>
        <w:t xml:space="preserve"> </w:t>
      </w:r>
      <w:proofErr w:type="spellStart"/>
      <w:r w:rsidRPr="005B5F6A">
        <w:rPr>
          <w:rFonts w:cs="Calibri"/>
          <w:bCs/>
          <w:kern w:val="36"/>
          <w:lang w:eastAsia="en-CA"/>
        </w:rPr>
        <w:t>will</w:t>
      </w:r>
      <w:proofErr w:type="spellEnd"/>
      <w:r w:rsidRPr="005B5F6A">
        <w:rPr>
          <w:rFonts w:cs="Calibri"/>
          <w:bCs/>
          <w:kern w:val="36"/>
          <w:lang w:eastAsia="en-CA"/>
        </w:rPr>
        <w:t xml:space="preserve"> continue to </w:t>
      </w:r>
      <w:proofErr w:type="spellStart"/>
      <w:r w:rsidRPr="005B5F6A">
        <w:rPr>
          <w:rFonts w:cs="Calibri"/>
          <w:bCs/>
          <w:kern w:val="36"/>
          <w:lang w:eastAsia="en-CA"/>
        </w:rPr>
        <w:t>work</w:t>
      </w:r>
      <w:proofErr w:type="spellEnd"/>
      <w:r w:rsidRPr="005B5F6A">
        <w:rPr>
          <w:rFonts w:cs="Calibri"/>
          <w:bCs/>
          <w:kern w:val="36"/>
          <w:lang w:eastAsia="en-CA"/>
        </w:rPr>
        <w:t xml:space="preserve"> </w:t>
      </w:r>
      <w:proofErr w:type="spellStart"/>
      <w:r w:rsidRPr="005B5F6A">
        <w:rPr>
          <w:rFonts w:cs="Calibri"/>
          <w:bCs/>
          <w:kern w:val="36"/>
          <w:lang w:eastAsia="en-CA"/>
        </w:rPr>
        <w:t>with</w:t>
      </w:r>
      <w:proofErr w:type="spellEnd"/>
      <w:r w:rsidRPr="005B5F6A">
        <w:rPr>
          <w:rFonts w:cs="Calibri"/>
          <w:bCs/>
          <w:kern w:val="36"/>
          <w:lang w:eastAsia="en-CA"/>
        </w:rPr>
        <w:t xml:space="preserve"> </w:t>
      </w:r>
      <w:proofErr w:type="spellStart"/>
      <w:r w:rsidRPr="005B5F6A">
        <w:rPr>
          <w:rFonts w:cs="Calibri"/>
          <w:bCs/>
          <w:kern w:val="36"/>
          <w:lang w:eastAsia="en-CA"/>
        </w:rPr>
        <w:t>our</w:t>
      </w:r>
      <w:proofErr w:type="spellEnd"/>
      <w:r w:rsidRPr="005B5F6A">
        <w:rPr>
          <w:rFonts w:cs="Calibri"/>
          <w:bCs/>
          <w:kern w:val="36"/>
          <w:lang w:eastAsia="en-CA"/>
        </w:rPr>
        <w:t xml:space="preserve"> direct clients and </w:t>
      </w:r>
      <w:proofErr w:type="spellStart"/>
      <w:r w:rsidRPr="005B5F6A">
        <w:rPr>
          <w:rFonts w:cs="Calibri"/>
          <w:bCs/>
          <w:kern w:val="36"/>
          <w:lang w:eastAsia="en-CA"/>
        </w:rPr>
        <w:t>our</w:t>
      </w:r>
      <w:proofErr w:type="spellEnd"/>
      <w:r w:rsidRPr="005B5F6A">
        <w:rPr>
          <w:rFonts w:cs="Calibri"/>
          <w:bCs/>
          <w:kern w:val="36"/>
          <w:lang w:eastAsia="en-CA"/>
        </w:rPr>
        <w:t xml:space="preserve"> </w:t>
      </w:r>
      <w:proofErr w:type="spellStart"/>
      <w:r w:rsidRPr="005B5F6A">
        <w:rPr>
          <w:rFonts w:cs="Calibri"/>
          <w:bCs/>
          <w:kern w:val="36"/>
          <w:lang w:eastAsia="en-CA"/>
        </w:rPr>
        <w:t>distributors</w:t>
      </w:r>
      <w:proofErr w:type="spellEnd"/>
      <w:r w:rsidRPr="005B5F6A">
        <w:rPr>
          <w:rFonts w:cs="Calibri"/>
          <w:bCs/>
          <w:kern w:val="36"/>
          <w:lang w:eastAsia="en-CA"/>
        </w:rPr>
        <w:t xml:space="preserve"> in </w:t>
      </w:r>
      <w:proofErr w:type="spellStart"/>
      <w:r w:rsidRPr="005B5F6A">
        <w:rPr>
          <w:rFonts w:cs="Calibri"/>
          <w:bCs/>
          <w:kern w:val="36"/>
          <w:lang w:eastAsia="en-CA"/>
        </w:rPr>
        <w:t>order</w:t>
      </w:r>
      <w:proofErr w:type="spellEnd"/>
      <w:r w:rsidRPr="005B5F6A">
        <w:rPr>
          <w:rFonts w:cs="Calibri"/>
          <w:bCs/>
          <w:kern w:val="36"/>
          <w:lang w:eastAsia="en-CA"/>
        </w:rPr>
        <w:t xml:space="preserve"> to </w:t>
      </w:r>
      <w:proofErr w:type="spellStart"/>
      <w:r w:rsidRPr="005B5F6A">
        <w:rPr>
          <w:rFonts w:cs="Calibri"/>
          <w:bCs/>
          <w:kern w:val="36"/>
          <w:lang w:eastAsia="en-CA"/>
        </w:rPr>
        <w:t>build</w:t>
      </w:r>
      <w:proofErr w:type="spellEnd"/>
      <w:r w:rsidRPr="005B5F6A">
        <w:rPr>
          <w:rFonts w:cs="Calibri"/>
          <w:bCs/>
          <w:kern w:val="36"/>
          <w:lang w:eastAsia="en-CA"/>
        </w:rPr>
        <w:t xml:space="preserve"> </w:t>
      </w:r>
      <w:proofErr w:type="spellStart"/>
      <w:r w:rsidRPr="005B5F6A">
        <w:rPr>
          <w:rFonts w:cs="Calibri"/>
          <w:bCs/>
          <w:kern w:val="36"/>
          <w:lang w:eastAsia="en-CA"/>
        </w:rPr>
        <w:t>market</w:t>
      </w:r>
      <w:proofErr w:type="spellEnd"/>
      <w:r w:rsidRPr="005B5F6A">
        <w:rPr>
          <w:rFonts w:cs="Calibri"/>
          <w:bCs/>
          <w:kern w:val="36"/>
          <w:lang w:eastAsia="en-CA"/>
        </w:rPr>
        <w:t xml:space="preserve"> </w:t>
      </w:r>
      <w:proofErr w:type="spellStart"/>
      <w:r w:rsidRPr="005B5F6A">
        <w:rPr>
          <w:rFonts w:cs="Calibri"/>
          <w:bCs/>
          <w:kern w:val="36"/>
          <w:lang w:eastAsia="en-CA"/>
        </w:rPr>
        <w:t>share</w:t>
      </w:r>
      <w:proofErr w:type="spellEnd"/>
      <w:r w:rsidRPr="005B5F6A">
        <w:rPr>
          <w:rFonts w:cs="Calibri"/>
          <w:bCs/>
          <w:kern w:val="36"/>
          <w:lang w:eastAsia="en-CA"/>
        </w:rPr>
        <w:t xml:space="preserve"> and </w:t>
      </w:r>
      <w:proofErr w:type="spellStart"/>
      <w:r w:rsidRPr="005B5F6A">
        <w:rPr>
          <w:rFonts w:cs="Calibri"/>
          <w:bCs/>
          <w:kern w:val="36"/>
          <w:lang w:eastAsia="en-CA"/>
        </w:rPr>
        <w:t>achieve</w:t>
      </w:r>
      <w:proofErr w:type="spellEnd"/>
      <w:r w:rsidRPr="005B5F6A">
        <w:rPr>
          <w:rFonts w:cs="Calibri"/>
          <w:bCs/>
          <w:kern w:val="36"/>
          <w:lang w:eastAsia="en-CA"/>
        </w:rPr>
        <w:t xml:space="preserve"> </w:t>
      </w:r>
      <w:proofErr w:type="spellStart"/>
      <w:r w:rsidRPr="005B5F6A">
        <w:rPr>
          <w:rFonts w:cs="Calibri"/>
          <w:bCs/>
          <w:kern w:val="36"/>
          <w:lang w:eastAsia="en-CA"/>
        </w:rPr>
        <w:t>our</w:t>
      </w:r>
      <w:proofErr w:type="spellEnd"/>
      <w:r w:rsidRPr="005B5F6A">
        <w:rPr>
          <w:rFonts w:cs="Calibri"/>
          <w:bCs/>
          <w:kern w:val="36"/>
          <w:lang w:eastAsia="en-CA"/>
        </w:rPr>
        <w:t xml:space="preserve"> goals of </w:t>
      </w:r>
      <w:proofErr w:type="spellStart"/>
      <w:r w:rsidRPr="005B5F6A">
        <w:rPr>
          <w:rFonts w:cs="Calibri"/>
          <w:bCs/>
          <w:kern w:val="36"/>
          <w:lang w:eastAsia="en-CA"/>
        </w:rPr>
        <w:t>both</w:t>
      </w:r>
      <w:proofErr w:type="spellEnd"/>
      <w:r w:rsidRPr="005B5F6A">
        <w:rPr>
          <w:rFonts w:cs="Calibri"/>
          <w:bCs/>
          <w:kern w:val="36"/>
          <w:lang w:eastAsia="en-CA"/>
        </w:rPr>
        <w:t xml:space="preserve"> revenue </w:t>
      </w:r>
      <w:proofErr w:type="spellStart"/>
      <w:r w:rsidRPr="005B5F6A">
        <w:rPr>
          <w:rFonts w:cs="Calibri"/>
          <w:bCs/>
          <w:kern w:val="36"/>
          <w:lang w:eastAsia="en-CA"/>
        </w:rPr>
        <w:t>growth</w:t>
      </w:r>
      <w:proofErr w:type="spellEnd"/>
      <w:r w:rsidRPr="005B5F6A">
        <w:rPr>
          <w:rFonts w:cs="Calibri"/>
          <w:bCs/>
          <w:kern w:val="36"/>
          <w:lang w:eastAsia="en-CA"/>
        </w:rPr>
        <w:t xml:space="preserve"> and </w:t>
      </w:r>
      <w:proofErr w:type="spellStart"/>
      <w:r w:rsidRPr="005B5F6A">
        <w:rPr>
          <w:rFonts w:cs="Calibri"/>
          <w:bCs/>
          <w:kern w:val="36"/>
          <w:lang w:eastAsia="en-CA"/>
        </w:rPr>
        <w:t>profitability</w:t>
      </w:r>
      <w:proofErr w:type="spellEnd"/>
      <w:r w:rsidRPr="005B5F6A">
        <w:rPr>
          <w:rFonts w:cs="Calibri"/>
          <w:bCs/>
          <w:kern w:val="36"/>
          <w:lang w:eastAsia="en-CA"/>
        </w:rPr>
        <w:t>.”</w:t>
      </w:r>
      <w:r w:rsidRPr="005B5F6A">
        <w:rPr>
          <w:rFonts w:cs="Calibri"/>
        </w:rPr>
        <w:t xml:space="preserve"> </w:t>
      </w:r>
    </w:p>
    <w:p w:rsidR="005B5F6A" w:rsidRPr="005B5F6A" w:rsidRDefault="005B5F6A" w:rsidP="005B5F6A">
      <w:pPr>
        <w:jc w:val="both"/>
        <w:rPr>
          <w:rFonts w:cs="Calibri"/>
        </w:rPr>
      </w:pPr>
    </w:p>
    <w:p w:rsidR="005B5F6A" w:rsidRPr="005B5F6A" w:rsidRDefault="005B5F6A" w:rsidP="005B5F6A">
      <w:pPr>
        <w:jc w:val="both"/>
        <w:rPr>
          <w:rFonts w:cs="Calibri"/>
        </w:rPr>
      </w:pPr>
      <w:r w:rsidRPr="005B5F6A">
        <w:rPr>
          <w:rFonts w:cs="Calibri"/>
        </w:rPr>
        <w:t xml:space="preserve">Mr. </w:t>
      </w:r>
      <w:proofErr w:type="spellStart"/>
      <w:r w:rsidRPr="005B5F6A">
        <w:rPr>
          <w:rFonts w:cs="Calibri"/>
        </w:rPr>
        <w:t>Gilmour</w:t>
      </w:r>
      <w:proofErr w:type="spellEnd"/>
      <w:r w:rsidRPr="005B5F6A">
        <w:rPr>
          <w:rFonts w:cs="Calibri"/>
        </w:rPr>
        <w:t xml:space="preserve"> </w:t>
      </w:r>
      <w:proofErr w:type="spellStart"/>
      <w:r w:rsidRPr="005B5F6A">
        <w:rPr>
          <w:rFonts w:cs="Calibri"/>
        </w:rPr>
        <w:t>added</w:t>
      </w:r>
      <w:proofErr w:type="spellEnd"/>
      <w:r w:rsidRPr="005B5F6A">
        <w:rPr>
          <w:rFonts w:cs="Calibri"/>
        </w:rPr>
        <w:t>, “</w:t>
      </w:r>
      <w:proofErr w:type="spellStart"/>
      <w:r w:rsidRPr="005B5F6A">
        <w:rPr>
          <w:rFonts w:cs="Calibri"/>
        </w:rPr>
        <w:t>Both</w:t>
      </w:r>
      <w:proofErr w:type="spellEnd"/>
      <w:r w:rsidRPr="005B5F6A">
        <w:rPr>
          <w:rFonts w:cs="Calibri"/>
        </w:rPr>
        <w:t xml:space="preserve"> </w:t>
      </w:r>
      <w:proofErr w:type="spellStart"/>
      <w:r w:rsidRPr="005B5F6A">
        <w:rPr>
          <w:rFonts w:cs="Calibri"/>
        </w:rPr>
        <w:t>our</w:t>
      </w:r>
      <w:proofErr w:type="spellEnd"/>
      <w:r w:rsidRPr="005B5F6A">
        <w:rPr>
          <w:rFonts w:cs="Calibri"/>
        </w:rPr>
        <w:t xml:space="preserve"> Agro and </w:t>
      </w:r>
      <w:proofErr w:type="spellStart"/>
      <w:r w:rsidRPr="005B5F6A">
        <w:rPr>
          <w:rFonts w:cs="Calibri"/>
        </w:rPr>
        <w:t>Dust</w:t>
      </w:r>
      <w:proofErr w:type="spellEnd"/>
      <w:r w:rsidRPr="005B5F6A">
        <w:rPr>
          <w:rFonts w:cs="Calibri"/>
        </w:rPr>
        <w:t xml:space="preserve"> Control business </w:t>
      </w:r>
      <w:proofErr w:type="spellStart"/>
      <w:r w:rsidRPr="005B5F6A">
        <w:rPr>
          <w:rFonts w:cs="Calibri"/>
        </w:rPr>
        <w:t>units</w:t>
      </w:r>
      <w:proofErr w:type="spellEnd"/>
      <w:r w:rsidRPr="005B5F6A">
        <w:rPr>
          <w:rFonts w:cs="Calibri"/>
        </w:rPr>
        <w:t xml:space="preserve"> continue to </w:t>
      </w:r>
      <w:proofErr w:type="spellStart"/>
      <w:r w:rsidRPr="005B5F6A">
        <w:rPr>
          <w:rFonts w:cs="Calibri"/>
        </w:rPr>
        <w:t>ship</w:t>
      </w:r>
      <w:proofErr w:type="spellEnd"/>
      <w:r w:rsidRPr="005B5F6A">
        <w:rPr>
          <w:rFonts w:cs="Calibri"/>
        </w:rPr>
        <w:t xml:space="preserve"> container </w:t>
      </w:r>
      <w:proofErr w:type="spellStart"/>
      <w:r w:rsidRPr="005B5F6A">
        <w:rPr>
          <w:rFonts w:cs="Calibri"/>
        </w:rPr>
        <w:t>orders</w:t>
      </w:r>
      <w:proofErr w:type="spellEnd"/>
      <w:r w:rsidRPr="005B5F6A">
        <w:rPr>
          <w:rFonts w:cs="Calibri"/>
        </w:rPr>
        <w:t xml:space="preserve"> </w:t>
      </w:r>
      <w:proofErr w:type="spellStart"/>
      <w:r w:rsidRPr="005B5F6A">
        <w:rPr>
          <w:rFonts w:cs="Calibri"/>
        </w:rPr>
        <w:t>globally</w:t>
      </w:r>
      <w:proofErr w:type="spellEnd"/>
      <w:r w:rsidRPr="005B5F6A">
        <w:rPr>
          <w:rFonts w:cs="Calibri"/>
        </w:rPr>
        <w:t xml:space="preserve"> and, as </w:t>
      </w:r>
      <w:proofErr w:type="spellStart"/>
      <w:r w:rsidRPr="005B5F6A">
        <w:rPr>
          <w:rFonts w:cs="Calibri"/>
        </w:rPr>
        <w:t>we</w:t>
      </w:r>
      <w:proofErr w:type="spellEnd"/>
      <w:r w:rsidRPr="005B5F6A">
        <w:rPr>
          <w:rFonts w:cs="Calibri"/>
        </w:rPr>
        <w:t xml:space="preserve"> continue </w:t>
      </w:r>
      <w:proofErr w:type="spellStart"/>
      <w:r w:rsidRPr="005B5F6A">
        <w:rPr>
          <w:rFonts w:cs="Calibri"/>
        </w:rPr>
        <w:t>executing</w:t>
      </w:r>
      <w:proofErr w:type="spellEnd"/>
      <w:r w:rsidRPr="005B5F6A">
        <w:rPr>
          <w:rFonts w:cs="Calibri"/>
        </w:rPr>
        <w:t xml:space="preserve"> </w:t>
      </w:r>
      <w:proofErr w:type="spellStart"/>
      <w:r w:rsidRPr="005B5F6A">
        <w:rPr>
          <w:rFonts w:cs="Calibri"/>
        </w:rPr>
        <w:t>our</w:t>
      </w:r>
      <w:proofErr w:type="spellEnd"/>
      <w:r w:rsidRPr="005B5F6A">
        <w:rPr>
          <w:rFonts w:cs="Calibri"/>
        </w:rPr>
        <w:t xml:space="preserve"> </w:t>
      </w:r>
      <w:proofErr w:type="spellStart"/>
      <w:r w:rsidRPr="005B5F6A">
        <w:rPr>
          <w:rFonts w:cs="Calibri"/>
        </w:rPr>
        <w:t>growth</w:t>
      </w:r>
      <w:proofErr w:type="spellEnd"/>
      <w:r w:rsidRPr="005B5F6A">
        <w:rPr>
          <w:rFonts w:cs="Calibri"/>
        </w:rPr>
        <w:t xml:space="preserve"> </w:t>
      </w:r>
      <w:proofErr w:type="spellStart"/>
      <w:r w:rsidRPr="005B5F6A">
        <w:rPr>
          <w:rFonts w:cs="Calibri"/>
        </w:rPr>
        <w:t>strategy</w:t>
      </w:r>
      <w:proofErr w:type="spellEnd"/>
      <w:r w:rsidRPr="005B5F6A">
        <w:rPr>
          <w:rFonts w:cs="Calibri"/>
        </w:rPr>
        <w:t xml:space="preserve">, the timing </w:t>
      </w:r>
      <w:proofErr w:type="spellStart"/>
      <w:r w:rsidRPr="005B5F6A">
        <w:rPr>
          <w:rFonts w:cs="Calibri"/>
        </w:rPr>
        <w:t>is</w:t>
      </w:r>
      <w:proofErr w:type="spellEnd"/>
      <w:r w:rsidRPr="005B5F6A">
        <w:rPr>
          <w:rFonts w:cs="Calibri"/>
        </w:rPr>
        <w:t xml:space="preserve"> </w:t>
      </w:r>
      <w:proofErr w:type="spellStart"/>
      <w:r w:rsidRPr="005B5F6A">
        <w:rPr>
          <w:rFonts w:cs="Calibri"/>
        </w:rPr>
        <w:t>ideal</w:t>
      </w:r>
      <w:proofErr w:type="spellEnd"/>
      <w:r w:rsidRPr="005B5F6A">
        <w:rPr>
          <w:rFonts w:cs="Calibri"/>
        </w:rPr>
        <w:t xml:space="preserve"> to </w:t>
      </w:r>
      <w:proofErr w:type="spellStart"/>
      <w:r w:rsidRPr="005B5F6A">
        <w:rPr>
          <w:rFonts w:cs="Calibri"/>
        </w:rPr>
        <w:t>raise</w:t>
      </w:r>
      <w:proofErr w:type="spellEnd"/>
      <w:r w:rsidRPr="005B5F6A">
        <w:rPr>
          <w:rFonts w:cs="Calibri"/>
        </w:rPr>
        <w:t xml:space="preserve"> </w:t>
      </w:r>
      <w:proofErr w:type="spellStart"/>
      <w:r w:rsidRPr="005B5F6A">
        <w:rPr>
          <w:rFonts w:cs="Calibri"/>
        </w:rPr>
        <w:t>awareness</w:t>
      </w:r>
      <w:proofErr w:type="spellEnd"/>
      <w:r w:rsidRPr="005B5F6A">
        <w:rPr>
          <w:rFonts w:cs="Calibri"/>
        </w:rPr>
        <w:t xml:space="preserve"> for </w:t>
      </w:r>
      <w:proofErr w:type="spellStart"/>
      <w:r w:rsidRPr="005B5F6A">
        <w:rPr>
          <w:rFonts w:cs="Calibri"/>
        </w:rPr>
        <w:t>our</w:t>
      </w:r>
      <w:proofErr w:type="spellEnd"/>
      <w:r w:rsidRPr="005B5F6A">
        <w:rPr>
          <w:rFonts w:cs="Calibri"/>
        </w:rPr>
        <w:t xml:space="preserve"> </w:t>
      </w:r>
      <w:proofErr w:type="spellStart"/>
      <w:r w:rsidRPr="005B5F6A">
        <w:rPr>
          <w:rFonts w:cs="Calibri"/>
        </w:rPr>
        <w:t>company’s</w:t>
      </w:r>
      <w:proofErr w:type="spellEnd"/>
      <w:r w:rsidRPr="005B5F6A">
        <w:rPr>
          <w:rFonts w:cs="Calibri"/>
        </w:rPr>
        <w:t xml:space="preserve"> public profile as </w:t>
      </w:r>
      <w:proofErr w:type="spellStart"/>
      <w:r w:rsidRPr="005B5F6A">
        <w:rPr>
          <w:rFonts w:cs="Calibri"/>
        </w:rPr>
        <w:t>well</w:t>
      </w:r>
      <w:proofErr w:type="spellEnd"/>
      <w:r w:rsidRPr="005B5F6A">
        <w:rPr>
          <w:rFonts w:cs="Calibri"/>
        </w:rPr>
        <w:t xml:space="preserve"> as </w:t>
      </w:r>
      <w:proofErr w:type="spellStart"/>
      <w:r w:rsidRPr="005B5F6A">
        <w:rPr>
          <w:rFonts w:cs="Calibri"/>
        </w:rPr>
        <w:t>its</w:t>
      </w:r>
      <w:proofErr w:type="spellEnd"/>
      <w:r w:rsidRPr="005B5F6A">
        <w:rPr>
          <w:rFonts w:cs="Calibri"/>
        </w:rPr>
        <w:t xml:space="preserve">  </w:t>
      </w:r>
      <w:proofErr w:type="spellStart"/>
      <w:r w:rsidRPr="005B5F6A">
        <w:rPr>
          <w:rFonts w:cs="Calibri"/>
        </w:rPr>
        <w:t>core</w:t>
      </w:r>
      <w:proofErr w:type="spellEnd"/>
      <w:r w:rsidRPr="005B5F6A">
        <w:rPr>
          <w:rFonts w:cs="Calibri"/>
        </w:rPr>
        <w:t xml:space="preserve"> business </w:t>
      </w:r>
      <w:proofErr w:type="spellStart"/>
      <w:r w:rsidRPr="005B5F6A">
        <w:rPr>
          <w:rFonts w:cs="Calibri"/>
        </w:rPr>
        <w:t>operations</w:t>
      </w:r>
      <w:proofErr w:type="spellEnd"/>
      <w:r w:rsidRPr="005B5F6A">
        <w:rPr>
          <w:rFonts w:cs="Calibri"/>
        </w:rPr>
        <w:t xml:space="preserve">.  Contact Financial </w:t>
      </w:r>
      <w:proofErr w:type="spellStart"/>
      <w:r w:rsidRPr="005B5F6A">
        <w:rPr>
          <w:rFonts w:cs="Calibri"/>
        </w:rPr>
        <w:t>is</w:t>
      </w:r>
      <w:proofErr w:type="spellEnd"/>
      <w:r w:rsidRPr="005B5F6A">
        <w:rPr>
          <w:rFonts w:cs="Calibri"/>
        </w:rPr>
        <w:t xml:space="preserve"> </w:t>
      </w:r>
      <w:proofErr w:type="spellStart"/>
      <w:r w:rsidRPr="005B5F6A">
        <w:rPr>
          <w:rFonts w:cs="Calibri"/>
        </w:rPr>
        <w:t>ideally</w:t>
      </w:r>
      <w:proofErr w:type="spellEnd"/>
      <w:r w:rsidRPr="005B5F6A">
        <w:rPr>
          <w:rFonts w:cs="Calibri"/>
        </w:rPr>
        <w:t xml:space="preserve"> </w:t>
      </w:r>
      <w:proofErr w:type="spellStart"/>
      <w:r w:rsidRPr="005B5F6A">
        <w:rPr>
          <w:rFonts w:cs="Calibri"/>
        </w:rPr>
        <w:t>suited</w:t>
      </w:r>
      <w:proofErr w:type="spellEnd"/>
      <w:r w:rsidRPr="005B5F6A">
        <w:rPr>
          <w:rFonts w:cs="Calibri"/>
        </w:rPr>
        <w:t xml:space="preserve"> for </w:t>
      </w:r>
      <w:proofErr w:type="spellStart"/>
      <w:r w:rsidRPr="005B5F6A">
        <w:rPr>
          <w:rFonts w:cs="Calibri"/>
        </w:rPr>
        <w:t>this</w:t>
      </w:r>
      <w:proofErr w:type="spellEnd"/>
      <w:r w:rsidRPr="005B5F6A">
        <w:rPr>
          <w:rFonts w:cs="Calibri"/>
        </w:rPr>
        <w:t xml:space="preserve"> </w:t>
      </w:r>
      <w:proofErr w:type="spellStart"/>
      <w:r w:rsidRPr="005B5F6A">
        <w:rPr>
          <w:rFonts w:cs="Calibri"/>
        </w:rPr>
        <w:t>task</w:t>
      </w:r>
      <w:proofErr w:type="spellEnd"/>
      <w:r w:rsidRPr="005B5F6A">
        <w:rPr>
          <w:rFonts w:cs="Calibri"/>
        </w:rPr>
        <w:t xml:space="preserve"> and </w:t>
      </w:r>
      <w:proofErr w:type="spellStart"/>
      <w:r w:rsidRPr="005B5F6A">
        <w:rPr>
          <w:rFonts w:cs="Calibri"/>
        </w:rPr>
        <w:t>will</w:t>
      </w:r>
      <w:proofErr w:type="spellEnd"/>
      <w:r w:rsidRPr="005B5F6A">
        <w:rPr>
          <w:rFonts w:cs="Calibri"/>
        </w:rPr>
        <w:t xml:space="preserve"> </w:t>
      </w:r>
      <w:proofErr w:type="spellStart"/>
      <w:r w:rsidRPr="005B5F6A">
        <w:rPr>
          <w:rFonts w:cs="Calibri"/>
        </w:rPr>
        <w:t>play</w:t>
      </w:r>
      <w:proofErr w:type="spellEnd"/>
      <w:r w:rsidRPr="005B5F6A">
        <w:rPr>
          <w:rFonts w:cs="Calibri"/>
        </w:rPr>
        <w:t xml:space="preserve"> an important </w:t>
      </w:r>
      <w:proofErr w:type="spellStart"/>
      <w:r w:rsidRPr="005B5F6A">
        <w:rPr>
          <w:rFonts w:cs="Calibri"/>
        </w:rPr>
        <w:t>role</w:t>
      </w:r>
      <w:proofErr w:type="spellEnd"/>
      <w:r w:rsidRPr="005B5F6A">
        <w:rPr>
          <w:rFonts w:cs="Calibri"/>
        </w:rPr>
        <w:t xml:space="preserve"> in </w:t>
      </w:r>
      <w:proofErr w:type="spellStart"/>
      <w:r w:rsidRPr="005B5F6A">
        <w:rPr>
          <w:rFonts w:cs="Calibri"/>
        </w:rPr>
        <w:t>effectively</w:t>
      </w:r>
      <w:proofErr w:type="spellEnd"/>
      <w:r w:rsidRPr="005B5F6A">
        <w:rPr>
          <w:rFonts w:cs="Calibri"/>
        </w:rPr>
        <w:t xml:space="preserve"> </w:t>
      </w:r>
      <w:proofErr w:type="spellStart"/>
      <w:r w:rsidRPr="005B5F6A">
        <w:rPr>
          <w:rFonts w:cs="Calibri"/>
        </w:rPr>
        <w:t>communicating</w:t>
      </w:r>
      <w:proofErr w:type="spellEnd"/>
      <w:r w:rsidRPr="005B5F6A">
        <w:rPr>
          <w:rFonts w:cs="Calibri"/>
        </w:rPr>
        <w:t xml:space="preserve"> </w:t>
      </w:r>
      <w:proofErr w:type="spellStart"/>
      <w:r w:rsidRPr="005B5F6A">
        <w:rPr>
          <w:rFonts w:cs="Calibri"/>
        </w:rPr>
        <w:t>our</w:t>
      </w:r>
      <w:proofErr w:type="spellEnd"/>
      <w:r w:rsidRPr="005B5F6A">
        <w:rPr>
          <w:rFonts w:cs="Calibri"/>
        </w:rPr>
        <w:t xml:space="preserve"> </w:t>
      </w:r>
      <w:proofErr w:type="spellStart"/>
      <w:r w:rsidRPr="005B5F6A">
        <w:rPr>
          <w:rFonts w:cs="Calibri"/>
        </w:rPr>
        <w:t>exciting</w:t>
      </w:r>
      <w:proofErr w:type="spellEnd"/>
      <w:r w:rsidRPr="005B5F6A">
        <w:rPr>
          <w:rFonts w:cs="Calibri"/>
        </w:rPr>
        <w:t xml:space="preserve"> story to </w:t>
      </w:r>
      <w:proofErr w:type="spellStart"/>
      <w:r w:rsidRPr="005B5F6A">
        <w:rPr>
          <w:rFonts w:cs="Calibri"/>
        </w:rPr>
        <w:t>both</w:t>
      </w:r>
      <w:proofErr w:type="spellEnd"/>
      <w:r w:rsidRPr="005B5F6A">
        <w:rPr>
          <w:rFonts w:cs="Calibri"/>
        </w:rPr>
        <w:t xml:space="preserve"> </w:t>
      </w:r>
      <w:proofErr w:type="spellStart"/>
      <w:r w:rsidRPr="005B5F6A">
        <w:rPr>
          <w:rFonts w:cs="Calibri"/>
        </w:rPr>
        <w:t>existing</w:t>
      </w:r>
      <w:proofErr w:type="spellEnd"/>
      <w:r w:rsidRPr="005B5F6A">
        <w:rPr>
          <w:rFonts w:cs="Calibri"/>
        </w:rPr>
        <w:t xml:space="preserve"> and </w:t>
      </w:r>
      <w:proofErr w:type="spellStart"/>
      <w:r w:rsidRPr="005B5F6A">
        <w:rPr>
          <w:rFonts w:cs="Calibri"/>
        </w:rPr>
        <w:t>potential</w:t>
      </w:r>
      <w:proofErr w:type="spellEnd"/>
      <w:r w:rsidRPr="005B5F6A">
        <w:rPr>
          <w:rFonts w:cs="Calibri"/>
        </w:rPr>
        <w:t xml:space="preserve"> new </w:t>
      </w:r>
      <w:proofErr w:type="spellStart"/>
      <w:r w:rsidRPr="005B5F6A">
        <w:rPr>
          <w:rFonts w:cs="Calibri"/>
        </w:rPr>
        <w:t>shareholders</w:t>
      </w:r>
      <w:proofErr w:type="spellEnd"/>
      <w:r w:rsidRPr="005B5F6A">
        <w:rPr>
          <w:rFonts w:cs="Calibri"/>
        </w:rPr>
        <w:t xml:space="preserve">.”  </w:t>
      </w:r>
    </w:p>
    <w:p w:rsidR="005B5F6A" w:rsidRPr="005B5F6A" w:rsidRDefault="005B5F6A" w:rsidP="005B5F6A">
      <w:pPr>
        <w:jc w:val="both"/>
        <w:rPr>
          <w:rFonts w:cs="Calibri"/>
        </w:rPr>
      </w:pPr>
    </w:p>
    <w:p w:rsidR="005B5F6A" w:rsidRPr="005B5F6A" w:rsidRDefault="005B5F6A" w:rsidP="005B5F6A">
      <w:pPr>
        <w:jc w:val="both"/>
        <w:rPr>
          <w:rFonts w:cs="Calibri"/>
        </w:rPr>
      </w:pPr>
      <w:r w:rsidRPr="005B5F6A">
        <w:rPr>
          <w:rFonts w:cs="Calibri"/>
        </w:rPr>
        <w:t xml:space="preserve">Contact has been </w:t>
      </w:r>
      <w:proofErr w:type="spellStart"/>
      <w:r w:rsidRPr="005B5F6A">
        <w:rPr>
          <w:rFonts w:cs="Calibri"/>
        </w:rPr>
        <w:t>retained</w:t>
      </w:r>
      <w:proofErr w:type="spellEnd"/>
      <w:r w:rsidRPr="005B5F6A">
        <w:rPr>
          <w:rFonts w:cs="Calibri"/>
        </w:rPr>
        <w:t xml:space="preserve"> for an initial </w:t>
      </w:r>
      <w:proofErr w:type="spellStart"/>
      <w:r w:rsidRPr="005B5F6A">
        <w:rPr>
          <w:rFonts w:cs="Calibri"/>
        </w:rPr>
        <w:t>term</w:t>
      </w:r>
      <w:proofErr w:type="spellEnd"/>
      <w:r w:rsidRPr="005B5F6A">
        <w:rPr>
          <w:rFonts w:cs="Calibri"/>
        </w:rPr>
        <w:t xml:space="preserve"> of six (6) </w:t>
      </w:r>
      <w:proofErr w:type="spellStart"/>
      <w:r w:rsidRPr="005B5F6A">
        <w:rPr>
          <w:rFonts w:cs="Calibri"/>
        </w:rPr>
        <w:t>months</w:t>
      </w:r>
      <w:proofErr w:type="spellEnd"/>
      <w:r w:rsidRPr="005B5F6A">
        <w:rPr>
          <w:rFonts w:cs="Calibri"/>
        </w:rPr>
        <w:t xml:space="preserve">, </w:t>
      </w:r>
      <w:proofErr w:type="spellStart"/>
      <w:r w:rsidRPr="005B5F6A">
        <w:rPr>
          <w:rFonts w:cs="Calibri"/>
        </w:rPr>
        <w:t>with</w:t>
      </w:r>
      <w:proofErr w:type="spellEnd"/>
      <w:r w:rsidRPr="005B5F6A">
        <w:rPr>
          <w:rFonts w:cs="Calibri"/>
        </w:rPr>
        <w:t xml:space="preserve"> service to </w:t>
      </w:r>
      <w:proofErr w:type="spellStart"/>
      <w:r w:rsidRPr="005B5F6A">
        <w:rPr>
          <w:rFonts w:cs="Calibri"/>
        </w:rPr>
        <w:t>be</w:t>
      </w:r>
      <w:proofErr w:type="spellEnd"/>
      <w:r w:rsidRPr="005B5F6A">
        <w:rPr>
          <w:rFonts w:cs="Calibri"/>
        </w:rPr>
        <w:t xml:space="preserve"> </w:t>
      </w:r>
      <w:proofErr w:type="spellStart"/>
      <w:r w:rsidRPr="005B5F6A">
        <w:rPr>
          <w:rFonts w:cs="Calibri"/>
        </w:rPr>
        <w:t>provided</w:t>
      </w:r>
      <w:proofErr w:type="spellEnd"/>
      <w:r w:rsidRPr="005B5F6A">
        <w:rPr>
          <w:rFonts w:cs="Calibri"/>
        </w:rPr>
        <w:t xml:space="preserve"> on a </w:t>
      </w:r>
      <w:proofErr w:type="spellStart"/>
      <w:r w:rsidRPr="005B5F6A">
        <w:rPr>
          <w:rFonts w:cs="Calibri"/>
        </w:rPr>
        <w:t>month</w:t>
      </w:r>
      <w:proofErr w:type="spellEnd"/>
      <w:r w:rsidRPr="005B5F6A">
        <w:rPr>
          <w:rFonts w:cs="Calibri"/>
        </w:rPr>
        <w:t>-to-</w:t>
      </w:r>
      <w:proofErr w:type="spellStart"/>
      <w:r w:rsidRPr="005B5F6A">
        <w:rPr>
          <w:rFonts w:cs="Calibri"/>
        </w:rPr>
        <w:t>month</w:t>
      </w:r>
      <w:proofErr w:type="spellEnd"/>
      <w:r w:rsidRPr="005B5F6A">
        <w:rPr>
          <w:rFonts w:cs="Calibri"/>
        </w:rPr>
        <w:t xml:space="preserve"> basis </w:t>
      </w:r>
      <w:proofErr w:type="spellStart"/>
      <w:r w:rsidRPr="005B5F6A">
        <w:rPr>
          <w:rFonts w:cs="Calibri"/>
        </w:rPr>
        <w:t>thereafter</w:t>
      </w:r>
      <w:proofErr w:type="spellEnd"/>
      <w:r w:rsidRPr="005B5F6A">
        <w:rPr>
          <w:rFonts w:cs="Calibri"/>
        </w:rPr>
        <w:t xml:space="preserve">.  Contact </w:t>
      </w:r>
      <w:proofErr w:type="spellStart"/>
      <w:r w:rsidRPr="005B5F6A">
        <w:rPr>
          <w:rFonts w:cs="Calibri"/>
        </w:rPr>
        <w:t>will</w:t>
      </w:r>
      <w:proofErr w:type="spellEnd"/>
      <w:r w:rsidRPr="005B5F6A">
        <w:rPr>
          <w:rFonts w:cs="Calibri"/>
        </w:rPr>
        <w:t xml:space="preserve"> </w:t>
      </w:r>
      <w:proofErr w:type="spellStart"/>
      <w:r w:rsidRPr="005B5F6A">
        <w:rPr>
          <w:rFonts w:cs="Calibri"/>
        </w:rPr>
        <w:t>be</w:t>
      </w:r>
      <w:proofErr w:type="spellEnd"/>
      <w:r w:rsidRPr="005B5F6A">
        <w:rPr>
          <w:rFonts w:cs="Calibri"/>
        </w:rPr>
        <w:t xml:space="preserve"> </w:t>
      </w:r>
      <w:proofErr w:type="spellStart"/>
      <w:r w:rsidRPr="005B5F6A">
        <w:rPr>
          <w:rFonts w:cs="Calibri"/>
        </w:rPr>
        <w:t>paid</w:t>
      </w:r>
      <w:proofErr w:type="spellEnd"/>
      <w:r w:rsidRPr="005B5F6A">
        <w:rPr>
          <w:rFonts w:cs="Calibri"/>
        </w:rPr>
        <w:t xml:space="preserve"> a </w:t>
      </w:r>
      <w:proofErr w:type="spellStart"/>
      <w:r w:rsidRPr="005B5F6A">
        <w:rPr>
          <w:rFonts w:cs="Calibri"/>
        </w:rPr>
        <w:t>monthly</w:t>
      </w:r>
      <w:proofErr w:type="spellEnd"/>
      <w:r w:rsidRPr="005B5F6A">
        <w:rPr>
          <w:rFonts w:cs="Calibri"/>
        </w:rPr>
        <w:t xml:space="preserve"> </w:t>
      </w:r>
      <w:proofErr w:type="spellStart"/>
      <w:r w:rsidRPr="005B5F6A">
        <w:rPr>
          <w:rFonts w:cs="Calibri"/>
        </w:rPr>
        <w:t>fee</w:t>
      </w:r>
      <w:proofErr w:type="spellEnd"/>
      <w:r w:rsidRPr="005B5F6A">
        <w:rPr>
          <w:rFonts w:cs="Calibri"/>
        </w:rPr>
        <w:t xml:space="preserve"> of CDN $4,000.00 (plus GST) and </w:t>
      </w:r>
      <w:proofErr w:type="spellStart"/>
      <w:r w:rsidRPr="005B5F6A">
        <w:rPr>
          <w:rFonts w:cs="Calibri"/>
        </w:rPr>
        <w:t>will</w:t>
      </w:r>
      <w:proofErr w:type="spellEnd"/>
      <w:r w:rsidRPr="005B5F6A">
        <w:rPr>
          <w:rFonts w:cs="Calibri"/>
        </w:rPr>
        <w:t xml:space="preserve"> </w:t>
      </w:r>
      <w:proofErr w:type="spellStart"/>
      <w:r w:rsidRPr="005B5F6A">
        <w:rPr>
          <w:rFonts w:cs="Calibri"/>
        </w:rPr>
        <w:t>be</w:t>
      </w:r>
      <w:proofErr w:type="spellEnd"/>
      <w:r w:rsidRPr="005B5F6A">
        <w:rPr>
          <w:rFonts w:cs="Calibri"/>
        </w:rPr>
        <w:t xml:space="preserve">  </w:t>
      </w:r>
      <w:proofErr w:type="spellStart"/>
      <w:r w:rsidRPr="005B5F6A">
        <w:rPr>
          <w:rFonts w:cs="Calibri"/>
        </w:rPr>
        <w:t>granted</w:t>
      </w:r>
      <w:proofErr w:type="spellEnd"/>
      <w:r w:rsidRPr="005B5F6A">
        <w:rPr>
          <w:rFonts w:cs="Calibri"/>
        </w:rPr>
        <w:t xml:space="preserve"> options to </w:t>
      </w:r>
      <w:proofErr w:type="spellStart"/>
      <w:r w:rsidRPr="005B5F6A">
        <w:rPr>
          <w:rFonts w:cs="Calibri"/>
        </w:rPr>
        <w:t>purchase</w:t>
      </w:r>
      <w:proofErr w:type="spellEnd"/>
      <w:r w:rsidRPr="005B5F6A">
        <w:rPr>
          <w:rFonts w:cs="Calibri"/>
        </w:rPr>
        <w:t xml:space="preserve"> up to 250,000 </w:t>
      </w:r>
      <w:proofErr w:type="spellStart"/>
      <w:r w:rsidRPr="005B5F6A">
        <w:rPr>
          <w:rFonts w:cs="Calibri"/>
        </w:rPr>
        <w:t>common</w:t>
      </w:r>
      <w:proofErr w:type="spellEnd"/>
      <w:r w:rsidRPr="005B5F6A">
        <w:rPr>
          <w:rFonts w:cs="Calibri"/>
        </w:rPr>
        <w:t xml:space="preserve"> </w:t>
      </w:r>
      <w:proofErr w:type="spellStart"/>
      <w:r w:rsidRPr="005B5F6A">
        <w:rPr>
          <w:rFonts w:cs="Calibri"/>
        </w:rPr>
        <w:t>shares</w:t>
      </w:r>
      <w:proofErr w:type="spellEnd"/>
      <w:r w:rsidRPr="005B5F6A">
        <w:rPr>
          <w:rFonts w:cs="Calibri"/>
        </w:rPr>
        <w:t xml:space="preserve"> of the </w:t>
      </w:r>
      <w:proofErr w:type="spellStart"/>
      <w:r w:rsidRPr="005B5F6A">
        <w:rPr>
          <w:rFonts w:cs="Calibri"/>
        </w:rPr>
        <w:t>Company</w:t>
      </w:r>
      <w:proofErr w:type="spellEnd"/>
      <w:r w:rsidRPr="005B5F6A">
        <w:rPr>
          <w:rFonts w:cs="Calibri"/>
        </w:rPr>
        <w:t xml:space="preserve"> </w:t>
      </w:r>
      <w:proofErr w:type="spellStart"/>
      <w:r w:rsidRPr="005B5F6A">
        <w:rPr>
          <w:rFonts w:cs="Calibri"/>
        </w:rPr>
        <w:t>with</w:t>
      </w:r>
      <w:proofErr w:type="spellEnd"/>
      <w:r w:rsidRPr="005B5F6A">
        <w:rPr>
          <w:rFonts w:cs="Calibri"/>
        </w:rPr>
        <w:t xml:space="preserve"> an </w:t>
      </w:r>
      <w:proofErr w:type="spellStart"/>
      <w:r w:rsidRPr="005B5F6A">
        <w:rPr>
          <w:rFonts w:cs="Calibri"/>
        </w:rPr>
        <w:t>exercise</w:t>
      </w:r>
      <w:proofErr w:type="spellEnd"/>
      <w:r w:rsidRPr="005B5F6A">
        <w:rPr>
          <w:rFonts w:cs="Calibri"/>
        </w:rPr>
        <w:t xml:space="preserve"> </w:t>
      </w:r>
      <w:proofErr w:type="spellStart"/>
      <w:r w:rsidRPr="005B5F6A">
        <w:rPr>
          <w:rFonts w:cs="Calibri"/>
        </w:rPr>
        <w:t>price</w:t>
      </w:r>
      <w:proofErr w:type="spellEnd"/>
      <w:r w:rsidRPr="005B5F6A">
        <w:rPr>
          <w:rFonts w:cs="Calibri"/>
        </w:rPr>
        <w:t xml:space="preserve"> of CDN $0.15 per </w:t>
      </w:r>
      <w:proofErr w:type="spellStart"/>
      <w:r w:rsidRPr="005B5F6A">
        <w:rPr>
          <w:rFonts w:cs="Calibri"/>
        </w:rPr>
        <w:t>share</w:t>
      </w:r>
      <w:proofErr w:type="spellEnd"/>
      <w:r w:rsidRPr="005B5F6A">
        <w:rPr>
          <w:rFonts w:cs="Calibri"/>
        </w:rPr>
        <w:t xml:space="preserve"> </w:t>
      </w:r>
      <w:proofErr w:type="spellStart"/>
      <w:r w:rsidRPr="005B5F6A">
        <w:rPr>
          <w:rFonts w:cs="Calibri"/>
        </w:rPr>
        <w:t>that</w:t>
      </w:r>
      <w:proofErr w:type="spellEnd"/>
      <w:r w:rsidRPr="005B5F6A">
        <w:rPr>
          <w:rFonts w:cs="Calibri"/>
        </w:rPr>
        <w:t xml:space="preserve"> </w:t>
      </w:r>
      <w:proofErr w:type="spellStart"/>
      <w:r w:rsidRPr="005B5F6A">
        <w:rPr>
          <w:rFonts w:cs="Calibri"/>
        </w:rPr>
        <w:t>shall</w:t>
      </w:r>
      <w:proofErr w:type="spellEnd"/>
      <w:r w:rsidRPr="005B5F6A">
        <w:rPr>
          <w:rFonts w:cs="Calibri"/>
        </w:rPr>
        <w:t xml:space="preserve"> have a life of 3 </w:t>
      </w:r>
      <w:proofErr w:type="spellStart"/>
      <w:r w:rsidRPr="005B5F6A">
        <w:rPr>
          <w:rFonts w:cs="Calibri"/>
        </w:rPr>
        <w:t>years</w:t>
      </w:r>
      <w:proofErr w:type="spellEnd"/>
      <w:r w:rsidRPr="005B5F6A">
        <w:rPr>
          <w:rFonts w:cs="Calibri"/>
        </w:rPr>
        <w:t xml:space="preserve"> </w:t>
      </w:r>
      <w:proofErr w:type="spellStart"/>
      <w:r w:rsidRPr="005B5F6A">
        <w:rPr>
          <w:rFonts w:cs="Calibri"/>
        </w:rPr>
        <w:t>from</w:t>
      </w:r>
      <w:proofErr w:type="spellEnd"/>
      <w:r w:rsidRPr="005B5F6A">
        <w:rPr>
          <w:rFonts w:cs="Calibri"/>
        </w:rPr>
        <w:t xml:space="preserve"> the date of issue, </w:t>
      </w:r>
      <w:proofErr w:type="spellStart"/>
      <w:r w:rsidRPr="005B5F6A">
        <w:rPr>
          <w:rFonts w:cs="Calibri"/>
        </w:rPr>
        <w:t>with</w:t>
      </w:r>
      <w:proofErr w:type="spellEnd"/>
      <w:r w:rsidRPr="005B5F6A">
        <w:rPr>
          <w:rFonts w:cs="Calibri"/>
        </w:rPr>
        <w:t xml:space="preserve"> </w:t>
      </w:r>
      <w:proofErr w:type="spellStart"/>
      <w:r w:rsidRPr="005B5F6A">
        <w:rPr>
          <w:rFonts w:cs="Calibri"/>
        </w:rPr>
        <w:t>vesting</w:t>
      </w:r>
      <w:proofErr w:type="spellEnd"/>
      <w:r w:rsidRPr="005B5F6A">
        <w:rPr>
          <w:rFonts w:cs="Calibri"/>
        </w:rPr>
        <w:t xml:space="preserve"> restrictions in accordance </w:t>
      </w:r>
      <w:proofErr w:type="spellStart"/>
      <w:r w:rsidRPr="005B5F6A">
        <w:rPr>
          <w:rFonts w:cs="Calibri"/>
        </w:rPr>
        <w:t>with</w:t>
      </w:r>
      <w:proofErr w:type="spellEnd"/>
      <w:r w:rsidRPr="005B5F6A">
        <w:rPr>
          <w:rFonts w:cs="Calibri"/>
        </w:rPr>
        <w:t xml:space="preserve"> Canadian Stock Exchange </w:t>
      </w:r>
      <w:proofErr w:type="spellStart"/>
      <w:r w:rsidRPr="005B5F6A">
        <w:rPr>
          <w:rFonts w:cs="Calibri"/>
        </w:rPr>
        <w:t>policies</w:t>
      </w:r>
      <w:proofErr w:type="spellEnd"/>
      <w:r w:rsidRPr="005B5F6A">
        <w:rPr>
          <w:rFonts w:cs="Calibri"/>
        </w:rPr>
        <w:t>.</w:t>
      </w:r>
    </w:p>
    <w:p w:rsidR="002E7B85" w:rsidRPr="005B5F6A" w:rsidRDefault="002E7B85" w:rsidP="005B5F6A">
      <w:pPr>
        <w:rPr>
          <w:b/>
          <w:bCs/>
          <w:u w:val="single"/>
          <w:lang w:val="en-CA"/>
        </w:rPr>
      </w:pPr>
    </w:p>
    <w:p w:rsidR="00813F4A" w:rsidRPr="005B5F6A" w:rsidRDefault="00813F4A" w:rsidP="002E7B85">
      <w:pPr>
        <w:jc w:val="both"/>
        <w:rPr>
          <w:b/>
          <w:bCs/>
          <w:u w:val="single"/>
          <w:lang w:val="en-CA"/>
        </w:rPr>
      </w:pPr>
    </w:p>
    <w:p w:rsidR="002E7B85" w:rsidRPr="005B5F6A" w:rsidRDefault="002E7B85" w:rsidP="002E7B85">
      <w:pPr>
        <w:jc w:val="both"/>
        <w:rPr>
          <w:lang w:val="en-CA"/>
        </w:rPr>
      </w:pPr>
      <w:r w:rsidRPr="005B5F6A">
        <w:rPr>
          <w:b/>
          <w:bCs/>
          <w:u w:val="single"/>
          <w:lang w:val="en-CA"/>
        </w:rPr>
        <w:t xml:space="preserve">About Earth </w:t>
      </w:r>
      <w:proofErr w:type="gramStart"/>
      <w:r w:rsidRPr="005B5F6A">
        <w:rPr>
          <w:b/>
          <w:bCs/>
          <w:u w:val="single"/>
          <w:lang w:val="en-CA"/>
        </w:rPr>
        <w:t>Alive</w:t>
      </w:r>
      <w:proofErr w:type="gramEnd"/>
      <w:r w:rsidRPr="005B5F6A">
        <w:rPr>
          <w:b/>
          <w:bCs/>
          <w:u w:val="single"/>
          <w:lang w:val="en-CA"/>
        </w:rPr>
        <w:t xml:space="preserve"> Clean Technologies: </w:t>
      </w:r>
    </w:p>
    <w:p w:rsidR="002E7B85" w:rsidRPr="005B5F6A" w:rsidRDefault="002E7B85" w:rsidP="002E7B85">
      <w:pPr>
        <w:pStyle w:val="Default"/>
        <w:jc w:val="both"/>
        <w:rPr>
          <w:sz w:val="22"/>
          <w:szCs w:val="22"/>
        </w:rPr>
      </w:pPr>
    </w:p>
    <w:p w:rsidR="002E7B85" w:rsidRPr="005B5F6A" w:rsidRDefault="002E7B85" w:rsidP="002E7B85">
      <w:pPr>
        <w:pStyle w:val="Default"/>
        <w:jc w:val="both"/>
        <w:rPr>
          <w:sz w:val="22"/>
          <w:szCs w:val="22"/>
        </w:rPr>
      </w:pPr>
      <w:r w:rsidRPr="005B5F6A">
        <w:rPr>
          <w:sz w:val="22"/>
          <w:szCs w:val="22"/>
        </w:rPr>
        <w:t xml:space="preserve">Earth Alive aims to be a key player in world markets of environmentally sustainable industrial solutions. The company works with the latest innovations in microbial technology to formulate and patent innovative products that can tackle the most difficult industrial challenges, once only reserved to environmentally harmful chemicals and additives. The company is focused on environmental sustainability in 1) dust control for the mining industry, and 2) the agriculture industry. </w:t>
      </w:r>
    </w:p>
    <w:p w:rsidR="002E7B85" w:rsidRDefault="002E7B85" w:rsidP="002E7B85">
      <w:pPr>
        <w:pStyle w:val="Default"/>
        <w:jc w:val="both"/>
        <w:rPr>
          <w:sz w:val="22"/>
          <w:szCs w:val="22"/>
        </w:rPr>
      </w:pPr>
    </w:p>
    <w:p w:rsidR="00CB6B6D" w:rsidRDefault="00CB6B6D" w:rsidP="00CB6B6D">
      <w:pPr>
        <w:rPr>
          <w:lang w:val="en-CA"/>
        </w:rPr>
      </w:pPr>
      <w:r>
        <w:rPr>
          <w:lang w:val="en-CA"/>
        </w:rPr>
        <w:t xml:space="preserve">For additional company information, please visit: </w:t>
      </w:r>
      <w:hyperlink r:id="rId6" w:history="1">
        <w:r>
          <w:rPr>
            <w:rStyle w:val="Hyperlink"/>
            <w:lang w:val="en-CA"/>
          </w:rPr>
          <w:t>www.earthalivect.com</w:t>
        </w:r>
      </w:hyperlink>
    </w:p>
    <w:p w:rsidR="00CB6B6D" w:rsidRDefault="00CB6B6D" w:rsidP="00CB6B6D">
      <w:pPr>
        <w:rPr>
          <w:b/>
          <w:bCs/>
          <w:i/>
          <w:iCs/>
          <w:sz w:val="20"/>
          <w:szCs w:val="20"/>
          <w:lang w:val="en-CA"/>
        </w:rPr>
      </w:pPr>
    </w:p>
    <w:p w:rsidR="00CB6B6D" w:rsidRDefault="00CB6B6D" w:rsidP="00CB6B6D">
      <w:pPr>
        <w:rPr>
          <w:b/>
          <w:bCs/>
          <w:i/>
          <w:iCs/>
          <w:sz w:val="20"/>
          <w:szCs w:val="20"/>
          <w:lang w:val="en-CA"/>
        </w:rPr>
      </w:pPr>
      <w:r>
        <w:rPr>
          <w:b/>
          <w:bCs/>
          <w:i/>
          <w:iCs/>
          <w:sz w:val="20"/>
          <w:szCs w:val="20"/>
          <w:lang w:val="en-CA"/>
        </w:rPr>
        <w:t>The CSE has neither approved nor disapproved the contents of this press release. The CSE does not accept responsibility for the adequacy or accuracy of this release.</w:t>
      </w:r>
    </w:p>
    <w:p w:rsidR="00CB6B6D" w:rsidRDefault="00CB6B6D" w:rsidP="00CB6B6D">
      <w:pPr>
        <w:rPr>
          <w:lang w:val="en-CA"/>
        </w:rPr>
      </w:pPr>
    </w:p>
    <w:tbl>
      <w:tblPr>
        <w:tblW w:w="0" w:type="auto"/>
        <w:tblInd w:w="-108" w:type="dxa"/>
        <w:tblLayout w:type="fixed"/>
        <w:tblLook w:val="04A0"/>
      </w:tblPr>
      <w:tblGrid>
        <w:gridCol w:w="4228"/>
        <w:gridCol w:w="4228"/>
      </w:tblGrid>
      <w:tr w:rsidR="00CB6B6D" w:rsidTr="00CB6B6D">
        <w:trPr>
          <w:trHeight w:val="684"/>
        </w:trPr>
        <w:tc>
          <w:tcPr>
            <w:tcW w:w="4228" w:type="dxa"/>
            <w:tcBorders>
              <w:top w:val="nil"/>
              <w:left w:val="nil"/>
              <w:bottom w:val="nil"/>
              <w:right w:val="nil"/>
            </w:tcBorders>
            <w:hideMark/>
          </w:tcPr>
          <w:p w:rsidR="00CB6B6D" w:rsidRPr="005B5F6A" w:rsidRDefault="00CB6B6D">
            <w:pPr>
              <w:pStyle w:val="Default"/>
              <w:spacing w:line="256" w:lineRule="auto"/>
              <w:rPr>
                <w:sz w:val="22"/>
                <w:szCs w:val="22"/>
              </w:rPr>
            </w:pPr>
            <w:r w:rsidRPr="005B5F6A">
              <w:rPr>
                <w:sz w:val="22"/>
                <w:szCs w:val="22"/>
              </w:rPr>
              <w:t xml:space="preserve">Earth Alive Clean Technologies Inc., </w:t>
            </w:r>
          </w:p>
          <w:p w:rsidR="00CB6B6D" w:rsidRPr="005B5F6A" w:rsidRDefault="00CB6B6D">
            <w:pPr>
              <w:pStyle w:val="Default"/>
              <w:spacing w:line="256" w:lineRule="auto"/>
              <w:rPr>
                <w:sz w:val="22"/>
                <w:szCs w:val="22"/>
              </w:rPr>
            </w:pPr>
            <w:r w:rsidRPr="005B5F6A">
              <w:rPr>
                <w:sz w:val="22"/>
                <w:szCs w:val="22"/>
              </w:rPr>
              <w:t xml:space="preserve">1001, Lenoir Street, Suite B-338, </w:t>
            </w:r>
          </w:p>
          <w:p w:rsidR="00CB6B6D" w:rsidRPr="005B5F6A" w:rsidRDefault="00CB6B6D">
            <w:pPr>
              <w:pStyle w:val="Default"/>
              <w:spacing w:line="256" w:lineRule="auto"/>
              <w:rPr>
                <w:sz w:val="22"/>
                <w:szCs w:val="22"/>
              </w:rPr>
            </w:pPr>
            <w:r w:rsidRPr="005B5F6A">
              <w:rPr>
                <w:sz w:val="22"/>
                <w:szCs w:val="22"/>
              </w:rPr>
              <w:t xml:space="preserve">Montreal (Qc) Canada </w:t>
            </w:r>
          </w:p>
          <w:p w:rsidR="00CB6B6D" w:rsidRPr="005B5F6A" w:rsidRDefault="00CB6B6D">
            <w:pPr>
              <w:pStyle w:val="Default"/>
              <w:spacing w:line="256" w:lineRule="auto"/>
              <w:rPr>
                <w:sz w:val="22"/>
                <w:szCs w:val="22"/>
              </w:rPr>
            </w:pPr>
            <w:r w:rsidRPr="005B5F6A">
              <w:rPr>
                <w:sz w:val="22"/>
                <w:szCs w:val="22"/>
              </w:rPr>
              <w:t xml:space="preserve">H4C 2Z6 </w:t>
            </w:r>
          </w:p>
          <w:p w:rsidR="00CB6B6D" w:rsidRPr="005B5F6A" w:rsidRDefault="00CB6B6D">
            <w:pPr>
              <w:pStyle w:val="Default"/>
              <w:spacing w:line="256" w:lineRule="auto"/>
              <w:rPr>
                <w:sz w:val="22"/>
                <w:szCs w:val="22"/>
              </w:rPr>
            </w:pPr>
            <w:r w:rsidRPr="005B5F6A">
              <w:rPr>
                <w:sz w:val="22"/>
                <w:szCs w:val="22"/>
              </w:rPr>
              <w:t xml:space="preserve">T.(438) 333-1680 </w:t>
            </w:r>
          </w:p>
        </w:tc>
        <w:tc>
          <w:tcPr>
            <w:tcW w:w="4228" w:type="dxa"/>
            <w:tcBorders>
              <w:top w:val="nil"/>
              <w:left w:val="nil"/>
              <w:bottom w:val="nil"/>
              <w:right w:val="nil"/>
            </w:tcBorders>
          </w:tcPr>
          <w:p w:rsidR="00CB6B6D" w:rsidRPr="005B5F6A" w:rsidRDefault="00CB6B6D">
            <w:pPr>
              <w:jc w:val="both"/>
              <w:rPr>
                <w:b/>
                <w:lang w:val="en-CA"/>
              </w:rPr>
            </w:pPr>
            <w:r w:rsidRPr="005B5F6A">
              <w:rPr>
                <w:b/>
                <w:lang w:val="en-CA"/>
              </w:rPr>
              <w:t>For media information and interview requests, please contact:</w:t>
            </w:r>
          </w:p>
          <w:p w:rsidR="00CB6B6D" w:rsidRPr="005B5F6A" w:rsidRDefault="00CB6B6D">
            <w:pPr>
              <w:jc w:val="both"/>
              <w:rPr>
                <w:lang w:val="en-CA"/>
              </w:rPr>
            </w:pPr>
            <w:r w:rsidRPr="005B5F6A">
              <w:rPr>
                <w:lang w:val="en-CA"/>
              </w:rPr>
              <w:t>Mr. David Gilmour</w:t>
            </w:r>
          </w:p>
          <w:p w:rsidR="00CB6B6D" w:rsidRPr="005B5F6A" w:rsidRDefault="00CB6B6D">
            <w:pPr>
              <w:jc w:val="both"/>
              <w:rPr>
                <w:lang w:val="en-CA"/>
              </w:rPr>
            </w:pPr>
            <w:r w:rsidRPr="005B5F6A">
              <w:rPr>
                <w:lang w:val="en-CA"/>
              </w:rPr>
              <w:t xml:space="preserve">(e) </w:t>
            </w:r>
            <w:hyperlink r:id="rId7" w:history="1">
              <w:r w:rsidRPr="005B5F6A">
                <w:rPr>
                  <w:rStyle w:val="Hyperlink"/>
                  <w:lang w:val="en-CA"/>
                </w:rPr>
                <w:t>dgilmour@earthalivect.com</w:t>
              </w:r>
            </w:hyperlink>
          </w:p>
          <w:p w:rsidR="00CB6B6D" w:rsidRPr="005B5F6A" w:rsidRDefault="00CB6B6D">
            <w:pPr>
              <w:jc w:val="both"/>
              <w:rPr>
                <w:lang w:val="en-CA"/>
              </w:rPr>
            </w:pPr>
            <w:r w:rsidRPr="005B5F6A">
              <w:rPr>
                <w:lang w:val="en-CA"/>
              </w:rPr>
              <w:t>(p) 514-814-2899</w:t>
            </w:r>
          </w:p>
          <w:p w:rsidR="00CB6B6D" w:rsidRPr="005B5F6A" w:rsidRDefault="00CB6B6D">
            <w:pPr>
              <w:pStyle w:val="Default"/>
              <w:spacing w:line="256" w:lineRule="auto"/>
              <w:rPr>
                <w:b/>
                <w:bCs/>
                <w:sz w:val="22"/>
                <w:szCs w:val="22"/>
              </w:rPr>
            </w:pPr>
          </w:p>
          <w:p w:rsidR="00CB6B6D" w:rsidRPr="005B5F6A" w:rsidRDefault="005B5F6A">
            <w:pPr>
              <w:pStyle w:val="Default"/>
              <w:spacing w:line="256" w:lineRule="auto"/>
              <w:rPr>
                <w:sz w:val="22"/>
                <w:szCs w:val="22"/>
              </w:rPr>
            </w:pPr>
            <w:r w:rsidRPr="005B5F6A">
              <w:rPr>
                <w:b/>
                <w:bCs/>
                <w:sz w:val="22"/>
                <w:szCs w:val="22"/>
              </w:rPr>
              <w:t xml:space="preserve">For </w:t>
            </w:r>
            <w:r w:rsidR="00CB6B6D" w:rsidRPr="005B5F6A">
              <w:rPr>
                <w:b/>
                <w:bCs/>
                <w:sz w:val="22"/>
                <w:szCs w:val="22"/>
              </w:rPr>
              <w:t>investor relat</w:t>
            </w:r>
            <w:r w:rsidRPr="005B5F6A">
              <w:rPr>
                <w:b/>
                <w:bCs/>
                <w:sz w:val="22"/>
                <w:szCs w:val="22"/>
              </w:rPr>
              <w:t>ions</w:t>
            </w:r>
            <w:r w:rsidR="00CB6B6D" w:rsidRPr="005B5F6A">
              <w:rPr>
                <w:b/>
                <w:bCs/>
                <w:sz w:val="22"/>
                <w:szCs w:val="22"/>
              </w:rPr>
              <w:t xml:space="preserve">, please contact: </w:t>
            </w:r>
          </w:p>
          <w:p w:rsidR="00CB6B6D" w:rsidRPr="005B5F6A" w:rsidRDefault="00CB6B6D">
            <w:pPr>
              <w:pStyle w:val="Default"/>
              <w:spacing w:line="256" w:lineRule="auto"/>
              <w:rPr>
                <w:sz w:val="22"/>
                <w:szCs w:val="22"/>
              </w:rPr>
            </w:pPr>
            <w:r w:rsidRPr="005B5F6A">
              <w:rPr>
                <w:sz w:val="22"/>
                <w:szCs w:val="22"/>
              </w:rPr>
              <w:t xml:space="preserve">Mr. </w:t>
            </w:r>
            <w:proofErr w:type="spellStart"/>
            <w:r w:rsidR="005B5F6A" w:rsidRPr="005B5F6A">
              <w:rPr>
                <w:sz w:val="22"/>
                <w:szCs w:val="22"/>
              </w:rPr>
              <w:t>Frédérick</w:t>
            </w:r>
            <w:proofErr w:type="spellEnd"/>
            <w:r w:rsidR="005B5F6A" w:rsidRPr="005B5F6A">
              <w:rPr>
                <w:sz w:val="22"/>
                <w:szCs w:val="22"/>
              </w:rPr>
              <w:t xml:space="preserve"> Chabot</w:t>
            </w:r>
          </w:p>
          <w:p w:rsidR="00CB6B6D" w:rsidRPr="005B5F6A" w:rsidRDefault="00CB6B6D">
            <w:pPr>
              <w:pStyle w:val="Default"/>
              <w:spacing w:line="256" w:lineRule="auto"/>
              <w:rPr>
                <w:sz w:val="22"/>
                <w:szCs w:val="22"/>
              </w:rPr>
            </w:pPr>
            <w:r w:rsidRPr="005B5F6A">
              <w:rPr>
                <w:sz w:val="22"/>
                <w:szCs w:val="22"/>
              </w:rPr>
              <w:t>(e</w:t>
            </w:r>
            <w:r w:rsidR="005B5F6A" w:rsidRPr="005B5F6A">
              <w:rPr>
                <w:sz w:val="22"/>
                <w:szCs w:val="22"/>
              </w:rPr>
              <w:t xml:space="preserve">) </w:t>
            </w:r>
            <w:hyperlink r:id="rId8" w:history="1">
              <w:r w:rsidR="005B5F6A" w:rsidRPr="005B5F6A">
                <w:rPr>
                  <w:rStyle w:val="Hyperlink"/>
                  <w:sz w:val="22"/>
                  <w:szCs w:val="22"/>
                </w:rPr>
                <w:t>frederick@contactfinancial.com</w:t>
              </w:r>
            </w:hyperlink>
          </w:p>
          <w:p w:rsidR="00CB6B6D" w:rsidRPr="005B5F6A" w:rsidRDefault="00CB6B6D">
            <w:pPr>
              <w:pStyle w:val="Default"/>
              <w:spacing w:line="256" w:lineRule="auto"/>
              <w:rPr>
                <w:sz w:val="22"/>
                <w:szCs w:val="22"/>
              </w:rPr>
            </w:pPr>
            <w:r w:rsidRPr="005B5F6A">
              <w:rPr>
                <w:sz w:val="22"/>
                <w:szCs w:val="22"/>
              </w:rPr>
              <w:t>(p</w:t>
            </w:r>
            <w:r w:rsidR="005B5F6A" w:rsidRPr="005B5F6A">
              <w:rPr>
                <w:sz w:val="22"/>
                <w:szCs w:val="22"/>
              </w:rPr>
              <w:t xml:space="preserve">) </w:t>
            </w:r>
            <w:r w:rsidR="005B5F6A" w:rsidRPr="005B5F6A">
              <w:rPr>
                <w:sz w:val="22"/>
                <w:szCs w:val="22"/>
              </w:rPr>
              <w:t>438-863-7071</w:t>
            </w:r>
          </w:p>
          <w:p w:rsidR="00CB6B6D" w:rsidRPr="005B5F6A" w:rsidRDefault="00CB6B6D">
            <w:pPr>
              <w:pStyle w:val="Default"/>
              <w:spacing w:line="256" w:lineRule="auto"/>
              <w:rPr>
                <w:sz w:val="22"/>
                <w:szCs w:val="22"/>
              </w:rPr>
            </w:pPr>
          </w:p>
          <w:p w:rsidR="00CB6B6D" w:rsidRPr="005B5F6A" w:rsidRDefault="00CB6B6D">
            <w:pPr>
              <w:pStyle w:val="Default"/>
              <w:spacing w:line="256" w:lineRule="auto"/>
              <w:rPr>
                <w:b/>
                <w:sz w:val="22"/>
                <w:szCs w:val="22"/>
              </w:rPr>
            </w:pPr>
          </w:p>
        </w:tc>
      </w:tr>
    </w:tbl>
    <w:p w:rsidR="00A456F3" w:rsidRDefault="00A456F3" w:rsidP="00A456F3">
      <w:pPr>
        <w:jc w:val="center"/>
        <w:rPr>
          <w:b/>
          <w:sz w:val="24"/>
          <w:szCs w:val="24"/>
          <w:lang w:val="en-CA"/>
        </w:rPr>
      </w:pPr>
    </w:p>
    <w:sectPr w:rsidR="00A456F3" w:rsidSect="00F966CA">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17F3"/>
    <w:rsid w:val="00000BB9"/>
    <w:rsid w:val="00006937"/>
    <w:rsid w:val="0001630B"/>
    <w:rsid w:val="0003422B"/>
    <w:rsid w:val="000F21D5"/>
    <w:rsid w:val="000F3D12"/>
    <w:rsid w:val="00111CDA"/>
    <w:rsid w:val="00122E8E"/>
    <w:rsid w:val="00123CF2"/>
    <w:rsid w:val="001344DC"/>
    <w:rsid w:val="0014058C"/>
    <w:rsid w:val="001D1F98"/>
    <w:rsid w:val="001D3B42"/>
    <w:rsid w:val="001F74AB"/>
    <w:rsid w:val="00285CAA"/>
    <w:rsid w:val="002B5781"/>
    <w:rsid w:val="002C4EC6"/>
    <w:rsid w:val="002D7032"/>
    <w:rsid w:val="002E7B85"/>
    <w:rsid w:val="0030329C"/>
    <w:rsid w:val="0031319C"/>
    <w:rsid w:val="00375F82"/>
    <w:rsid w:val="003C0F92"/>
    <w:rsid w:val="003F2B05"/>
    <w:rsid w:val="003F2ED8"/>
    <w:rsid w:val="00427D22"/>
    <w:rsid w:val="004403FE"/>
    <w:rsid w:val="00474F15"/>
    <w:rsid w:val="004B3C60"/>
    <w:rsid w:val="004C1F53"/>
    <w:rsid w:val="004E560C"/>
    <w:rsid w:val="004F171C"/>
    <w:rsid w:val="005A5EC6"/>
    <w:rsid w:val="005B4574"/>
    <w:rsid w:val="005B5F6A"/>
    <w:rsid w:val="005B63CF"/>
    <w:rsid w:val="005D17F3"/>
    <w:rsid w:val="005E61E3"/>
    <w:rsid w:val="005F1730"/>
    <w:rsid w:val="00623E1B"/>
    <w:rsid w:val="006331C7"/>
    <w:rsid w:val="00652460"/>
    <w:rsid w:val="00687A58"/>
    <w:rsid w:val="006C6E15"/>
    <w:rsid w:val="006F2857"/>
    <w:rsid w:val="007246E7"/>
    <w:rsid w:val="00775333"/>
    <w:rsid w:val="00777AC4"/>
    <w:rsid w:val="0079275F"/>
    <w:rsid w:val="007A5E2A"/>
    <w:rsid w:val="007B2807"/>
    <w:rsid w:val="007B29F9"/>
    <w:rsid w:val="007F56E2"/>
    <w:rsid w:val="00813F4A"/>
    <w:rsid w:val="00872DED"/>
    <w:rsid w:val="00897439"/>
    <w:rsid w:val="008A1524"/>
    <w:rsid w:val="00921BA4"/>
    <w:rsid w:val="009A2E7E"/>
    <w:rsid w:val="009A465C"/>
    <w:rsid w:val="009C7DED"/>
    <w:rsid w:val="00A12CE9"/>
    <w:rsid w:val="00A34457"/>
    <w:rsid w:val="00A456F3"/>
    <w:rsid w:val="00A653B5"/>
    <w:rsid w:val="00A918F8"/>
    <w:rsid w:val="00A91994"/>
    <w:rsid w:val="00A976FA"/>
    <w:rsid w:val="00AF145E"/>
    <w:rsid w:val="00B27D0B"/>
    <w:rsid w:val="00B60A2F"/>
    <w:rsid w:val="00BC0B4C"/>
    <w:rsid w:val="00BF2921"/>
    <w:rsid w:val="00C275CC"/>
    <w:rsid w:val="00C87F43"/>
    <w:rsid w:val="00C935A5"/>
    <w:rsid w:val="00CB6B6D"/>
    <w:rsid w:val="00CC3A94"/>
    <w:rsid w:val="00CC569A"/>
    <w:rsid w:val="00CC6E1B"/>
    <w:rsid w:val="00CE7E24"/>
    <w:rsid w:val="00CF0894"/>
    <w:rsid w:val="00CF251F"/>
    <w:rsid w:val="00D51097"/>
    <w:rsid w:val="00D60062"/>
    <w:rsid w:val="00D60C31"/>
    <w:rsid w:val="00D803C4"/>
    <w:rsid w:val="00D923B8"/>
    <w:rsid w:val="00DD290C"/>
    <w:rsid w:val="00DD6F0A"/>
    <w:rsid w:val="00E02662"/>
    <w:rsid w:val="00E60194"/>
    <w:rsid w:val="00E80413"/>
    <w:rsid w:val="00E95A3D"/>
    <w:rsid w:val="00E96270"/>
    <w:rsid w:val="00EF0543"/>
    <w:rsid w:val="00F331F8"/>
    <w:rsid w:val="00F37347"/>
    <w:rsid w:val="00F638AC"/>
    <w:rsid w:val="00F87536"/>
    <w:rsid w:val="00F907D1"/>
    <w:rsid w:val="00F966CA"/>
    <w:rsid w:val="00FA7AD4"/>
    <w:rsid w:val="00FB252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7F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7F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285CAA"/>
    <w:rPr>
      <w:color w:val="0563C1" w:themeColor="hyperlink"/>
      <w:u w:val="single"/>
    </w:rPr>
  </w:style>
  <w:style w:type="paragraph" w:styleId="BalloonText">
    <w:name w:val="Balloon Text"/>
    <w:basedOn w:val="Normal"/>
    <w:link w:val="BalloonTextChar"/>
    <w:uiPriority w:val="99"/>
    <w:semiHidden/>
    <w:unhideWhenUsed/>
    <w:rsid w:val="002B57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TableGrid">
    <w:name w:val="Table Grid"/>
    <w:basedOn w:val="Table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1630B"/>
    <w:rPr>
      <w:b/>
      <w:bCs/>
    </w:rPr>
  </w:style>
  <w:style w:type="character" w:customStyle="1" w:styleId="apple-converted-space">
    <w:name w:val="apple-converted-space"/>
    <w:basedOn w:val="DefaultParagraphFon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ListParagraph">
    <w:name w:val="List Paragraph"/>
    <w:basedOn w:val="Normal"/>
    <w:link w:val="ListParagraphChar"/>
    <w:uiPriority w:val="1"/>
    <w:qFormat/>
    <w:rsid w:val="009A465C"/>
    <w:pPr>
      <w:spacing w:after="160" w:line="259" w:lineRule="auto"/>
      <w:ind w:left="720"/>
      <w:contextualSpacing/>
    </w:pPr>
    <w:rPr>
      <w:rFonts w:asciiTheme="minorHAnsi" w:hAnsiTheme="minorHAnsi" w:cstheme="minorBidi"/>
      <w:lang w:val="en-CA"/>
    </w:rPr>
  </w:style>
  <w:style w:type="character" w:customStyle="1" w:styleId="ListParagraphChar">
    <w:name w:val="List Paragraph Char"/>
    <w:link w:val="ListParagraph"/>
    <w:uiPriority w:val="1"/>
    <w:rsid w:val="00006937"/>
    <w:rPr>
      <w:lang w:val="en-CA"/>
    </w:rPr>
  </w:style>
</w:styles>
</file>

<file path=word/webSettings.xml><?xml version="1.0" encoding="utf-8"?>
<w:webSettings xmlns:r="http://schemas.openxmlformats.org/officeDocument/2006/relationships" xmlns:w="http://schemas.openxmlformats.org/wordprocessingml/2006/main">
  <w:divs>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derick@contactfinancial.com" TargetMode="External"/><Relationship Id="rId3" Type="http://schemas.openxmlformats.org/officeDocument/2006/relationships/settings" Target="settings.xml"/><Relationship Id="rId7" Type="http://schemas.openxmlformats.org/officeDocument/2006/relationships/hyperlink" Target="mailto:dgilmour@earthaliv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rthalivect.co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3390</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3977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pmurray</cp:lastModifiedBy>
  <cp:revision>2</cp:revision>
  <cp:lastPrinted>2015-05-08T19:12:00Z</cp:lastPrinted>
  <dcterms:created xsi:type="dcterms:W3CDTF">2015-08-31T18:42:00Z</dcterms:created>
  <dcterms:modified xsi:type="dcterms:W3CDTF">2015-08-31T18:42:00Z</dcterms:modified>
</cp:coreProperties>
</file>