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9C" w:rsidRPr="00A93F56" w:rsidRDefault="00BC6E9C" w:rsidP="00B72116">
      <w:pPr>
        <w:jc w:val="center"/>
        <w:rPr>
          <w:rStyle w:val="apple-style-span"/>
          <w:rFonts w:ascii="Calibri" w:hAnsi="Calibri" w:cs="Arial"/>
          <w:b/>
          <w:i/>
          <w:iCs/>
          <w:sz w:val="32"/>
          <w:szCs w:val="22"/>
        </w:rPr>
      </w:pPr>
      <w:bookmarkStart w:id="0" w:name="_GoBack"/>
      <w:bookmarkEnd w:id="0"/>
      <w:r w:rsidRPr="00A93F56">
        <w:rPr>
          <w:rStyle w:val="apple-style-span"/>
          <w:rFonts w:ascii="Calibri" w:hAnsi="Calibri" w:cs="Arial"/>
          <w:b/>
          <w:i/>
          <w:iCs/>
          <w:sz w:val="32"/>
          <w:szCs w:val="22"/>
        </w:rPr>
        <w:t>BRISIO INNOVATIONS INC.</w:t>
      </w:r>
    </w:p>
    <w:p w:rsidR="00BC6E9C" w:rsidRPr="00A93F56" w:rsidRDefault="00BC6E9C" w:rsidP="00B72116">
      <w:pPr>
        <w:rPr>
          <w:rStyle w:val="apple-style-span"/>
          <w:rFonts w:ascii="Calibri" w:hAnsi="Calibri" w:cs="Arial"/>
          <w:i/>
          <w:iCs/>
          <w:sz w:val="32"/>
          <w:szCs w:val="22"/>
        </w:rPr>
      </w:pPr>
    </w:p>
    <w:p w:rsidR="00BC6E9C" w:rsidRPr="00A93F56" w:rsidRDefault="00BC6E9C" w:rsidP="00B72116">
      <w:pPr>
        <w:rPr>
          <w:rStyle w:val="apple-style-span"/>
          <w:rFonts w:ascii="Calibri" w:hAnsi="Calibri" w:cs="Arial"/>
          <w:sz w:val="32"/>
          <w:szCs w:val="22"/>
        </w:rPr>
      </w:pPr>
      <w:r w:rsidRPr="00A93F56">
        <w:rPr>
          <w:rStyle w:val="apple-style-span"/>
          <w:rFonts w:ascii="Calibri" w:hAnsi="Calibri" w:cs="Arial"/>
          <w:i/>
          <w:iCs/>
          <w:sz w:val="32"/>
          <w:szCs w:val="22"/>
        </w:rPr>
        <w:t xml:space="preserve">FOR IMMEDIATE RELEASE          </w:t>
      </w:r>
      <w:r>
        <w:rPr>
          <w:rStyle w:val="apple-style-span"/>
          <w:rFonts w:ascii="Calibri" w:hAnsi="Calibri" w:cs="Arial"/>
          <w:i/>
          <w:iCs/>
          <w:sz w:val="32"/>
          <w:szCs w:val="22"/>
        </w:rPr>
        <w:t xml:space="preserve">                             </w:t>
      </w:r>
      <w:r>
        <w:rPr>
          <w:rStyle w:val="apple-style-span"/>
          <w:rFonts w:ascii="Calibri" w:hAnsi="Calibri" w:cs="Arial"/>
          <w:i/>
          <w:iCs/>
          <w:sz w:val="32"/>
          <w:szCs w:val="22"/>
        </w:rPr>
        <w:tab/>
      </w:r>
      <w:r>
        <w:rPr>
          <w:rStyle w:val="apple-style-span"/>
          <w:rFonts w:ascii="Calibri" w:hAnsi="Calibri" w:cs="Arial"/>
          <w:i/>
          <w:iCs/>
          <w:sz w:val="32"/>
          <w:szCs w:val="22"/>
        </w:rPr>
        <w:tab/>
      </w:r>
      <w:r w:rsidRPr="00A93F56">
        <w:rPr>
          <w:rStyle w:val="apple-style-span"/>
          <w:rFonts w:ascii="Calibri" w:hAnsi="Calibri" w:cs="Arial"/>
          <w:i/>
          <w:iCs/>
          <w:sz w:val="32"/>
          <w:szCs w:val="22"/>
        </w:rPr>
        <w:t>CSE: BZI</w:t>
      </w:r>
    </w:p>
    <w:p w:rsidR="00BC6E9C" w:rsidRDefault="00BC6E9C" w:rsidP="00C143D2">
      <w:pPr>
        <w:autoSpaceDE w:val="0"/>
        <w:autoSpaceDN w:val="0"/>
        <w:adjustRightInd w:val="0"/>
        <w:spacing w:before="240"/>
        <w:jc w:val="center"/>
        <w:rPr>
          <w:rFonts w:ascii="Calibri" w:hAnsi="Calibri" w:cs="Arial"/>
          <w:b/>
          <w:bCs/>
          <w:i/>
          <w:iCs/>
          <w:color w:val="000000"/>
          <w:sz w:val="28"/>
          <w:szCs w:val="22"/>
        </w:rPr>
      </w:pPr>
    </w:p>
    <w:p w:rsidR="00BC6E9C" w:rsidRPr="00A93F56" w:rsidRDefault="00BC6E9C" w:rsidP="00C143D2">
      <w:pPr>
        <w:autoSpaceDE w:val="0"/>
        <w:autoSpaceDN w:val="0"/>
        <w:adjustRightInd w:val="0"/>
        <w:spacing w:before="240"/>
        <w:jc w:val="center"/>
        <w:rPr>
          <w:rFonts w:ascii="Calibri" w:hAnsi="Calibri" w:cs="Arial"/>
          <w:b/>
          <w:i/>
          <w:color w:val="000000"/>
          <w:sz w:val="28"/>
          <w:szCs w:val="22"/>
        </w:rPr>
      </w:pPr>
      <w:proofErr w:type="spellStart"/>
      <w:r w:rsidRPr="000A5A99">
        <w:rPr>
          <w:rFonts w:ascii="Calibri" w:hAnsi="Calibri" w:cs="Arial"/>
          <w:b/>
          <w:bCs/>
          <w:i/>
          <w:iCs/>
          <w:color w:val="000000"/>
          <w:sz w:val="28"/>
          <w:szCs w:val="22"/>
        </w:rPr>
        <w:t>Brisio</w:t>
      </w:r>
      <w:proofErr w:type="spellEnd"/>
      <w:r w:rsidRPr="000A5A99">
        <w:rPr>
          <w:rFonts w:ascii="Calibri" w:hAnsi="Calibri" w:cs="Arial"/>
          <w:b/>
          <w:bCs/>
          <w:i/>
          <w:iCs/>
          <w:color w:val="000000"/>
          <w:sz w:val="28"/>
          <w:szCs w:val="22"/>
        </w:rPr>
        <w:t xml:space="preserve"> Innovations executes Definitive Agreement to acquire up to 100%</w:t>
      </w:r>
      <w:r>
        <w:rPr>
          <w:rFonts w:ascii="Calibri" w:hAnsi="Calibri" w:cs="Arial"/>
          <w:b/>
          <w:bCs/>
          <w:i/>
          <w:iCs/>
          <w:color w:val="000000"/>
          <w:sz w:val="28"/>
          <w:szCs w:val="22"/>
        </w:rPr>
        <w:t xml:space="preserve"> interest in </w:t>
      </w:r>
      <w:proofErr w:type="spellStart"/>
      <w:r>
        <w:rPr>
          <w:rFonts w:ascii="Calibri" w:hAnsi="Calibri" w:cs="Arial"/>
          <w:b/>
          <w:bCs/>
          <w:i/>
          <w:iCs/>
          <w:color w:val="000000"/>
          <w:sz w:val="28"/>
          <w:szCs w:val="22"/>
        </w:rPr>
        <w:t>OakBranch</w:t>
      </w:r>
      <w:proofErr w:type="spellEnd"/>
      <w:r>
        <w:rPr>
          <w:rFonts w:ascii="Calibri" w:hAnsi="Calibri" w:cs="Arial"/>
          <w:b/>
          <w:bCs/>
          <w:i/>
          <w:iCs/>
          <w:color w:val="000000"/>
          <w:sz w:val="28"/>
          <w:szCs w:val="22"/>
        </w:rPr>
        <w:t xml:space="preserve"> Media</w:t>
      </w:r>
    </w:p>
    <w:p w:rsidR="00BC6E9C" w:rsidRPr="00BF108E" w:rsidRDefault="00BC6E9C" w:rsidP="00A40FD2">
      <w:pPr>
        <w:autoSpaceDE w:val="0"/>
        <w:autoSpaceDN w:val="0"/>
        <w:adjustRightInd w:val="0"/>
        <w:spacing w:before="240"/>
        <w:jc w:val="both"/>
        <w:rPr>
          <w:rFonts w:ascii="Calibri" w:hAnsi="Calibri" w:cs="Arial"/>
          <w:color w:val="000000"/>
          <w:sz w:val="22"/>
          <w:szCs w:val="22"/>
        </w:rPr>
      </w:pPr>
      <w:r w:rsidRPr="00BF108E">
        <w:rPr>
          <w:rFonts w:ascii="Calibri" w:hAnsi="Calibri" w:cs="Arial"/>
          <w:color w:val="000000"/>
          <w:sz w:val="22"/>
          <w:szCs w:val="22"/>
          <w:lang w:val="fr-CA"/>
        </w:rPr>
        <w:t xml:space="preserve">VANCOUVER, BC, </w:t>
      </w:r>
      <w:proofErr w:type="spellStart"/>
      <w:r w:rsidRPr="00BF108E">
        <w:rPr>
          <w:rFonts w:ascii="Calibri" w:hAnsi="Calibri" w:cs="Arial"/>
          <w:color w:val="000000"/>
          <w:sz w:val="22"/>
          <w:szCs w:val="22"/>
          <w:lang w:val="fr-CA"/>
        </w:rPr>
        <w:t>June</w:t>
      </w:r>
      <w:proofErr w:type="spellEnd"/>
      <w:r w:rsidRPr="00BF108E">
        <w:rPr>
          <w:rFonts w:ascii="Calibri" w:hAnsi="Calibri" w:cs="Arial"/>
          <w:color w:val="000000"/>
          <w:sz w:val="22"/>
          <w:szCs w:val="22"/>
          <w:lang w:val="fr-CA"/>
        </w:rPr>
        <w:t xml:space="preserve"> 9, 2014 – </w:t>
      </w:r>
      <w:proofErr w:type="spellStart"/>
      <w:r w:rsidRPr="00BF108E">
        <w:rPr>
          <w:rFonts w:ascii="Calibri" w:hAnsi="Calibri" w:cs="Arial"/>
          <w:color w:val="000000"/>
          <w:sz w:val="22"/>
          <w:szCs w:val="22"/>
          <w:lang w:val="fr-CA"/>
        </w:rPr>
        <w:t>Brisio</w:t>
      </w:r>
      <w:proofErr w:type="spellEnd"/>
      <w:r w:rsidRPr="00BF108E">
        <w:rPr>
          <w:rFonts w:ascii="Calibri" w:hAnsi="Calibri" w:cs="Arial"/>
          <w:color w:val="000000"/>
          <w:sz w:val="22"/>
          <w:szCs w:val="22"/>
          <w:lang w:val="fr-CA"/>
        </w:rPr>
        <w:t xml:space="preserve"> Innovations Inc. </w:t>
      </w:r>
      <w:r w:rsidRPr="00BF108E">
        <w:rPr>
          <w:rFonts w:ascii="Calibri" w:hAnsi="Calibri" w:cs="Arial"/>
          <w:color w:val="000000"/>
          <w:sz w:val="22"/>
          <w:szCs w:val="22"/>
        </w:rPr>
        <w:t>(CSE: BZI), (the “</w:t>
      </w:r>
      <w:r w:rsidRPr="00BF108E">
        <w:rPr>
          <w:rFonts w:ascii="Calibri" w:hAnsi="Calibri" w:cs="Arial"/>
          <w:bCs/>
          <w:color w:val="000000"/>
          <w:sz w:val="22"/>
          <w:szCs w:val="22"/>
        </w:rPr>
        <w:t>Company</w:t>
      </w:r>
      <w:r w:rsidRPr="00BF108E">
        <w:rPr>
          <w:rFonts w:ascii="Calibri" w:hAnsi="Calibri" w:cs="Arial"/>
          <w:color w:val="000000"/>
          <w:sz w:val="22"/>
          <w:szCs w:val="22"/>
        </w:rPr>
        <w:t xml:space="preserve">”), is pleased to announce that it has executed a Definitive Agreement to acquire up to 100% of the issued and outstanding securities of </w:t>
      </w:r>
      <w:proofErr w:type="spellStart"/>
      <w:r w:rsidRPr="00BF108E">
        <w:rPr>
          <w:rFonts w:ascii="Calibri" w:hAnsi="Calibri" w:cs="Arial"/>
          <w:color w:val="000000"/>
          <w:sz w:val="22"/>
          <w:szCs w:val="22"/>
        </w:rPr>
        <w:t>OakBranch</w:t>
      </w:r>
      <w:proofErr w:type="spellEnd"/>
      <w:r w:rsidRPr="00BF108E">
        <w:rPr>
          <w:rFonts w:ascii="Calibri" w:hAnsi="Calibri" w:cs="Arial"/>
          <w:color w:val="000000"/>
          <w:sz w:val="22"/>
          <w:szCs w:val="22"/>
        </w:rPr>
        <w:t xml:space="preserve"> Media and it’s underlying assets</w:t>
      </w:r>
      <w:r>
        <w:rPr>
          <w:rFonts w:ascii="Calibri" w:hAnsi="Calibri" w:cs="Arial"/>
          <w:color w:val="000000"/>
          <w:sz w:val="22"/>
          <w:szCs w:val="22"/>
        </w:rPr>
        <w:t>.</w:t>
      </w:r>
      <w:r w:rsidRPr="00BF108E">
        <w:rPr>
          <w:rFonts w:ascii="Calibri" w:hAnsi="Calibri" w:cs="Arial"/>
          <w:color w:val="000000"/>
          <w:sz w:val="22"/>
          <w:szCs w:val="22"/>
        </w:rPr>
        <w:t xml:space="preserve">  The specific terms for the acquisition are detailed in the Company’s news release dated March 18, 2014.</w:t>
      </w:r>
    </w:p>
    <w:p w:rsidR="00BC6E9C" w:rsidRPr="00BF108E" w:rsidRDefault="00BC6E9C" w:rsidP="003036E2">
      <w:pPr>
        <w:autoSpaceDE w:val="0"/>
        <w:autoSpaceDN w:val="0"/>
        <w:adjustRightInd w:val="0"/>
        <w:spacing w:before="240"/>
        <w:jc w:val="both"/>
        <w:rPr>
          <w:rFonts w:ascii="Calibri" w:hAnsi="Calibri" w:cs="Arial"/>
          <w:color w:val="000000"/>
          <w:sz w:val="22"/>
          <w:szCs w:val="22"/>
        </w:rPr>
      </w:pPr>
      <w:proofErr w:type="spellStart"/>
      <w:r w:rsidRPr="000A5A99">
        <w:rPr>
          <w:rFonts w:ascii="Calibri" w:hAnsi="Calibri" w:cs="Arial"/>
          <w:color w:val="000000"/>
          <w:sz w:val="22"/>
          <w:szCs w:val="22"/>
        </w:rPr>
        <w:t>OakBranch</w:t>
      </w:r>
      <w:proofErr w:type="spellEnd"/>
      <w:r w:rsidRPr="000A5A99">
        <w:rPr>
          <w:rFonts w:ascii="Calibri" w:hAnsi="Calibri" w:cs="Arial"/>
          <w:color w:val="000000"/>
          <w:sz w:val="22"/>
          <w:szCs w:val="22"/>
        </w:rPr>
        <w:t xml:space="preserve"> Media is</w:t>
      </w:r>
      <w:r w:rsidRPr="00BF108E">
        <w:rPr>
          <w:rFonts w:ascii="Calibri" w:hAnsi="Calibri" w:cs="Arial"/>
          <w:color w:val="000000"/>
          <w:sz w:val="22"/>
          <w:szCs w:val="22"/>
        </w:rPr>
        <w:t xml:space="preserve"> </w:t>
      </w:r>
      <w:r w:rsidRPr="00BF108E">
        <w:rPr>
          <w:rFonts w:ascii="Calibri" w:hAnsi="Calibri" w:cs="Helvetica"/>
          <w:color w:val="000000"/>
          <w:sz w:val="22"/>
          <w:szCs w:val="21"/>
          <w:shd w:val="clear" w:color="auto" w:fill="FFFFFF"/>
        </w:rPr>
        <w:t xml:space="preserve">an integrated media company with its main assets being the Good e-Reader website, a leading website specializing in e-Reader, eBook and Digital Publishing News, which has over 230,000 unique visitors per month, and the Good e-Reader App Store, which with over 35,000 apps, 420,000 unique visitors and 7 million page views per month, distributes worldwide and is the largest independent Android and Blackberry alternative app store in Canada. </w:t>
      </w:r>
      <w:proofErr w:type="spellStart"/>
      <w:r w:rsidRPr="00BF108E">
        <w:rPr>
          <w:rFonts w:ascii="Calibri" w:hAnsi="Calibri" w:cs="Helvetica"/>
          <w:color w:val="000000"/>
          <w:sz w:val="22"/>
          <w:szCs w:val="21"/>
          <w:shd w:val="clear" w:color="auto" w:fill="FFFFFF"/>
        </w:rPr>
        <w:t>OakBranch</w:t>
      </w:r>
      <w:proofErr w:type="spellEnd"/>
      <w:r w:rsidRPr="00BF108E">
        <w:rPr>
          <w:rFonts w:ascii="Calibri" w:hAnsi="Calibri" w:cs="Helvetica"/>
          <w:color w:val="000000"/>
          <w:sz w:val="22"/>
          <w:szCs w:val="21"/>
          <w:shd w:val="clear" w:color="auto" w:fill="FFFFFF"/>
        </w:rPr>
        <w:t xml:space="preserve"> also operates its own video studio and YouTube channel, which receives over 320,000 views per month.</w:t>
      </w:r>
    </w:p>
    <w:p w:rsidR="00BC6E9C" w:rsidRPr="00BF108E" w:rsidRDefault="00BC6E9C" w:rsidP="0078566F">
      <w:pPr>
        <w:autoSpaceDE w:val="0"/>
        <w:autoSpaceDN w:val="0"/>
        <w:adjustRightInd w:val="0"/>
        <w:spacing w:before="240"/>
        <w:jc w:val="both"/>
        <w:rPr>
          <w:rFonts w:ascii="Calibri" w:hAnsi="Calibri" w:cs="Arial"/>
          <w:color w:val="000000"/>
          <w:sz w:val="22"/>
          <w:szCs w:val="22"/>
        </w:rPr>
      </w:pPr>
      <w:proofErr w:type="gramStart"/>
      <w:r w:rsidRPr="00BF108E">
        <w:rPr>
          <w:rFonts w:ascii="Calibri" w:hAnsi="Calibri" w:cs="Arial"/>
          <w:color w:val="000000"/>
          <w:sz w:val="22"/>
          <w:szCs w:val="22"/>
        </w:rPr>
        <w:t xml:space="preserve">Paul </w:t>
      </w:r>
      <w:proofErr w:type="spellStart"/>
      <w:r w:rsidRPr="00BF108E">
        <w:rPr>
          <w:rFonts w:ascii="Calibri" w:hAnsi="Calibri" w:cs="Arial"/>
          <w:color w:val="000000"/>
          <w:sz w:val="22"/>
          <w:szCs w:val="22"/>
        </w:rPr>
        <w:t>Andreola</w:t>
      </w:r>
      <w:proofErr w:type="spellEnd"/>
      <w:r w:rsidRPr="00BF108E">
        <w:rPr>
          <w:rFonts w:ascii="Calibri" w:hAnsi="Calibri" w:cs="Arial"/>
          <w:color w:val="000000"/>
          <w:sz w:val="22"/>
          <w:szCs w:val="22"/>
        </w:rPr>
        <w:t xml:space="preserve">, President and CEO, states, “We are very pleased to welcome our new partners from </w:t>
      </w:r>
      <w:proofErr w:type="spellStart"/>
      <w:r w:rsidRPr="00BF108E">
        <w:rPr>
          <w:rFonts w:ascii="Calibri" w:hAnsi="Calibri" w:cs="Arial"/>
          <w:color w:val="000000"/>
          <w:sz w:val="22"/>
          <w:szCs w:val="22"/>
        </w:rPr>
        <w:t>OakBranch</w:t>
      </w:r>
      <w:proofErr w:type="spellEnd"/>
      <w:r w:rsidRPr="00BF108E">
        <w:rPr>
          <w:rFonts w:ascii="Calibri" w:hAnsi="Calibri" w:cs="Arial"/>
          <w:color w:val="000000"/>
          <w:sz w:val="22"/>
          <w:szCs w:val="22"/>
        </w:rPr>
        <w:t xml:space="preserve"> Media to the </w:t>
      </w:r>
      <w:proofErr w:type="spellStart"/>
      <w:r w:rsidRPr="00BF108E">
        <w:rPr>
          <w:rFonts w:ascii="Calibri" w:hAnsi="Calibri" w:cs="Arial"/>
          <w:color w:val="000000"/>
          <w:sz w:val="22"/>
          <w:szCs w:val="22"/>
        </w:rPr>
        <w:t>Brisio</w:t>
      </w:r>
      <w:proofErr w:type="spellEnd"/>
      <w:r w:rsidRPr="00BF108E">
        <w:rPr>
          <w:rFonts w:ascii="Calibri" w:hAnsi="Calibri" w:cs="Arial"/>
          <w:color w:val="000000"/>
          <w:sz w:val="22"/>
          <w:szCs w:val="22"/>
        </w:rPr>
        <w:t xml:space="preserve"> team.</w:t>
      </w:r>
      <w:proofErr w:type="gramEnd"/>
      <w:r w:rsidRPr="00BF108E">
        <w:rPr>
          <w:rFonts w:ascii="Calibri" w:hAnsi="Calibri" w:cs="Arial"/>
          <w:color w:val="000000"/>
          <w:sz w:val="22"/>
          <w:szCs w:val="22"/>
        </w:rPr>
        <w:t xml:space="preserve">  We believe that this exciting acquisition uniquely positions </w:t>
      </w:r>
      <w:proofErr w:type="spellStart"/>
      <w:r w:rsidRPr="00BF108E">
        <w:rPr>
          <w:rFonts w:ascii="Calibri" w:hAnsi="Calibri" w:cs="Arial"/>
          <w:color w:val="000000"/>
          <w:sz w:val="22"/>
          <w:szCs w:val="22"/>
        </w:rPr>
        <w:t>Brisio</w:t>
      </w:r>
      <w:proofErr w:type="spellEnd"/>
      <w:r w:rsidRPr="00BF108E">
        <w:rPr>
          <w:rFonts w:ascii="Calibri" w:hAnsi="Calibri" w:cs="Arial"/>
          <w:color w:val="000000"/>
          <w:sz w:val="22"/>
          <w:szCs w:val="22"/>
        </w:rPr>
        <w:t xml:space="preserve"> to derive substantial value and opportunity from the lucrative App Store distribution market, and the collective knowledge and experience of </w:t>
      </w:r>
      <w:proofErr w:type="spellStart"/>
      <w:r w:rsidRPr="00BF108E">
        <w:rPr>
          <w:rFonts w:ascii="Calibri" w:hAnsi="Calibri" w:cs="Arial"/>
          <w:color w:val="000000"/>
          <w:sz w:val="22"/>
          <w:szCs w:val="22"/>
        </w:rPr>
        <w:t>OakBranch</w:t>
      </w:r>
      <w:proofErr w:type="spellEnd"/>
      <w:r w:rsidRPr="00BF108E">
        <w:rPr>
          <w:rFonts w:ascii="Calibri" w:hAnsi="Calibri" w:cs="Arial"/>
          <w:color w:val="000000"/>
          <w:sz w:val="22"/>
          <w:szCs w:val="22"/>
        </w:rPr>
        <w:t xml:space="preserve"> will greatly assist </w:t>
      </w:r>
      <w:proofErr w:type="spellStart"/>
      <w:r w:rsidRPr="00BF108E">
        <w:rPr>
          <w:rFonts w:ascii="Calibri" w:hAnsi="Calibri" w:cs="Arial"/>
          <w:color w:val="000000"/>
          <w:sz w:val="22"/>
          <w:szCs w:val="22"/>
        </w:rPr>
        <w:t>Brisio</w:t>
      </w:r>
      <w:proofErr w:type="spellEnd"/>
      <w:r w:rsidRPr="00BF108E">
        <w:rPr>
          <w:rFonts w:ascii="Calibri" w:hAnsi="Calibri" w:cs="Arial"/>
          <w:color w:val="000000"/>
          <w:sz w:val="22"/>
          <w:szCs w:val="22"/>
        </w:rPr>
        <w:t xml:space="preserve"> in furthering its business plan of building an industry leading mobile app discovery and distribution platform and a world-class portfolio of market-relevant mobile applications.”</w:t>
      </w:r>
    </w:p>
    <w:p w:rsidR="00BC6E9C" w:rsidRDefault="00BC6E9C" w:rsidP="0078566F">
      <w:pPr>
        <w:autoSpaceDE w:val="0"/>
        <w:autoSpaceDN w:val="0"/>
        <w:adjustRightInd w:val="0"/>
        <w:spacing w:before="240"/>
        <w:jc w:val="both"/>
        <w:rPr>
          <w:rFonts w:ascii="Calibri" w:hAnsi="Calibri" w:cs="Arial"/>
          <w:color w:val="000000"/>
          <w:sz w:val="22"/>
          <w:szCs w:val="22"/>
        </w:rPr>
      </w:pPr>
      <w:r w:rsidRPr="00BF108E">
        <w:rPr>
          <w:rFonts w:ascii="Calibri" w:hAnsi="Calibri" w:cs="Arial"/>
          <w:color w:val="000000"/>
          <w:sz w:val="22"/>
          <w:szCs w:val="22"/>
        </w:rPr>
        <w:t xml:space="preserve">Michael Kozlowski, CEO of </w:t>
      </w:r>
      <w:proofErr w:type="spellStart"/>
      <w:r w:rsidRPr="00BF108E">
        <w:rPr>
          <w:rFonts w:ascii="Calibri" w:hAnsi="Calibri" w:cs="Arial"/>
          <w:color w:val="000000"/>
          <w:sz w:val="22"/>
          <w:szCs w:val="22"/>
        </w:rPr>
        <w:t>OakBranch</w:t>
      </w:r>
      <w:proofErr w:type="spellEnd"/>
      <w:r w:rsidRPr="00BF108E">
        <w:rPr>
          <w:rFonts w:ascii="Calibri" w:hAnsi="Calibri" w:cs="Arial"/>
          <w:color w:val="000000"/>
          <w:sz w:val="22"/>
          <w:szCs w:val="22"/>
        </w:rPr>
        <w:t xml:space="preserve"> Media states: “</w:t>
      </w:r>
      <w:r w:rsidRPr="00BF108E">
        <w:rPr>
          <w:rFonts w:ascii="Calibri" w:hAnsi="Calibri"/>
          <w:color w:val="000000"/>
          <w:sz w:val="22"/>
          <w:szCs w:val="23"/>
          <w:shd w:val="clear" w:color="auto" w:fill="FFFFFF"/>
        </w:rPr>
        <w:t xml:space="preserve">We are very excited to be working with </w:t>
      </w:r>
      <w:proofErr w:type="spellStart"/>
      <w:r w:rsidRPr="00BF108E">
        <w:rPr>
          <w:rFonts w:ascii="Calibri" w:hAnsi="Calibri"/>
          <w:color w:val="000000"/>
          <w:sz w:val="22"/>
          <w:szCs w:val="23"/>
          <w:shd w:val="clear" w:color="auto" w:fill="FFFFFF"/>
        </w:rPr>
        <w:t>Brisio</w:t>
      </w:r>
      <w:proofErr w:type="spellEnd"/>
      <w:r w:rsidRPr="00BF108E">
        <w:rPr>
          <w:rFonts w:ascii="Calibri" w:hAnsi="Calibri"/>
          <w:color w:val="000000"/>
          <w:sz w:val="22"/>
          <w:szCs w:val="23"/>
          <w:shd w:val="clear" w:color="auto" w:fill="FFFFFF"/>
        </w:rPr>
        <w:t xml:space="preserve"> to take the Good e-Reader App Store and our other media assets to the next level. The entire editorial and development team all have a clear and concise vision of the necessary steps needed to be a world class leader for Android, Blackberry and </w:t>
      </w:r>
      <w:proofErr w:type="spellStart"/>
      <w:r w:rsidRPr="00BF108E">
        <w:rPr>
          <w:rFonts w:ascii="Calibri" w:hAnsi="Calibri"/>
          <w:color w:val="000000"/>
          <w:sz w:val="22"/>
          <w:szCs w:val="23"/>
          <w:shd w:val="clear" w:color="auto" w:fill="FFFFFF"/>
        </w:rPr>
        <w:t>Tizen</w:t>
      </w:r>
      <w:proofErr w:type="spellEnd"/>
      <w:r w:rsidRPr="00BF108E">
        <w:rPr>
          <w:rFonts w:ascii="Calibri" w:hAnsi="Calibri"/>
          <w:color w:val="000000"/>
          <w:sz w:val="22"/>
          <w:szCs w:val="23"/>
          <w:shd w:val="clear" w:color="auto" w:fill="FFFFFF"/>
        </w:rPr>
        <w:t xml:space="preserve"> app distribution.</w:t>
      </w:r>
      <w:r w:rsidRPr="00BF108E">
        <w:rPr>
          <w:rFonts w:ascii="Calibri" w:hAnsi="Calibri" w:cs="Arial"/>
          <w:color w:val="000000"/>
          <w:sz w:val="22"/>
          <w:szCs w:val="22"/>
        </w:rPr>
        <w:t>”</w:t>
      </w:r>
    </w:p>
    <w:p w:rsidR="00BC6E9C" w:rsidRDefault="00BC6E9C" w:rsidP="00A523EC">
      <w:pPr>
        <w:autoSpaceDE w:val="0"/>
        <w:autoSpaceDN w:val="0"/>
        <w:adjustRightInd w:val="0"/>
        <w:jc w:val="both"/>
        <w:rPr>
          <w:rFonts w:ascii="Calibri" w:hAnsi="Calibri" w:cs="Helvetica"/>
          <w:color w:val="000000"/>
          <w:sz w:val="22"/>
          <w:szCs w:val="21"/>
          <w:shd w:val="clear" w:color="auto" w:fill="FFFFFF"/>
        </w:rPr>
      </w:pPr>
    </w:p>
    <w:p w:rsidR="00BC6E9C" w:rsidRPr="00A523EC" w:rsidRDefault="00BC6E9C" w:rsidP="00A523EC">
      <w:pPr>
        <w:autoSpaceDE w:val="0"/>
        <w:autoSpaceDN w:val="0"/>
        <w:adjustRightInd w:val="0"/>
        <w:jc w:val="both"/>
        <w:rPr>
          <w:rFonts w:ascii="Calibri" w:hAnsi="Calibri"/>
          <w:color w:val="0000FF"/>
          <w:sz w:val="22"/>
        </w:rPr>
      </w:pPr>
      <w:r w:rsidRPr="00A523EC">
        <w:rPr>
          <w:rFonts w:ascii="Calibri" w:hAnsi="Calibri" w:cs="Helvetica"/>
          <w:color w:val="000000"/>
          <w:sz w:val="22"/>
          <w:szCs w:val="21"/>
          <w:shd w:val="clear" w:color="auto" w:fill="FFFFFF"/>
        </w:rPr>
        <w:t>Like us on Facebook:</w:t>
      </w:r>
      <w:r w:rsidRPr="00A523EC">
        <w:rPr>
          <w:rFonts w:ascii="Calibri" w:hAnsi="Calibri" w:cs="Helvetica"/>
          <w:color w:val="777777"/>
          <w:sz w:val="22"/>
          <w:szCs w:val="21"/>
          <w:shd w:val="clear" w:color="auto" w:fill="FFFFFF"/>
        </w:rPr>
        <w:t xml:space="preserve"> </w:t>
      </w:r>
      <w:hyperlink r:id="rId8" w:history="1">
        <w:r w:rsidRPr="00A523EC">
          <w:rPr>
            <w:rStyle w:val="Hyperlink"/>
            <w:rFonts w:ascii="Calibri" w:hAnsi="Calibri" w:cs="Helvetica"/>
            <w:sz w:val="22"/>
            <w:szCs w:val="21"/>
            <w:shd w:val="clear" w:color="auto" w:fill="FFFFFF"/>
          </w:rPr>
          <w:t>https://www.facebook.com/brisio.innovations</w:t>
        </w:r>
      </w:hyperlink>
    </w:p>
    <w:p w:rsidR="00BC6E9C" w:rsidRPr="00A523EC" w:rsidRDefault="00BC6E9C" w:rsidP="00A523EC">
      <w:pPr>
        <w:autoSpaceDE w:val="0"/>
        <w:autoSpaceDN w:val="0"/>
        <w:adjustRightInd w:val="0"/>
        <w:jc w:val="both"/>
        <w:rPr>
          <w:rFonts w:ascii="Calibri" w:hAnsi="Calibri" w:cs="Helvetica"/>
          <w:color w:val="777777"/>
          <w:sz w:val="22"/>
          <w:szCs w:val="21"/>
          <w:shd w:val="clear" w:color="auto" w:fill="FFFFFF"/>
        </w:rPr>
      </w:pPr>
      <w:r w:rsidRPr="00A523EC">
        <w:rPr>
          <w:rFonts w:ascii="Calibri" w:hAnsi="Calibri" w:cs="Helvetica"/>
          <w:color w:val="000000"/>
          <w:sz w:val="22"/>
          <w:szCs w:val="21"/>
          <w:shd w:val="clear" w:color="auto" w:fill="FFFFFF"/>
        </w:rPr>
        <w:t xml:space="preserve">Follow </w:t>
      </w:r>
      <w:proofErr w:type="spellStart"/>
      <w:r w:rsidRPr="00A523EC">
        <w:rPr>
          <w:rFonts w:ascii="Calibri" w:hAnsi="Calibri" w:cs="Helvetica"/>
          <w:color w:val="000000"/>
          <w:sz w:val="22"/>
          <w:szCs w:val="21"/>
          <w:shd w:val="clear" w:color="auto" w:fill="FFFFFF"/>
        </w:rPr>
        <w:t>Brisio</w:t>
      </w:r>
      <w:proofErr w:type="spellEnd"/>
      <w:r w:rsidRPr="00A523EC">
        <w:rPr>
          <w:rFonts w:ascii="Calibri" w:hAnsi="Calibri" w:cs="Helvetica"/>
          <w:color w:val="000000"/>
          <w:sz w:val="22"/>
          <w:szCs w:val="21"/>
          <w:shd w:val="clear" w:color="auto" w:fill="FFFFFF"/>
        </w:rPr>
        <w:t xml:space="preserve"> on Twitter</w:t>
      </w:r>
      <w:r w:rsidRPr="00A523EC">
        <w:rPr>
          <w:rStyle w:val="apple-converted-space"/>
          <w:rFonts w:ascii="Calibri" w:hAnsi="Calibri" w:cs="Helvetica"/>
          <w:color w:val="777777"/>
          <w:sz w:val="22"/>
          <w:szCs w:val="21"/>
          <w:shd w:val="clear" w:color="auto" w:fill="FFFFFF"/>
        </w:rPr>
        <w:t> </w:t>
      </w:r>
      <w:hyperlink r:id="rId9" w:history="1">
        <w:r w:rsidRPr="00A523EC">
          <w:rPr>
            <w:rStyle w:val="Hyperlink"/>
            <w:rFonts w:ascii="Calibri" w:hAnsi="Calibri" w:cs="Helvetica"/>
            <w:sz w:val="22"/>
            <w:szCs w:val="21"/>
            <w:shd w:val="clear" w:color="auto" w:fill="FFFFFF"/>
          </w:rPr>
          <w:t>https://twitter.com/BrisioApps</w:t>
        </w:r>
      </w:hyperlink>
    </w:p>
    <w:p w:rsidR="00BC6E9C" w:rsidRPr="00A523EC" w:rsidRDefault="00BC6E9C" w:rsidP="00A523EC">
      <w:pPr>
        <w:autoSpaceDE w:val="0"/>
        <w:autoSpaceDN w:val="0"/>
        <w:adjustRightInd w:val="0"/>
        <w:jc w:val="both"/>
        <w:rPr>
          <w:rFonts w:ascii="Calibri" w:hAnsi="Calibri"/>
          <w:sz w:val="22"/>
        </w:rPr>
      </w:pPr>
      <w:proofErr w:type="spellStart"/>
      <w:r w:rsidRPr="00A523EC">
        <w:rPr>
          <w:rFonts w:ascii="Calibri" w:hAnsi="Calibri" w:cs="Arial"/>
          <w:color w:val="000000"/>
          <w:sz w:val="22"/>
          <w:szCs w:val="22"/>
        </w:rPr>
        <w:t>OakBranch</w:t>
      </w:r>
      <w:proofErr w:type="spellEnd"/>
      <w:r w:rsidRPr="00A523EC">
        <w:rPr>
          <w:rFonts w:ascii="Calibri" w:hAnsi="Calibri" w:cs="Arial"/>
          <w:color w:val="000000"/>
          <w:sz w:val="22"/>
          <w:szCs w:val="22"/>
        </w:rPr>
        <w:t xml:space="preserve"> Media:</w:t>
      </w:r>
      <w:r w:rsidRPr="00A523EC">
        <w:rPr>
          <w:rFonts w:ascii="Calibri" w:hAnsi="Calibri"/>
          <w:sz w:val="22"/>
        </w:rPr>
        <w:t xml:space="preserve"> </w:t>
      </w:r>
      <w:hyperlink r:id="rId10" w:history="1">
        <w:r w:rsidRPr="00A523EC">
          <w:rPr>
            <w:rStyle w:val="Hyperlink"/>
            <w:rFonts w:ascii="Calibri" w:hAnsi="Calibri"/>
            <w:sz w:val="22"/>
          </w:rPr>
          <w:t>http://goodereader.com</w:t>
        </w:r>
      </w:hyperlink>
    </w:p>
    <w:p w:rsidR="00BC6E9C" w:rsidRPr="00A523EC" w:rsidRDefault="00BC6E9C" w:rsidP="00A523EC">
      <w:pPr>
        <w:autoSpaceDE w:val="0"/>
        <w:autoSpaceDN w:val="0"/>
        <w:adjustRightInd w:val="0"/>
        <w:jc w:val="both"/>
        <w:rPr>
          <w:rFonts w:ascii="Calibri" w:hAnsi="Calibri"/>
          <w:sz w:val="22"/>
        </w:rPr>
      </w:pPr>
      <w:r w:rsidRPr="00A523EC">
        <w:rPr>
          <w:rFonts w:ascii="Calibri" w:hAnsi="Calibri"/>
          <w:sz w:val="22"/>
        </w:rPr>
        <w:t xml:space="preserve">Good e-Reader </w:t>
      </w:r>
      <w:proofErr w:type="spellStart"/>
      <w:r w:rsidRPr="00A523EC">
        <w:rPr>
          <w:rFonts w:ascii="Calibri" w:hAnsi="Calibri"/>
          <w:sz w:val="22"/>
        </w:rPr>
        <w:t>Appstore</w:t>
      </w:r>
      <w:proofErr w:type="spellEnd"/>
      <w:r w:rsidRPr="00A523EC">
        <w:rPr>
          <w:rFonts w:ascii="Calibri" w:hAnsi="Calibri"/>
          <w:sz w:val="22"/>
        </w:rPr>
        <w:t xml:space="preserve">: </w:t>
      </w:r>
      <w:hyperlink r:id="rId11" w:history="1">
        <w:r w:rsidRPr="00A523EC">
          <w:rPr>
            <w:rStyle w:val="Hyperlink"/>
            <w:rFonts w:ascii="Calibri" w:hAnsi="Calibri"/>
            <w:sz w:val="22"/>
          </w:rPr>
          <w:t>http://apps.goodereader.com/</w:t>
        </w:r>
      </w:hyperlink>
    </w:p>
    <w:p w:rsidR="00BC6E9C" w:rsidRPr="00A93F56" w:rsidRDefault="00BC6E9C" w:rsidP="00290F1E">
      <w:pPr>
        <w:pStyle w:val="NormalWeb"/>
        <w:jc w:val="both"/>
        <w:rPr>
          <w:rFonts w:ascii="Calibri" w:hAnsi="Calibri" w:cs="Arial"/>
          <w:i/>
          <w:color w:val="000000"/>
          <w:sz w:val="22"/>
          <w:szCs w:val="22"/>
        </w:rPr>
      </w:pPr>
      <w:r w:rsidRPr="00A93F56">
        <w:rPr>
          <w:rFonts w:ascii="Calibri" w:hAnsi="Calibri" w:cs="Arial"/>
          <w:i/>
          <w:color w:val="000000"/>
          <w:sz w:val="22"/>
          <w:szCs w:val="22"/>
        </w:rPr>
        <w:t>About the Company</w:t>
      </w:r>
    </w:p>
    <w:p w:rsidR="00BC6E9C" w:rsidRPr="00A93F56" w:rsidRDefault="00BC6E9C" w:rsidP="00A40FD2">
      <w:pPr>
        <w:pStyle w:val="NormalWeb"/>
        <w:jc w:val="both"/>
        <w:rPr>
          <w:rFonts w:ascii="Calibri" w:hAnsi="Calibri" w:cs="Arial"/>
          <w:color w:val="000000"/>
          <w:sz w:val="22"/>
          <w:szCs w:val="22"/>
        </w:rPr>
      </w:pPr>
      <w:proofErr w:type="spellStart"/>
      <w:r w:rsidRPr="00A93F56">
        <w:rPr>
          <w:rFonts w:ascii="Calibri" w:hAnsi="Calibri" w:cs="Arial"/>
          <w:color w:val="000000"/>
          <w:sz w:val="22"/>
          <w:szCs w:val="22"/>
        </w:rPr>
        <w:t>Brisio</w:t>
      </w:r>
      <w:proofErr w:type="spellEnd"/>
      <w:r w:rsidRPr="00A93F56">
        <w:rPr>
          <w:rFonts w:ascii="Calibri" w:hAnsi="Calibri" w:cs="Arial"/>
          <w:color w:val="000000"/>
          <w:sz w:val="22"/>
          <w:szCs w:val="22"/>
        </w:rPr>
        <w:t xml:space="preserve"> Innovations is focused on the acquisition, development and marketing of software applications for mobile computing devices, such as smart phones, tablets, and wearable computers.</w:t>
      </w:r>
    </w:p>
    <w:p w:rsidR="00BC6E9C" w:rsidRPr="00A93F56" w:rsidRDefault="00BC6E9C" w:rsidP="00B72116">
      <w:pPr>
        <w:rPr>
          <w:rFonts w:ascii="Calibri" w:hAnsi="Calibri" w:cs="Arial"/>
          <w:sz w:val="22"/>
          <w:szCs w:val="22"/>
        </w:rPr>
      </w:pPr>
      <w:r w:rsidRPr="00A93F56">
        <w:rPr>
          <w:rFonts w:ascii="Calibri" w:hAnsi="Calibri" w:cs="Arial"/>
          <w:sz w:val="22"/>
          <w:szCs w:val="22"/>
        </w:rPr>
        <w:t>On behalf of the Board,</w:t>
      </w:r>
    </w:p>
    <w:p w:rsidR="00BC6E9C" w:rsidRPr="00A93F56" w:rsidRDefault="00BC6E9C" w:rsidP="00B72116">
      <w:pPr>
        <w:rPr>
          <w:rFonts w:ascii="Calibri" w:hAnsi="Calibri" w:cs="Arial"/>
          <w:sz w:val="22"/>
          <w:szCs w:val="22"/>
        </w:rPr>
      </w:pPr>
    </w:p>
    <w:p w:rsidR="00BC6E9C" w:rsidRPr="00A93F56" w:rsidRDefault="00BC6E9C" w:rsidP="00B72116">
      <w:pPr>
        <w:rPr>
          <w:rFonts w:ascii="Calibri" w:hAnsi="Calibri" w:cs="Arial"/>
          <w:sz w:val="22"/>
          <w:szCs w:val="22"/>
        </w:rPr>
      </w:pPr>
      <w:r w:rsidRPr="00A93F56">
        <w:rPr>
          <w:rFonts w:ascii="Calibri" w:hAnsi="Calibri" w:cs="Arial"/>
          <w:sz w:val="22"/>
          <w:szCs w:val="22"/>
        </w:rPr>
        <w:t xml:space="preserve">Paul </w:t>
      </w:r>
      <w:proofErr w:type="spellStart"/>
      <w:r w:rsidRPr="00A93F56">
        <w:rPr>
          <w:rFonts w:ascii="Calibri" w:hAnsi="Calibri" w:cs="Arial"/>
          <w:sz w:val="22"/>
          <w:szCs w:val="22"/>
        </w:rPr>
        <w:t>Andreola</w:t>
      </w:r>
      <w:proofErr w:type="spellEnd"/>
    </w:p>
    <w:p w:rsidR="00BC6E9C" w:rsidRPr="00A93F56" w:rsidRDefault="00BC6E9C" w:rsidP="00B72116">
      <w:pPr>
        <w:rPr>
          <w:rFonts w:ascii="Calibri" w:hAnsi="Calibri" w:cs="Arial"/>
          <w:sz w:val="22"/>
          <w:szCs w:val="22"/>
        </w:rPr>
      </w:pPr>
      <w:r w:rsidRPr="00A93F56">
        <w:rPr>
          <w:rFonts w:ascii="Calibri" w:hAnsi="Calibri" w:cs="Arial"/>
          <w:sz w:val="22"/>
          <w:szCs w:val="22"/>
        </w:rPr>
        <w:t>President, CEO and Director</w:t>
      </w:r>
    </w:p>
    <w:p w:rsidR="00BC6E9C" w:rsidRPr="00A93F56" w:rsidRDefault="00BC6E9C" w:rsidP="00B72116">
      <w:pPr>
        <w:rPr>
          <w:rFonts w:ascii="Calibri" w:hAnsi="Calibri" w:cs="Arial"/>
          <w:sz w:val="22"/>
          <w:szCs w:val="22"/>
        </w:rPr>
      </w:pPr>
      <w:r w:rsidRPr="00A93F56">
        <w:rPr>
          <w:rFonts w:ascii="Calibri" w:hAnsi="Calibri" w:cs="Arial"/>
          <w:sz w:val="22"/>
          <w:szCs w:val="22"/>
        </w:rPr>
        <w:t>Phone: (604) 644-0072</w:t>
      </w:r>
    </w:p>
    <w:p w:rsidR="00BC6E9C" w:rsidRPr="00A93F56" w:rsidRDefault="003F06E4" w:rsidP="00B72116">
      <w:pPr>
        <w:rPr>
          <w:rFonts w:ascii="Calibri" w:hAnsi="Calibri" w:cs="Arial"/>
          <w:sz w:val="22"/>
          <w:szCs w:val="22"/>
        </w:rPr>
      </w:pPr>
      <w:hyperlink r:id="rId12" w:history="1">
        <w:r w:rsidR="00BC6E9C" w:rsidRPr="00A93F56">
          <w:rPr>
            <w:rStyle w:val="Hyperlink"/>
            <w:rFonts w:ascii="Calibri" w:hAnsi="Calibri" w:cs="Arial"/>
            <w:sz w:val="22"/>
            <w:szCs w:val="22"/>
          </w:rPr>
          <w:t>www.brisio.com</w:t>
        </w:r>
      </w:hyperlink>
      <w:r w:rsidR="00BC6E9C" w:rsidRPr="00A93F56">
        <w:rPr>
          <w:rFonts w:ascii="Calibri" w:hAnsi="Calibri" w:cs="Arial"/>
          <w:sz w:val="22"/>
          <w:szCs w:val="22"/>
        </w:rPr>
        <w:t xml:space="preserve"> </w:t>
      </w:r>
    </w:p>
    <w:p w:rsidR="00BC6E9C" w:rsidRPr="00A93F56" w:rsidRDefault="00BC6E9C" w:rsidP="00B72116">
      <w:pPr>
        <w:rPr>
          <w:rFonts w:ascii="Calibri" w:hAnsi="Calibri" w:cs="Arial"/>
          <w:sz w:val="22"/>
          <w:szCs w:val="22"/>
        </w:rPr>
      </w:pPr>
    </w:p>
    <w:p w:rsidR="00BC6E9C" w:rsidRPr="00A93F56" w:rsidRDefault="00BC6E9C" w:rsidP="00B72116">
      <w:pPr>
        <w:rPr>
          <w:rFonts w:ascii="Calibri" w:hAnsi="Calibri" w:cs="Arial"/>
          <w:sz w:val="22"/>
          <w:szCs w:val="22"/>
        </w:rPr>
      </w:pPr>
    </w:p>
    <w:p w:rsidR="00BC6E9C" w:rsidRPr="00A93F56" w:rsidRDefault="00BC6E9C" w:rsidP="00B72116">
      <w:pPr>
        <w:autoSpaceDE w:val="0"/>
        <w:autoSpaceDN w:val="0"/>
        <w:adjustRightInd w:val="0"/>
        <w:rPr>
          <w:rFonts w:ascii="Calibri" w:hAnsi="Calibri" w:cs="Arial"/>
          <w:b/>
          <w:bCs/>
          <w:i/>
          <w:iCs/>
          <w:sz w:val="22"/>
          <w:szCs w:val="22"/>
        </w:rPr>
      </w:pPr>
      <w:r w:rsidRPr="00A93F56">
        <w:rPr>
          <w:rFonts w:ascii="Calibri" w:hAnsi="Calibri" w:cs="Arial"/>
          <w:b/>
          <w:bCs/>
          <w:i/>
          <w:iCs/>
          <w:sz w:val="22"/>
          <w:szCs w:val="22"/>
        </w:rPr>
        <w:t>Disclaimer for Forward-Looking Information</w:t>
      </w:r>
    </w:p>
    <w:p w:rsidR="00BC6E9C" w:rsidRPr="00A93F56" w:rsidRDefault="00BC6E9C" w:rsidP="00B72116">
      <w:pPr>
        <w:autoSpaceDE w:val="0"/>
        <w:autoSpaceDN w:val="0"/>
        <w:adjustRightInd w:val="0"/>
        <w:spacing w:before="240"/>
        <w:jc w:val="both"/>
        <w:rPr>
          <w:rFonts w:ascii="Calibri" w:hAnsi="Calibri" w:cs="Arial"/>
          <w:i/>
          <w:iCs/>
          <w:sz w:val="22"/>
          <w:szCs w:val="22"/>
        </w:rPr>
      </w:pPr>
      <w:r w:rsidRPr="00A93F56">
        <w:rPr>
          <w:rFonts w:ascii="Calibri" w:hAnsi="Calibri" w:cs="Arial"/>
          <w:i/>
          <w:iCs/>
          <w:sz w:val="22"/>
          <w:szCs w:val="22"/>
        </w:rPr>
        <w:t>Certain statements in this news release are forward-looking statements, which reflect the expectations of management regarding potential positive effects that the acquisition of the portfolio of apps may have on the business of the Company. Forward-looking statements consist of statements that are not purely historical, including any statements regarding beliefs, plans, expectations or intentions regarding the future, and include discussion of: (</w:t>
      </w:r>
      <w:proofErr w:type="spellStart"/>
      <w:r w:rsidRPr="00A93F56">
        <w:rPr>
          <w:rFonts w:ascii="Calibri" w:hAnsi="Calibri" w:cs="Arial"/>
          <w:i/>
          <w:iCs/>
          <w:sz w:val="22"/>
          <w:szCs w:val="22"/>
        </w:rPr>
        <w:t>i</w:t>
      </w:r>
      <w:proofErr w:type="spellEnd"/>
      <w:r w:rsidRPr="00A93F56">
        <w:rPr>
          <w:rFonts w:ascii="Calibri" w:hAnsi="Calibri" w:cs="Arial"/>
          <w:i/>
          <w:iCs/>
          <w:sz w:val="22"/>
          <w:szCs w:val="22"/>
        </w:rPr>
        <w:t>) revenue generating potential of the apps; (ii) market potential for the apps; and (iii) the Company’s plans to translate the apps for Android devices.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the Company will obtain from them. These forward-looking statements reflect management’s current views and are based on certain expectations, estimates and assumptions which may prove to be incorrect.  A number of risks and uncertainties could cause the Company’s actual results to differ materially from those expressed or implied by the forward-looking statements, including: (</w:t>
      </w:r>
      <w:proofErr w:type="spellStart"/>
      <w:r w:rsidRPr="00A93F56">
        <w:rPr>
          <w:rFonts w:ascii="Calibri" w:hAnsi="Calibri" w:cs="Arial"/>
          <w:i/>
          <w:iCs/>
          <w:sz w:val="22"/>
          <w:szCs w:val="22"/>
        </w:rPr>
        <w:t>i</w:t>
      </w:r>
      <w:proofErr w:type="spellEnd"/>
      <w:r w:rsidRPr="00A93F56">
        <w:rPr>
          <w:rFonts w:ascii="Calibri" w:hAnsi="Calibri" w:cs="Arial"/>
          <w:i/>
          <w:iCs/>
          <w:sz w:val="22"/>
          <w:szCs w:val="22"/>
        </w:rPr>
        <w:t>) that app purchasers may cease or fail to purchase any of the apps; (ii) that potential growth is not as expected; (iii) that the Company may be unable to successfully translate the apps for Android devices; and (iv) other factors beyond the Company’s control.  These forward-looking statements are made as of the date of this news release and the Company assumes no obligation to update these forward-looking statements, or to update the reasons why actual results differed from those projected in the forward-looking statements, except in accordance with applicable securities laws.  Additional information about the Company is available in the Company’s public filings with Canadian securities regulators, available on SEDAR at www.sedar.com.</w:t>
      </w:r>
    </w:p>
    <w:p w:rsidR="00BC6E9C" w:rsidRPr="00A93F56" w:rsidRDefault="00BC6E9C" w:rsidP="00B72116">
      <w:pPr>
        <w:rPr>
          <w:rFonts w:ascii="Calibri" w:hAnsi="Calibri" w:cs="Arial"/>
          <w:sz w:val="22"/>
          <w:szCs w:val="22"/>
        </w:rPr>
      </w:pPr>
    </w:p>
    <w:p w:rsidR="00BC6E9C" w:rsidRPr="00A93F56" w:rsidRDefault="00BC6E9C" w:rsidP="00B72116">
      <w:pPr>
        <w:rPr>
          <w:rFonts w:ascii="Calibri" w:hAnsi="Calibri" w:cs="Arial"/>
          <w:sz w:val="22"/>
          <w:szCs w:val="22"/>
        </w:rPr>
      </w:pPr>
    </w:p>
    <w:p w:rsidR="00BC6E9C" w:rsidRPr="00A93F56" w:rsidRDefault="00BC6E9C" w:rsidP="00B72116">
      <w:pPr>
        <w:rPr>
          <w:rFonts w:ascii="Calibri" w:hAnsi="Calibri" w:cs="Arial"/>
          <w:sz w:val="22"/>
          <w:szCs w:val="22"/>
        </w:rPr>
      </w:pPr>
    </w:p>
    <w:sectPr w:rsidR="00BC6E9C" w:rsidRPr="00A93F56" w:rsidSect="00A827A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9C" w:rsidRDefault="00BC6E9C" w:rsidP="00654E72">
      <w:r>
        <w:separator/>
      </w:r>
    </w:p>
  </w:endnote>
  <w:endnote w:type="continuationSeparator" w:id="0">
    <w:p w:rsidR="00BC6E9C" w:rsidRDefault="00BC6E9C" w:rsidP="006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9C" w:rsidRDefault="00BC6E9C" w:rsidP="00654E72">
      <w:r>
        <w:separator/>
      </w:r>
    </w:p>
  </w:footnote>
  <w:footnote w:type="continuationSeparator" w:id="0">
    <w:p w:rsidR="00BC6E9C" w:rsidRDefault="00BC6E9C" w:rsidP="0065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9C" w:rsidRDefault="00BC6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E17"/>
    <w:multiLevelType w:val="multilevel"/>
    <w:tmpl w:val="409C1BF0"/>
    <w:lvl w:ilvl="0">
      <w:start w:val="1"/>
      <w:numFmt w:val="none"/>
      <w:pStyle w:val="Subtitle"/>
      <w:suff w:val="nothing"/>
      <w:lvlText w:val="%1"/>
      <w:lvlJc w:val="left"/>
      <w:rPr>
        <w:rFonts w:cs="Times New Roman"/>
      </w:rPr>
    </w:lvl>
    <w:lvl w:ilvl="1">
      <w:start w:val="1"/>
      <w:numFmt w:val="decimal"/>
      <w:pStyle w:val="Heading1"/>
      <w:lvlText w:val="%2."/>
      <w:lvlJc w:val="left"/>
      <w:pPr>
        <w:tabs>
          <w:tab w:val="num" w:pos="810"/>
        </w:tabs>
        <w:ind w:left="810" w:hanging="720"/>
      </w:pPr>
      <w:rPr>
        <w:rFonts w:cs="Times New Roman"/>
        <w:b/>
        <w:i w:val="0"/>
        <w:sz w:val="22"/>
        <w:szCs w:val="22"/>
      </w:rPr>
    </w:lvl>
    <w:lvl w:ilvl="2">
      <w:start w:val="1"/>
      <w:numFmt w:val="lowerLetter"/>
      <w:pStyle w:val="Heading2"/>
      <w:lvlText w:val="(%3)"/>
      <w:lvlJc w:val="left"/>
      <w:pPr>
        <w:tabs>
          <w:tab w:val="num" w:pos="1440"/>
        </w:tabs>
        <w:ind w:left="1440" w:hanging="720"/>
      </w:pPr>
      <w:rPr>
        <w:rFonts w:ascii="Book Antiqua" w:hAnsi="Book Antiqua" w:cs="Times New Roman" w:hint="default"/>
      </w:rPr>
    </w:lvl>
    <w:lvl w:ilvl="3">
      <w:start w:val="1"/>
      <w:numFmt w:val="lowerRoman"/>
      <w:pStyle w:val="Heading3"/>
      <w:lvlText w:val="(%4)"/>
      <w:lvlJc w:val="left"/>
      <w:pPr>
        <w:tabs>
          <w:tab w:val="num" w:pos="2160"/>
        </w:tabs>
        <w:ind w:left="2160" w:hanging="720"/>
      </w:pPr>
      <w:rPr>
        <w:rFonts w:cs="Times New Roman"/>
      </w:rPr>
    </w:lvl>
    <w:lvl w:ilvl="4">
      <w:start w:val="1"/>
      <w:numFmt w:val="upperLetter"/>
      <w:pStyle w:val="Heading4"/>
      <w:lvlText w:val="%5."/>
      <w:lvlJc w:val="left"/>
      <w:pPr>
        <w:tabs>
          <w:tab w:val="num" w:pos="2880"/>
        </w:tabs>
        <w:ind w:left="2880" w:hanging="720"/>
      </w:pPr>
      <w:rPr>
        <w:rFonts w:cs="Times New Roman"/>
      </w:rPr>
    </w:lvl>
    <w:lvl w:ilvl="5">
      <w:start w:val="1"/>
      <w:numFmt w:val="upperRoman"/>
      <w:pStyle w:val="Heading5"/>
      <w:lvlText w:val="%6."/>
      <w:lvlJc w:val="left"/>
      <w:pPr>
        <w:tabs>
          <w:tab w:val="num" w:pos="3600"/>
        </w:tabs>
        <w:ind w:left="3600" w:hanging="720"/>
      </w:pPr>
      <w:rPr>
        <w:rFonts w:cs="Times New Roman"/>
      </w:rPr>
    </w:lvl>
    <w:lvl w:ilvl="6">
      <w:start w:val="1"/>
      <w:numFmt w:val="decimal"/>
      <w:pStyle w:val="Heading6"/>
      <w:lvlText w:val="(%7)"/>
      <w:lvlJc w:val="left"/>
      <w:pPr>
        <w:tabs>
          <w:tab w:val="num" w:pos="4320"/>
        </w:tabs>
        <w:ind w:left="4320" w:hanging="720"/>
      </w:pPr>
      <w:rPr>
        <w:rFonts w:cs="Times New Roman"/>
      </w:rPr>
    </w:lvl>
    <w:lvl w:ilvl="7">
      <w:start w:val="1"/>
      <w:numFmt w:val="lowerLetter"/>
      <w:pStyle w:val="Heading7"/>
      <w:lvlText w:val="%8."/>
      <w:lvlJc w:val="left"/>
      <w:pPr>
        <w:tabs>
          <w:tab w:val="num" w:pos="5040"/>
        </w:tabs>
        <w:ind w:left="5040" w:hanging="720"/>
      </w:pPr>
      <w:rPr>
        <w:rFonts w:cs="Times New Roman"/>
      </w:rPr>
    </w:lvl>
    <w:lvl w:ilvl="8">
      <w:start w:val="1"/>
      <w:numFmt w:val="lowerRoman"/>
      <w:pStyle w:val="Heading8"/>
      <w:lvlText w:val="%9."/>
      <w:lvlJc w:val="left"/>
      <w:pPr>
        <w:tabs>
          <w:tab w:val="num" w:pos="5760"/>
        </w:tabs>
        <w:ind w:left="576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9A"/>
    <w:rsid w:val="00013CB9"/>
    <w:rsid w:val="000A12EF"/>
    <w:rsid w:val="000A5A99"/>
    <w:rsid w:val="000B4CD1"/>
    <w:rsid w:val="000C024A"/>
    <w:rsid w:val="000C4815"/>
    <w:rsid w:val="001E0DFD"/>
    <w:rsid w:val="002762A9"/>
    <w:rsid w:val="00290F1E"/>
    <w:rsid w:val="003036E2"/>
    <w:rsid w:val="00323A73"/>
    <w:rsid w:val="003240DC"/>
    <w:rsid w:val="003320C6"/>
    <w:rsid w:val="003F06E4"/>
    <w:rsid w:val="00442E6C"/>
    <w:rsid w:val="004C1DD4"/>
    <w:rsid w:val="0050A14F"/>
    <w:rsid w:val="00523295"/>
    <w:rsid w:val="005F19F8"/>
    <w:rsid w:val="006162F6"/>
    <w:rsid w:val="00654E72"/>
    <w:rsid w:val="006D66AC"/>
    <w:rsid w:val="00774167"/>
    <w:rsid w:val="0078566F"/>
    <w:rsid w:val="007A765B"/>
    <w:rsid w:val="007E321C"/>
    <w:rsid w:val="00825D41"/>
    <w:rsid w:val="0086000B"/>
    <w:rsid w:val="008752FC"/>
    <w:rsid w:val="008A51C4"/>
    <w:rsid w:val="008A564C"/>
    <w:rsid w:val="00995F56"/>
    <w:rsid w:val="009A7FF2"/>
    <w:rsid w:val="009F1D10"/>
    <w:rsid w:val="00A17608"/>
    <w:rsid w:val="00A40FD2"/>
    <w:rsid w:val="00A523EC"/>
    <w:rsid w:val="00A5283B"/>
    <w:rsid w:val="00A62977"/>
    <w:rsid w:val="00A6474F"/>
    <w:rsid w:val="00A827A2"/>
    <w:rsid w:val="00A93F56"/>
    <w:rsid w:val="00AC2C74"/>
    <w:rsid w:val="00B27778"/>
    <w:rsid w:val="00B72116"/>
    <w:rsid w:val="00BB388D"/>
    <w:rsid w:val="00BC4AB4"/>
    <w:rsid w:val="00BC6E9C"/>
    <w:rsid w:val="00BE5088"/>
    <w:rsid w:val="00BF108E"/>
    <w:rsid w:val="00BF5A79"/>
    <w:rsid w:val="00C143D2"/>
    <w:rsid w:val="00C4369A"/>
    <w:rsid w:val="00CC48B2"/>
    <w:rsid w:val="00CC5AA9"/>
    <w:rsid w:val="00CD1048"/>
    <w:rsid w:val="00D57F9E"/>
    <w:rsid w:val="00DD3297"/>
    <w:rsid w:val="00DE0F89"/>
    <w:rsid w:val="00E850ED"/>
    <w:rsid w:val="00EB2818"/>
    <w:rsid w:val="00F0676E"/>
    <w:rsid w:val="00F52956"/>
    <w:rsid w:val="00FA6AD9"/>
    <w:rsid w:val="00FD3648"/>
    <w:rsid w:val="00FD6E1F"/>
    <w:rsid w:val="01F7DF78"/>
    <w:rsid w:val="04220905"/>
    <w:rsid w:val="0512168A"/>
    <w:rsid w:val="07370243"/>
    <w:rsid w:val="0B5CC027"/>
    <w:rsid w:val="0B7C56A8"/>
    <w:rsid w:val="0FC2B77E"/>
    <w:rsid w:val="12132568"/>
    <w:rsid w:val="1570DC19"/>
    <w:rsid w:val="1B938224"/>
    <w:rsid w:val="1D83B34B"/>
    <w:rsid w:val="1F34E1D0"/>
    <w:rsid w:val="200E75AF"/>
    <w:rsid w:val="21A3DB0E"/>
    <w:rsid w:val="23546783"/>
    <w:rsid w:val="264D9D1B"/>
    <w:rsid w:val="2760A3F6"/>
    <w:rsid w:val="28FF4176"/>
    <w:rsid w:val="2A186E74"/>
    <w:rsid w:val="2A7C4F3C"/>
    <w:rsid w:val="2E510A76"/>
    <w:rsid w:val="346D36CA"/>
    <w:rsid w:val="35DDCF16"/>
    <w:rsid w:val="37C7A749"/>
    <w:rsid w:val="3966F848"/>
    <w:rsid w:val="3BC11FE6"/>
    <w:rsid w:val="3ECCD570"/>
    <w:rsid w:val="42D76821"/>
    <w:rsid w:val="4BFC5F3F"/>
    <w:rsid w:val="5267A4B4"/>
    <w:rsid w:val="583558FC"/>
    <w:rsid w:val="61B5A247"/>
    <w:rsid w:val="63F2FFE4"/>
    <w:rsid w:val="67490FAD"/>
    <w:rsid w:val="6B6A8D9E"/>
    <w:rsid w:val="6C2D9469"/>
    <w:rsid w:val="6E57A7CB"/>
    <w:rsid w:val="6F1C6B2A"/>
    <w:rsid w:val="71D0C71B"/>
    <w:rsid w:val="72098F2B"/>
    <w:rsid w:val="7D18CDBB"/>
    <w:rsid w:val="7EB24137"/>
    <w:rsid w:val="7EF56726"/>
    <w:rsid w:val="7F72F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7A2"/>
    <w:rPr>
      <w:sz w:val="24"/>
      <w:szCs w:val="24"/>
    </w:rPr>
  </w:style>
  <w:style w:type="paragraph" w:styleId="Heading1">
    <w:name w:val="heading 1"/>
    <w:basedOn w:val="Normal"/>
    <w:link w:val="Heading1Char"/>
    <w:uiPriority w:val="99"/>
    <w:qFormat/>
    <w:locked/>
    <w:rsid w:val="003036E2"/>
    <w:pPr>
      <w:numPr>
        <w:ilvl w:val="1"/>
        <w:numId w:val="1"/>
      </w:numPr>
      <w:spacing w:before="240"/>
      <w:jc w:val="both"/>
      <w:outlineLvl w:val="0"/>
    </w:pPr>
    <w:rPr>
      <w:szCs w:val="20"/>
      <w:lang w:val="en-CA"/>
    </w:rPr>
  </w:style>
  <w:style w:type="paragraph" w:styleId="Heading2">
    <w:name w:val="heading 2"/>
    <w:basedOn w:val="Normal"/>
    <w:link w:val="Heading2Char"/>
    <w:uiPriority w:val="99"/>
    <w:qFormat/>
    <w:locked/>
    <w:rsid w:val="003036E2"/>
    <w:pPr>
      <w:numPr>
        <w:ilvl w:val="2"/>
        <w:numId w:val="1"/>
      </w:numPr>
      <w:spacing w:before="240"/>
      <w:jc w:val="both"/>
      <w:outlineLvl w:val="1"/>
    </w:pPr>
    <w:rPr>
      <w:sz w:val="22"/>
      <w:szCs w:val="20"/>
      <w:lang w:val="en-CA"/>
    </w:rPr>
  </w:style>
  <w:style w:type="paragraph" w:styleId="Heading3">
    <w:name w:val="heading 3"/>
    <w:basedOn w:val="Normal"/>
    <w:link w:val="Heading3Char"/>
    <w:uiPriority w:val="99"/>
    <w:qFormat/>
    <w:locked/>
    <w:rsid w:val="003036E2"/>
    <w:pPr>
      <w:numPr>
        <w:ilvl w:val="3"/>
        <w:numId w:val="1"/>
      </w:numPr>
      <w:spacing w:before="240"/>
      <w:jc w:val="both"/>
      <w:outlineLvl w:val="2"/>
    </w:pPr>
    <w:rPr>
      <w:szCs w:val="20"/>
      <w:lang w:val="en-CA"/>
    </w:rPr>
  </w:style>
  <w:style w:type="paragraph" w:styleId="Heading4">
    <w:name w:val="heading 4"/>
    <w:basedOn w:val="Normal"/>
    <w:link w:val="Heading4Char"/>
    <w:uiPriority w:val="99"/>
    <w:qFormat/>
    <w:locked/>
    <w:rsid w:val="003036E2"/>
    <w:pPr>
      <w:numPr>
        <w:ilvl w:val="4"/>
        <w:numId w:val="1"/>
      </w:numPr>
      <w:spacing w:before="240"/>
      <w:jc w:val="both"/>
      <w:outlineLvl w:val="3"/>
    </w:pPr>
    <w:rPr>
      <w:szCs w:val="20"/>
      <w:lang w:val="en-CA"/>
    </w:rPr>
  </w:style>
  <w:style w:type="paragraph" w:styleId="Heading5">
    <w:name w:val="heading 5"/>
    <w:basedOn w:val="Normal"/>
    <w:link w:val="Heading5Char"/>
    <w:uiPriority w:val="99"/>
    <w:qFormat/>
    <w:locked/>
    <w:rsid w:val="003036E2"/>
    <w:pPr>
      <w:numPr>
        <w:ilvl w:val="5"/>
        <w:numId w:val="1"/>
      </w:numPr>
      <w:spacing w:before="240"/>
      <w:jc w:val="both"/>
      <w:outlineLvl w:val="4"/>
    </w:pPr>
    <w:rPr>
      <w:szCs w:val="20"/>
      <w:lang w:val="en-CA"/>
    </w:rPr>
  </w:style>
  <w:style w:type="paragraph" w:styleId="Heading6">
    <w:name w:val="heading 6"/>
    <w:basedOn w:val="Normal"/>
    <w:next w:val="Normal"/>
    <w:link w:val="Heading6Char"/>
    <w:uiPriority w:val="99"/>
    <w:qFormat/>
    <w:locked/>
    <w:rsid w:val="003036E2"/>
    <w:pPr>
      <w:numPr>
        <w:ilvl w:val="6"/>
        <w:numId w:val="1"/>
      </w:numPr>
      <w:spacing w:before="240"/>
      <w:jc w:val="both"/>
      <w:outlineLvl w:val="5"/>
    </w:pPr>
    <w:rPr>
      <w:szCs w:val="20"/>
      <w:lang w:val="en-CA"/>
    </w:rPr>
  </w:style>
  <w:style w:type="paragraph" w:styleId="Heading7">
    <w:name w:val="heading 7"/>
    <w:basedOn w:val="Normal"/>
    <w:link w:val="Heading7Char"/>
    <w:uiPriority w:val="99"/>
    <w:qFormat/>
    <w:locked/>
    <w:rsid w:val="003036E2"/>
    <w:pPr>
      <w:numPr>
        <w:ilvl w:val="7"/>
        <w:numId w:val="1"/>
      </w:numPr>
      <w:spacing w:before="240"/>
      <w:jc w:val="both"/>
      <w:outlineLvl w:val="6"/>
    </w:pPr>
    <w:rPr>
      <w:szCs w:val="20"/>
      <w:lang w:val="en-CA"/>
    </w:rPr>
  </w:style>
  <w:style w:type="paragraph" w:styleId="Heading8">
    <w:name w:val="heading 8"/>
    <w:basedOn w:val="Normal"/>
    <w:link w:val="Heading8Char"/>
    <w:uiPriority w:val="99"/>
    <w:qFormat/>
    <w:locked/>
    <w:rsid w:val="003036E2"/>
    <w:pPr>
      <w:numPr>
        <w:ilvl w:val="8"/>
        <w:numId w:val="1"/>
      </w:numPr>
      <w:spacing w:before="240"/>
      <w:jc w:val="both"/>
      <w:outlineLvl w:val="7"/>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6E2"/>
    <w:rPr>
      <w:rFonts w:cs="Times New Roman"/>
      <w:sz w:val="20"/>
      <w:szCs w:val="20"/>
      <w:lang w:val="en-CA"/>
    </w:rPr>
  </w:style>
  <w:style w:type="character" w:customStyle="1" w:styleId="Heading2Char">
    <w:name w:val="Heading 2 Char"/>
    <w:basedOn w:val="DefaultParagraphFont"/>
    <w:link w:val="Heading2"/>
    <w:uiPriority w:val="99"/>
    <w:semiHidden/>
    <w:locked/>
    <w:rsid w:val="003036E2"/>
    <w:rPr>
      <w:rFonts w:cs="Times New Roman"/>
      <w:sz w:val="20"/>
      <w:szCs w:val="20"/>
      <w:lang w:val="en-CA"/>
    </w:rPr>
  </w:style>
  <w:style w:type="character" w:customStyle="1" w:styleId="Heading3Char">
    <w:name w:val="Heading 3 Char"/>
    <w:basedOn w:val="DefaultParagraphFont"/>
    <w:link w:val="Heading3"/>
    <w:uiPriority w:val="99"/>
    <w:semiHidden/>
    <w:locked/>
    <w:rsid w:val="003036E2"/>
    <w:rPr>
      <w:rFonts w:cs="Times New Roman"/>
      <w:sz w:val="20"/>
      <w:szCs w:val="20"/>
      <w:lang w:val="en-CA"/>
    </w:rPr>
  </w:style>
  <w:style w:type="character" w:customStyle="1" w:styleId="Heading4Char">
    <w:name w:val="Heading 4 Char"/>
    <w:basedOn w:val="DefaultParagraphFont"/>
    <w:link w:val="Heading4"/>
    <w:uiPriority w:val="99"/>
    <w:semiHidden/>
    <w:locked/>
    <w:rsid w:val="003036E2"/>
    <w:rPr>
      <w:rFonts w:cs="Times New Roman"/>
      <w:sz w:val="20"/>
      <w:szCs w:val="20"/>
      <w:lang w:val="en-CA"/>
    </w:rPr>
  </w:style>
  <w:style w:type="character" w:customStyle="1" w:styleId="Heading5Char">
    <w:name w:val="Heading 5 Char"/>
    <w:basedOn w:val="DefaultParagraphFont"/>
    <w:link w:val="Heading5"/>
    <w:uiPriority w:val="99"/>
    <w:semiHidden/>
    <w:locked/>
    <w:rsid w:val="003036E2"/>
    <w:rPr>
      <w:rFonts w:cs="Times New Roman"/>
      <w:sz w:val="20"/>
      <w:szCs w:val="20"/>
      <w:lang w:val="en-CA"/>
    </w:rPr>
  </w:style>
  <w:style w:type="character" w:customStyle="1" w:styleId="Heading6Char">
    <w:name w:val="Heading 6 Char"/>
    <w:basedOn w:val="DefaultParagraphFont"/>
    <w:link w:val="Heading6"/>
    <w:uiPriority w:val="99"/>
    <w:semiHidden/>
    <w:locked/>
    <w:rsid w:val="003036E2"/>
    <w:rPr>
      <w:rFonts w:cs="Times New Roman"/>
      <w:sz w:val="20"/>
      <w:szCs w:val="20"/>
      <w:lang w:val="en-CA"/>
    </w:rPr>
  </w:style>
  <w:style w:type="character" w:customStyle="1" w:styleId="Heading7Char">
    <w:name w:val="Heading 7 Char"/>
    <w:basedOn w:val="DefaultParagraphFont"/>
    <w:link w:val="Heading7"/>
    <w:uiPriority w:val="99"/>
    <w:semiHidden/>
    <w:locked/>
    <w:rsid w:val="003036E2"/>
    <w:rPr>
      <w:rFonts w:cs="Times New Roman"/>
      <w:sz w:val="20"/>
      <w:szCs w:val="20"/>
      <w:lang w:val="en-CA"/>
    </w:rPr>
  </w:style>
  <w:style w:type="character" w:customStyle="1" w:styleId="Heading8Char">
    <w:name w:val="Heading 8 Char"/>
    <w:basedOn w:val="DefaultParagraphFont"/>
    <w:link w:val="Heading8"/>
    <w:uiPriority w:val="99"/>
    <w:semiHidden/>
    <w:locked/>
    <w:rsid w:val="003036E2"/>
    <w:rPr>
      <w:rFonts w:cs="Times New Roman"/>
      <w:sz w:val="20"/>
      <w:szCs w:val="20"/>
      <w:lang w:val="en-CA"/>
    </w:rPr>
  </w:style>
  <w:style w:type="paragraph" w:styleId="NormalWeb">
    <w:name w:val="Normal (Web)"/>
    <w:basedOn w:val="Normal"/>
    <w:uiPriority w:val="99"/>
    <w:rsid w:val="00C4369A"/>
    <w:pPr>
      <w:spacing w:before="100" w:beforeAutospacing="1" w:after="100" w:afterAutospacing="1"/>
    </w:pPr>
  </w:style>
  <w:style w:type="character" w:customStyle="1" w:styleId="apple-style-span">
    <w:name w:val="apple-style-span"/>
    <w:uiPriority w:val="99"/>
    <w:rsid w:val="00B72116"/>
    <w:rPr>
      <w:rFonts w:ascii="Times New Roman" w:hAnsi="Times New Roman"/>
    </w:rPr>
  </w:style>
  <w:style w:type="paragraph" w:styleId="Header">
    <w:name w:val="header"/>
    <w:basedOn w:val="Normal"/>
    <w:link w:val="HeaderChar"/>
    <w:uiPriority w:val="99"/>
    <w:rsid w:val="00654E72"/>
    <w:pPr>
      <w:tabs>
        <w:tab w:val="center" w:pos="4680"/>
        <w:tab w:val="right" w:pos="9360"/>
      </w:tabs>
    </w:pPr>
  </w:style>
  <w:style w:type="character" w:customStyle="1" w:styleId="HeaderChar">
    <w:name w:val="Header Char"/>
    <w:basedOn w:val="DefaultParagraphFont"/>
    <w:link w:val="Header"/>
    <w:uiPriority w:val="99"/>
    <w:locked/>
    <w:rsid w:val="00654E72"/>
    <w:rPr>
      <w:rFonts w:cs="Times New Roman"/>
      <w:sz w:val="24"/>
      <w:szCs w:val="24"/>
    </w:rPr>
  </w:style>
  <w:style w:type="paragraph" w:styleId="Footer">
    <w:name w:val="footer"/>
    <w:basedOn w:val="Normal"/>
    <w:link w:val="FooterChar"/>
    <w:uiPriority w:val="99"/>
    <w:rsid w:val="00654E72"/>
    <w:pPr>
      <w:tabs>
        <w:tab w:val="center" w:pos="4680"/>
        <w:tab w:val="right" w:pos="9360"/>
      </w:tabs>
    </w:pPr>
  </w:style>
  <w:style w:type="character" w:customStyle="1" w:styleId="FooterChar">
    <w:name w:val="Footer Char"/>
    <w:basedOn w:val="DefaultParagraphFont"/>
    <w:link w:val="Footer"/>
    <w:uiPriority w:val="99"/>
    <w:locked/>
    <w:rsid w:val="00654E72"/>
    <w:rPr>
      <w:rFonts w:cs="Times New Roman"/>
      <w:sz w:val="24"/>
      <w:szCs w:val="24"/>
    </w:rPr>
  </w:style>
  <w:style w:type="paragraph" w:styleId="BodyText">
    <w:name w:val="Body Text"/>
    <w:basedOn w:val="Normal"/>
    <w:link w:val="BodyTextChar"/>
    <w:uiPriority w:val="99"/>
    <w:rsid w:val="00654E72"/>
    <w:pPr>
      <w:spacing w:after="120"/>
    </w:pPr>
  </w:style>
  <w:style w:type="character" w:customStyle="1" w:styleId="BodyTextChar">
    <w:name w:val="Body Text Char"/>
    <w:basedOn w:val="DefaultParagraphFont"/>
    <w:link w:val="BodyText"/>
    <w:uiPriority w:val="99"/>
    <w:locked/>
    <w:rsid w:val="00654E72"/>
    <w:rPr>
      <w:rFonts w:cs="Times New Roman"/>
      <w:sz w:val="24"/>
      <w:szCs w:val="24"/>
    </w:rPr>
  </w:style>
  <w:style w:type="paragraph" w:styleId="BalloonText">
    <w:name w:val="Balloon Text"/>
    <w:basedOn w:val="Normal"/>
    <w:link w:val="BalloonTextChar"/>
    <w:uiPriority w:val="99"/>
    <w:rsid w:val="00654E72"/>
    <w:rPr>
      <w:rFonts w:ascii="Tahoma" w:hAnsi="Tahoma" w:cs="Tahoma"/>
      <w:sz w:val="16"/>
      <w:szCs w:val="16"/>
    </w:rPr>
  </w:style>
  <w:style w:type="character" w:customStyle="1" w:styleId="BalloonTextChar">
    <w:name w:val="Balloon Text Char"/>
    <w:basedOn w:val="DefaultParagraphFont"/>
    <w:link w:val="BalloonText"/>
    <w:uiPriority w:val="99"/>
    <w:locked/>
    <w:rsid w:val="00654E72"/>
    <w:rPr>
      <w:rFonts w:ascii="Tahoma" w:hAnsi="Tahoma" w:cs="Tahoma"/>
      <w:sz w:val="16"/>
      <w:szCs w:val="16"/>
    </w:rPr>
  </w:style>
  <w:style w:type="character" w:styleId="Hyperlink">
    <w:name w:val="Hyperlink"/>
    <w:basedOn w:val="DefaultParagraphFont"/>
    <w:uiPriority w:val="99"/>
    <w:rsid w:val="004C1DD4"/>
    <w:rPr>
      <w:rFonts w:cs="Times New Roman"/>
      <w:color w:val="0000FF"/>
      <w:u w:val="single"/>
    </w:rPr>
  </w:style>
  <w:style w:type="paragraph" w:styleId="Revision">
    <w:name w:val="Revision"/>
    <w:hidden/>
    <w:uiPriority w:val="99"/>
    <w:semiHidden/>
    <w:rsid w:val="00BE5088"/>
    <w:rPr>
      <w:sz w:val="24"/>
      <w:szCs w:val="24"/>
    </w:rPr>
  </w:style>
  <w:style w:type="paragraph" w:styleId="Subtitle">
    <w:name w:val="Subtitle"/>
    <w:basedOn w:val="Normal"/>
    <w:link w:val="SubtitleChar"/>
    <w:uiPriority w:val="99"/>
    <w:qFormat/>
    <w:locked/>
    <w:rsid w:val="003036E2"/>
    <w:pPr>
      <w:keepNext/>
      <w:numPr>
        <w:numId w:val="1"/>
      </w:numPr>
      <w:spacing w:before="240"/>
      <w:outlineLvl w:val="0"/>
    </w:pPr>
    <w:rPr>
      <w:b/>
      <w:szCs w:val="20"/>
      <w:u w:val="single"/>
      <w:lang w:val="en-CA"/>
    </w:rPr>
  </w:style>
  <w:style w:type="character" w:customStyle="1" w:styleId="SubtitleChar">
    <w:name w:val="Subtitle Char"/>
    <w:basedOn w:val="DefaultParagraphFont"/>
    <w:link w:val="Subtitle"/>
    <w:uiPriority w:val="99"/>
    <w:locked/>
    <w:rsid w:val="003036E2"/>
    <w:rPr>
      <w:rFonts w:cs="Times New Roman"/>
      <w:b/>
      <w:sz w:val="20"/>
      <w:szCs w:val="20"/>
      <w:u w:val="single"/>
      <w:lang w:val="en-CA"/>
    </w:rPr>
  </w:style>
  <w:style w:type="character" w:customStyle="1" w:styleId="apple-converted-space">
    <w:name w:val="apple-converted-space"/>
    <w:basedOn w:val="DefaultParagraphFont"/>
    <w:uiPriority w:val="99"/>
    <w:rsid w:val="00CC48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7A2"/>
    <w:rPr>
      <w:sz w:val="24"/>
      <w:szCs w:val="24"/>
    </w:rPr>
  </w:style>
  <w:style w:type="paragraph" w:styleId="Heading1">
    <w:name w:val="heading 1"/>
    <w:basedOn w:val="Normal"/>
    <w:link w:val="Heading1Char"/>
    <w:uiPriority w:val="99"/>
    <w:qFormat/>
    <w:locked/>
    <w:rsid w:val="003036E2"/>
    <w:pPr>
      <w:numPr>
        <w:ilvl w:val="1"/>
        <w:numId w:val="1"/>
      </w:numPr>
      <w:spacing w:before="240"/>
      <w:jc w:val="both"/>
      <w:outlineLvl w:val="0"/>
    </w:pPr>
    <w:rPr>
      <w:szCs w:val="20"/>
      <w:lang w:val="en-CA"/>
    </w:rPr>
  </w:style>
  <w:style w:type="paragraph" w:styleId="Heading2">
    <w:name w:val="heading 2"/>
    <w:basedOn w:val="Normal"/>
    <w:link w:val="Heading2Char"/>
    <w:uiPriority w:val="99"/>
    <w:qFormat/>
    <w:locked/>
    <w:rsid w:val="003036E2"/>
    <w:pPr>
      <w:numPr>
        <w:ilvl w:val="2"/>
        <w:numId w:val="1"/>
      </w:numPr>
      <w:spacing w:before="240"/>
      <w:jc w:val="both"/>
      <w:outlineLvl w:val="1"/>
    </w:pPr>
    <w:rPr>
      <w:sz w:val="22"/>
      <w:szCs w:val="20"/>
      <w:lang w:val="en-CA"/>
    </w:rPr>
  </w:style>
  <w:style w:type="paragraph" w:styleId="Heading3">
    <w:name w:val="heading 3"/>
    <w:basedOn w:val="Normal"/>
    <w:link w:val="Heading3Char"/>
    <w:uiPriority w:val="99"/>
    <w:qFormat/>
    <w:locked/>
    <w:rsid w:val="003036E2"/>
    <w:pPr>
      <w:numPr>
        <w:ilvl w:val="3"/>
        <w:numId w:val="1"/>
      </w:numPr>
      <w:spacing w:before="240"/>
      <w:jc w:val="both"/>
      <w:outlineLvl w:val="2"/>
    </w:pPr>
    <w:rPr>
      <w:szCs w:val="20"/>
      <w:lang w:val="en-CA"/>
    </w:rPr>
  </w:style>
  <w:style w:type="paragraph" w:styleId="Heading4">
    <w:name w:val="heading 4"/>
    <w:basedOn w:val="Normal"/>
    <w:link w:val="Heading4Char"/>
    <w:uiPriority w:val="99"/>
    <w:qFormat/>
    <w:locked/>
    <w:rsid w:val="003036E2"/>
    <w:pPr>
      <w:numPr>
        <w:ilvl w:val="4"/>
        <w:numId w:val="1"/>
      </w:numPr>
      <w:spacing w:before="240"/>
      <w:jc w:val="both"/>
      <w:outlineLvl w:val="3"/>
    </w:pPr>
    <w:rPr>
      <w:szCs w:val="20"/>
      <w:lang w:val="en-CA"/>
    </w:rPr>
  </w:style>
  <w:style w:type="paragraph" w:styleId="Heading5">
    <w:name w:val="heading 5"/>
    <w:basedOn w:val="Normal"/>
    <w:link w:val="Heading5Char"/>
    <w:uiPriority w:val="99"/>
    <w:qFormat/>
    <w:locked/>
    <w:rsid w:val="003036E2"/>
    <w:pPr>
      <w:numPr>
        <w:ilvl w:val="5"/>
        <w:numId w:val="1"/>
      </w:numPr>
      <w:spacing w:before="240"/>
      <w:jc w:val="both"/>
      <w:outlineLvl w:val="4"/>
    </w:pPr>
    <w:rPr>
      <w:szCs w:val="20"/>
      <w:lang w:val="en-CA"/>
    </w:rPr>
  </w:style>
  <w:style w:type="paragraph" w:styleId="Heading6">
    <w:name w:val="heading 6"/>
    <w:basedOn w:val="Normal"/>
    <w:next w:val="Normal"/>
    <w:link w:val="Heading6Char"/>
    <w:uiPriority w:val="99"/>
    <w:qFormat/>
    <w:locked/>
    <w:rsid w:val="003036E2"/>
    <w:pPr>
      <w:numPr>
        <w:ilvl w:val="6"/>
        <w:numId w:val="1"/>
      </w:numPr>
      <w:spacing w:before="240"/>
      <w:jc w:val="both"/>
      <w:outlineLvl w:val="5"/>
    </w:pPr>
    <w:rPr>
      <w:szCs w:val="20"/>
      <w:lang w:val="en-CA"/>
    </w:rPr>
  </w:style>
  <w:style w:type="paragraph" w:styleId="Heading7">
    <w:name w:val="heading 7"/>
    <w:basedOn w:val="Normal"/>
    <w:link w:val="Heading7Char"/>
    <w:uiPriority w:val="99"/>
    <w:qFormat/>
    <w:locked/>
    <w:rsid w:val="003036E2"/>
    <w:pPr>
      <w:numPr>
        <w:ilvl w:val="7"/>
        <w:numId w:val="1"/>
      </w:numPr>
      <w:spacing w:before="240"/>
      <w:jc w:val="both"/>
      <w:outlineLvl w:val="6"/>
    </w:pPr>
    <w:rPr>
      <w:szCs w:val="20"/>
      <w:lang w:val="en-CA"/>
    </w:rPr>
  </w:style>
  <w:style w:type="paragraph" w:styleId="Heading8">
    <w:name w:val="heading 8"/>
    <w:basedOn w:val="Normal"/>
    <w:link w:val="Heading8Char"/>
    <w:uiPriority w:val="99"/>
    <w:qFormat/>
    <w:locked/>
    <w:rsid w:val="003036E2"/>
    <w:pPr>
      <w:numPr>
        <w:ilvl w:val="8"/>
        <w:numId w:val="1"/>
      </w:numPr>
      <w:spacing w:before="240"/>
      <w:jc w:val="both"/>
      <w:outlineLvl w:val="7"/>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6E2"/>
    <w:rPr>
      <w:rFonts w:cs="Times New Roman"/>
      <w:sz w:val="20"/>
      <w:szCs w:val="20"/>
      <w:lang w:val="en-CA"/>
    </w:rPr>
  </w:style>
  <w:style w:type="character" w:customStyle="1" w:styleId="Heading2Char">
    <w:name w:val="Heading 2 Char"/>
    <w:basedOn w:val="DefaultParagraphFont"/>
    <w:link w:val="Heading2"/>
    <w:uiPriority w:val="99"/>
    <w:semiHidden/>
    <w:locked/>
    <w:rsid w:val="003036E2"/>
    <w:rPr>
      <w:rFonts w:cs="Times New Roman"/>
      <w:sz w:val="20"/>
      <w:szCs w:val="20"/>
      <w:lang w:val="en-CA"/>
    </w:rPr>
  </w:style>
  <w:style w:type="character" w:customStyle="1" w:styleId="Heading3Char">
    <w:name w:val="Heading 3 Char"/>
    <w:basedOn w:val="DefaultParagraphFont"/>
    <w:link w:val="Heading3"/>
    <w:uiPriority w:val="99"/>
    <w:semiHidden/>
    <w:locked/>
    <w:rsid w:val="003036E2"/>
    <w:rPr>
      <w:rFonts w:cs="Times New Roman"/>
      <w:sz w:val="20"/>
      <w:szCs w:val="20"/>
      <w:lang w:val="en-CA"/>
    </w:rPr>
  </w:style>
  <w:style w:type="character" w:customStyle="1" w:styleId="Heading4Char">
    <w:name w:val="Heading 4 Char"/>
    <w:basedOn w:val="DefaultParagraphFont"/>
    <w:link w:val="Heading4"/>
    <w:uiPriority w:val="99"/>
    <w:semiHidden/>
    <w:locked/>
    <w:rsid w:val="003036E2"/>
    <w:rPr>
      <w:rFonts w:cs="Times New Roman"/>
      <w:sz w:val="20"/>
      <w:szCs w:val="20"/>
      <w:lang w:val="en-CA"/>
    </w:rPr>
  </w:style>
  <w:style w:type="character" w:customStyle="1" w:styleId="Heading5Char">
    <w:name w:val="Heading 5 Char"/>
    <w:basedOn w:val="DefaultParagraphFont"/>
    <w:link w:val="Heading5"/>
    <w:uiPriority w:val="99"/>
    <w:semiHidden/>
    <w:locked/>
    <w:rsid w:val="003036E2"/>
    <w:rPr>
      <w:rFonts w:cs="Times New Roman"/>
      <w:sz w:val="20"/>
      <w:szCs w:val="20"/>
      <w:lang w:val="en-CA"/>
    </w:rPr>
  </w:style>
  <w:style w:type="character" w:customStyle="1" w:styleId="Heading6Char">
    <w:name w:val="Heading 6 Char"/>
    <w:basedOn w:val="DefaultParagraphFont"/>
    <w:link w:val="Heading6"/>
    <w:uiPriority w:val="99"/>
    <w:semiHidden/>
    <w:locked/>
    <w:rsid w:val="003036E2"/>
    <w:rPr>
      <w:rFonts w:cs="Times New Roman"/>
      <w:sz w:val="20"/>
      <w:szCs w:val="20"/>
      <w:lang w:val="en-CA"/>
    </w:rPr>
  </w:style>
  <w:style w:type="character" w:customStyle="1" w:styleId="Heading7Char">
    <w:name w:val="Heading 7 Char"/>
    <w:basedOn w:val="DefaultParagraphFont"/>
    <w:link w:val="Heading7"/>
    <w:uiPriority w:val="99"/>
    <w:semiHidden/>
    <w:locked/>
    <w:rsid w:val="003036E2"/>
    <w:rPr>
      <w:rFonts w:cs="Times New Roman"/>
      <w:sz w:val="20"/>
      <w:szCs w:val="20"/>
      <w:lang w:val="en-CA"/>
    </w:rPr>
  </w:style>
  <w:style w:type="character" w:customStyle="1" w:styleId="Heading8Char">
    <w:name w:val="Heading 8 Char"/>
    <w:basedOn w:val="DefaultParagraphFont"/>
    <w:link w:val="Heading8"/>
    <w:uiPriority w:val="99"/>
    <w:semiHidden/>
    <w:locked/>
    <w:rsid w:val="003036E2"/>
    <w:rPr>
      <w:rFonts w:cs="Times New Roman"/>
      <w:sz w:val="20"/>
      <w:szCs w:val="20"/>
      <w:lang w:val="en-CA"/>
    </w:rPr>
  </w:style>
  <w:style w:type="paragraph" w:styleId="NormalWeb">
    <w:name w:val="Normal (Web)"/>
    <w:basedOn w:val="Normal"/>
    <w:uiPriority w:val="99"/>
    <w:rsid w:val="00C4369A"/>
    <w:pPr>
      <w:spacing w:before="100" w:beforeAutospacing="1" w:after="100" w:afterAutospacing="1"/>
    </w:pPr>
  </w:style>
  <w:style w:type="character" w:customStyle="1" w:styleId="apple-style-span">
    <w:name w:val="apple-style-span"/>
    <w:uiPriority w:val="99"/>
    <w:rsid w:val="00B72116"/>
    <w:rPr>
      <w:rFonts w:ascii="Times New Roman" w:hAnsi="Times New Roman"/>
    </w:rPr>
  </w:style>
  <w:style w:type="paragraph" w:styleId="Header">
    <w:name w:val="header"/>
    <w:basedOn w:val="Normal"/>
    <w:link w:val="HeaderChar"/>
    <w:uiPriority w:val="99"/>
    <w:rsid w:val="00654E72"/>
    <w:pPr>
      <w:tabs>
        <w:tab w:val="center" w:pos="4680"/>
        <w:tab w:val="right" w:pos="9360"/>
      </w:tabs>
    </w:pPr>
  </w:style>
  <w:style w:type="character" w:customStyle="1" w:styleId="HeaderChar">
    <w:name w:val="Header Char"/>
    <w:basedOn w:val="DefaultParagraphFont"/>
    <w:link w:val="Header"/>
    <w:uiPriority w:val="99"/>
    <w:locked/>
    <w:rsid w:val="00654E72"/>
    <w:rPr>
      <w:rFonts w:cs="Times New Roman"/>
      <w:sz w:val="24"/>
      <w:szCs w:val="24"/>
    </w:rPr>
  </w:style>
  <w:style w:type="paragraph" w:styleId="Footer">
    <w:name w:val="footer"/>
    <w:basedOn w:val="Normal"/>
    <w:link w:val="FooterChar"/>
    <w:uiPriority w:val="99"/>
    <w:rsid w:val="00654E72"/>
    <w:pPr>
      <w:tabs>
        <w:tab w:val="center" w:pos="4680"/>
        <w:tab w:val="right" w:pos="9360"/>
      </w:tabs>
    </w:pPr>
  </w:style>
  <w:style w:type="character" w:customStyle="1" w:styleId="FooterChar">
    <w:name w:val="Footer Char"/>
    <w:basedOn w:val="DefaultParagraphFont"/>
    <w:link w:val="Footer"/>
    <w:uiPriority w:val="99"/>
    <w:locked/>
    <w:rsid w:val="00654E72"/>
    <w:rPr>
      <w:rFonts w:cs="Times New Roman"/>
      <w:sz w:val="24"/>
      <w:szCs w:val="24"/>
    </w:rPr>
  </w:style>
  <w:style w:type="paragraph" w:styleId="BodyText">
    <w:name w:val="Body Text"/>
    <w:basedOn w:val="Normal"/>
    <w:link w:val="BodyTextChar"/>
    <w:uiPriority w:val="99"/>
    <w:rsid w:val="00654E72"/>
    <w:pPr>
      <w:spacing w:after="120"/>
    </w:pPr>
  </w:style>
  <w:style w:type="character" w:customStyle="1" w:styleId="BodyTextChar">
    <w:name w:val="Body Text Char"/>
    <w:basedOn w:val="DefaultParagraphFont"/>
    <w:link w:val="BodyText"/>
    <w:uiPriority w:val="99"/>
    <w:locked/>
    <w:rsid w:val="00654E72"/>
    <w:rPr>
      <w:rFonts w:cs="Times New Roman"/>
      <w:sz w:val="24"/>
      <w:szCs w:val="24"/>
    </w:rPr>
  </w:style>
  <w:style w:type="paragraph" w:styleId="BalloonText">
    <w:name w:val="Balloon Text"/>
    <w:basedOn w:val="Normal"/>
    <w:link w:val="BalloonTextChar"/>
    <w:uiPriority w:val="99"/>
    <w:rsid w:val="00654E72"/>
    <w:rPr>
      <w:rFonts w:ascii="Tahoma" w:hAnsi="Tahoma" w:cs="Tahoma"/>
      <w:sz w:val="16"/>
      <w:szCs w:val="16"/>
    </w:rPr>
  </w:style>
  <w:style w:type="character" w:customStyle="1" w:styleId="BalloonTextChar">
    <w:name w:val="Balloon Text Char"/>
    <w:basedOn w:val="DefaultParagraphFont"/>
    <w:link w:val="BalloonText"/>
    <w:uiPriority w:val="99"/>
    <w:locked/>
    <w:rsid w:val="00654E72"/>
    <w:rPr>
      <w:rFonts w:ascii="Tahoma" w:hAnsi="Tahoma" w:cs="Tahoma"/>
      <w:sz w:val="16"/>
      <w:szCs w:val="16"/>
    </w:rPr>
  </w:style>
  <w:style w:type="character" w:styleId="Hyperlink">
    <w:name w:val="Hyperlink"/>
    <w:basedOn w:val="DefaultParagraphFont"/>
    <w:uiPriority w:val="99"/>
    <w:rsid w:val="004C1DD4"/>
    <w:rPr>
      <w:rFonts w:cs="Times New Roman"/>
      <w:color w:val="0000FF"/>
      <w:u w:val="single"/>
    </w:rPr>
  </w:style>
  <w:style w:type="paragraph" w:styleId="Revision">
    <w:name w:val="Revision"/>
    <w:hidden/>
    <w:uiPriority w:val="99"/>
    <w:semiHidden/>
    <w:rsid w:val="00BE5088"/>
    <w:rPr>
      <w:sz w:val="24"/>
      <w:szCs w:val="24"/>
    </w:rPr>
  </w:style>
  <w:style w:type="paragraph" w:styleId="Subtitle">
    <w:name w:val="Subtitle"/>
    <w:basedOn w:val="Normal"/>
    <w:link w:val="SubtitleChar"/>
    <w:uiPriority w:val="99"/>
    <w:qFormat/>
    <w:locked/>
    <w:rsid w:val="003036E2"/>
    <w:pPr>
      <w:keepNext/>
      <w:numPr>
        <w:numId w:val="1"/>
      </w:numPr>
      <w:spacing w:before="240"/>
      <w:outlineLvl w:val="0"/>
    </w:pPr>
    <w:rPr>
      <w:b/>
      <w:szCs w:val="20"/>
      <w:u w:val="single"/>
      <w:lang w:val="en-CA"/>
    </w:rPr>
  </w:style>
  <w:style w:type="character" w:customStyle="1" w:styleId="SubtitleChar">
    <w:name w:val="Subtitle Char"/>
    <w:basedOn w:val="DefaultParagraphFont"/>
    <w:link w:val="Subtitle"/>
    <w:uiPriority w:val="99"/>
    <w:locked/>
    <w:rsid w:val="003036E2"/>
    <w:rPr>
      <w:rFonts w:cs="Times New Roman"/>
      <w:b/>
      <w:sz w:val="20"/>
      <w:szCs w:val="20"/>
      <w:u w:val="single"/>
      <w:lang w:val="en-CA"/>
    </w:rPr>
  </w:style>
  <w:style w:type="character" w:customStyle="1" w:styleId="apple-converted-space">
    <w:name w:val="apple-converted-space"/>
    <w:basedOn w:val="DefaultParagraphFont"/>
    <w:uiPriority w:val="99"/>
    <w:rsid w:val="00CC48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4291">
      <w:marLeft w:val="0"/>
      <w:marRight w:val="0"/>
      <w:marTop w:val="0"/>
      <w:marBottom w:val="0"/>
      <w:divBdr>
        <w:top w:val="none" w:sz="0" w:space="0" w:color="auto"/>
        <w:left w:val="none" w:sz="0" w:space="0" w:color="auto"/>
        <w:bottom w:val="none" w:sz="0" w:space="0" w:color="auto"/>
        <w:right w:val="none" w:sz="0" w:space="0" w:color="auto"/>
      </w:divBdr>
    </w:div>
    <w:div w:id="1276324292">
      <w:marLeft w:val="0"/>
      <w:marRight w:val="0"/>
      <w:marTop w:val="0"/>
      <w:marBottom w:val="0"/>
      <w:divBdr>
        <w:top w:val="none" w:sz="0" w:space="0" w:color="auto"/>
        <w:left w:val="none" w:sz="0" w:space="0" w:color="auto"/>
        <w:bottom w:val="none" w:sz="0" w:space="0" w:color="auto"/>
        <w:right w:val="none" w:sz="0" w:space="0" w:color="auto"/>
      </w:divBdr>
    </w:div>
    <w:div w:id="1276324293">
      <w:marLeft w:val="0"/>
      <w:marRight w:val="0"/>
      <w:marTop w:val="0"/>
      <w:marBottom w:val="0"/>
      <w:divBdr>
        <w:top w:val="none" w:sz="0" w:space="0" w:color="auto"/>
        <w:left w:val="none" w:sz="0" w:space="0" w:color="auto"/>
        <w:bottom w:val="none" w:sz="0" w:space="0" w:color="auto"/>
        <w:right w:val="none" w:sz="0" w:space="0" w:color="auto"/>
      </w:divBdr>
    </w:div>
    <w:div w:id="1276324294">
      <w:marLeft w:val="0"/>
      <w:marRight w:val="0"/>
      <w:marTop w:val="0"/>
      <w:marBottom w:val="0"/>
      <w:divBdr>
        <w:top w:val="none" w:sz="0" w:space="0" w:color="auto"/>
        <w:left w:val="none" w:sz="0" w:space="0" w:color="auto"/>
        <w:bottom w:val="none" w:sz="0" w:space="0" w:color="auto"/>
        <w:right w:val="none" w:sz="0" w:space="0" w:color="auto"/>
      </w:divBdr>
    </w:div>
    <w:div w:id="1276324295">
      <w:marLeft w:val="0"/>
      <w:marRight w:val="0"/>
      <w:marTop w:val="0"/>
      <w:marBottom w:val="0"/>
      <w:divBdr>
        <w:top w:val="none" w:sz="0" w:space="0" w:color="auto"/>
        <w:left w:val="none" w:sz="0" w:space="0" w:color="auto"/>
        <w:bottom w:val="none" w:sz="0" w:space="0" w:color="auto"/>
        <w:right w:val="none" w:sz="0" w:space="0" w:color="auto"/>
      </w:divBdr>
    </w:div>
    <w:div w:id="1276324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isio.innovation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si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gooderead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oderead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BrisioApp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4163</Characters>
  <Application>Microsoft Office Word</Application>
  <DocSecurity>4</DocSecurity>
  <Lines>244</Lines>
  <Paragraphs>148</Paragraphs>
  <ScaleCrop>false</ScaleCrop>
  <HeadingPairs>
    <vt:vector size="2" baseType="variant">
      <vt:variant>
        <vt:lpstr>Title</vt:lpstr>
      </vt:variant>
      <vt:variant>
        <vt:i4>1</vt:i4>
      </vt:variant>
    </vt:vector>
  </HeadingPairs>
  <TitlesOfParts>
    <vt:vector size="1" baseType="lpstr">
      <vt:lpstr>VANCOUVER, BC, JANUARY 7, 2014 – Netco Silver Inc</vt:lpstr>
    </vt:vector>
  </TitlesOfParts>
  <Company>Clark Wilson LLP</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BC, JANUARY 7, 2014 – Netco Silver Inc</dc:title>
  <dc:creator>Nathan</dc:creator>
  <dc:description>22734-0012</dc:description>
  <cp:lastModifiedBy>Lori McLellan</cp:lastModifiedBy>
  <cp:revision>2</cp:revision>
  <cp:lastPrinted>2014-01-07T21:04:00Z</cp:lastPrinted>
  <dcterms:created xsi:type="dcterms:W3CDTF">2014-06-16T21:57:00Z</dcterms:created>
  <dcterms:modified xsi:type="dcterms:W3CDTF">2014-06-16T21:57:00Z</dcterms:modified>
</cp:coreProperties>
</file>