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D97CB" w14:textId="77777777" w:rsidR="00D168BA" w:rsidRDefault="003855D9">
      <w:pPr>
        <w:pStyle w:val="Title"/>
      </w:pPr>
      <w:r>
        <w:t>FORM 6</w:t>
      </w:r>
    </w:p>
    <w:p w14:paraId="6C25029D" w14:textId="77777777" w:rsidR="00D168BA" w:rsidRDefault="003855D9">
      <w:pPr>
        <w:jc w:val="center"/>
        <w:rPr>
          <w:rFonts w:ascii="Arial" w:hAnsi="Arial"/>
          <w:b/>
          <w:sz w:val="28"/>
        </w:rPr>
      </w:pPr>
    </w:p>
    <w:p w14:paraId="62E21FE5" w14:textId="77777777" w:rsidR="00D168BA" w:rsidRDefault="003855D9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14:paraId="17EE6C89" w14:textId="77777777" w:rsidR="00D168BA" w:rsidRDefault="003855D9">
      <w:pPr>
        <w:jc w:val="center"/>
        <w:rPr>
          <w:rFonts w:ascii="Arial" w:hAnsi="Arial"/>
          <w:b/>
          <w:sz w:val="24"/>
        </w:rPr>
      </w:pPr>
    </w:p>
    <w:p w14:paraId="30C67D2A" w14:textId="77777777" w:rsidR="00D168BA" w:rsidRDefault="003855D9">
      <w:pPr>
        <w:jc w:val="center"/>
        <w:rPr>
          <w:rFonts w:ascii="Arial" w:hAnsi="Arial"/>
          <w:b/>
          <w:sz w:val="24"/>
        </w:rPr>
      </w:pPr>
    </w:p>
    <w:p w14:paraId="49BC9357" w14:textId="77777777" w:rsidR="00D168BA" w:rsidRDefault="003855D9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>CANADIAN SECURITIES EXCHANGE (“CSE”)</w:t>
      </w:r>
    </w:p>
    <w:p w14:paraId="626D5DB3" w14:textId="77777777" w:rsidR="00D168BA" w:rsidRDefault="003855D9">
      <w:pPr>
        <w:jc w:val="both"/>
        <w:rPr>
          <w:rFonts w:ascii="Arial" w:hAnsi="Arial"/>
          <w:sz w:val="24"/>
        </w:rPr>
      </w:pPr>
    </w:p>
    <w:p w14:paraId="18B087DA" w14:textId="77777777" w:rsidR="00D168BA" w:rsidRDefault="003855D9">
      <w:pPr>
        <w:jc w:val="both"/>
        <w:rPr>
          <w:rFonts w:ascii="Arial" w:hAnsi="Arial"/>
          <w:sz w:val="24"/>
        </w:rPr>
      </w:pPr>
    </w:p>
    <w:p w14:paraId="47587848" w14:textId="77777777" w:rsidR="00D168BA" w:rsidRDefault="003855D9" w:rsidP="00CE6A88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  <w:u w:val="single"/>
        </w:rPr>
        <w:t>TerrAscend</w:t>
      </w:r>
      <w:proofErr w:type="spellEnd"/>
      <w:r>
        <w:rPr>
          <w:rFonts w:ascii="Arial" w:hAnsi="Arial"/>
          <w:sz w:val="24"/>
          <w:u w:val="single"/>
        </w:rPr>
        <w:t xml:space="preserve"> Corp.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(the “</w:t>
      </w:r>
      <w:r>
        <w:rPr>
          <w:rFonts w:ascii="Arial" w:hAnsi="Arial"/>
          <w:sz w:val="24"/>
        </w:rPr>
        <w:t xml:space="preserve">Listed </w:t>
      </w:r>
      <w:r>
        <w:rPr>
          <w:rFonts w:ascii="Arial" w:hAnsi="Arial"/>
          <w:sz w:val="24"/>
        </w:rPr>
        <w:t xml:space="preserve">Issuer”) hereby certifies to </w:t>
      </w:r>
      <w:r>
        <w:rPr>
          <w:rFonts w:ascii="Arial" w:hAnsi="Arial"/>
          <w:sz w:val="24"/>
        </w:rPr>
        <w:t>CSE</w:t>
      </w:r>
      <w:r>
        <w:rPr>
          <w:rFonts w:ascii="Arial" w:hAnsi="Arial"/>
          <w:sz w:val="24"/>
        </w:rPr>
        <w:t xml:space="preserve"> that the 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  Policy 1).</w:t>
      </w:r>
    </w:p>
    <w:p w14:paraId="280B43F1" w14:textId="77777777" w:rsidR="00D168BA" w:rsidRDefault="003855D9">
      <w:pPr>
        <w:spacing w:line="480" w:lineRule="auto"/>
        <w:jc w:val="both"/>
        <w:rPr>
          <w:rFonts w:ascii="Arial" w:hAnsi="Arial"/>
          <w:sz w:val="24"/>
        </w:rPr>
      </w:pPr>
    </w:p>
    <w:p w14:paraId="533A2999" w14:textId="77777777" w:rsidR="00D168BA" w:rsidRDefault="003855D9">
      <w:pPr>
        <w:spacing w:line="480" w:lineRule="auto"/>
        <w:jc w:val="both"/>
        <w:rPr>
          <w:rFonts w:ascii="Arial" w:hAnsi="Arial"/>
          <w:sz w:val="24"/>
        </w:rPr>
      </w:pPr>
    </w:p>
    <w:p w14:paraId="795AC37F" w14:textId="77777777" w:rsidR="00D168BA" w:rsidRDefault="003855D9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>June 1</w:t>
      </w:r>
      <w:r>
        <w:rPr>
          <w:rFonts w:ascii="Arial" w:hAnsi="Arial"/>
          <w:sz w:val="24"/>
          <w:u w:val="single"/>
        </w:rPr>
        <w:t>, 2020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2A0AD513" w14:textId="77777777" w:rsidR="00D168BA" w:rsidRDefault="003855D9">
      <w:pPr>
        <w:ind w:firstLine="720"/>
        <w:jc w:val="both"/>
        <w:rPr>
          <w:rFonts w:ascii="Arial" w:hAnsi="Arial"/>
          <w:sz w:val="24"/>
        </w:rPr>
      </w:pPr>
    </w:p>
    <w:p w14:paraId="7C9D1024" w14:textId="77777777" w:rsidR="00D168BA" w:rsidRDefault="003855D9">
      <w:pPr>
        <w:ind w:firstLine="720"/>
        <w:jc w:val="both"/>
        <w:rPr>
          <w:rFonts w:ascii="Arial" w:hAnsi="Arial"/>
          <w:sz w:val="24"/>
        </w:rPr>
      </w:pPr>
    </w:p>
    <w:p w14:paraId="308137E7" w14:textId="77777777" w:rsidR="00D168BA" w:rsidRDefault="003855D9">
      <w:pPr>
        <w:ind w:firstLine="720"/>
        <w:jc w:val="both"/>
        <w:rPr>
          <w:rFonts w:ascii="Arial" w:hAnsi="Arial"/>
          <w:sz w:val="24"/>
        </w:rPr>
      </w:pPr>
    </w:p>
    <w:p w14:paraId="684A7873" w14:textId="77777777" w:rsidR="00D168BA" w:rsidRDefault="003855D9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>"Keith Staffer"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0BFBC453" w14:textId="77777777" w:rsidR="00D168BA" w:rsidRDefault="003855D9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14:paraId="54A750E2" w14:textId="77777777" w:rsidR="00D168BA" w:rsidRDefault="003855D9">
      <w:pPr>
        <w:ind w:firstLine="720"/>
        <w:jc w:val="both"/>
        <w:rPr>
          <w:rFonts w:ascii="Arial" w:hAnsi="Arial"/>
          <w:sz w:val="24"/>
        </w:rPr>
      </w:pPr>
    </w:p>
    <w:p w14:paraId="31D6D8CD" w14:textId="77777777" w:rsidR="00D168BA" w:rsidRDefault="003855D9">
      <w:pPr>
        <w:ind w:firstLine="720"/>
        <w:jc w:val="both"/>
        <w:rPr>
          <w:rFonts w:ascii="Arial" w:hAnsi="Arial"/>
          <w:sz w:val="24"/>
        </w:rPr>
      </w:pPr>
    </w:p>
    <w:p w14:paraId="1A47FD20" w14:textId="77777777" w:rsidR="00D168BA" w:rsidRDefault="003855D9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 xml:space="preserve">Keith </w:t>
      </w:r>
      <w:r>
        <w:rPr>
          <w:rFonts w:ascii="Arial" w:hAnsi="Arial"/>
          <w:sz w:val="24"/>
          <w:u w:val="single"/>
        </w:rPr>
        <w:t>Stauffer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56C6877F" w14:textId="77777777" w:rsidR="00D168BA" w:rsidRDefault="003855D9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14:paraId="1948E8EF" w14:textId="77777777" w:rsidR="00D168BA" w:rsidRDefault="003855D9">
      <w:pPr>
        <w:ind w:firstLine="720"/>
        <w:jc w:val="both"/>
        <w:rPr>
          <w:rFonts w:ascii="Arial" w:hAnsi="Arial"/>
          <w:sz w:val="24"/>
          <w:u w:val="single"/>
        </w:rPr>
      </w:pPr>
    </w:p>
    <w:p w14:paraId="1D1CCB7A" w14:textId="77777777" w:rsidR="00D168BA" w:rsidRDefault="003855D9">
      <w:pPr>
        <w:ind w:firstLine="720"/>
        <w:jc w:val="both"/>
        <w:rPr>
          <w:rFonts w:ascii="Arial" w:hAnsi="Arial"/>
          <w:sz w:val="24"/>
          <w:u w:val="single"/>
        </w:rPr>
      </w:pPr>
    </w:p>
    <w:p w14:paraId="74B6D910" w14:textId="77777777" w:rsidR="00D168BA" w:rsidRDefault="003855D9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>Chief Financial Officer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25B24189" w14:textId="77777777" w:rsidR="00D168BA" w:rsidRDefault="003855D9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14:paraId="4288EF06" w14:textId="77777777" w:rsidR="00840E8E" w:rsidRDefault="003855D9">
      <w:pPr>
        <w:ind w:firstLine="720"/>
        <w:jc w:val="both"/>
        <w:rPr>
          <w:rFonts w:ascii="Arial" w:hAnsi="Arial"/>
        </w:rPr>
      </w:pPr>
    </w:p>
    <w:sectPr w:rsidR="00840E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66514" w14:textId="77777777" w:rsidR="003855D9" w:rsidRDefault="003855D9">
      <w:r>
        <w:separator/>
      </w:r>
    </w:p>
  </w:endnote>
  <w:endnote w:type="continuationSeparator" w:id="0">
    <w:p w14:paraId="69BD52AE" w14:textId="77777777" w:rsidR="003855D9" w:rsidRDefault="0038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3E894" w14:textId="77777777" w:rsidR="00E2551E" w:rsidRDefault="00385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E065F" w14:textId="77777777" w:rsidR="00D168BA" w:rsidRDefault="003855D9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6F0728ED" w14:textId="77777777" w:rsidR="00D168BA" w:rsidRDefault="003855D9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83B5D9" wp14:editId="3BE40E4A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7093C5" id="Line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"/>
          </w:pict>
        </mc:Fallback>
      </mc:AlternateContent>
    </w:r>
    <w:r>
      <w:rPr>
        <w:rFonts w:ascii="Arial" w:hAnsi="Arial" w:cs="Arial"/>
        <w:b/>
      </w:rPr>
      <w:t>FORM 6 – CERTIFICATE OF COMPLIANCE</w:t>
    </w:r>
  </w:p>
  <w:p w14:paraId="00B9F1B4" w14:textId="77777777" w:rsidR="00D168BA" w:rsidRDefault="003855D9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B58A7" w14:textId="77777777" w:rsidR="00E2551E" w:rsidRDefault="00385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90742" w14:textId="77777777" w:rsidR="003855D9" w:rsidRDefault="003855D9">
      <w:r>
        <w:separator/>
      </w:r>
    </w:p>
  </w:footnote>
  <w:footnote w:type="continuationSeparator" w:id="0">
    <w:p w14:paraId="3F3F90F9" w14:textId="77777777" w:rsidR="003855D9" w:rsidRDefault="0038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5C45F" w14:textId="77777777" w:rsidR="00E2551E" w:rsidRDefault="003855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1E7B9" w14:textId="77777777" w:rsidR="00E2551E" w:rsidRDefault="003855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B3727" w14:textId="77777777" w:rsidR="00E2551E" w:rsidRDefault="003855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16"/>
    <w:rsid w:val="003855D9"/>
    <w:rsid w:val="006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D77049"/>
  <w15:docId w15:val="{4DCA5CF3-AC65-4523-88AA-0D992F20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Ingster</dc:creator>
  <cp:lastModifiedBy>Jordan Ingster</cp:lastModifiedBy>
  <cp:revision>2</cp:revision>
  <dcterms:created xsi:type="dcterms:W3CDTF">2020-06-02T00:43:00Z</dcterms:created>
  <dcterms:modified xsi:type="dcterms:W3CDTF">2020-06-02T00:43:00Z</dcterms:modified>
</cp:coreProperties>
</file>