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5A08" w14:textId="4485EACE" w:rsidR="00C245F8" w:rsidRPr="008D7DE9" w:rsidRDefault="003B105A" w:rsidP="003C2112">
      <w:pPr>
        <w:pStyle w:val="Body"/>
        <w:spacing w:after="0" w:line="240" w:lineRule="auto"/>
        <w:jc w:val="center"/>
        <w:outlineLvl w:val="0"/>
        <w:rPr>
          <w:rStyle w:val="NoneA"/>
          <w:rFonts w:ascii="Times New Roman" w:hAnsi="Times New Roman" w:cs="Times New Roman"/>
          <w:b/>
          <w:bCs/>
          <w:sz w:val="24"/>
          <w:szCs w:val="24"/>
        </w:rPr>
      </w:pPr>
      <w:bookmarkStart w:id="0" w:name="_Hlk526169384"/>
      <w:r w:rsidRPr="008D7DE9">
        <w:rPr>
          <w:rStyle w:val="NoneA"/>
          <w:rFonts w:ascii="Times New Roman" w:hAnsi="Times New Roman" w:cs="Times New Roman"/>
          <w:b/>
          <w:bCs/>
          <w:sz w:val="24"/>
          <w:szCs w:val="24"/>
        </w:rPr>
        <w:t xml:space="preserve">VELOCITY DATA INC. </w:t>
      </w:r>
      <w:r w:rsidR="006542B4">
        <w:rPr>
          <w:rStyle w:val="NoneA"/>
          <w:rFonts w:ascii="Times New Roman" w:hAnsi="Times New Roman" w:cs="Times New Roman"/>
          <w:b/>
          <w:bCs/>
          <w:sz w:val="24"/>
          <w:szCs w:val="24"/>
        </w:rPr>
        <w:t xml:space="preserve"> </w:t>
      </w:r>
      <w:r w:rsidR="00E71501">
        <w:rPr>
          <w:rStyle w:val="NoneA"/>
          <w:rFonts w:ascii="Times New Roman" w:hAnsi="Times New Roman" w:cs="Times New Roman"/>
          <w:b/>
          <w:bCs/>
          <w:sz w:val="24"/>
          <w:szCs w:val="24"/>
        </w:rPr>
        <w:t xml:space="preserve">ENTERS INTO NON-BINDING </w:t>
      </w:r>
      <w:r w:rsidR="00422B5D">
        <w:rPr>
          <w:rStyle w:val="NoneA"/>
          <w:rFonts w:ascii="Times New Roman" w:hAnsi="Times New Roman" w:cs="Times New Roman"/>
          <w:b/>
          <w:bCs/>
          <w:sz w:val="24"/>
          <w:szCs w:val="24"/>
        </w:rPr>
        <w:br/>
      </w:r>
      <w:r w:rsidR="00E71501">
        <w:rPr>
          <w:rStyle w:val="NoneA"/>
          <w:rFonts w:ascii="Times New Roman" w:hAnsi="Times New Roman" w:cs="Times New Roman"/>
          <w:b/>
          <w:bCs/>
          <w:sz w:val="24"/>
          <w:szCs w:val="24"/>
        </w:rPr>
        <w:t xml:space="preserve">AGREEMENT </w:t>
      </w:r>
      <w:r w:rsidR="00B33634">
        <w:rPr>
          <w:rStyle w:val="NoneA"/>
          <w:rFonts w:ascii="Times New Roman" w:hAnsi="Times New Roman" w:cs="Times New Roman"/>
          <w:b/>
          <w:bCs/>
          <w:sz w:val="24"/>
          <w:szCs w:val="24"/>
        </w:rPr>
        <w:t>TO PURCHASE</w:t>
      </w:r>
      <w:r w:rsidR="00E71501">
        <w:rPr>
          <w:rStyle w:val="NoneA"/>
          <w:rFonts w:ascii="Times New Roman" w:hAnsi="Times New Roman" w:cs="Times New Roman"/>
          <w:b/>
          <w:bCs/>
          <w:sz w:val="24"/>
          <w:szCs w:val="24"/>
        </w:rPr>
        <w:t xml:space="preserve"> PROPERTY</w:t>
      </w:r>
      <w:r w:rsidR="006542B4">
        <w:rPr>
          <w:rStyle w:val="NoneA"/>
          <w:rFonts w:ascii="Times New Roman" w:hAnsi="Times New Roman" w:cs="Times New Roman"/>
          <w:b/>
          <w:bCs/>
          <w:sz w:val="24"/>
          <w:szCs w:val="24"/>
        </w:rPr>
        <w:t xml:space="preserve"> </w:t>
      </w:r>
    </w:p>
    <w:p w14:paraId="70D28BC5" w14:textId="77777777" w:rsidR="00C245F8" w:rsidRPr="008D7DE9" w:rsidRDefault="00C245F8" w:rsidP="00C245F8">
      <w:pPr>
        <w:pStyle w:val="Body"/>
        <w:spacing w:after="0" w:line="240" w:lineRule="auto"/>
        <w:jc w:val="both"/>
        <w:rPr>
          <w:rFonts w:ascii="Times New Roman" w:hAnsi="Times New Roman" w:cs="Times New Roman"/>
          <w:sz w:val="24"/>
          <w:szCs w:val="24"/>
        </w:rPr>
      </w:pPr>
    </w:p>
    <w:p w14:paraId="1BD8D607" w14:textId="43F184D7" w:rsidR="004F0C2A" w:rsidRDefault="00176C2D" w:rsidP="00232AD5">
      <w:pPr>
        <w:pStyle w:val="Body"/>
        <w:jc w:val="both"/>
        <w:outlineLvl w:val="0"/>
        <w:rPr>
          <w:rStyle w:val="NoneA"/>
          <w:rFonts w:ascii="Times New Roman" w:hAnsi="Times New Roman" w:cs="Times New Roman"/>
          <w:color w:val="auto"/>
          <w:sz w:val="24"/>
          <w:szCs w:val="24"/>
        </w:rPr>
      </w:pPr>
      <w:r w:rsidRPr="008D7DE9">
        <w:rPr>
          <w:rStyle w:val="NoneA"/>
          <w:rFonts w:ascii="Times New Roman" w:hAnsi="Times New Roman" w:cs="Times New Roman"/>
          <w:b/>
          <w:bCs/>
          <w:color w:val="auto"/>
          <w:sz w:val="24"/>
          <w:szCs w:val="24"/>
        </w:rPr>
        <w:t>V</w:t>
      </w:r>
      <w:r w:rsidR="00E37766" w:rsidRPr="008D7DE9">
        <w:rPr>
          <w:rStyle w:val="NoneA"/>
          <w:rFonts w:ascii="Times New Roman" w:hAnsi="Times New Roman" w:cs="Times New Roman"/>
          <w:b/>
          <w:bCs/>
          <w:color w:val="auto"/>
          <w:sz w:val="24"/>
          <w:szCs w:val="24"/>
        </w:rPr>
        <w:t>ANCOUVER</w:t>
      </w:r>
      <w:r w:rsidRPr="008D7DE9">
        <w:rPr>
          <w:rStyle w:val="NoneA"/>
          <w:rFonts w:ascii="Times New Roman" w:hAnsi="Times New Roman" w:cs="Times New Roman"/>
          <w:b/>
          <w:bCs/>
          <w:color w:val="auto"/>
          <w:sz w:val="24"/>
          <w:szCs w:val="24"/>
        </w:rPr>
        <w:t>, BC</w:t>
      </w:r>
      <w:r w:rsidRPr="008D7DE9">
        <w:rPr>
          <w:rStyle w:val="NoneA"/>
          <w:rFonts w:ascii="Times New Roman" w:hAnsi="Times New Roman" w:cs="Times New Roman"/>
          <w:color w:val="auto"/>
          <w:sz w:val="24"/>
          <w:szCs w:val="24"/>
        </w:rPr>
        <w:t xml:space="preserve"> – </w:t>
      </w:r>
      <w:r w:rsidR="00B33634">
        <w:rPr>
          <w:rStyle w:val="NoneA"/>
          <w:rFonts w:ascii="Times New Roman" w:hAnsi="Times New Roman" w:cs="Times New Roman"/>
          <w:b/>
          <w:bCs/>
          <w:color w:val="auto"/>
          <w:sz w:val="24"/>
          <w:szCs w:val="24"/>
        </w:rPr>
        <w:t>February 5</w:t>
      </w:r>
      <w:r w:rsidRPr="008D7DE9">
        <w:rPr>
          <w:rStyle w:val="NoneA"/>
          <w:rFonts w:ascii="Times New Roman" w:hAnsi="Times New Roman" w:cs="Times New Roman"/>
          <w:b/>
          <w:bCs/>
          <w:color w:val="auto"/>
          <w:sz w:val="24"/>
          <w:szCs w:val="24"/>
        </w:rPr>
        <w:t>, 20</w:t>
      </w:r>
      <w:r w:rsidR="00BB1AD3" w:rsidRPr="008D7DE9">
        <w:rPr>
          <w:rStyle w:val="NoneA"/>
          <w:rFonts w:ascii="Times New Roman" w:hAnsi="Times New Roman" w:cs="Times New Roman"/>
          <w:b/>
          <w:bCs/>
          <w:color w:val="auto"/>
          <w:sz w:val="24"/>
          <w:szCs w:val="24"/>
        </w:rPr>
        <w:t>20</w:t>
      </w:r>
      <w:r w:rsidRPr="008D7DE9">
        <w:rPr>
          <w:rStyle w:val="NoneA"/>
          <w:rFonts w:ascii="Times New Roman" w:hAnsi="Times New Roman" w:cs="Times New Roman"/>
          <w:color w:val="auto"/>
          <w:sz w:val="24"/>
          <w:szCs w:val="24"/>
        </w:rPr>
        <w:t xml:space="preserve"> –</w:t>
      </w:r>
      <w:r w:rsidR="00BB1AD3" w:rsidRPr="008D7DE9">
        <w:rPr>
          <w:rStyle w:val="NoneA"/>
          <w:rFonts w:ascii="Times New Roman" w:hAnsi="Times New Roman" w:cs="Times New Roman"/>
          <w:color w:val="auto"/>
          <w:sz w:val="24"/>
          <w:szCs w:val="24"/>
        </w:rPr>
        <w:t xml:space="preserve"> </w:t>
      </w:r>
      <w:r w:rsidR="00E37766" w:rsidRPr="008D7DE9">
        <w:rPr>
          <w:rStyle w:val="NoneA"/>
          <w:rFonts w:ascii="Times New Roman" w:hAnsi="Times New Roman" w:cs="Times New Roman"/>
          <w:color w:val="auto"/>
          <w:sz w:val="24"/>
          <w:szCs w:val="24"/>
        </w:rPr>
        <w:t>Velocity Data</w:t>
      </w:r>
      <w:r w:rsidRPr="008D7DE9">
        <w:rPr>
          <w:rStyle w:val="NoneA"/>
          <w:rFonts w:ascii="Times New Roman" w:hAnsi="Times New Roman" w:cs="Times New Roman"/>
          <w:color w:val="auto"/>
          <w:sz w:val="24"/>
          <w:szCs w:val="24"/>
        </w:rPr>
        <w:t xml:space="preserve"> Inc. (“</w:t>
      </w:r>
      <w:r w:rsidR="00E37766" w:rsidRPr="0060599C">
        <w:rPr>
          <w:rStyle w:val="NoneA"/>
          <w:rFonts w:ascii="Times New Roman" w:hAnsi="Times New Roman" w:cs="Times New Roman"/>
          <w:b/>
          <w:bCs/>
          <w:color w:val="auto"/>
          <w:sz w:val="24"/>
          <w:szCs w:val="24"/>
        </w:rPr>
        <w:t>Velocity</w:t>
      </w:r>
      <w:r w:rsidRPr="008D7DE9">
        <w:rPr>
          <w:rStyle w:val="NoneA"/>
          <w:rFonts w:ascii="Times New Roman" w:hAnsi="Times New Roman" w:cs="Times New Roman"/>
          <w:bCs/>
          <w:color w:val="auto"/>
          <w:sz w:val="24"/>
          <w:szCs w:val="24"/>
        </w:rPr>
        <w:t>” or the “</w:t>
      </w:r>
      <w:r w:rsidRPr="0060599C">
        <w:rPr>
          <w:rStyle w:val="NoneA"/>
          <w:rFonts w:ascii="Times New Roman" w:hAnsi="Times New Roman" w:cs="Times New Roman"/>
          <w:b/>
          <w:color w:val="auto"/>
          <w:sz w:val="24"/>
          <w:szCs w:val="24"/>
        </w:rPr>
        <w:t>Company</w:t>
      </w:r>
      <w:r w:rsidRPr="008D7DE9">
        <w:rPr>
          <w:rStyle w:val="NoneA"/>
          <w:rFonts w:ascii="Times New Roman" w:hAnsi="Times New Roman" w:cs="Times New Roman"/>
          <w:bCs/>
          <w:color w:val="auto"/>
          <w:sz w:val="24"/>
          <w:szCs w:val="24"/>
        </w:rPr>
        <w:t xml:space="preserve">”) </w:t>
      </w:r>
      <w:r w:rsidRPr="008D7DE9">
        <w:rPr>
          <w:rStyle w:val="NoneA"/>
          <w:rFonts w:ascii="Times New Roman" w:hAnsi="Times New Roman" w:cs="Times New Roman"/>
          <w:color w:val="auto"/>
          <w:sz w:val="24"/>
          <w:szCs w:val="24"/>
        </w:rPr>
        <w:t xml:space="preserve">(CSE: </w:t>
      </w:r>
      <w:r w:rsidR="00E37766" w:rsidRPr="008D7DE9">
        <w:rPr>
          <w:rStyle w:val="NoneA"/>
          <w:rFonts w:ascii="Times New Roman" w:hAnsi="Times New Roman" w:cs="Times New Roman"/>
          <w:color w:val="auto"/>
          <w:sz w:val="24"/>
          <w:szCs w:val="24"/>
        </w:rPr>
        <w:t>VCT</w:t>
      </w:r>
      <w:r w:rsidRPr="008D7DE9">
        <w:rPr>
          <w:rStyle w:val="NoneA"/>
          <w:rFonts w:ascii="Times New Roman" w:hAnsi="Times New Roman" w:cs="Times New Roman"/>
          <w:color w:val="auto"/>
          <w:sz w:val="24"/>
          <w:szCs w:val="24"/>
        </w:rPr>
        <w:t>)</w:t>
      </w:r>
      <w:r w:rsidR="00BB1AD3" w:rsidRPr="008D7DE9">
        <w:rPr>
          <w:rStyle w:val="NoneA"/>
          <w:rFonts w:ascii="Times New Roman" w:hAnsi="Times New Roman" w:cs="Times New Roman"/>
          <w:color w:val="auto"/>
          <w:sz w:val="24"/>
          <w:szCs w:val="24"/>
        </w:rPr>
        <w:t>,</w:t>
      </w:r>
      <w:r w:rsidR="008D7DE9" w:rsidRPr="008D7DE9">
        <w:rPr>
          <w:rStyle w:val="NoneA"/>
          <w:rFonts w:ascii="Times New Roman" w:hAnsi="Times New Roman" w:cs="Times New Roman"/>
          <w:color w:val="auto"/>
          <w:sz w:val="24"/>
          <w:szCs w:val="24"/>
        </w:rPr>
        <w:t xml:space="preserve"> </w:t>
      </w:r>
      <w:r w:rsidR="00B33634">
        <w:rPr>
          <w:rStyle w:val="NoneA"/>
          <w:rFonts w:ascii="Times New Roman" w:hAnsi="Times New Roman" w:cs="Times New Roman"/>
          <w:color w:val="auto"/>
          <w:sz w:val="24"/>
          <w:szCs w:val="24"/>
        </w:rPr>
        <w:t>announce</w:t>
      </w:r>
      <w:r w:rsidR="00295345">
        <w:rPr>
          <w:rStyle w:val="NoneA"/>
          <w:rFonts w:ascii="Times New Roman" w:hAnsi="Times New Roman" w:cs="Times New Roman"/>
          <w:color w:val="auto"/>
          <w:sz w:val="24"/>
          <w:szCs w:val="24"/>
        </w:rPr>
        <w:t>s it has entered into a non-binding purchase agreement dated February 4, 2020 (the “</w:t>
      </w:r>
      <w:r w:rsidR="00295345" w:rsidRPr="003F25D7">
        <w:rPr>
          <w:rStyle w:val="NoneA"/>
          <w:rFonts w:ascii="Times New Roman" w:hAnsi="Times New Roman" w:cs="Times New Roman"/>
          <w:b/>
          <w:bCs/>
          <w:color w:val="auto"/>
          <w:sz w:val="24"/>
          <w:szCs w:val="24"/>
        </w:rPr>
        <w:t>Agreement</w:t>
      </w:r>
      <w:r w:rsidR="00295345">
        <w:rPr>
          <w:rStyle w:val="NoneA"/>
          <w:rFonts w:ascii="Times New Roman" w:hAnsi="Times New Roman" w:cs="Times New Roman"/>
          <w:color w:val="auto"/>
          <w:sz w:val="24"/>
          <w:szCs w:val="24"/>
        </w:rPr>
        <w:t xml:space="preserve">”), to purchase </w:t>
      </w:r>
      <w:r w:rsidR="003F25D7">
        <w:rPr>
          <w:rStyle w:val="NoneA"/>
          <w:rFonts w:ascii="Times New Roman" w:hAnsi="Times New Roman" w:cs="Times New Roman"/>
          <w:color w:val="auto"/>
          <w:sz w:val="24"/>
          <w:szCs w:val="24"/>
        </w:rPr>
        <w:t xml:space="preserve">approximately </w:t>
      </w:r>
      <w:r w:rsidR="00422B5D">
        <w:rPr>
          <w:rStyle w:val="NoneA"/>
          <w:rFonts w:ascii="Times New Roman" w:hAnsi="Times New Roman" w:cs="Times New Roman"/>
          <w:color w:val="auto"/>
          <w:sz w:val="24"/>
          <w:szCs w:val="24"/>
        </w:rPr>
        <w:t xml:space="preserve">18.88 acres of farm </w:t>
      </w:r>
      <w:r w:rsidR="00295345">
        <w:rPr>
          <w:rStyle w:val="NoneA"/>
          <w:rFonts w:ascii="Times New Roman" w:hAnsi="Times New Roman" w:cs="Times New Roman"/>
          <w:color w:val="auto"/>
          <w:sz w:val="24"/>
          <w:szCs w:val="24"/>
        </w:rPr>
        <w:t xml:space="preserve">land </w:t>
      </w:r>
      <w:r w:rsidR="003F25D7">
        <w:rPr>
          <w:rStyle w:val="NoneA"/>
          <w:rFonts w:ascii="Times New Roman" w:hAnsi="Times New Roman" w:cs="Times New Roman"/>
          <w:color w:val="auto"/>
          <w:sz w:val="24"/>
          <w:szCs w:val="24"/>
        </w:rPr>
        <w:t xml:space="preserve">and buildings </w:t>
      </w:r>
      <w:r w:rsidR="00422B5D">
        <w:rPr>
          <w:rStyle w:val="NoneA"/>
          <w:rFonts w:ascii="Times New Roman" w:hAnsi="Times New Roman" w:cs="Times New Roman"/>
          <w:color w:val="auto"/>
          <w:sz w:val="24"/>
          <w:szCs w:val="24"/>
        </w:rPr>
        <w:t>located east of Edmonton, Alberta (the “</w:t>
      </w:r>
      <w:r w:rsidR="00422B5D" w:rsidRPr="00422B5D">
        <w:rPr>
          <w:rStyle w:val="NoneA"/>
          <w:rFonts w:ascii="Times New Roman" w:hAnsi="Times New Roman" w:cs="Times New Roman"/>
          <w:b/>
          <w:bCs/>
          <w:color w:val="auto"/>
          <w:sz w:val="24"/>
          <w:szCs w:val="24"/>
        </w:rPr>
        <w:t>Property</w:t>
      </w:r>
      <w:r w:rsidR="00422B5D">
        <w:rPr>
          <w:rStyle w:val="NoneA"/>
          <w:rFonts w:ascii="Times New Roman" w:hAnsi="Times New Roman" w:cs="Times New Roman"/>
          <w:color w:val="auto"/>
          <w:sz w:val="24"/>
          <w:szCs w:val="24"/>
        </w:rPr>
        <w:t xml:space="preserve">”). </w:t>
      </w:r>
      <w:r w:rsidR="00A55EEB">
        <w:rPr>
          <w:rStyle w:val="NoneA"/>
          <w:rFonts w:ascii="Times New Roman" w:hAnsi="Times New Roman" w:cs="Times New Roman"/>
          <w:color w:val="auto"/>
          <w:sz w:val="24"/>
          <w:szCs w:val="24"/>
        </w:rPr>
        <w:t>The Agreement is with an arms-length corporate entity (the “</w:t>
      </w:r>
      <w:r w:rsidR="00A55EEB" w:rsidRPr="00A55EEB">
        <w:rPr>
          <w:rStyle w:val="NoneA"/>
          <w:rFonts w:ascii="Times New Roman" w:hAnsi="Times New Roman" w:cs="Times New Roman"/>
          <w:b/>
          <w:bCs/>
          <w:color w:val="auto"/>
          <w:sz w:val="24"/>
          <w:szCs w:val="24"/>
        </w:rPr>
        <w:t>Vendor</w:t>
      </w:r>
      <w:r w:rsidR="00A55EEB">
        <w:rPr>
          <w:rStyle w:val="NoneA"/>
          <w:rFonts w:ascii="Times New Roman" w:hAnsi="Times New Roman" w:cs="Times New Roman"/>
          <w:color w:val="auto"/>
          <w:sz w:val="24"/>
          <w:szCs w:val="24"/>
        </w:rPr>
        <w:t xml:space="preserve">”). </w:t>
      </w:r>
      <w:r w:rsidR="00422B5D">
        <w:rPr>
          <w:rStyle w:val="NoneA"/>
          <w:rFonts w:ascii="Times New Roman" w:hAnsi="Times New Roman" w:cs="Times New Roman"/>
          <w:color w:val="auto"/>
          <w:sz w:val="24"/>
          <w:szCs w:val="24"/>
        </w:rPr>
        <w:t xml:space="preserve">The </w:t>
      </w:r>
      <w:r w:rsidR="003F25D7">
        <w:rPr>
          <w:rStyle w:val="NoneA"/>
          <w:rFonts w:ascii="Times New Roman" w:hAnsi="Times New Roman" w:cs="Times New Roman"/>
          <w:color w:val="auto"/>
          <w:sz w:val="24"/>
          <w:szCs w:val="24"/>
        </w:rPr>
        <w:t>Property</w:t>
      </w:r>
      <w:r w:rsidR="00422B5D">
        <w:rPr>
          <w:rStyle w:val="NoneA"/>
          <w:rFonts w:ascii="Times New Roman" w:hAnsi="Times New Roman" w:cs="Times New Roman"/>
          <w:color w:val="auto"/>
          <w:sz w:val="24"/>
          <w:szCs w:val="24"/>
        </w:rPr>
        <w:t xml:space="preserve"> includes an aquaponics facility and greenhouse</w:t>
      </w:r>
      <w:r w:rsidR="00823988">
        <w:rPr>
          <w:rStyle w:val="NoneA"/>
          <w:rFonts w:ascii="Times New Roman" w:hAnsi="Times New Roman" w:cs="Times New Roman"/>
          <w:color w:val="auto"/>
          <w:sz w:val="24"/>
          <w:szCs w:val="24"/>
        </w:rPr>
        <w:t xml:space="preserve"> facility</w:t>
      </w:r>
      <w:r w:rsidR="004F0C2A" w:rsidRPr="004F0C2A">
        <w:rPr>
          <w:rStyle w:val="NoneA"/>
          <w:rFonts w:ascii="Times New Roman" w:hAnsi="Times New Roman" w:cs="Times New Roman"/>
          <w:color w:val="auto"/>
          <w:sz w:val="24"/>
          <w:szCs w:val="24"/>
        </w:rPr>
        <w:t>.</w:t>
      </w:r>
    </w:p>
    <w:p w14:paraId="3323249D" w14:textId="5ABFD126" w:rsidR="00B33634" w:rsidRDefault="003F25D7" w:rsidP="00232AD5">
      <w:pPr>
        <w:pStyle w:val="Body"/>
        <w:jc w:val="both"/>
        <w:outlineLvl w:val="0"/>
        <w:rPr>
          <w:rStyle w:val="NoneA"/>
          <w:rFonts w:ascii="Times New Roman" w:hAnsi="Times New Roman" w:cs="Times New Roman"/>
          <w:color w:val="auto"/>
          <w:sz w:val="24"/>
          <w:szCs w:val="24"/>
        </w:rPr>
      </w:pPr>
      <w:r>
        <w:rPr>
          <w:rStyle w:val="NoneA"/>
          <w:rFonts w:ascii="Times New Roman" w:hAnsi="Times New Roman" w:cs="Times New Roman"/>
          <w:color w:val="auto"/>
          <w:sz w:val="24"/>
          <w:szCs w:val="24"/>
        </w:rPr>
        <w:t xml:space="preserve">The Company has agreed to issue approximately 3,500,000 common shares to the </w:t>
      </w:r>
      <w:r w:rsidR="00A55EEB">
        <w:rPr>
          <w:rStyle w:val="NoneA"/>
          <w:rFonts w:ascii="Times New Roman" w:hAnsi="Times New Roman" w:cs="Times New Roman"/>
          <w:color w:val="auto"/>
          <w:sz w:val="24"/>
          <w:szCs w:val="24"/>
        </w:rPr>
        <w:t>V</w:t>
      </w:r>
      <w:r>
        <w:rPr>
          <w:rStyle w:val="NoneA"/>
          <w:rFonts w:ascii="Times New Roman" w:hAnsi="Times New Roman" w:cs="Times New Roman"/>
          <w:color w:val="auto"/>
          <w:sz w:val="24"/>
          <w:szCs w:val="24"/>
        </w:rPr>
        <w:t>endor</w:t>
      </w:r>
      <w:r w:rsidR="00285DA7">
        <w:rPr>
          <w:rStyle w:val="NoneA"/>
          <w:rFonts w:ascii="Times New Roman" w:hAnsi="Times New Roman" w:cs="Times New Roman"/>
          <w:color w:val="auto"/>
          <w:sz w:val="24"/>
          <w:szCs w:val="24"/>
        </w:rPr>
        <w:t xml:space="preserve"> as consideration for the Property</w:t>
      </w:r>
      <w:r w:rsidR="00737E22">
        <w:rPr>
          <w:rStyle w:val="NoneA"/>
          <w:rFonts w:ascii="Times New Roman" w:hAnsi="Times New Roman" w:cs="Times New Roman"/>
          <w:color w:val="auto"/>
          <w:sz w:val="24"/>
          <w:szCs w:val="24"/>
        </w:rPr>
        <w:t>.</w:t>
      </w:r>
      <w:r w:rsidR="00285DA7">
        <w:rPr>
          <w:rStyle w:val="NoneA"/>
          <w:rFonts w:ascii="Times New Roman" w:hAnsi="Times New Roman" w:cs="Times New Roman"/>
          <w:color w:val="auto"/>
          <w:sz w:val="24"/>
          <w:szCs w:val="24"/>
        </w:rPr>
        <w:t xml:space="preserve"> The Company has </w:t>
      </w:r>
      <w:r w:rsidR="00F04A5F">
        <w:rPr>
          <w:rStyle w:val="NoneA"/>
          <w:rFonts w:ascii="Times New Roman" w:hAnsi="Times New Roman" w:cs="Times New Roman"/>
          <w:color w:val="auto"/>
          <w:sz w:val="24"/>
          <w:szCs w:val="24"/>
        </w:rPr>
        <w:t>16,081,971</w:t>
      </w:r>
      <w:r w:rsidR="00285DA7">
        <w:rPr>
          <w:rStyle w:val="NoneA"/>
          <w:rFonts w:ascii="Times New Roman" w:hAnsi="Times New Roman" w:cs="Times New Roman"/>
          <w:color w:val="auto"/>
          <w:sz w:val="24"/>
          <w:szCs w:val="24"/>
        </w:rPr>
        <w:t xml:space="preserve"> common shares outstanding as of </w:t>
      </w:r>
      <w:r w:rsidR="00117DF6">
        <w:rPr>
          <w:rStyle w:val="NoneA"/>
          <w:rFonts w:ascii="Times New Roman" w:hAnsi="Times New Roman" w:cs="Times New Roman"/>
          <w:color w:val="auto"/>
          <w:sz w:val="24"/>
          <w:szCs w:val="24"/>
        </w:rPr>
        <w:t>February 5, 2020 and</w:t>
      </w:r>
      <w:r w:rsidR="00285DA7">
        <w:rPr>
          <w:rStyle w:val="NoneA"/>
          <w:rFonts w:ascii="Times New Roman" w:hAnsi="Times New Roman" w:cs="Times New Roman"/>
          <w:color w:val="auto"/>
          <w:sz w:val="24"/>
          <w:szCs w:val="24"/>
        </w:rPr>
        <w:t xml:space="preserve"> will have </w:t>
      </w:r>
      <w:r w:rsidR="00F04A5F">
        <w:rPr>
          <w:rStyle w:val="NoneA"/>
          <w:rFonts w:ascii="Times New Roman" w:hAnsi="Times New Roman" w:cs="Times New Roman"/>
          <w:color w:val="auto"/>
          <w:sz w:val="24"/>
          <w:szCs w:val="24"/>
        </w:rPr>
        <w:t>19,581,971</w:t>
      </w:r>
      <w:r w:rsidR="00285DA7">
        <w:rPr>
          <w:rStyle w:val="NoneA"/>
          <w:rFonts w:ascii="Times New Roman" w:hAnsi="Times New Roman" w:cs="Times New Roman"/>
          <w:color w:val="auto"/>
          <w:sz w:val="24"/>
          <w:szCs w:val="24"/>
        </w:rPr>
        <w:t xml:space="preserve"> common shares issued and outstanding if the Agreement to purchase the Property closes.</w:t>
      </w:r>
      <w:r w:rsidR="00737E22">
        <w:rPr>
          <w:rStyle w:val="NoneA"/>
          <w:rFonts w:ascii="Times New Roman" w:hAnsi="Times New Roman" w:cs="Times New Roman"/>
          <w:color w:val="auto"/>
          <w:sz w:val="24"/>
          <w:szCs w:val="24"/>
        </w:rPr>
        <w:t xml:space="preserve"> </w:t>
      </w:r>
      <w:r w:rsidR="00117DF6">
        <w:rPr>
          <w:rStyle w:val="NoneA"/>
          <w:rFonts w:ascii="Times New Roman" w:hAnsi="Times New Roman" w:cs="Times New Roman"/>
          <w:color w:val="auto"/>
          <w:sz w:val="24"/>
          <w:szCs w:val="24"/>
        </w:rPr>
        <w:t>The</w:t>
      </w:r>
      <w:r w:rsidR="00823988">
        <w:rPr>
          <w:rStyle w:val="NoneA"/>
          <w:rFonts w:ascii="Times New Roman" w:hAnsi="Times New Roman" w:cs="Times New Roman"/>
          <w:color w:val="auto"/>
          <w:sz w:val="24"/>
          <w:szCs w:val="24"/>
        </w:rPr>
        <w:t>refore, the</w:t>
      </w:r>
      <w:r w:rsidR="00117DF6">
        <w:rPr>
          <w:rStyle w:val="NoneA"/>
          <w:rFonts w:ascii="Times New Roman" w:hAnsi="Times New Roman" w:cs="Times New Roman"/>
          <w:color w:val="auto"/>
          <w:sz w:val="24"/>
          <w:szCs w:val="24"/>
        </w:rPr>
        <w:t xml:space="preserve"> </w:t>
      </w:r>
      <w:r w:rsidR="00A55EEB">
        <w:rPr>
          <w:rStyle w:val="NoneA"/>
          <w:rFonts w:ascii="Times New Roman" w:hAnsi="Times New Roman" w:cs="Times New Roman"/>
          <w:color w:val="auto"/>
          <w:sz w:val="24"/>
          <w:szCs w:val="24"/>
        </w:rPr>
        <w:t>V</w:t>
      </w:r>
      <w:r w:rsidR="00117DF6">
        <w:rPr>
          <w:rStyle w:val="NoneA"/>
          <w:rFonts w:ascii="Times New Roman" w:hAnsi="Times New Roman" w:cs="Times New Roman"/>
          <w:color w:val="auto"/>
          <w:sz w:val="24"/>
          <w:szCs w:val="24"/>
        </w:rPr>
        <w:t>endor will own approximately 1</w:t>
      </w:r>
      <w:r w:rsidR="00F04A5F">
        <w:rPr>
          <w:rStyle w:val="NoneA"/>
          <w:rFonts w:ascii="Times New Roman" w:hAnsi="Times New Roman" w:cs="Times New Roman"/>
          <w:color w:val="auto"/>
          <w:sz w:val="24"/>
          <w:szCs w:val="24"/>
        </w:rPr>
        <w:t>7.87</w:t>
      </w:r>
      <w:r w:rsidR="00117DF6">
        <w:rPr>
          <w:rStyle w:val="NoneA"/>
          <w:rFonts w:ascii="Times New Roman" w:hAnsi="Times New Roman" w:cs="Times New Roman"/>
          <w:color w:val="auto"/>
          <w:sz w:val="24"/>
          <w:szCs w:val="24"/>
        </w:rPr>
        <w:t xml:space="preserve">% of the issued and outstanding shares of the Company </w:t>
      </w:r>
      <w:r w:rsidR="00A55EEB">
        <w:rPr>
          <w:rStyle w:val="NoneA"/>
          <w:rFonts w:ascii="Times New Roman" w:hAnsi="Times New Roman" w:cs="Times New Roman"/>
          <w:color w:val="auto"/>
          <w:sz w:val="24"/>
          <w:szCs w:val="24"/>
        </w:rPr>
        <w:t xml:space="preserve">on closing </w:t>
      </w:r>
      <w:r w:rsidR="00117DF6">
        <w:rPr>
          <w:rStyle w:val="NoneA"/>
          <w:rFonts w:ascii="Times New Roman" w:hAnsi="Times New Roman" w:cs="Times New Roman"/>
          <w:color w:val="auto"/>
          <w:sz w:val="24"/>
          <w:szCs w:val="24"/>
        </w:rPr>
        <w:t>and will become an “insider” as that word is defined by applicable Canadian securities law</w:t>
      </w:r>
      <w:r w:rsidR="00F04A5F">
        <w:rPr>
          <w:rStyle w:val="NoneA"/>
          <w:rFonts w:ascii="Times New Roman" w:hAnsi="Times New Roman" w:cs="Times New Roman"/>
          <w:color w:val="auto"/>
          <w:sz w:val="24"/>
          <w:szCs w:val="24"/>
        </w:rPr>
        <w:t>s</w:t>
      </w:r>
      <w:r w:rsidR="00117DF6">
        <w:rPr>
          <w:rStyle w:val="NoneA"/>
          <w:rFonts w:ascii="Times New Roman" w:hAnsi="Times New Roman" w:cs="Times New Roman"/>
          <w:color w:val="auto"/>
          <w:sz w:val="24"/>
          <w:szCs w:val="24"/>
        </w:rPr>
        <w:t>.</w:t>
      </w:r>
    </w:p>
    <w:p w14:paraId="657078CC" w14:textId="77777777" w:rsidR="006D5F9B" w:rsidRDefault="00A55EEB" w:rsidP="00823988">
      <w:pPr>
        <w:pStyle w:val="Body"/>
        <w:jc w:val="both"/>
        <w:outlineLvl w:val="0"/>
        <w:rPr>
          <w:rStyle w:val="NoneA"/>
          <w:rFonts w:ascii="Times New Roman" w:hAnsi="Times New Roman" w:cs="Times New Roman"/>
          <w:color w:val="auto"/>
          <w:sz w:val="24"/>
          <w:szCs w:val="24"/>
        </w:rPr>
      </w:pPr>
      <w:r>
        <w:rPr>
          <w:rStyle w:val="NoneA"/>
          <w:rFonts w:ascii="Times New Roman" w:hAnsi="Times New Roman" w:cs="Times New Roman"/>
          <w:color w:val="auto"/>
          <w:sz w:val="24"/>
          <w:szCs w:val="24"/>
        </w:rPr>
        <w:t xml:space="preserve">The Agreement </w:t>
      </w:r>
      <w:r w:rsidR="006D5F9B">
        <w:rPr>
          <w:rStyle w:val="NoneA"/>
          <w:rFonts w:ascii="Times New Roman" w:hAnsi="Times New Roman" w:cs="Times New Roman"/>
          <w:color w:val="auto"/>
          <w:sz w:val="24"/>
          <w:szCs w:val="24"/>
        </w:rPr>
        <w:t xml:space="preserve">to acquire the Property </w:t>
      </w:r>
      <w:r>
        <w:rPr>
          <w:rStyle w:val="NoneA"/>
          <w:rFonts w:ascii="Times New Roman" w:hAnsi="Times New Roman" w:cs="Times New Roman"/>
          <w:color w:val="auto"/>
          <w:sz w:val="24"/>
          <w:szCs w:val="24"/>
        </w:rPr>
        <w:t>is non-binding</w:t>
      </w:r>
      <w:r w:rsidR="00823988">
        <w:rPr>
          <w:rStyle w:val="NoneA"/>
          <w:rFonts w:ascii="Times New Roman" w:hAnsi="Times New Roman" w:cs="Times New Roman"/>
          <w:color w:val="auto"/>
          <w:sz w:val="24"/>
          <w:szCs w:val="24"/>
        </w:rPr>
        <w:t xml:space="preserve"> </w:t>
      </w:r>
      <w:r w:rsidR="006D5F9B">
        <w:rPr>
          <w:rStyle w:val="NoneA"/>
          <w:rFonts w:ascii="Times New Roman" w:hAnsi="Times New Roman" w:cs="Times New Roman"/>
          <w:color w:val="auto"/>
          <w:sz w:val="24"/>
          <w:szCs w:val="24"/>
        </w:rPr>
        <w:t>and</w:t>
      </w:r>
      <w:r w:rsidR="006D5F9B" w:rsidRPr="006D5F9B">
        <w:rPr>
          <w:rStyle w:val="NoneA"/>
          <w:rFonts w:ascii="Times New Roman" w:hAnsi="Times New Roman" w:cs="Times New Roman"/>
          <w:color w:val="auto"/>
          <w:sz w:val="24"/>
          <w:szCs w:val="24"/>
        </w:rPr>
        <w:t xml:space="preserve"> is subject to a number of conditions including: the parties entering into a binding definitive agreement containing customary representations and warranties for a transaction of this nature, approval of </w:t>
      </w:r>
      <w:r w:rsidR="006D5F9B">
        <w:rPr>
          <w:rStyle w:val="NoneA"/>
          <w:rFonts w:ascii="Times New Roman" w:hAnsi="Times New Roman" w:cs="Times New Roman"/>
          <w:color w:val="auto"/>
          <w:sz w:val="24"/>
          <w:szCs w:val="24"/>
        </w:rPr>
        <w:t>the Company</w:t>
      </w:r>
      <w:r w:rsidR="006D5F9B" w:rsidRPr="006D5F9B">
        <w:rPr>
          <w:rStyle w:val="NoneA"/>
          <w:rFonts w:ascii="Times New Roman" w:hAnsi="Times New Roman" w:cs="Times New Roman"/>
          <w:color w:val="auto"/>
          <w:sz w:val="24"/>
          <w:szCs w:val="24"/>
        </w:rPr>
        <w:t xml:space="preserve">’s board of directors, completion of satisfactory due diligence, and receipt of all necessary regulatory approvals including approval of the </w:t>
      </w:r>
      <w:r w:rsidR="006D5F9B">
        <w:rPr>
          <w:rStyle w:val="NoneA"/>
          <w:rFonts w:ascii="Times New Roman" w:hAnsi="Times New Roman" w:cs="Times New Roman"/>
          <w:color w:val="auto"/>
          <w:sz w:val="24"/>
          <w:szCs w:val="24"/>
        </w:rPr>
        <w:t>Canadian Securities Exchange</w:t>
      </w:r>
      <w:r w:rsidR="006D5F9B" w:rsidRPr="006D5F9B">
        <w:rPr>
          <w:rStyle w:val="NoneA"/>
          <w:rFonts w:ascii="Times New Roman" w:hAnsi="Times New Roman" w:cs="Times New Roman"/>
          <w:color w:val="auto"/>
          <w:sz w:val="24"/>
          <w:szCs w:val="24"/>
        </w:rPr>
        <w:t>.</w:t>
      </w:r>
      <w:r w:rsidR="006D5F9B">
        <w:rPr>
          <w:rStyle w:val="NoneA"/>
          <w:rFonts w:ascii="Times New Roman" w:hAnsi="Times New Roman" w:cs="Times New Roman"/>
          <w:color w:val="auto"/>
          <w:sz w:val="24"/>
          <w:szCs w:val="24"/>
        </w:rPr>
        <w:t xml:space="preserve">  </w:t>
      </w:r>
    </w:p>
    <w:p w14:paraId="2574ECA4" w14:textId="1C839C90" w:rsidR="000D780F" w:rsidRDefault="00823988" w:rsidP="000D780F">
      <w:pPr>
        <w:pStyle w:val="Body"/>
        <w:jc w:val="both"/>
        <w:outlineLvl w:val="0"/>
        <w:rPr>
          <w:rStyle w:val="NoneA"/>
          <w:rFonts w:ascii="Times New Roman" w:hAnsi="Times New Roman" w:cs="Times New Roman"/>
          <w:color w:val="auto"/>
          <w:sz w:val="24"/>
          <w:szCs w:val="24"/>
        </w:rPr>
      </w:pPr>
      <w:r>
        <w:rPr>
          <w:rStyle w:val="NoneA"/>
          <w:rFonts w:ascii="Times New Roman" w:hAnsi="Times New Roman" w:cs="Times New Roman"/>
          <w:color w:val="auto"/>
          <w:sz w:val="24"/>
          <w:szCs w:val="24"/>
        </w:rPr>
        <w:t xml:space="preserve">Management of the Company intends to use the Property to </w:t>
      </w:r>
      <w:proofErr w:type="gramStart"/>
      <w:r>
        <w:rPr>
          <w:rStyle w:val="NoneA"/>
          <w:rFonts w:ascii="Times New Roman" w:hAnsi="Times New Roman" w:cs="Times New Roman"/>
          <w:color w:val="auto"/>
          <w:sz w:val="24"/>
          <w:szCs w:val="24"/>
        </w:rPr>
        <w:t>enter into</w:t>
      </w:r>
      <w:proofErr w:type="gramEnd"/>
      <w:r>
        <w:rPr>
          <w:rStyle w:val="NoneA"/>
          <w:rFonts w:ascii="Times New Roman" w:hAnsi="Times New Roman" w:cs="Times New Roman"/>
          <w:color w:val="auto"/>
          <w:sz w:val="24"/>
          <w:szCs w:val="24"/>
        </w:rPr>
        <w:t xml:space="preserve"> the nutraceutical business as a grower and processor of botanicals.</w:t>
      </w:r>
    </w:p>
    <w:p w14:paraId="786377E1" w14:textId="221B0090" w:rsidR="00B33634" w:rsidRPr="00B33634" w:rsidRDefault="00B33634" w:rsidP="000D780F">
      <w:pPr>
        <w:pStyle w:val="Body"/>
        <w:jc w:val="both"/>
        <w:outlineLvl w:val="0"/>
        <w:rPr>
          <w:rStyle w:val="NoneA"/>
          <w:rFonts w:ascii="Times New Roman" w:hAnsi="Times New Roman" w:cs="Times New Roman"/>
          <w:b/>
          <w:bCs/>
          <w:color w:val="auto"/>
          <w:sz w:val="24"/>
          <w:szCs w:val="24"/>
        </w:rPr>
      </w:pPr>
      <w:r w:rsidRPr="00B33634">
        <w:rPr>
          <w:rStyle w:val="NoneA"/>
          <w:rFonts w:ascii="Times New Roman" w:hAnsi="Times New Roman" w:cs="Times New Roman"/>
          <w:b/>
          <w:bCs/>
          <w:color w:val="auto"/>
          <w:sz w:val="24"/>
          <w:szCs w:val="24"/>
        </w:rPr>
        <w:t>ABOUT VELOCITY</w:t>
      </w:r>
    </w:p>
    <w:p w14:paraId="00F14D90" w14:textId="2A7ADE77" w:rsidR="00B33634" w:rsidRDefault="00117DF6" w:rsidP="000D780F">
      <w:pPr>
        <w:pStyle w:val="Body"/>
        <w:jc w:val="both"/>
        <w:outlineLvl w:val="0"/>
        <w:rPr>
          <w:rStyle w:val="NoneA"/>
          <w:rFonts w:ascii="Times New Roman" w:hAnsi="Times New Roman" w:cs="Times New Roman"/>
          <w:color w:val="auto"/>
          <w:sz w:val="24"/>
          <w:szCs w:val="24"/>
        </w:rPr>
      </w:pPr>
      <w:r>
        <w:rPr>
          <w:rStyle w:val="NoneA"/>
          <w:rFonts w:ascii="Times New Roman" w:hAnsi="Times New Roman" w:cs="Times New Roman"/>
          <w:color w:val="auto"/>
          <w:sz w:val="24"/>
          <w:szCs w:val="24"/>
        </w:rPr>
        <w:t xml:space="preserve">The Company is in a transition phase. </w:t>
      </w:r>
      <w:r w:rsidR="00B33634" w:rsidRPr="00B33634">
        <w:rPr>
          <w:rStyle w:val="NoneA"/>
          <w:rFonts w:ascii="Times New Roman" w:hAnsi="Times New Roman" w:cs="Times New Roman"/>
          <w:color w:val="auto"/>
          <w:sz w:val="24"/>
          <w:szCs w:val="24"/>
        </w:rPr>
        <w:t>On February 28, 2018, the Company announced its intention to exit its business of selling computer systems and related components and focus on new investments and projects. The Company’s business was previously conducted by the Company’s wholly owned subsidiary ACL Computers and Software Inc. (“</w:t>
      </w:r>
      <w:r w:rsidR="00B33634" w:rsidRPr="00B33634">
        <w:rPr>
          <w:rStyle w:val="NoneA"/>
          <w:rFonts w:ascii="Times New Roman" w:hAnsi="Times New Roman" w:cs="Times New Roman"/>
          <w:b/>
          <w:bCs/>
          <w:color w:val="auto"/>
          <w:sz w:val="24"/>
          <w:szCs w:val="24"/>
        </w:rPr>
        <w:t>Subsidiary</w:t>
      </w:r>
      <w:r w:rsidR="00B33634" w:rsidRPr="00B33634">
        <w:rPr>
          <w:rStyle w:val="NoneA"/>
          <w:rFonts w:ascii="Times New Roman" w:hAnsi="Times New Roman" w:cs="Times New Roman"/>
          <w:color w:val="auto"/>
          <w:sz w:val="24"/>
          <w:szCs w:val="24"/>
        </w:rPr>
        <w:t>”).</w:t>
      </w:r>
      <w:r w:rsidR="00B33634">
        <w:rPr>
          <w:rStyle w:val="NoneA"/>
          <w:rFonts w:ascii="Times New Roman" w:hAnsi="Times New Roman" w:cs="Times New Roman"/>
          <w:color w:val="auto"/>
          <w:sz w:val="24"/>
          <w:szCs w:val="24"/>
        </w:rPr>
        <w:t xml:space="preserve"> On January 28, 2020, the CSE notified the Company it did</w:t>
      </w:r>
      <w:r w:rsidR="00B33634" w:rsidRPr="00B33634">
        <w:rPr>
          <w:rStyle w:val="NoneA"/>
          <w:rFonts w:ascii="Times New Roman" w:hAnsi="Times New Roman" w:cs="Times New Roman"/>
          <w:color w:val="auto"/>
          <w:sz w:val="24"/>
          <w:szCs w:val="24"/>
        </w:rPr>
        <w:t xml:space="preserve"> not me</w:t>
      </w:r>
      <w:r w:rsidR="00823988">
        <w:rPr>
          <w:rStyle w:val="NoneA"/>
          <w:rFonts w:ascii="Times New Roman" w:hAnsi="Times New Roman" w:cs="Times New Roman"/>
          <w:color w:val="auto"/>
          <w:sz w:val="24"/>
          <w:szCs w:val="24"/>
        </w:rPr>
        <w:t>e</w:t>
      </w:r>
      <w:r w:rsidR="00B33634" w:rsidRPr="00B33634">
        <w:rPr>
          <w:rStyle w:val="NoneA"/>
          <w:rFonts w:ascii="Times New Roman" w:hAnsi="Times New Roman" w:cs="Times New Roman"/>
          <w:color w:val="auto"/>
          <w:sz w:val="24"/>
          <w:szCs w:val="24"/>
        </w:rPr>
        <w:t>t the continued listing requirements as set out in CSE Policy 2, Appendix A section 2.9</w:t>
      </w:r>
      <w:r w:rsidR="00823988">
        <w:rPr>
          <w:rStyle w:val="NoneA"/>
          <w:rFonts w:ascii="Times New Roman" w:hAnsi="Times New Roman" w:cs="Times New Roman"/>
          <w:color w:val="auto"/>
          <w:sz w:val="24"/>
          <w:szCs w:val="24"/>
        </w:rPr>
        <w:t xml:space="preserve"> and the CSE</w:t>
      </w:r>
      <w:r w:rsidR="00B33634">
        <w:rPr>
          <w:rStyle w:val="NoneA"/>
          <w:rFonts w:ascii="Times New Roman" w:hAnsi="Times New Roman" w:cs="Times New Roman"/>
          <w:color w:val="auto"/>
          <w:sz w:val="24"/>
          <w:szCs w:val="24"/>
        </w:rPr>
        <w:t xml:space="preserve"> considered </w:t>
      </w:r>
      <w:r w:rsidR="00823988">
        <w:rPr>
          <w:rStyle w:val="NoneA"/>
          <w:rFonts w:ascii="Times New Roman" w:hAnsi="Times New Roman" w:cs="Times New Roman"/>
          <w:color w:val="auto"/>
          <w:sz w:val="24"/>
          <w:szCs w:val="24"/>
        </w:rPr>
        <w:t>the Company</w:t>
      </w:r>
      <w:r w:rsidR="00B33634">
        <w:rPr>
          <w:rStyle w:val="NoneA"/>
          <w:rFonts w:ascii="Times New Roman" w:hAnsi="Times New Roman" w:cs="Times New Roman"/>
          <w:color w:val="auto"/>
          <w:sz w:val="24"/>
          <w:szCs w:val="24"/>
        </w:rPr>
        <w:t xml:space="preserve"> “inactive”</w:t>
      </w:r>
      <w:r w:rsidR="00823988">
        <w:rPr>
          <w:rStyle w:val="NoneA"/>
          <w:rFonts w:ascii="Times New Roman" w:hAnsi="Times New Roman" w:cs="Times New Roman"/>
          <w:color w:val="auto"/>
          <w:sz w:val="24"/>
          <w:szCs w:val="24"/>
        </w:rPr>
        <w:t>. I</w:t>
      </w:r>
      <w:r w:rsidR="00B33634" w:rsidRPr="00B33634">
        <w:rPr>
          <w:rStyle w:val="NoneA"/>
          <w:rFonts w:ascii="Times New Roman" w:hAnsi="Times New Roman" w:cs="Times New Roman"/>
          <w:color w:val="auto"/>
          <w:sz w:val="24"/>
          <w:szCs w:val="24"/>
        </w:rPr>
        <w:t>n accordance with</w:t>
      </w:r>
      <w:r w:rsidR="00B33634">
        <w:rPr>
          <w:rStyle w:val="NoneA"/>
          <w:rFonts w:ascii="Times New Roman" w:hAnsi="Times New Roman" w:cs="Times New Roman"/>
          <w:color w:val="auto"/>
          <w:sz w:val="24"/>
          <w:szCs w:val="24"/>
        </w:rPr>
        <w:t xml:space="preserve"> CSE</w:t>
      </w:r>
      <w:r w:rsidR="00B33634" w:rsidRPr="00B33634">
        <w:rPr>
          <w:rStyle w:val="NoneA"/>
          <w:rFonts w:ascii="Times New Roman" w:hAnsi="Times New Roman" w:cs="Times New Roman"/>
          <w:color w:val="auto"/>
          <w:sz w:val="24"/>
          <w:szCs w:val="24"/>
        </w:rPr>
        <w:t xml:space="preserve"> Policy 3, section 5.1, </w:t>
      </w:r>
      <w:r w:rsidR="00823988">
        <w:rPr>
          <w:rStyle w:val="NoneA"/>
          <w:rFonts w:ascii="Times New Roman" w:hAnsi="Times New Roman" w:cs="Times New Roman"/>
          <w:color w:val="auto"/>
          <w:sz w:val="24"/>
          <w:szCs w:val="24"/>
        </w:rPr>
        <w:t>an</w:t>
      </w:r>
      <w:r w:rsidR="00B33634" w:rsidRPr="00B33634">
        <w:rPr>
          <w:rStyle w:val="NoneA"/>
          <w:rFonts w:ascii="Times New Roman" w:hAnsi="Times New Roman" w:cs="Times New Roman"/>
          <w:color w:val="auto"/>
          <w:sz w:val="24"/>
          <w:szCs w:val="24"/>
        </w:rPr>
        <w:t xml:space="preserve"> .X extension </w:t>
      </w:r>
      <w:r w:rsidR="00B33634">
        <w:rPr>
          <w:rStyle w:val="NoneA"/>
          <w:rFonts w:ascii="Times New Roman" w:hAnsi="Times New Roman" w:cs="Times New Roman"/>
          <w:color w:val="auto"/>
          <w:sz w:val="24"/>
          <w:szCs w:val="24"/>
        </w:rPr>
        <w:t>wa</w:t>
      </w:r>
      <w:r w:rsidR="00B33634" w:rsidRPr="00B33634">
        <w:rPr>
          <w:rStyle w:val="NoneA"/>
          <w:rFonts w:ascii="Times New Roman" w:hAnsi="Times New Roman" w:cs="Times New Roman"/>
          <w:color w:val="auto"/>
          <w:sz w:val="24"/>
          <w:szCs w:val="24"/>
        </w:rPr>
        <w:t>s added</w:t>
      </w:r>
      <w:r w:rsidR="00B33634">
        <w:rPr>
          <w:rStyle w:val="NoneA"/>
          <w:rFonts w:ascii="Times New Roman" w:hAnsi="Times New Roman" w:cs="Times New Roman"/>
          <w:color w:val="auto"/>
          <w:sz w:val="24"/>
          <w:szCs w:val="24"/>
        </w:rPr>
        <w:t xml:space="preserve"> to the Company’s trading symbol.</w:t>
      </w:r>
      <w:r>
        <w:rPr>
          <w:rStyle w:val="NoneA"/>
          <w:rFonts w:ascii="Times New Roman" w:hAnsi="Times New Roman" w:cs="Times New Roman"/>
          <w:color w:val="auto"/>
          <w:sz w:val="24"/>
          <w:szCs w:val="24"/>
        </w:rPr>
        <w:t xml:space="preserve">  The Company is looking at </w:t>
      </w:r>
      <w:proofErr w:type="gramStart"/>
      <w:r>
        <w:rPr>
          <w:rStyle w:val="NoneA"/>
          <w:rFonts w:ascii="Times New Roman" w:hAnsi="Times New Roman" w:cs="Times New Roman"/>
          <w:color w:val="auto"/>
          <w:sz w:val="24"/>
          <w:szCs w:val="24"/>
        </w:rPr>
        <w:t>a number of</w:t>
      </w:r>
      <w:proofErr w:type="gramEnd"/>
      <w:r>
        <w:rPr>
          <w:rStyle w:val="NoneA"/>
          <w:rFonts w:ascii="Times New Roman" w:hAnsi="Times New Roman" w:cs="Times New Roman"/>
          <w:color w:val="auto"/>
          <w:sz w:val="24"/>
          <w:szCs w:val="24"/>
        </w:rPr>
        <w:t xml:space="preserve"> different projects but other than the </w:t>
      </w:r>
      <w:r w:rsidR="00823988">
        <w:rPr>
          <w:rStyle w:val="NoneA"/>
          <w:rFonts w:ascii="Times New Roman" w:hAnsi="Times New Roman" w:cs="Times New Roman"/>
          <w:color w:val="auto"/>
          <w:sz w:val="24"/>
          <w:szCs w:val="24"/>
        </w:rPr>
        <w:t xml:space="preserve">Agreement to </w:t>
      </w:r>
      <w:r>
        <w:rPr>
          <w:rStyle w:val="NoneA"/>
          <w:rFonts w:ascii="Times New Roman" w:hAnsi="Times New Roman" w:cs="Times New Roman"/>
          <w:color w:val="auto"/>
          <w:sz w:val="24"/>
          <w:szCs w:val="24"/>
        </w:rPr>
        <w:t xml:space="preserve">purchase the </w:t>
      </w:r>
      <w:r w:rsidR="00823988">
        <w:rPr>
          <w:rStyle w:val="NoneA"/>
          <w:rFonts w:ascii="Times New Roman" w:hAnsi="Times New Roman" w:cs="Times New Roman"/>
          <w:color w:val="auto"/>
          <w:sz w:val="24"/>
          <w:szCs w:val="24"/>
        </w:rPr>
        <w:t>P</w:t>
      </w:r>
      <w:r>
        <w:rPr>
          <w:rStyle w:val="NoneA"/>
          <w:rFonts w:ascii="Times New Roman" w:hAnsi="Times New Roman" w:cs="Times New Roman"/>
          <w:color w:val="auto"/>
          <w:sz w:val="24"/>
          <w:szCs w:val="24"/>
        </w:rPr>
        <w:t>roperty</w:t>
      </w:r>
      <w:r w:rsidR="00823988">
        <w:rPr>
          <w:rStyle w:val="NoneA"/>
          <w:rFonts w:ascii="Times New Roman" w:hAnsi="Times New Roman" w:cs="Times New Roman"/>
          <w:color w:val="auto"/>
          <w:sz w:val="24"/>
          <w:szCs w:val="24"/>
        </w:rPr>
        <w:t>, it has not</w:t>
      </w:r>
      <w:r>
        <w:rPr>
          <w:rStyle w:val="NoneA"/>
          <w:rFonts w:ascii="Times New Roman" w:hAnsi="Times New Roman" w:cs="Times New Roman"/>
          <w:color w:val="auto"/>
          <w:sz w:val="24"/>
          <w:szCs w:val="24"/>
        </w:rPr>
        <w:t xml:space="preserve"> entered into any other binding or non-binding agreements at this time.</w:t>
      </w:r>
    </w:p>
    <w:p w14:paraId="1A23E4E4" w14:textId="77777777" w:rsidR="00EE3F4E" w:rsidRPr="008D7DE9" w:rsidRDefault="00EE3F4E" w:rsidP="00762B1F">
      <w:pPr>
        <w:pStyle w:val="Body"/>
        <w:spacing w:after="0" w:line="240" w:lineRule="auto"/>
        <w:jc w:val="both"/>
        <w:outlineLvl w:val="0"/>
        <w:rPr>
          <w:rStyle w:val="NoneA"/>
          <w:rFonts w:ascii="Times New Roman" w:hAnsi="Times New Roman" w:cs="Times New Roman"/>
          <w:color w:val="auto"/>
          <w:sz w:val="24"/>
          <w:szCs w:val="24"/>
        </w:rPr>
      </w:pPr>
    </w:p>
    <w:bookmarkEnd w:id="0"/>
    <w:p w14:paraId="7C656068" w14:textId="77777777" w:rsidR="00E831A7" w:rsidRDefault="00E831A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A"/>
          <w:color w:val="000000"/>
          <w:u w:color="000000"/>
          <w:lang w:val="fr-CA" w:eastAsia="en-CA"/>
        </w:rPr>
      </w:pPr>
      <w:r>
        <w:rPr>
          <w:rStyle w:val="NoneA"/>
          <w:lang w:val="fr-CA"/>
        </w:rPr>
        <w:br w:type="page"/>
      </w:r>
    </w:p>
    <w:p w14:paraId="09E94A90" w14:textId="06BC2F0B" w:rsidR="00DD0766" w:rsidRPr="008D7DE9" w:rsidRDefault="008D7DE9">
      <w:pPr>
        <w:pStyle w:val="Body"/>
        <w:spacing w:line="254" w:lineRule="auto"/>
        <w:jc w:val="both"/>
        <w:outlineLvl w:val="0"/>
        <w:rPr>
          <w:rStyle w:val="NoneA"/>
          <w:rFonts w:ascii="Times New Roman" w:hAnsi="Times New Roman" w:cs="Times New Roman"/>
          <w:sz w:val="24"/>
          <w:szCs w:val="24"/>
        </w:rPr>
      </w:pPr>
      <w:r w:rsidRPr="008D7DE9">
        <w:rPr>
          <w:rStyle w:val="NoneA"/>
          <w:rFonts w:ascii="Times New Roman" w:hAnsi="Times New Roman" w:cs="Times New Roman"/>
          <w:sz w:val="24"/>
          <w:szCs w:val="24"/>
          <w:lang w:val="fr-CA"/>
        </w:rPr>
        <w:lastRenderedPageBreak/>
        <w:t xml:space="preserve">For </w:t>
      </w:r>
      <w:proofErr w:type="spellStart"/>
      <w:r w:rsidRPr="008D7DE9">
        <w:rPr>
          <w:rStyle w:val="NoneA"/>
          <w:rFonts w:ascii="Times New Roman" w:hAnsi="Times New Roman" w:cs="Times New Roman"/>
          <w:sz w:val="24"/>
          <w:szCs w:val="24"/>
          <w:lang w:val="fr-CA"/>
        </w:rPr>
        <w:t>further</w:t>
      </w:r>
      <w:proofErr w:type="spellEnd"/>
      <w:r w:rsidRPr="008D7DE9">
        <w:rPr>
          <w:rStyle w:val="NoneA"/>
          <w:rFonts w:ascii="Times New Roman" w:hAnsi="Times New Roman" w:cs="Times New Roman"/>
          <w:sz w:val="24"/>
          <w:szCs w:val="24"/>
          <w:lang w:val="fr-CA"/>
        </w:rPr>
        <w:t xml:space="preserve"> information </w:t>
      </w:r>
      <w:proofErr w:type="spellStart"/>
      <w:r w:rsidRPr="008D7DE9">
        <w:rPr>
          <w:rStyle w:val="NoneA"/>
          <w:rFonts w:ascii="Times New Roman" w:hAnsi="Times New Roman" w:cs="Times New Roman"/>
          <w:sz w:val="24"/>
          <w:szCs w:val="24"/>
          <w:lang w:val="fr-CA"/>
        </w:rPr>
        <w:t>please</w:t>
      </w:r>
      <w:proofErr w:type="spellEnd"/>
      <w:r w:rsidRPr="008D7DE9">
        <w:rPr>
          <w:rStyle w:val="NoneA"/>
          <w:rFonts w:ascii="Times New Roman" w:hAnsi="Times New Roman" w:cs="Times New Roman"/>
          <w:sz w:val="24"/>
          <w:szCs w:val="24"/>
          <w:lang w:val="fr-CA"/>
        </w:rPr>
        <w:t xml:space="preserve"> c</w:t>
      </w:r>
      <w:r w:rsidR="00DD0766" w:rsidRPr="008D7DE9">
        <w:rPr>
          <w:rStyle w:val="NoneA"/>
          <w:rFonts w:ascii="Times New Roman" w:hAnsi="Times New Roman" w:cs="Times New Roman"/>
          <w:sz w:val="24"/>
          <w:szCs w:val="24"/>
          <w:lang w:val="fr-CA"/>
        </w:rPr>
        <w:t>ontact</w:t>
      </w:r>
      <w:r w:rsidR="002D1CA7" w:rsidRPr="008D7DE9">
        <w:rPr>
          <w:rStyle w:val="NoneA"/>
          <w:rFonts w:ascii="Times New Roman" w:hAnsi="Times New Roman" w:cs="Times New Roman"/>
          <w:sz w:val="24"/>
          <w:szCs w:val="24"/>
          <w:lang w:val="fr-CA"/>
        </w:rPr>
        <w:t>:</w:t>
      </w:r>
    </w:p>
    <w:p w14:paraId="1E96ACED" w14:textId="77777777" w:rsidR="008D7DE9" w:rsidRPr="008D7DE9" w:rsidRDefault="008D7DE9" w:rsidP="008D7DE9">
      <w:pPr>
        <w:rPr>
          <w:rStyle w:val="NoneA"/>
          <w:color w:val="000000"/>
          <w:u w:color="000000"/>
          <w:lang w:val="fr-CA" w:eastAsia="en-CA"/>
        </w:rPr>
      </w:pPr>
      <w:r w:rsidRPr="008D7DE9">
        <w:rPr>
          <w:rStyle w:val="NoneA"/>
          <w:color w:val="000000"/>
          <w:u w:color="000000"/>
          <w:lang w:val="fr-CA" w:eastAsia="en-CA"/>
        </w:rPr>
        <w:t>Mr. Joe Byrne</w:t>
      </w:r>
      <w:r w:rsidRPr="008D7DE9">
        <w:rPr>
          <w:rStyle w:val="NoneA"/>
          <w:color w:val="000000"/>
          <w:u w:color="000000"/>
          <w:lang w:val="fr-CA" w:eastAsia="en-CA"/>
        </w:rPr>
        <w:br/>
      </w:r>
      <w:proofErr w:type="spellStart"/>
      <w:r w:rsidRPr="008D7DE9">
        <w:rPr>
          <w:rStyle w:val="NoneA"/>
          <w:color w:val="000000"/>
          <w:u w:color="000000"/>
          <w:lang w:val="fr-CA" w:eastAsia="en-CA"/>
        </w:rPr>
        <w:t>President</w:t>
      </w:r>
      <w:proofErr w:type="spellEnd"/>
      <w:r w:rsidRPr="008D7DE9">
        <w:rPr>
          <w:rStyle w:val="NoneA"/>
          <w:color w:val="000000"/>
          <w:u w:color="000000"/>
          <w:lang w:val="fr-CA" w:eastAsia="en-CA"/>
        </w:rPr>
        <w:t xml:space="preserve"> &amp; CEO and a </w:t>
      </w:r>
      <w:proofErr w:type="spellStart"/>
      <w:r w:rsidRPr="008D7DE9">
        <w:rPr>
          <w:rStyle w:val="NoneA"/>
          <w:color w:val="000000"/>
          <w:u w:color="000000"/>
          <w:lang w:val="fr-CA" w:eastAsia="en-CA"/>
        </w:rPr>
        <w:t>Director</w:t>
      </w:r>
      <w:proofErr w:type="spellEnd"/>
      <w:r w:rsidRPr="008D7DE9">
        <w:rPr>
          <w:rStyle w:val="NoneA"/>
          <w:color w:val="000000"/>
          <w:u w:color="000000"/>
          <w:lang w:val="fr-CA" w:eastAsia="en-CA"/>
        </w:rPr>
        <w:br/>
        <w:t>p. 519-257-0460</w:t>
      </w:r>
    </w:p>
    <w:p w14:paraId="36158C47" w14:textId="77777777" w:rsidR="008D7DE9" w:rsidRPr="008D7DE9" w:rsidRDefault="008D7DE9" w:rsidP="008D7DE9">
      <w:pPr>
        <w:rPr>
          <w:rStyle w:val="NoneA"/>
          <w:color w:val="000000"/>
          <w:u w:color="000000"/>
          <w:lang w:val="fr-CA" w:eastAsia="en-CA"/>
        </w:rPr>
      </w:pPr>
      <w:r w:rsidRPr="008D7DE9">
        <w:rPr>
          <w:rStyle w:val="NoneA"/>
          <w:color w:val="000000"/>
          <w:u w:color="000000"/>
          <w:lang w:val="fr-CA" w:eastAsia="en-CA"/>
        </w:rPr>
        <w:t xml:space="preserve">e. joe@emergenceglobalinc.com </w:t>
      </w:r>
    </w:p>
    <w:p w14:paraId="3F4F3262" w14:textId="77777777" w:rsidR="008D7DE9" w:rsidRPr="008D7DE9" w:rsidRDefault="008D7DE9" w:rsidP="00031C76">
      <w:pPr>
        <w:jc w:val="both"/>
        <w:rPr>
          <w:rStyle w:val="NoneA"/>
          <w:color w:val="000000"/>
          <w:u w:color="000000"/>
          <w:lang w:val="fr-CA" w:eastAsia="en-CA"/>
        </w:rPr>
      </w:pPr>
    </w:p>
    <w:p w14:paraId="44610C56" w14:textId="484382C6" w:rsidR="00A55151" w:rsidRDefault="008D7DE9" w:rsidP="00031C76">
      <w:pPr>
        <w:jc w:val="both"/>
        <w:rPr>
          <w:rStyle w:val="NoneA"/>
          <w:color w:val="000000"/>
          <w:u w:color="000000"/>
          <w:lang w:val="fr-CA" w:eastAsia="en-CA"/>
        </w:rPr>
      </w:pPr>
      <w:proofErr w:type="spellStart"/>
      <w:r w:rsidRPr="008D7DE9">
        <w:rPr>
          <w:rStyle w:val="NoneA"/>
          <w:color w:val="000000"/>
          <w:u w:color="000000"/>
          <w:lang w:val="fr-CA" w:eastAsia="en-CA"/>
        </w:rPr>
        <w:t>Additional</w:t>
      </w:r>
      <w:proofErr w:type="spellEnd"/>
      <w:r w:rsidRPr="008D7DE9">
        <w:rPr>
          <w:rStyle w:val="NoneA"/>
          <w:color w:val="000000"/>
          <w:u w:color="000000"/>
          <w:lang w:val="fr-CA" w:eastAsia="en-CA"/>
        </w:rPr>
        <w:t xml:space="preserve"> information about Velocity can </w:t>
      </w:r>
      <w:proofErr w:type="spellStart"/>
      <w:r w:rsidRPr="008D7DE9">
        <w:rPr>
          <w:rStyle w:val="NoneA"/>
          <w:color w:val="000000"/>
          <w:u w:color="000000"/>
          <w:lang w:val="fr-CA" w:eastAsia="en-CA"/>
        </w:rPr>
        <w:t>be</w:t>
      </w:r>
      <w:proofErr w:type="spellEnd"/>
      <w:r w:rsidRPr="008D7DE9">
        <w:rPr>
          <w:rStyle w:val="NoneA"/>
          <w:color w:val="000000"/>
          <w:u w:color="000000"/>
          <w:lang w:val="fr-CA" w:eastAsia="en-CA"/>
        </w:rPr>
        <w:t xml:space="preserve"> </w:t>
      </w:r>
      <w:proofErr w:type="spellStart"/>
      <w:r w:rsidRPr="008D7DE9">
        <w:rPr>
          <w:rStyle w:val="NoneA"/>
          <w:color w:val="000000"/>
          <w:u w:color="000000"/>
          <w:lang w:val="fr-CA" w:eastAsia="en-CA"/>
        </w:rPr>
        <w:t>found</w:t>
      </w:r>
      <w:proofErr w:type="spellEnd"/>
      <w:r w:rsidRPr="008D7DE9">
        <w:rPr>
          <w:rStyle w:val="NoneA"/>
          <w:color w:val="000000"/>
          <w:u w:color="000000"/>
          <w:lang w:val="fr-CA" w:eastAsia="en-CA"/>
        </w:rPr>
        <w:t xml:space="preserve"> on SEDAR at </w:t>
      </w:r>
      <w:hyperlink r:id="rId8" w:history="1">
        <w:r w:rsidRPr="008D7DE9">
          <w:rPr>
            <w:rStyle w:val="Hyperlink"/>
            <w:lang w:val="fr-CA" w:eastAsia="en-CA"/>
          </w:rPr>
          <w:t>www.sedar.com</w:t>
        </w:r>
      </w:hyperlink>
      <w:r w:rsidRPr="008D7DE9">
        <w:rPr>
          <w:rStyle w:val="NoneA"/>
          <w:color w:val="000000"/>
          <w:u w:color="000000"/>
          <w:lang w:val="fr-CA" w:eastAsia="en-CA"/>
        </w:rPr>
        <w:t>.</w:t>
      </w:r>
    </w:p>
    <w:p w14:paraId="60FCB700" w14:textId="7A6D3AB9" w:rsidR="00823988" w:rsidRDefault="00823988" w:rsidP="00031C76">
      <w:pPr>
        <w:jc w:val="both"/>
        <w:rPr>
          <w:rStyle w:val="NoneA"/>
          <w:color w:val="000000"/>
          <w:u w:color="000000"/>
          <w:lang w:val="fr-CA" w:eastAsia="en-CA"/>
        </w:rPr>
      </w:pPr>
    </w:p>
    <w:p w14:paraId="4B72B35B" w14:textId="35017E34" w:rsidR="00823988" w:rsidRPr="008D7DE9" w:rsidRDefault="00823988" w:rsidP="00031C76">
      <w:pPr>
        <w:jc w:val="both"/>
        <w:rPr>
          <w:rStyle w:val="NoneA"/>
          <w:color w:val="000000"/>
          <w:u w:color="000000"/>
          <w:lang w:val="fr-CA" w:eastAsia="en-CA"/>
        </w:rPr>
      </w:pPr>
      <w:proofErr w:type="spellStart"/>
      <w:r w:rsidRPr="00823988">
        <w:rPr>
          <w:rStyle w:val="NoneA"/>
          <w:color w:val="000000"/>
          <w:u w:color="000000"/>
          <w:lang w:val="fr-CA" w:eastAsia="en-CA"/>
        </w:rPr>
        <w:t>Neither</w:t>
      </w:r>
      <w:proofErr w:type="spellEnd"/>
      <w:r w:rsidRPr="00823988">
        <w:rPr>
          <w:rStyle w:val="NoneA"/>
          <w:color w:val="000000"/>
          <w:u w:color="000000"/>
          <w:lang w:val="fr-CA" w:eastAsia="en-CA"/>
        </w:rPr>
        <w:t xml:space="preserve"> the Canadian Securities Exchange </w:t>
      </w:r>
      <w:proofErr w:type="spellStart"/>
      <w:r w:rsidRPr="00823988">
        <w:rPr>
          <w:rStyle w:val="NoneA"/>
          <w:color w:val="000000"/>
          <w:u w:color="000000"/>
          <w:lang w:val="fr-CA" w:eastAsia="en-CA"/>
        </w:rPr>
        <w:t>nor</w:t>
      </w:r>
      <w:proofErr w:type="spellEnd"/>
      <w:r w:rsidRPr="00823988">
        <w:rPr>
          <w:rStyle w:val="NoneA"/>
          <w:color w:val="000000"/>
          <w:u w:color="000000"/>
          <w:lang w:val="fr-CA" w:eastAsia="en-CA"/>
        </w:rPr>
        <w:t xml:space="preserve"> </w:t>
      </w:r>
      <w:proofErr w:type="spellStart"/>
      <w:r w:rsidRPr="00823988">
        <w:rPr>
          <w:rStyle w:val="NoneA"/>
          <w:color w:val="000000"/>
          <w:u w:color="000000"/>
          <w:lang w:val="fr-CA" w:eastAsia="en-CA"/>
        </w:rPr>
        <w:t>its</w:t>
      </w:r>
      <w:proofErr w:type="spellEnd"/>
      <w:r w:rsidRPr="00823988">
        <w:rPr>
          <w:rStyle w:val="NoneA"/>
          <w:color w:val="000000"/>
          <w:u w:color="000000"/>
          <w:lang w:val="fr-CA" w:eastAsia="en-CA"/>
        </w:rPr>
        <w:t xml:space="preserve"> </w:t>
      </w:r>
      <w:proofErr w:type="gramStart"/>
      <w:r w:rsidRPr="00823988">
        <w:rPr>
          <w:rStyle w:val="NoneA"/>
          <w:color w:val="000000"/>
          <w:u w:color="000000"/>
          <w:lang w:val="fr-CA" w:eastAsia="en-CA"/>
        </w:rPr>
        <w:t xml:space="preserve">Market  </w:t>
      </w:r>
      <w:proofErr w:type="spellStart"/>
      <w:r w:rsidRPr="00823988">
        <w:rPr>
          <w:rStyle w:val="NoneA"/>
          <w:color w:val="000000"/>
          <w:u w:color="000000"/>
          <w:lang w:val="fr-CA" w:eastAsia="en-CA"/>
        </w:rPr>
        <w:t>Regulator</w:t>
      </w:r>
      <w:proofErr w:type="spellEnd"/>
      <w:proofErr w:type="gramEnd"/>
      <w:r w:rsidRPr="00823988">
        <w:rPr>
          <w:rStyle w:val="NoneA"/>
          <w:color w:val="000000"/>
          <w:u w:color="000000"/>
          <w:lang w:val="fr-CA" w:eastAsia="en-CA"/>
        </w:rPr>
        <w:t xml:space="preserve"> (as </w:t>
      </w:r>
      <w:proofErr w:type="spellStart"/>
      <w:r w:rsidRPr="00823988">
        <w:rPr>
          <w:rStyle w:val="NoneA"/>
          <w:color w:val="000000"/>
          <w:u w:color="000000"/>
          <w:lang w:val="fr-CA" w:eastAsia="en-CA"/>
        </w:rPr>
        <w:t>that</w:t>
      </w:r>
      <w:proofErr w:type="spellEnd"/>
      <w:r w:rsidRPr="00823988">
        <w:rPr>
          <w:rStyle w:val="NoneA"/>
          <w:color w:val="000000"/>
          <w:u w:color="000000"/>
          <w:lang w:val="fr-CA" w:eastAsia="en-CA"/>
        </w:rPr>
        <w:t xml:space="preserve"> </w:t>
      </w:r>
      <w:proofErr w:type="spellStart"/>
      <w:r w:rsidRPr="00823988">
        <w:rPr>
          <w:rStyle w:val="NoneA"/>
          <w:color w:val="000000"/>
          <w:u w:color="000000"/>
          <w:lang w:val="fr-CA" w:eastAsia="en-CA"/>
        </w:rPr>
        <w:t>term</w:t>
      </w:r>
      <w:proofErr w:type="spellEnd"/>
      <w:r w:rsidRPr="00823988">
        <w:rPr>
          <w:rStyle w:val="NoneA"/>
          <w:color w:val="000000"/>
          <w:u w:color="000000"/>
          <w:lang w:val="fr-CA" w:eastAsia="en-CA"/>
        </w:rPr>
        <w:t xml:space="preserve"> </w:t>
      </w:r>
      <w:proofErr w:type="spellStart"/>
      <w:r w:rsidRPr="00823988">
        <w:rPr>
          <w:rStyle w:val="NoneA"/>
          <w:color w:val="000000"/>
          <w:u w:color="000000"/>
          <w:lang w:val="fr-CA" w:eastAsia="en-CA"/>
        </w:rPr>
        <w:t>is</w:t>
      </w:r>
      <w:proofErr w:type="spellEnd"/>
      <w:r w:rsidRPr="00823988">
        <w:rPr>
          <w:rStyle w:val="NoneA"/>
          <w:color w:val="000000"/>
          <w:u w:color="000000"/>
          <w:lang w:val="fr-CA" w:eastAsia="en-CA"/>
        </w:rPr>
        <w:t xml:space="preserve"> </w:t>
      </w:r>
      <w:proofErr w:type="spellStart"/>
      <w:r w:rsidRPr="00823988">
        <w:rPr>
          <w:rStyle w:val="NoneA"/>
          <w:color w:val="000000"/>
          <w:u w:color="000000"/>
          <w:lang w:val="fr-CA" w:eastAsia="en-CA"/>
        </w:rPr>
        <w:t>defined</w:t>
      </w:r>
      <w:proofErr w:type="spellEnd"/>
      <w:r w:rsidRPr="00823988">
        <w:rPr>
          <w:rStyle w:val="NoneA"/>
          <w:color w:val="000000"/>
          <w:u w:color="000000"/>
          <w:lang w:val="fr-CA" w:eastAsia="en-CA"/>
        </w:rPr>
        <w:t xml:space="preserve"> in the </w:t>
      </w:r>
      <w:proofErr w:type="spellStart"/>
      <w:r w:rsidRPr="00823988">
        <w:rPr>
          <w:rStyle w:val="NoneA"/>
          <w:color w:val="000000"/>
          <w:u w:color="000000"/>
          <w:lang w:val="fr-CA" w:eastAsia="en-CA"/>
        </w:rPr>
        <w:t>policies</w:t>
      </w:r>
      <w:proofErr w:type="spellEnd"/>
      <w:r w:rsidRPr="00823988">
        <w:rPr>
          <w:rStyle w:val="NoneA"/>
          <w:color w:val="000000"/>
          <w:u w:color="000000"/>
          <w:lang w:val="fr-CA" w:eastAsia="en-CA"/>
        </w:rPr>
        <w:t xml:space="preserve"> of the Canadian  Securities Exchange) </w:t>
      </w:r>
      <w:proofErr w:type="spellStart"/>
      <w:r w:rsidRPr="00823988">
        <w:rPr>
          <w:rStyle w:val="NoneA"/>
          <w:color w:val="000000"/>
          <w:u w:color="000000"/>
          <w:lang w:val="fr-CA" w:eastAsia="en-CA"/>
        </w:rPr>
        <w:t>accepts</w:t>
      </w:r>
      <w:proofErr w:type="spellEnd"/>
      <w:r w:rsidRPr="00823988">
        <w:rPr>
          <w:rStyle w:val="NoneA"/>
          <w:color w:val="000000"/>
          <w:u w:color="000000"/>
          <w:lang w:val="fr-CA" w:eastAsia="en-CA"/>
        </w:rPr>
        <w:t xml:space="preserve"> </w:t>
      </w:r>
      <w:proofErr w:type="spellStart"/>
      <w:r w:rsidRPr="00823988">
        <w:rPr>
          <w:rStyle w:val="NoneA"/>
          <w:color w:val="000000"/>
          <w:u w:color="000000"/>
          <w:lang w:val="fr-CA" w:eastAsia="en-CA"/>
        </w:rPr>
        <w:t>responsibility</w:t>
      </w:r>
      <w:proofErr w:type="spellEnd"/>
      <w:r w:rsidRPr="00823988">
        <w:rPr>
          <w:rStyle w:val="NoneA"/>
          <w:color w:val="000000"/>
          <w:u w:color="000000"/>
          <w:lang w:val="fr-CA" w:eastAsia="en-CA"/>
        </w:rPr>
        <w:t xml:space="preserve"> for the </w:t>
      </w:r>
      <w:proofErr w:type="spellStart"/>
      <w:r w:rsidRPr="00823988">
        <w:rPr>
          <w:rStyle w:val="NoneA"/>
          <w:color w:val="000000"/>
          <w:u w:color="000000"/>
          <w:lang w:val="fr-CA" w:eastAsia="en-CA"/>
        </w:rPr>
        <w:t>adequacy</w:t>
      </w:r>
      <w:proofErr w:type="spellEnd"/>
      <w:r w:rsidRPr="00823988">
        <w:rPr>
          <w:rStyle w:val="NoneA"/>
          <w:color w:val="000000"/>
          <w:u w:color="000000"/>
          <w:lang w:val="fr-CA" w:eastAsia="en-CA"/>
        </w:rPr>
        <w:t xml:space="preserve"> or </w:t>
      </w:r>
      <w:proofErr w:type="spellStart"/>
      <w:r w:rsidRPr="00823988">
        <w:rPr>
          <w:rStyle w:val="NoneA"/>
          <w:color w:val="000000"/>
          <w:u w:color="000000"/>
          <w:lang w:val="fr-CA" w:eastAsia="en-CA"/>
        </w:rPr>
        <w:t>accuracy</w:t>
      </w:r>
      <w:proofErr w:type="spellEnd"/>
      <w:r w:rsidRPr="00823988">
        <w:rPr>
          <w:rStyle w:val="NoneA"/>
          <w:color w:val="000000"/>
          <w:u w:color="000000"/>
          <w:lang w:val="fr-CA" w:eastAsia="en-CA"/>
        </w:rPr>
        <w:t xml:space="preserve">  of </w:t>
      </w:r>
      <w:proofErr w:type="spellStart"/>
      <w:r w:rsidRPr="00823988">
        <w:rPr>
          <w:rStyle w:val="NoneA"/>
          <w:color w:val="000000"/>
          <w:u w:color="000000"/>
          <w:lang w:val="fr-CA" w:eastAsia="en-CA"/>
        </w:rPr>
        <w:t>this</w:t>
      </w:r>
      <w:proofErr w:type="spellEnd"/>
      <w:r w:rsidRPr="00823988">
        <w:rPr>
          <w:rStyle w:val="NoneA"/>
          <w:color w:val="000000"/>
          <w:u w:color="000000"/>
          <w:lang w:val="fr-CA" w:eastAsia="en-CA"/>
        </w:rPr>
        <w:t xml:space="preserve"> release.</w:t>
      </w:r>
    </w:p>
    <w:p w14:paraId="01474FB0" w14:textId="77777777" w:rsidR="008D7DE9" w:rsidRPr="008D7DE9" w:rsidRDefault="008D7DE9" w:rsidP="00031C76">
      <w:pPr>
        <w:jc w:val="both"/>
        <w:rPr>
          <w:rFonts w:eastAsiaTheme="minorHAnsi"/>
          <w:bdr w:val="none" w:sz="0" w:space="0" w:color="auto"/>
          <w:lang w:val="en-CA"/>
        </w:rPr>
      </w:pPr>
    </w:p>
    <w:p w14:paraId="5A23230C" w14:textId="77777777" w:rsidR="00DD0766" w:rsidRPr="008D7DE9" w:rsidRDefault="00DD0766" w:rsidP="00031C76">
      <w:pPr>
        <w:pStyle w:val="Body"/>
        <w:shd w:val="clear" w:color="auto" w:fill="FFFFFF"/>
        <w:spacing w:line="235" w:lineRule="atLeast"/>
        <w:jc w:val="both"/>
        <w:outlineLvl w:val="0"/>
        <w:rPr>
          <w:rStyle w:val="NoneA"/>
          <w:rFonts w:ascii="Times New Roman" w:hAnsi="Times New Roman" w:cs="Times New Roman"/>
          <w:color w:val="auto"/>
          <w:sz w:val="24"/>
          <w:szCs w:val="24"/>
          <w:lang w:eastAsia="en-US"/>
        </w:rPr>
      </w:pPr>
      <w:r w:rsidRPr="008D7DE9">
        <w:rPr>
          <w:rStyle w:val="NoneA"/>
          <w:rFonts w:ascii="Times New Roman" w:hAnsi="Times New Roman" w:cs="Times New Roman"/>
          <w:b/>
          <w:bCs/>
          <w:i/>
          <w:iCs/>
          <w:sz w:val="24"/>
          <w:szCs w:val="24"/>
        </w:rPr>
        <w:t>Forward-Looking Statements</w:t>
      </w:r>
    </w:p>
    <w:p w14:paraId="6B02FAD0" w14:textId="21E3171B" w:rsidR="000D780F" w:rsidRPr="00823988" w:rsidRDefault="000D780F" w:rsidP="000D780F">
      <w:pPr>
        <w:jc w:val="both"/>
      </w:pPr>
      <w:r w:rsidRPr="00823988">
        <w:t>This news release includes certain “forward-looking statements” under applicable Canadian securities legislation. Forward-looking statements include, but are not limited to, statements with respect to:</w:t>
      </w:r>
      <w:r w:rsidR="00823988" w:rsidRPr="00823988">
        <w:t xml:space="preserve"> closing and</w:t>
      </w:r>
      <w:r w:rsidRPr="00823988">
        <w:t xml:space="preserve"> the terms and conditions of </w:t>
      </w:r>
      <w:r w:rsidR="0021314E">
        <w:t xml:space="preserve">the </w:t>
      </w:r>
      <w:bookmarkStart w:id="1" w:name="_GoBack"/>
      <w:bookmarkEnd w:id="1"/>
      <w:r w:rsidR="00823988" w:rsidRPr="00823988">
        <w:t>proposed transaction</w:t>
      </w:r>
      <w:r w:rsidRPr="00823988">
        <w:t xml:space="preserve">; the business and operations of the Company after </w:t>
      </w:r>
      <w:r w:rsidR="00823988" w:rsidRPr="00823988">
        <w:t>closing the proposed transaction</w:t>
      </w:r>
      <w:r w:rsidRPr="00823988">
        <w:t xml:space="preserve">. Forward 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Such factors include, but are not limited </w:t>
      </w:r>
      <w:proofErr w:type="gramStart"/>
      <w:r w:rsidRPr="00823988">
        <w:t>to</w:t>
      </w:r>
      <w:r w:rsidR="00823988" w:rsidRPr="00823988">
        <w:t>:</w:t>
      </w:r>
      <w:proofErr w:type="gramEnd"/>
      <w:r w:rsidRPr="00823988">
        <w:t xml:space="preserve"> general business, economic, competitive, political and social uncertainties; delay or failure to receive board, shareholder or regulatory approvals; and the uncertainties surrounding the </w:t>
      </w:r>
      <w:r w:rsidR="00823988" w:rsidRPr="00823988">
        <w:t>nutraceutical and botanical</w:t>
      </w:r>
      <w:r w:rsidRPr="00823988">
        <w:t xml:space="preserve"> industry. There can be no assurance that such statements will prove to be accurate, as actual results and future events could differ materially from those anticipated in such statements.</w:t>
      </w:r>
    </w:p>
    <w:p w14:paraId="6F27C2D1" w14:textId="6030A51D" w:rsidR="00D25ACB" w:rsidRPr="008D7DE9" w:rsidRDefault="000D780F" w:rsidP="000D780F">
      <w:pPr>
        <w:jc w:val="both"/>
      </w:pPr>
      <w:r w:rsidRPr="00823988">
        <w:t>Accordingly, readers should not place undue reliance on forward-looking statements. The Company disclaims any intention or obligation to update or revise any forward-looking statements, whether as a result of new information, future events or otherwise, except as required by law.</w:t>
      </w:r>
    </w:p>
    <w:sectPr w:rsidR="00D25ACB" w:rsidRPr="008D7DE9" w:rsidSect="00734119">
      <w:headerReference w:type="default" r:id="rId9"/>
      <w:footerReference w:type="default" r:id="rId1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EAC67" w14:textId="77777777" w:rsidR="00C17A7C" w:rsidRDefault="00C17A7C">
      <w:r>
        <w:separator/>
      </w:r>
    </w:p>
  </w:endnote>
  <w:endnote w:type="continuationSeparator" w:id="0">
    <w:p w14:paraId="0011969E" w14:textId="77777777" w:rsidR="00C17A7C" w:rsidRDefault="00C17A7C">
      <w:r>
        <w:continuationSeparator/>
      </w:r>
    </w:p>
  </w:endnote>
  <w:endnote w:type="continuationNotice" w:id="1">
    <w:p w14:paraId="52659B36" w14:textId="77777777" w:rsidR="00C17A7C" w:rsidRDefault="00C1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4293" w14:textId="77777777" w:rsidR="000D6A84" w:rsidRDefault="000D6A84">
    <w:pPr>
      <w:pStyle w:val="Footer"/>
      <w:tabs>
        <w:tab w:val="clear" w:pos="9360"/>
        <w:tab w:val="right" w:pos="9340"/>
      </w:tabs>
      <w:jc w:val="right"/>
    </w:pPr>
    <w:r>
      <w:t xml:space="preserve">Page </w:t>
    </w:r>
    <w:r>
      <w:fldChar w:fldCharType="begin"/>
    </w:r>
    <w:r>
      <w:instrText xml:space="preserve"> PAGE </w:instrText>
    </w:r>
    <w:r>
      <w:fldChar w:fldCharType="separate"/>
    </w:r>
    <w:r w:rsidR="0014286F">
      <w:rPr>
        <w:noProof/>
      </w:rPr>
      <w:t>1</w:t>
    </w:r>
    <w:r>
      <w:rPr>
        <w:noProof/>
      </w:rPr>
      <w:fldChar w:fldCharType="end"/>
    </w:r>
    <w:r>
      <w:t xml:space="preserve"> of </w:t>
    </w:r>
    <w:r>
      <w:fldChar w:fldCharType="begin"/>
    </w:r>
    <w:r>
      <w:instrText xml:space="preserve"> NUMPAGES </w:instrText>
    </w:r>
    <w:r>
      <w:fldChar w:fldCharType="separate"/>
    </w:r>
    <w:r w:rsidR="001428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58EC1" w14:textId="77777777" w:rsidR="00C17A7C" w:rsidRDefault="00C17A7C">
      <w:r>
        <w:separator/>
      </w:r>
    </w:p>
  </w:footnote>
  <w:footnote w:type="continuationSeparator" w:id="0">
    <w:p w14:paraId="12B7FF48" w14:textId="77777777" w:rsidR="00C17A7C" w:rsidRDefault="00C17A7C">
      <w:r>
        <w:continuationSeparator/>
      </w:r>
    </w:p>
  </w:footnote>
  <w:footnote w:type="continuationNotice" w:id="1">
    <w:p w14:paraId="3D5F9135" w14:textId="77777777" w:rsidR="00C17A7C" w:rsidRDefault="00C1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C180" w14:textId="47BB5DEB" w:rsidR="000D6A84" w:rsidRPr="0019743D" w:rsidRDefault="000D6A84" w:rsidP="006E40FC">
    <w:pPr>
      <w:pStyle w:val="Body"/>
      <w:tabs>
        <w:tab w:val="center" w:pos="7938"/>
        <w:tab w:val="right" w:pos="9340"/>
      </w:tabs>
      <w:spacing w:after="0" w:line="240" w:lineRule="auto"/>
      <w:jc w:val="center"/>
      <w:rPr>
        <w:sz w:val="20"/>
        <w:szCs w:val="20"/>
      </w:rPr>
    </w:pPr>
  </w:p>
  <w:p w14:paraId="246B2CD5" w14:textId="77777777" w:rsidR="000D6A84" w:rsidRDefault="000D6A84">
    <w:pPr>
      <w:pStyle w:val="Header"/>
      <w:tabs>
        <w:tab w:val="clear" w:pos="9360"/>
        <w:tab w:val="right" w:pos="9340"/>
      </w:tabs>
      <w:jc w:val="right"/>
    </w:pPr>
  </w:p>
  <w:p w14:paraId="3EA3BF58" w14:textId="77777777" w:rsidR="000D6A84" w:rsidRDefault="000D6A84">
    <w:pPr>
      <w:pStyle w:val="Header"/>
      <w:tabs>
        <w:tab w:val="clear" w:pos="9360"/>
        <w:tab w:val="right" w:pos="934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6CE"/>
    <w:multiLevelType w:val="multilevel"/>
    <w:tmpl w:val="30E0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0C67"/>
    <w:multiLevelType w:val="hybridMultilevel"/>
    <w:tmpl w:val="DB6EB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02700"/>
    <w:multiLevelType w:val="hybridMultilevel"/>
    <w:tmpl w:val="EF1A5F0A"/>
    <w:lvl w:ilvl="0" w:tplc="396402E8">
      <w:numFmt w:val="bullet"/>
      <w:lvlText w:val="-"/>
      <w:lvlJc w:val="left"/>
      <w:pPr>
        <w:ind w:left="720" w:hanging="360"/>
      </w:pPr>
      <w:rPr>
        <w:rFonts w:ascii="Calibri" w:eastAsia="Arial Unicode M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55541"/>
    <w:multiLevelType w:val="hybridMultilevel"/>
    <w:tmpl w:val="D7FA1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573D01"/>
    <w:multiLevelType w:val="hybridMultilevel"/>
    <w:tmpl w:val="18667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60139F"/>
    <w:multiLevelType w:val="hybridMultilevel"/>
    <w:tmpl w:val="FC18D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9503C"/>
    <w:multiLevelType w:val="hybridMultilevel"/>
    <w:tmpl w:val="B496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184E73"/>
    <w:multiLevelType w:val="hybridMultilevel"/>
    <w:tmpl w:val="B19E8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51A25"/>
    <w:multiLevelType w:val="hybridMultilevel"/>
    <w:tmpl w:val="6166E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ED6892"/>
    <w:multiLevelType w:val="hybridMultilevel"/>
    <w:tmpl w:val="D1B4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E1015"/>
    <w:multiLevelType w:val="multilevel"/>
    <w:tmpl w:val="2B6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60378"/>
    <w:multiLevelType w:val="hybridMultilevel"/>
    <w:tmpl w:val="6808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7A04B09"/>
    <w:multiLevelType w:val="hybridMultilevel"/>
    <w:tmpl w:val="B6DCC7D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928189A"/>
    <w:multiLevelType w:val="hybridMultilevel"/>
    <w:tmpl w:val="02664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DB52BE"/>
    <w:multiLevelType w:val="hybridMultilevel"/>
    <w:tmpl w:val="14069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534A5A"/>
    <w:multiLevelType w:val="hybridMultilevel"/>
    <w:tmpl w:val="442239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5D53B55"/>
    <w:multiLevelType w:val="hybridMultilevel"/>
    <w:tmpl w:val="CFA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
  </w:num>
  <w:num w:numId="5">
    <w:abstractNumId w:val="9"/>
  </w:num>
  <w:num w:numId="6">
    <w:abstractNumId w:val="6"/>
  </w:num>
  <w:num w:numId="7">
    <w:abstractNumId w:val="3"/>
  </w:num>
  <w:num w:numId="8">
    <w:abstractNumId w:val="0"/>
  </w:num>
  <w:num w:numId="9">
    <w:abstractNumId w:val="8"/>
  </w:num>
  <w:num w:numId="10">
    <w:abstractNumId w:val="5"/>
  </w:num>
  <w:num w:numId="11">
    <w:abstractNumId w:val="7"/>
  </w:num>
  <w:num w:numId="12">
    <w:abstractNumId w:val="16"/>
  </w:num>
  <w:num w:numId="13">
    <w:abstractNumId w:val="4"/>
  </w:num>
  <w:num w:numId="14">
    <w:abstractNumId w:val="2"/>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66"/>
    <w:rsid w:val="0000148E"/>
    <w:rsid w:val="00001D29"/>
    <w:rsid w:val="00002990"/>
    <w:rsid w:val="00002B7B"/>
    <w:rsid w:val="00002BBB"/>
    <w:rsid w:val="000030DC"/>
    <w:rsid w:val="0000333C"/>
    <w:rsid w:val="00003537"/>
    <w:rsid w:val="000039DA"/>
    <w:rsid w:val="00005746"/>
    <w:rsid w:val="00005A16"/>
    <w:rsid w:val="000062D5"/>
    <w:rsid w:val="00006AF3"/>
    <w:rsid w:val="000101FE"/>
    <w:rsid w:val="000102E5"/>
    <w:rsid w:val="000108C1"/>
    <w:rsid w:val="00011BF6"/>
    <w:rsid w:val="00011EE8"/>
    <w:rsid w:val="00013153"/>
    <w:rsid w:val="00015638"/>
    <w:rsid w:val="000158AA"/>
    <w:rsid w:val="00015CBC"/>
    <w:rsid w:val="00016CF1"/>
    <w:rsid w:val="000174ED"/>
    <w:rsid w:val="0002001D"/>
    <w:rsid w:val="00020BF9"/>
    <w:rsid w:val="0002282C"/>
    <w:rsid w:val="00022F39"/>
    <w:rsid w:val="000237DA"/>
    <w:rsid w:val="00023927"/>
    <w:rsid w:val="00025BB0"/>
    <w:rsid w:val="00025C36"/>
    <w:rsid w:val="000263B0"/>
    <w:rsid w:val="00026EB8"/>
    <w:rsid w:val="00030CD7"/>
    <w:rsid w:val="0003151E"/>
    <w:rsid w:val="00031C76"/>
    <w:rsid w:val="00032F68"/>
    <w:rsid w:val="00033D8C"/>
    <w:rsid w:val="00034DFD"/>
    <w:rsid w:val="00035FF7"/>
    <w:rsid w:val="000365E7"/>
    <w:rsid w:val="00036A46"/>
    <w:rsid w:val="00037A28"/>
    <w:rsid w:val="000408F4"/>
    <w:rsid w:val="00040D5E"/>
    <w:rsid w:val="00040ED4"/>
    <w:rsid w:val="00042523"/>
    <w:rsid w:val="00042768"/>
    <w:rsid w:val="00042CF9"/>
    <w:rsid w:val="0004305D"/>
    <w:rsid w:val="0004351E"/>
    <w:rsid w:val="0004394F"/>
    <w:rsid w:val="0004426D"/>
    <w:rsid w:val="00044A80"/>
    <w:rsid w:val="00044F01"/>
    <w:rsid w:val="000451DF"/>
    <w:rsid w:val="00045757"/>
    <w:rsid w:val="000466EB"/>
    <w:rsid w:val="000471CD"/>
    <w:rsid w:val="0004756E"/>
    <w:rsid w:val="000505B9"/>
    <w:rsid w:val="000506F2"/>
    <w:rsid w:val="000512C4"/>
    <w:rsid w:val="00052774"/>
    <w:rsid w:val="00053640"/>
    <w:rsid w:val="00053B41"/>
    <w:rsid w:val="00054411"/>
    <w:rsid w:val="0005480A"/>
    <w:rsid w:val="0005492F"/>
    <w:rsid w:val="00054CEF"/>
    <w:rsid w:val="00055146"/>
    <w:rsid w:val="00055CF6"/>
    <w:rsid w:val="000560CD"/>
    <w:rsid w:val="00056D62"/>
    <w:rsid w:val="00056E9C"/>
    <w:rsid w:val="00057800"/>
    <w:rsid w:val="00057B80"/>
    <w:rsid w:val="00057FA1"/>
    <w:rsid w:val="00062859"/>
    <w:rsid w:val="0006290F"/>
    <w:rsid w:val="00065B72"/>
    <w:rsid w:val="00066992"/>
    <w:rsid w:val="00067607"/>
    <w:rsid w:val="0006786F"/>
    <w:rsid w:val="000700BD"/>
    <w:rsid w:val="000709A1"/>
    <w:rsid w:val="00070CE6"/>
    <w:rsid w:val="0007105D"/>
    <w:rsid w:val="0007218A"/>
    <w:rsid w:val="00072FCA"/>
    <w:rsid w:val="00073E18"/>
    <w:rsid w:val="00074415"/>
    <w:rsid w:val="00076767"/>
    <w:rsid w:val="00076D02"/>
    <w:rsid w:val="00076DF2"/>
    <w:rsid w:val="000771E6"/>
    <w:rsid w:val="00077294"/>
    <w:rsid w:val="00077A08"/>
    <w:rsid w:val="00080A7C"/>
    <w:rsid w:val="00081543"/>
    <w:rsid w:val="0008222F"/>
    <w:rsid w:val="0008293F"/>
    <w:rsid w:val="00083015"/>
    <w:rsid w:val="000831ED"/>
    <w:rsid w:val="00084D48"/>
    <w:rsid w:val="00085823"/>
    <w:rsid w:val="000858B0"/>
    <w:rsid w:val="000861D6"/>
    <w:rsid w:val="0008726E"/>
    <w:rsid w:val="000877A0"/>
    <w:rsid w:val="000878AC"/>
    <w:rsid w:val="0009114B"/>
    <w:rsid w:val="00091853"/>
    <w:rsid w:val="00092F6C"/>
    <w:rsid w:val="00096DB0"/>
    <w:rsid w:val="00096FA2"/>
    <w:rsid w:val="000A02F8"/>
    <w:rsid w:val="000A0A14"/>
    <w:rsid w:val="000A1138"/>
    <w:rsid w:val="000A169C"/>
    <w:rsid w:val="000A2622"/>
    <w:rsid w:val="000A2E2D"/>
    <w:rsid w:val="000A2FBC"/>
    <w:rsid w:val="000A3AA7"/>
    <w:rsid w:val="000A512B"/>
    <w:rsid w:val="000A5238"/>
    <w:rsid w:val="000B0B72"/>
    <w:rsid w:val="000B0D54"/>
    <w:rsid w:val="000B1EC4"/>
    <w:rsid w:val="000B21B4"/>
    <w:rsid w:val="000B27C3"/>
    <w:rsid w:val="000B5558"/>
    <w:rsid w:val="000B6F06"/>
    <w:rsid w:val="000C0212"/>
    <w:rsid w:val="000C047A"/>
    <w:rsid w:val="000C04F9"/>
    <w:rsid w:val="000C0653"/>
    <w:rsid w:val="000C090E"/>
    <w:rsid w:val="000C13AB"/>
    <w:rsid w:val="000C1F69"/>
    <w:rsid w:val="000C28C7"/>
    <w:rsid w:val="000C33E1"/>
    <w:rsid w:val="000C3547"/>
    <w:rsid w:val="000C4133"/>
    <w:rsid w:val="000C548F"/>
    <w:rsid w:val="000C6293"/>
    <w:rsid w:val="000C6B2B"/>
    <w:rsid w:val="000C6E40"/>
    <w:rsid w:val="000C7AFA"/>
    <w:rsid w:val="000C7D1F"/>
    <w:rsid w:val="000D05AB"/>
    <w:rsid w:val="000D0685"/>
    <w:rsid w:val="000D18C8"/>
    <w:rsid w:val="000D2360"/>
    <w:rsid w:val="000D365F"/>
    <w:rsid w:val="000D3B1B"/>
    <w:rsid w:val="000D420D"/>
    <w:rsid w:val="000D42AC"/>
    <w:rsid w:val="000D4C58"/>
    <w:rsid w:val="000D52C1"/>
    <w:rsid w:val="000D6A84"/>
    <w:rsid w:val="000D780F"/>
    <w:rsid w:val="000D7B5E"/>
    <w:rsid w:val="000E0343"/>
    <w:rsid w:val="000E1C61"/>
    <w:rsid w:val="000E2E03"/>
    <w:rsid w:val="000E2E6C"/>
    <w:rsid w:val="000E328D"/>
    <w:rsid w:val="000E3411"/>
    <w:rsid w:val="000E35F9"/>
    <w:rsid w:val="000E375C"/>
    <w:rsid w:val="000E3C65"/>
    <w:rsid w:val="000E4899"/>
    <w:rsid w:val="000E5084"/>
    <w:rsid w:val="000E5B67"/>
    <w:rsid w:val="000E623B"/>
    <w:rsid w:val="000E6B1D"/>
    <w:rsid w:val="000E7013"/>
    <w:rsid w:val="000E7371"/>
    <w:rsid w:val="000E7478"/>
    <w:rsid w:val="000E7DDC"/>
    <w:rsid w:val="000E7EF4"/>
    <w:rsid w:val="000E7F91"/>
    <w:rsid w:val="000F2672"/>
    <w:rsid w:val="000F2B02"/>
    <w:rsid w:val="000F3CB2"/>
    <w:rsid w:val="000F41B4"/>
    <w:rsid w:val="000F4F67"/>
    <w:rsid w:val="000F5346"/>
    <w:rsid w:val="000F5C72"/>
    <w:rsid w:val="000F5F19"/>
    <w:rsid w:val="000F62A3"/>
    <w:rsid w:val="000F7217"/>
    <w:rsid w:val="00102E1F"/>
    <w:rsid w:val="001032AA"/>
    <w:rsid w:val="00103EF4"/>
    <w:rsid w:val="001042B3"/>
    <w:rsid w:val="00104614"/>
    <w:rsid w:val="00104993"/>
    <w:rsid w:val="0010530B"/>
    <w:rsid w:val="00105C2E"/>
    <w:rsid w:val="001060FB"/>
    <w:rsid w:val="00106275"/>
    <w:rsid w:val="001068FA"/>
    <w:rsid w:val="00106CF4"/>
    <w:rsid w:val="00106FCB"/>
    <w:rsid w:val="00107727"/>
    <w:rsid w:val="001077F5"/>
    <w:rsid w:val="001079B3"/>
    <w:rsid w:val="0011206D"/>
    <w:rsid w:val="00112A02"/>
    <w:rsid w:val="00113CA2"/>
    <w:rsid w:val="00114CFD"/>
    <w:rsid w:val="00114E8F"/>
    <w:rsid w:val="001159D9"/>
    <w:rsid w:val="001166CF"/>
    <w:rsid w:val="0011710B"/>
    <w:rsid w:val="001179A9"/>
    <w:rsid w:val="00117DF6"/>
    <w:rsid w:val="001202B0"/>
    <w:rsid w:val="00121288"/>
    <w:rsid w:val="001219AD"/>
    <w:rsid w:val="001225A2"/>
    <w:rsid w:val="001238D3"/>
    <w:rsid w:val="001256FA"/>
    <w:rsid w:val="001258A8"/>
    <w:rsid w:val="00126571"/>
    <w:rsid w:val="00127488"/>
    <w:rsid w:val="00130C7B"/>
    <w:rsid w:val="00131F93"/>
    <w:rsid w:val="00134AEF"/>
    <w:rsid w:val="00134B1C"/>
    <w:rsid w:val="00141889"/>
    <w:rsid w:val="00141E91"/>
    <w:rsid w:val="0014286F"/>
    <w:rsid w:val="00142A80"/>
    <w:rsid w:val="00142F1E"/>
    <w:rsid w:val="00144421"/>
    <w:rsid w:val="001444BF"/>
    <w:rsid w:val="001451F6"/>
    <w:rsid w:val="001464FA"/>
    <w:rsid w:val="00146F8B"/>
    <w:rsid w:val="00147B12"/>
    <w:rsid w:val="00147E84"/>
    <w:rsid w:val="00150827"/>
    <w:rsid w:val="001519B3"/>
    <w:rsid w:val="00151DC1"/>
    <w:rsid w:val="00152ABF"/>
    <w:rsid w:val="00152D1A"/>
    <w:rsid w:val="00153219"/>
    <w:rsid w:val="00153853"/>
    <w:rsid w:val="00154A81"/>
    <w:rsid w:val="00154F30"/>
    <w:rsid w:val="00154FA3"/>
    <w:rsid w:val="00155163"/>
    <w:rsid w:val="0015541B"/>
    <w:rsid w:val="001557EB"/>
    <w:rsid w:val="0015580D"/>
    <w:rsid w:val="001573BE"/>
    <w:rsid w:val="00161044"/>
    <w:rsid w:val="00161131"/>
    <w:rsid w:val="001611F7"/>
    <w:rsid w:val="0016372A"/>
    <w:rsid w:val="00163923"/>
    <w:rsid w:val="001657FF"/>
    <w:rsid w:val="00166BE3"/>
    <w:rsid w:val="00167B94"/>
    <w:rsid w:val="00170137"/>
    <w:rsid w:val="00170C94"/>
    <w:rsid w:val="00172888"/>
    <w:rsid w:val="00172A56"/>
    <w:rsid w:val="00172CF8"/>
    <w:rsid w:val="0017481A"/>
    <w:rsid w:val="001750AB"/>
    <w:rsid w:val="00176273"/>
    <w:rsid w:val="001768A6"/>
    <w:rsid w:val="00176C2D"/>
    <w:rsid w:val="00177880"/>
    <w:rsid w:val="00177FC4"/>
    <w:rsid w:val="00181025"/>
    <w:rsid w:val="00181526"/>
    <w:rsid w:val="001819C9"/>
    <w:rsid w:val="00182551"/>
    <w:rsid w:val="00183F76"/>
    <w:rsid w:val="00184B5B"/>
    <w:rsid w:val="00185DE8"/>
    <w:rsid w:val="00186350"/>
    <w:rsid w:val="0018683D"/>
    <w:rsid w:val="00186EA9"/>
    <w:rsid w:val="00186ECF"/>
    <w:rsid w:val="001876DC"/>
    <w:rsid w:val="00190514"/>
    <w:rsid w:val="00190548"/>
    <w:rsid w:val="00191CBD"/>
    <w:rsid w:val="00193845"/>
    <w:rsid w:val="00193AB6"/>
    <w:rsid w:val="00194163"/>
    <w:rsid w:val="0019459B"/>
    <w:rsid w:val="001947A1"/>
    <w:rsid w:val="001948E1"/>
    <w:rsid w:val="00195007"/>
    <w:rsid w:val="00196930"/>
    <w:rsid w:val="001977A7"/>
    <w:rsid w:val="00197ED8"/>
    <w:rsid w:val="001A0B18"/>
    <w:rsid w:val="001A0F02"/>
    <w:rsid w:val="001A1AB5"/>
    <w:rsid w:val="001A1F21"/>
    <w:rsid w:val="001A29BA"/>
    <w:rsid w:val="001A2EC3"/>
    <w:rsid w:val="001A45C8"/>
    <w:rsid w:val="001A48D5"/>
    <w:rsid w:val="001A571D"/>
    <w:rsid w:val="001A60F6"/>
    <w:rsid w:val="001A7A2C"/>
    <w:rsid w:val="001A7CC2"/>
    <w:rsid w:val="001B021E"/>
    <w:rsid w:val="001B030A"/>
    <w:rsid w:val="001B08C5"/>
    <w:rsid w:val="001B1A82"/>
    <w:rsid w:val="001B1EFD"/>
    <w:rsid w:val="001B214C"/>
    <w:rsid w:val="001B3B28"/>
    <w:rsid w:val="001B3E4F"/>
    <w:rsid w:val="001B3E57"/>
    <w:rsid w:val="001B40F9"/>
    <w:rsid w:val="001B4482"/>
    <w:rsid w:val="001B5C31"/>
    <w:rsid w:val="001B5D7C"/>
    <w:rsid w:val="001B6BBB"/>
    <w:rsid w:val="001B7089"/>
    <w:rsid w:val="001C0A93"/>
    <w:rsid w:val="001C0D78"/>
    <w:rsid w:val="001C2438"/>
    <w:rsid w:val="001C2E25"/>
    <w:rsid w:val="001C312D"/>
    <w:rsid w:val="001C31CD"/>
    <w:rsid w:val="001C37A2"/>
    <w:rsid w:val="001C3F47"/>
    <w:rsid w:val="001C4E96"/>
    <w:rsid w:val="001C5712"/>
    <w:rsid w:val="001C5880"/>
    <w:rsid w:val="001C5EB4"/>
    <w:rsid w:val="001C630A"/>
    <w:rsid w:val="001C65B6"/>
    <w:rsid w:val="001C6B20"/>
    <w:rsid w:val="001C7359"/>
    <w:rsid w:val="001C77AF"/>
    <w:rsid w:val="001C7E2F"/>
    <w:rsid w:val="001D1553"/>
    <w:rsid w:val="001D3046"/>
    <w:rsid w:val="001D31C4"/>
    <w:rsid w:val="001D3541"/>
    <w:rsid w:val="001D403B"/>
    <w:rsid w:val="001D4140"/>
    <w:rsid w:val="001D4744"/>
    <w:rsid w:val="001D4790"/>
    <w:rsid w:val="001D481F"/>
    <w:rsid w:val="001D49EA"/>
    <w:rsid w:val="001D4B53"/>
    <w:rsid w:val="001D4E92"/>
    <w:rsid w:val="001D57F1"/>
    <w:rsid w:val="001D5B67"/>
    <w:rsid w:val="001D5F57"/>
    <w:rsid w:val="001D688F"/>
    <w:rsid w:val="001D723F"/>
    <w:rsid w:val="001E07C3"/>
    <w:rsid w:val="001E1804"/>
    <w:rsid w:val="001E1C64"/>
    <w:rsid w:val="001E2B08"/>
    <w:rsid w:val="001E305B"/>
    <w:rsid w:val="001E45F4"/>
    <w:rsid w:val="001E477A"/>
    <w:rsid w:val="001E4901"/>
    <w:rsid w:val="001E4B38"/>
    <w:rsid w:val="001E6876"/>
    <w:rsid w:val="001E7585"/>
    <w:rsid w:val="001E79FD"/>
    <w:rsid w:val="001F027D"/>
    <w:rsid w:val="001F0ABB"/>
    <w:rsid w:val="001F11DE"/>
    <w:rsid w:val="001F1694"/>
    <w:rsid w:val="001F26CD"/>
    <w:rsid w:val="001F2724"/>
    <w:rsid w:val="001F2D90"/>
    <w:rsid w:val="001F2F7D"/>
    <w:rsid w:val="001F2FFB"/>
    <w:rsid w:val="001F3771"/>
    <w:rsid w:val="001F398C"/>
    <w:rsid w:val="001F481F"/>
    <w:rsid w:val="001F4E8B"/>
    <w:rsid w:val="001F6C2E"/>
    <w:rsid w:val="001F6CF1"/>
    <w:rsid w:val="001F6FE8"/>
    <w:rsid w:val="001F7AFA"/>
    <w:rsid w:val="001F7B9A"/>
    <w:rsid w:val="00200112"/>
    <w:rsid w:val="00200F96"/>
    <w:rsid w:val="00202221"/>
    <w:rsid w:val="002028D5"/>
    <w:rsid w:val="00202ACB"/>
    <w:rsid w:val="00203D68"/>
    <w:rsid w:val="00205F74"/>
    <w:rsid w:val="00206653"/>
    <w:rsid w:val="002070F9"/>
    <w:rsid w:val="002076BC"/>
    <w:rsid w:val="002077B9"/>
    <w:rsid w:val="00207D80"/>
    <w:rsid w:val="00210C7F"/>
    <w:rsid w:val="002113ED"/>
    <w:rsid w:val="002121A4"/>
    <w:rsid w:val="0021314E"/>
    <w:rsid w:val="00213AF9"/>
    <w:rsid w:val="00214074"/>
    <w:rsid w:val="002143C8"/>
    <w:rsid w:val="00214BD5"/>
    <w:rsid w:val="00215AE8"/>
    <w:rsid w:val="00215BDC"/>
    <w:rsid w:val="0021643D"/>
    <w:rsid w:val="00216F7A"/>
    <w:rsid w:val="002217D0"/>
    <w:rsid w:val="00222C19"/>
    <w:rsid w:val="00222DC6"/>
    <w:rsid w:val="00223251"/>
    <w:rsid w:val="00224858"/>
    <w:rsid w:val="00224F4E"/>
    <w:rsid w:val="0022585B"/>
    <w:rsid w:val="00225E9E"/>
    <w:rsid w:val="00227115"/>
    <w:rsid w:val="00227886"/>
    <w:rsid w:val="00230EA5"/>
    <w:rsid w:val="00231F4D"/>
    <w:rsid w:val="00232AD5"/>
    <w:rsid w:val="00233568"/>
    <w:rsid w:val="00233803"/>
    <w:rsid w:val="00233F0E"/>
    <w:rsid w:val="0023545D"/>
    <w:rsid w:val="00235AA9"/>
    <w:rsid w:val="00235EEC"/>
    <w:rsid w:val="0023600E"/>
    <w:rsid w:val="0023710C"/>
    <w:rsid w:val="00240D54"/>
    <w:rsid w:val="00240DBB"/>
    <w:rsid w:val="0024114A"/>
    <w:rsid w:val="002417A1"/>
    <w:rsid w:val="002427B3"/>
    <w:rsid w:val="002429E2"/>
    <w:rsid w:val="002431A5"/>
    <w:rsid w:val="00243A7C"/>
    <w:rsid w:val="00244C90"/>
    <w:rsid w:val="002454D3"/>
    <w:rsid w:val="00247654"/>
    <w:rsid w:val="00247CD3"/>
    <w:rsid w:val="002502ED"/>
    <w:rsid w:val="0025052E"/>
    <w:rsid w:val="00251109"/>
    <w:rsid w:val="00251EF8"/>
    <w:rsid w:val="0025206E"/>
    <w:rsid w:val="00252876"/>
    <w:rsid w:val="00252F7B"/>
    <w:rsid w:val="002537D0"/>
    <w:rsid w:val="00254ECC"/>
    <w:rsid w:val="0025555D"/>
    <w:rsid w:val="00256476"/>
    <w:rsid w:val="00256C62"/>
    <w:rsid w:val="00257006"/>
    <w:rsid w:val="00261F85"/>
    <w:rsid w:val="002625C4"/>
    <w:rsid w:val="00262D3A"/>
    <w:rsid w:val="00263F56"/>
    <w:rsid w:val="00264ACF"/>
    <w:rsid w:val="00265C09"/>
    <w:rsid w:val="00265FFA"/>
    <w:rsid w:val="002668AF"/>
    <w:rsid w:val="00271128"/>
    <w:rsid w:val="00272825"/>
    <w:rsid w:val="0027349E"/>
    <w:rsid w:val="002739B1"/>
    <w:rsid w:val="00273D8A"/>
    <w:rsid w:val="0027484F"/>
    <w:rsid w:val="002752BE"/>
    <w:rsid w:val="0027553C"/>
    <w:rsid w:val="00275956"/>
    <w:rsid w:val="0027629C"/>
    <w:rsid w:val="002778BB"/>
    <w:rsid w:val="00277F46"/>
    <w:rsid w:val="002803CC"/>
    <w:rsid w:val="00280C60"/>
    <w:rsid w:val="00282473"/>
    <w:rsid w:val="00282523"/>
    <w:rsid w:val="002849E3"/>
    <w:rsid w:val="00285DA7"/>
    <w:rsid w:val="00286BDC"/>
    <w:rsid w:val="00287172"/>
    <w:rsid w:val="00290578"/>
    <w:rsid w:val="0029090A"/>
    <w:rsid w:val="0029167E"/>
    <w:rsid w:val="00292372"/>
    <w:rsid w:val="002923B2"/>
    <w:rsid w:val="00293446"/>
    <w:rsid w:val="00293525"/>
    <w:rsid w:val="0029361B"/>
    <w:rsid w:val="002936B6"/>
    <w:rsid w:val="00294743"/>
    <w:rsid w:val="0029489B"/>
    <w:rsid w:val="00295345"/>
    <w:rsid w:val="00295440"/>
    <w:rsid w:val="002958D2"/>
    <w:rsid w:val="00295B70"/>
    <w:rsid w:val="00297FE0"/>
    <w:rsid w:val="002A020C"/>
    <w:rsid w:val="002A1958"/>
    <w:rsid w:val="002A243C"/>
    <w:rsid w:val="002A3AE5"/>
    <w:rsid w:val="002A3EBF"/>
    <w:rsid w:val="002A40A9"/>
    <w:rsid w:val="002A583F"/>
    <w:rsid w:val="002A64B0"/>
    <w:rsid w:val="002A6F15"/>
    <w:rsid w:val="002B0363"/>
    <w:rsid w:val="002B109D"/>
    <w:rsid w:val="002B27F8"/>
    <w:rsid w:val="002B37B9"/>
    <w:rsid w:val="002B635F"/>
    <w:rsid w:val="002B7445"/>
    <w:rsid w:val="002B7F67"/>
    <w:rsid w:val="002C022C"/>
    <w:rsid w:val="002C109F"/>
    <w:rsid w:val="002C1B9D"/>
    <w:rsid w:val="002C2071"/>
    <w:rsid w:val="002C22C1"/>
    <w:rsid w:val="002C35EC"/>
    <w:rsid w:val="002C3F0F"/>
    <w:rsid w:val="002C4693"/>
    <w:rsid w:val="002C4B38"/>
    <w:rsid w:val="002C4D64"/>
    <w:rsid w:val="002C51FD"/>
    <w:rsid w:val="002C52CB"/>
    <w:rsid w:val="002C5B92"/>
    <w:rsid w:val="002C5C18"/>
    <w:rsid w:val="002C61F2"/>
    <w:rsid w:val="002C6A05"/>
    <w:rsid w:val="002C7633"/>
    <w:rsid w:val="002C771F"/>
    <w:rsid w:val="002C77C2"/>
    <w:rsid w:val="002C7A98"/>
    <w:rsid w:val="002D12CD"/>
    <w:rsid w:val="002D17C3"/>
    <w:rsid w:val="002D1CA7"/>
    <w:rsid w:val="002D20E3"/>
    <w:rsid w:val="002D2BE4"/>
    <w:rsid w:val="002D3908"/>
    <w:rsid w:val="002D4EA3"/>
    <w:rsid w:val="002D55D3"/>
    <w:rsid w:val="002D565D"/>
    <w:rsid w:val="002D6618"/>
    <w:rsid w:val="002D69C2"/>
    <w:rsid w:val="002D79C8"/>
    <w:rsid w:val="002E02F3"/>
    <w:rsid w:val="002E0AB4"/>
    <w:rsid w:val="002E0B79"/>
    <w:rsid w:val="002E1253"/>
    <w:rsid w:val="002E179F"/>
    <w:rsid w:val="002E37AF"/>
    <w:rsid w:val="002E401B"/>
    <w:rsid w:val="002E481B"/>
    <w:rsid w:val="002E5344"/>
    <w:rsid w:val="002E6183"/>
    <w:rsid w:val="002E6CEE"/>
    <w:rsid w:val="002E760C"/>
    <w:rsid w:val="002E7C7D"/>
    <w:rsid w:val="002F039D"/>
    <w:rsid w:val="002F061C"/>
    <w:rsid w:val="002F0BD5"/>
    <w:rsid w:val="002F18D3"/>
    <w:rsid w:val="002F1C9F"/>
    <w:rsid w:val="002F2670"/>
    <w:rsid w:val="002F3A73"/>
    <w:rsid w:val="002F41E9"/>
    <w:rsid w:val="002F44C2"/>
    <w:rsid w:val="002F4581"/>
    <w:rsid w:val="002F468D"/>
    <w:rsid w:val="002F5E34"/>
    <w:rsid w:val="002F6740"/>
    <w:rsid w:val="002F682A"/>
    <w:rsid w:val="002F6A9A"/>
    <w:rsid w:val="002F72AD"/>
    <w:rsid w:val="003002C3"/>
    <w:rsid w:val="00300681"/>
    <w:rsid w:val="00300C02"/>
    <w:rsid w:val="003011B3"/>
    <w:rsid w:val="00301C97"/>
    <w:rsid w:val="00303D43"/>
    <w:rsid w:val="003053F7"/>
    <w:rsid w:val="00305F74"/>
    <w:rsid w:val="003062CC"/>
    <w:rsid w:val="00306BD2"/>
    <w:rsid w:val="00307F50"/>
    <w:rsid w:val="00310306"/>
    <w:rsid w:val="0031100F"/>
    <w:rsid w:val="00311507"/>
    <w:rsid w:val="00311A39"/>
    <w:rsid w:val="003131FD"/>
    <w:rsid w:val="003162BE"/>
    <w:rsid w:val="00316333"/>
    <w:rsid w:val="003169E6"/>
    <w:rsid w:val="00317C9A"/>
    <w:rsid w:val="00321323"/>
    <w:rsid w:val="00321B03"/>
    <w:rsid w:val="00321E77"/>
    <w:rsid w:val="003236CD"/>
    <w:rsid w:val="00323A6A"/>
    <w:rsid w:val="00323C8E"/>
    <w:rsid w:val="00324B55"/>
    <w:rsid w:val="00326E65"/>
    <w:rsid w:val="003303E2"/>
    <w:rsid w:val="00330659"/>
    <w:rsid w:val="00330CF2"/>
    <w:rsid w:val="003310AF"/>
    <w:rsid w:val="003323F8"/>
    <w:rsid w:val="0033391A"/>
    <w:rsid w:val="00334637"/>
    <w:rsid w:val="003347E1"/>
    <w:rsid w:val="003354CD"/>
    <w:rsid w:val="00336576"/>
    <w:rsid w:val="00336801"/>
    <w:rsid w:val="00336CBE"/>
    <w:rsid w:val="003372AE"/>
    <w:rsid w:val="00342A36"/>
    <w:rsid w:val="00343596"/>
    <w:rsid w:val="003437A8"/>
    <w:rsid w:val="003442EA"/>
    <w:rsid w:val="00344BAF"/>
    <w:rsid w:val="003451D7"/>
    <w:rsid w:val="0034629B"/>
    <w:rsid w:val="003469F6"/>
    <w:rsid w:val="00346B73"/>
    <w:rsid w:val="00350AEE"/>
    <w:rsid w:val="003514D2"/>
    <w:rsid w:val="0035199E"/>
    <w:rsid w:val="00351A77"/>
    <w:rsid w:val="00352F2F"/>
    <w:rsid w:val="00353502"/>
    <w:rsid w:val="00353700"/>
    <w:rsid w:val="00353769"/>
    <w:rsid w:val="003552F6"/>
    <w:rsid w:val="00356B50"/>
    <w:rsid w:val="00356E4E"/>
    <w:rsid w:val="003576C2"/>
    <w:rsid w:val="00357EA1"/>
    <w:rsid w:val="00357EEF"/>
    <w:rsid w:val="00360022"/>
    <w:rsid w:val="00360444"/>
    <w:rsid w:val="003605B4"/>
    <w:rsid w:val="0036099C"/>
    <w:rsid w:val="00360D9D"/>
    <w:rsid w:val="003636E3"/>
    <w:rsid w:val="00363BF6"/>
    <w:rsid w:val="0036546E"/>
    <w:rsid w:val="003658D0"/>
    <w:rsid w:val="00365BDB"/>
    <w:rsid w:val="00365E7D"/>
    <w:rsid w:val="00365F0E"/>
    <w:rsid w:val="00366721"/>
    <w:rsid w:val="00367506"/>
    <w:rsid w:val="00371E0C"/>
    <w:rsid w:val="00372E86"/>
    <w:rsid w:val="003740FD"/>
    <w:rsid w:val="00374521"/>
    <w:rsid w:val="00374F9B"/>
    <w:rsid w:val="00374FAD"/>
    <w:rsid w:val="0037536E"/>
    <w:rsid w:val="00375404"/>
    <w:rsid w:val="00375FBF"/>
    <w:rsid w:val="00376414"/>
    <w:rsid w:val="00377F24"/>
    <w:rsid w:val="00380289"/>
    <w:rsid w:val="0038037B"/>
    <w:rsid w:val="003813D6"/>
    <w:rsid w:val="00381806"/>
    <w:rsid w:val="00381D22"/>
    <w:rsid w:val="00383760"/>
    <w:rsid w:val="003846C8"/>
    <w:rsid w:val="00385210"/>
    <w:rsid w:val="003858F5"/>
    <w:rsid w:val="00386E02"/>
    <w:rsid w:val="003878A4"/>
    <w:rsid w:val="003919A6"/>
    <w:rsid w:val="00392C05"/>
    <w:rsid w:val="00393C8A"/>
    <w:rsid w:val="00395606"/>
    <w:rsid w:val="00395BF2"/>
    <w:rsid w:val="0039605A"/>
    <w:rsid w:val="003975AC"/>
    <w:rsid w:val="003A03B2"/>
    <w:rsid w:val="003A2636"/>
    <w:rsid w:val="003A2A0F"/>
    <w:rsid w:val="003A2AD5"/>
    <w:rsid w:val="003A2F5D"/>
    <w:rsid w:val="003A3D74"/>
    <w:rsid w:val="003A4315"/>
    <w:rsid w:val="003A43E0"/>
    <w:rsid w:val="003A4FFF"/>
    <w:rsid w:val="003A505E"/>
    <w:rsid w:val="003A50B1"/>
    <w:rsid w:val="003A55DA"/>
    <w:rsid w:val="003A6D22"/>
    <w:rsid w:val="003A720B"/>
    <w:rsid w:val="003A785E"/>
    <w:rsid w:val="003A794F"/>
    <w:rsid w:val="003B0B87"/>
    <w:rsid w:val="003B0E63"/>
    <w:rsid w:val="003B105A"/>
    <w:rsid w:val="003B1718"/>
    <w:rsid w:val="003B1CFD"/>
    <w:rsid w:val="003B2ADE"/>
    <w:rsid w:val="003B4FDE"/>
    <w:rsid w:val="003B5401"/>
    <w:rsid w:val="003B5E69"/>
    <w:rsid w:val="003B65BD"/>
    <w:rsid w:val="003B6D61"/>
    <w:rsid w:val="003B6E98"/>
    <w:rsid w:val="003C05F3"/>
    <w:rsid w:val="003C0AC1"/>
    <w:rsid w:val="003C0B24"/>
    <w:rsid w:val="003C2112"/>
    <w:rsid w:val="003C25A0"/>
    <w:rsid w:val="003C27E4"/>
    <w:rsid w:val="003C3D12"/>
    <w:rsid w:val="003C5287"/>
    <w:rsid w:val="003C5FA6"/>
    <w:rsid w:val="003C6A03"/>
    <w:rsid w:val="003C718B"/>
    <w:rsid w:val="003D03AF"/>
    <w:rsid w:val="003D0A14"/>
    <w:rsid w:val="003D0C74"/>
    <w:rsid w:val="003D0E0C"/>
    <w:rsid w:val="003D0E78"/>
    <w:rsid w:val="003D2341"/>
    <w:rsid w:val="003D2B51"/>
    <w:rsid w:val="003D2DDF"/>
    <w:rsid w:val="003D4D8E"/>
    <w:rsid w:val="003D6EFE"/>
    <w:rsid w:val="003D6FC2"/>
    <w:rsid w:val="003E0080"/>
    <w:rsid w:val="003E0284"/>
    <w:rsid w:val="003E07E4"/>
    <w:rsid w:val="003E08CB"/>
    <w:rsid w:val="003E0A8F"/>
    <w:rsid w:val="003E107C"/>
    <w:rsid w:val="003E230C"/>
    <w:rsid w:val="003E244C"/>
    <w:rsid w:val="003E33CF"/>
    <w:rsid w:val="003E4D50"/>
    <w:rsid w:val="003E5793"/>
    <w:rsid w:val="003E5C46"/>
    <w:rsid w:val="003E71FE"/>
    <w:rsid w:val="003E72E5"/>
    <w:rsid w:val="003E7877"/>
    <w:rsid w:val="003F1CFC"/>
    <w:rsid w:val="003F22D7"/>
    <w:rsid w:val="003F25D7"/>
    <w:rsid w:val="003F3818"/>
    <w:rsid w:val="003F3DCB"/>
    <w:rsid w:val="003F4112"/>
    <w:rsid w:val="003F53FA"/>
    <w:rsid w:val="003F657F"/>
    <w:rsid w:val="003F6ADE"/>
    <w:rsid w:val="0040006B"/>
    <w:rsid w:val="0040010B"/>
    <w:rsid w:val="0040017A"/>
    <w:rsid w:val="0040070E"/>
    <w:rsid w:val="004011FA"/>
    <w:rsid w:val="004016B2"/>
    <w:rsid w:val="00401780"/>
    <w:rsid w:val="00403470"/>
    <w:rsid w:val="0040441B"/>
    <w:rsid w:val="00405A0B"/>
    <w:rsid w:val="004064A2"/>
    <w:rsid w:val="00407423"/>
    <w:rsid w:val="00410448"/>
    <w:rsid w:val="004105E4"/>
    <w:rsid w:val="00410F09"/>
    <w:rsid w:val="00411D40"/>
    <w:rsid w:val="00411D79"/>
    <w:rsid w:val="0041219A"/>
    <w:rsid w:val="00412741"/>
    <w:rsid w:val="0041303B"/>
    <w:rsid w:val="00413596"/>
    <w:rsid w:val="004136F1"/>
    <w:rsid w:val="004139D6"/>
    <w:rsid w:val="00414078"/>
    <w:rsid w:val="00414684"/>
    <w:rsid w:val="00414DBC"/>
    <w:rsid w:val="00414FF6"/>
    <w:rsid w:val="004151D7"/>
    <w:rsid w:val="004170BC"/>
    <w:rsid w:val="00417322"/>
    <w:rsid w:val="0041778B"/>
    <w:rsid w:val="00420080"/>
    <w:rsid w:val="00420D3D"/>
    <w:rsid w:val="00421210"/>
    <w:rsid w:val="00421728"/>
    <w:rsid w:val="00421D6E"/>
    <w:rsid w:val="004224CF"/>
    <w:rsid w:val="00422B5D"/>
    <w:rsid w:val="0042350B"/>
    <w:rsid w:val="00424384"/>
    <w:rsid w:val="0042653B"/>
    <w:rsid w:val="0042767F"/>
    <w:rsid w:val="00427717"/>
    <w:rsid w:val="00427EEC"/>
    <w:rsid w:val="0043063D"/>
    <w:rsid w:val="00431027"/>
    <w:rsid w:val="0043177C"/>
    <w:rsid w:val="00432669"/>
    <w:rsid w:val="0043386D"/>
    <w:rsid w:val="00435973"/>
    <w:rsid w:val="00435F00"/>
    <w:rsid w:val="00436744"/>
    <w:rsid w:val="00437368"/>
    <w:rsid w:val="0044190F"/>
    <w:rsid w:val="00441B98"/>
    <w:rsid w:val="0044379C"/>
    <w:rsid w:val="00443ACF"/>
    <w:rsid w:val="00444E1A"/>
    <w:rsid w:val="0044668F"/>
    <w:rsid w:val="0044758C"/>
    <w:rsid w:val="00450114"/>
    <w:rsid w:val="0045036A"/>
    <w:rsid w:val="0045255C"/>
    <w:rsid w:val="00452F11"/>
    <w:rsid w:val="00453320"/>
    <w:rsid w:val="00453907"/>
    <w:rsid w:val="00453AD4"/>
    <w:rsid w:val="00453EB5"/>
    <w:rsid w:val="00454464"/>
    <w:rsid w:val="00454DC9"/>
    <w:rsid w:val="0045515C"/>
    <w:rsid w:val="00456815"/>
    <w:rsid w:val="004569E6"/>
    <w:rsid w:val="00457DAD"/>
    <w:rsid w:val="004614FA"/>
    <w:rsid w:val="00461FF6"/>
    <w:rsid w:val="004621F7"/>
    <w:rsid w:val="00464725"/>
    <w:rsid w:val="00464830"/>
    <w:rsid w:val="0046510C"/>
    <w:rsid w:val="00465AB1"/>
    <w:rsid w:val="00465DD4"/>
    <w:rsid w:val="00465DE0"/>
    <w:rsid w:val="00466762"/>
    <w:rsid w:val="00467839"/>
    <w:rsid w:val="0047054E"/>
    <w:rsid w:val="00471920"/>
    <w:rsid w:val="0047490F"/>
    <w:rsid w:val="00476F51"/>
    <w:rsid w:val="004817F3"/>
    <w:rsid w:val="00481B09"/>
    <w:rsid w:val="004820AD"/>
    <w:rsid w:val="00483DD3"/>
    <w:rsid w:val="004846F0"/>
    <w:rsid w:val="00484E36"/>
    <w:rsid w:val="004854BE"/>
    <w:rsid w:val="004871AE"/>
    <w:rsid w:val="0048757B"/>
    <w:rsid w:val="004876EA"/>
    <w:rsid w:val="004925E2"/>
    <w:rsid w:val="00494B19"/>
    <w:rsid w:val="00496139"/>
    <w:rsid w:val="00496882"/>
    <w:rsid w:val="00496D01"/>
    <w:rsid w:val="004A0317"/>
    <w:rsid w:val="004A0CCA"/>
    <w:rsid w:val="004A35C5"/>
    <w:rsid w:val="004A3AA4"/>
    <w:rsid w:val="004A3FAF"/>
    <w:rsid w:val="004A596D"/>
    <w:rsid w:val="004A5B2B"/>
    <w:rsid w:val="004A61A7"/>
    <w:rsid w:val="004A6A45"/>
    <w:rsid w:val="004A6CFD"/>
    <w:rsid w:val="004A6FC7"/>
    <w:rsid w:val="004A7424"/>
    <w:rsid w:val="004A7453"/>
    <w:rsid w:val="004A7543"/>
    <w:rsid w:val="004A7965"/>
    <w:rsid w:val="004B0A55"/>
    <w:rsid w:val="004B0C31"/>
    <w:rsid w:val="004B14B6"/>
    <w:rsid w:val="004B155A"/>
    <w:rsid w:val="004B1BCA"/>
    <w:rsid w:val="004B1C3E"/>
    <w:rsid w:val="004B225B"/>
    <w:rsid w:val="004B23DB"/>
    <w:rsid w:val="004B327B"/>
    <w:rsid w:val="004B333E"/>
    <w:rsid w:val="004B3A0B"/>
    <w:rsid w:val="004B4E19"/>
    <w:rsid w:val="004B5524"/>
    <w:rsid w:val="004B6261"/>
    <w:rsid w:val="004B6587"/>
    <w:rsid w:val="004B76CE"/>
    <w:rsid w:val="004C2C41"/>
    <w:rsid w:val="004C38E4"/>
    <w:rsid w:val="004C3AD5"/>
    <w:rsid w:val="004C42E0"/>
    <w:rsid w:val="004C432F"/>
    <w:rsid w:val="004C5168"/>
    <w:rsid w:val="004C56A4"/>
    <w:rsid w:val="004C5D5F"/>
    <w:rsid w:val="004C5FF0"/>
    <w:rsid w:val="004C7498"/>
    <w:rsid w:val="004D1319"/>
    <w:rsid w:val="004D367D"/>
    <w:rsid w:val="004D469D"/>
    <w:rsid w:val="004D47D1"/>
    <w:rsid w:val="004D495A"/>
    <w:rsid w:val="004D5482"/>
    <w:rsid w:val="004D54E0"/>
    <w:rsid w:val="004E0BE2"/>
    <w:rsid w:val="004E1FD6"/>
    <w:rsid w:val="004E21D3"/>
    <w:rsid w:val="004E2343"/>
    <w:rsid w:val="004E4C5D"/>
    <w:rsid w:val="004E4CB3"/>
    <w:rsid w:val="004E582E"/>
    <w:rsid w:val="004E5A60"/>
    <w:rsid w:val="004E6060"/>
    <w:rsid w:val="004F02A9"/>
    <w:rsid w:val="004F087B"/>
    <w:rsid w:val="004F0C2A"/>
    <w:rsid w:val="004F0D4C"/>
    <w:rsid w:val="004F1AC8"/>
    <w:rsid w:val="004F1F9E"/>
    <w:rsid w:val="004F2A98"/>
    <w:rsid w:val="004F2B6F"/>
    <w:rsid w:val="004F2EFB"/>
    <w:rsid w:val="004F3E9F"/>
    <w:rsid w:val="004F4BC1"/>
    <w:rsid w:val="004F4BD9"/>
    <w:rsid w:val="004F5CE0"/>
    <w:rsid w:val="004F5EBF"/>
    <w:rsid w:val="004F6FE0"/>
    <w:rsid w:val="005008FF"/>
    <w:rsid w:val="00501C4A"/>
    <w:rsid w:val="00501E8B"/>
    <w:rsid w:val="005024D2"/>
    <w:rsid w:val="005028CC"/>
    <w:rsid w:val="0050388A"/>
    <w:rsid w:val="00503DD7"/>
    <w:rsid w:val="00504CF1"/>
    <w:rsid w:val="0050715A"/>
    <w:rsid w:val="00511416"/>
    <w:rsid w:val="00512403"/>
    <w:rsid w:val="0051295D"/>
    <w:rsid w:val="00512C50"/>
    <w:rsid w:val="0051392C"/>
    <w:rsid w:val="00514424"/>
    <w:rsid w:val="00514C61"/>
    <w:rsid w:val="00515065"/>
    <w:rsid w:val="005150B1"/>
    <w:rsid w:val="005151A3"/>
    <w:rsid w:val="005152E3"/>
    <w:rsid w:val="00515808"/>
    <w:rsid w:val="00515FAD"/>
    <w:rsid w:val="00516872"/>
    <w:rsid w:val="0051747D"/>
    <w:rsid w:val="0051784F"/>
    <w:rsid w:val="00517D57"/>
    <w:rsid w:val="00520328"/>
    <w:rsid w:val="00520F61"/>
    <w:rsid w:val="00522057"/>
    <w:rsid w:val="0052233F"/>
    <w:rsid w:val="00522473"/>
    <w:rsid w:val="005227C5"/>
    <w:rsid w:val="00523000"/>
    <w:rsid w:val="00523005"/>
    <w:rsid w:val="005234DC"/>
    <w:rsid w:val="00524039"/>
    <w:rsid w:val="00524193"/>
    <w:rsid w:val="00526296"/>
    <w:rsid w:val="00527046"/>
    <w:rsid w:val="00527F6C"/>
    <w:rsid w:val="005302B2"/>
    <w:rsid w:val="005311C5"/>
    <w:rsid w:val="005315C3"/>
    <w:rsid w:val="005318F8"/>
    <w:rsid w:val="005319FB"/>
    <w:rsid w:val="00531EC2"/>
    <w:rsid w:val="00532FA4"/>
    <w:rsid w:val="0053362D"/>
    <w:rsid w:val="00533757"/>
    <w:rsid w:val="00533939"/>
    <w:rsid w:val="0053403F"/>
    <w:rsid w:val="005343F0"/>
    <w:rsid w:val="005352AA"/>
    <w:rsid w:val="005377DA"/>
    <w:rsid w:val="00537A2B"/>
    <w:rsid w:val="00537C1F"/>
    <w:rsid w:val="00540193"/>
    <w:rsid w:val="00541B7C"/>
    <w:rsid w:val="005422D7"/>
    <w:rsid w:val="00545326"/>
    <w:rsid w:val="005462F1"/>
    <w:rsid w:val="00546A33"/>
    <w:rsid w:val="00546E3D"/>
    <w:rsid w:val="00547202"/>
    <w:rsid w:val="00551129"/>
    <w:rsid w:val="005522B0"/>
    <w:rsid w:val="00552A5A"/>
    <w:rsid w:val="00552AD6"/>
    <w:rsid w:val="00554909"/>
    <w:rsid w:val="00554A36"/>
    <w:rsid w:val="00554B53"/>
    <w:rsid w:val="00554C9B"/>
    <w:rsid w:val="0056026D"/>
    <w:rsid w:val="00561257"/>
    <w:rsid w:val="0056144F"/>
    <w:rsid w:val="005619E5"/>
    <w:rsid w:val="00562606"/>
    <w:rsid w:val="00562E15"/>
    <w:rsid w:val="00562E82"/>
    <w:rsid w:val="00562F08"/>
    <w:rsid w:val="005636AB"/>
    <w:rsid w:val="005642F7"/>
    <w:rsid w:val="005646E9"/>
    <w:rsid w:val="005649F3"/>
    <w:rsid w:val="00564CC7"/>
    <w:rsid w:val="00564F8D"/>
    <w:rsid w:val="00567899"/>
    <w:rsid w:val="00567E3D"/>
    <w:rsid w:val="0057012C"/>
    <w:rsid w:val="00570DC0"/>
    <w:rsid w:val="0057117F"/>
    <w:rsid w:val="00571A0D"/>
    <w:rsid w:val="00571A78"/>
    <w:rsid w:val="00571C13"/>
    <w:rsid w:val="00571F3C"/>
    <w:rsid w:val="0057213F"/>
    <w:rsid w:val="005761A9"/>
    <w:rsid w:val="0057629B"/>
    <w:rsid w:val="0057642D"/>
    <w:rsid w:val="00576833"/>
    <w:rsid w:val="0057683D"/>
    <w:rsid w:val="00581F21"/>
    <w:rsid w:val="005828A7"/>
    <w:rsid w:val="00583DC3"/>
    <w:rsid w:val="00584741"/>
    <w:rsid w:val="00584748"/>
    <w:rsid w:val="00584ABB"/>
    <w:rsid w:val="00584DFE"/>
    <w:rsid w:val="0058570D"/>
    <w:rsid w:val="0058763D"/>
    <w:rsid w:val="005878C5"/>
    <w:rsid w:val="0059099A"/>
    <w:rsid w:val="00590F1D"/>
    <w:rsid w:val="005913F4"/>
    <w:rsid w:val="0059336C"/>
    <w:rsid w:val="00593619"/>
    <w:rsid w:val="005945AB"/>
    <w:rsid w:val="005954A6"/>
    <w:rsid w:val="005956F8"/>
    <w:rsid w:val="00595B82"/>
    <w:rsid w:val="00596CB5"/>
    <w:rsid w:val="00597A96"/>
    <w:rsid w:val="00597CCC"/>
    <w:rsid w:val="00597DEF"/>
    <w:rsid w:val="005A0435"/>
    <w:rsid w:val="005A06B6"/>
    <w:rsid w:val="005A07CE"/>
    <w:rsid w:val="005A1057"/>
    <w:rsid w:val="005A1228"/>
    <w:rsid w:val="005A1CB3"/>
    <w:rsid w:val="005A1F74"/>
    <w:rsid w:val="005A30FE"/>
    <w:rsid w:val="005A322C"/>
    <w:rsid w:val="005A3CA0"/>
    <w:rsid w:val="005A3F11"/>
    <w:rsid w:val="005A4553"/>
    <w:rsid w:val="005A455D"/>
    <w:rsid w:val="005A5FF4"/>
    <w:rsid w:val="005A6AB2"/>
    <w:rsid w:val="005A6FAC"/>
    <w:rsid w:val="005A7E68"/>
    <w:rsid w:val="005B003D"/>
    <w:rsid w:val="005B03C1"/>
    <w:rsid w:val="005B0528"/>
    <w:rsid w:val="005B05CA"/>
    <w:rsid w:val="005B0701"/>
    <w:rsid w:val="005B0C7B"/>
    <w:rsid w:val="005B0F86"/>
    <w:rsid w:val="005B1260"/>
    <w:rsid w:val="005B191A"/>
    <w:rsid w:val="005B1A1B"/>
    <w:rsid w:val="005B1B13"/>
    <w:rsid w:val="005B2785"/>
    <w:rsid w:val="005B2806"/>
    <w:rsid w:val="005B2B48"/>
    <w:rsid w:val="005B2DA0"/>
    <w:rsid w:val="005B34E8"/>
    <w:rsid w:val="005B40FD"/>
    <w:rsid w:val="005B41CA"/>
    <w:rsid w:val="005B559E"/>
    <w:rsid w:val="005B5776"/>
    <w:rsid w:val="005B6198"/>
    <w:rsid w:val="005B6361"/>
    <w:rsid w:val="005B63F3"/>
    <w:rsid w:val="005B671C"/>
    <w:rsid w:val="005B6EAC"/>
    <w:rsid w:val="005B7884"/>
    <w:rsid w:val="005B7CCB"/>
    <w:rsid w:val="005C0B08"/>
    <w:rsid w:val="005C185B"/>
    <w:rsid w:val="005C2018"/>
    <w:rsid w:val="005C2A31"/>
    <w:rsid w:val="005C3A35"/>
    <w:rsid w:val="005C3A78"/>
    <w:rsid w:val="005C485E"/>
    <w:rsid w:val="005C52E0"/>
    <w:rsid w:val="005C5763"/>
    <w:rsid w:val="005C60AB"/>
    <w:rsid w:val="005C67BA"/>
    <w:rsid w:val="005C6B7B"/>
    <w:rsid w:val="005C6B94"/>
    <w:rsid w:val="005C7216"/>
    <w:rsid w:val="005C79DF"/>
    <w:rsid w:val="005C7E5B"/>
    <w:rsid w:val="005C7FA6"/>
    <w:rsid w:val="005D0A16"/>
    <w:rsid w:val="005D1751"/>
    <w:rsid w:val="005D27D0"/>
    <w:rsid w:val="005D2B25"/>
    <w:rsid w:val="005D479B"/>
    <w:rsid w:val="005D5217"/>
    <w:rsid w:val="005D5B4F"/>
    <w:rsid w:val="005D6318"/>
    <w:rsid w:val="005E0E41"/>
    <w:rsid w:val="005E1F4A"/>
    <w:rsid w:val="005E2A81"/>
    <w:rsid w:val="005E38B8"/>
    <w:rsid w:val="005E40E9"/>
    <w:rsid w:val="005E4328"/>
    <w:rsid w:val="005E43C0"/>
    <w:rsid w:val="005E4467"/>
    <w:rsid w:val="005E45DB"/>
    <w:rsid w:val="005E4CAF"/>
    <w:rsid w:val="005E514B"/>
    <w:rsid w:val="005E64D2"/>
    <w:rsid w:val="005E6B35"/>
    <w:rsid w:val="005E6B62"/>
    <w:rsid w:val="005F0643"/>
    <w:rsid w:val="005F1032"/>
    <w:rsid w:val="005F13A3"/>
    <w:rsid w:val="005F2E02"/>
    <w:rsid w:val="005F3016"/>
    <w:rsid w:val="005F3660"/>
    <w:rsid w:val="005F36E1"/>
    <w:rsid w:val="005F38D0"/>
    <w:rsid w:val="005F3B9E"/>
    <w:rsid w:val="005F3CC3"/>
    <w:rsid w:val="005F4F9A"/>
    <w:rsid w:val="005F5943"/>
    <w:rsid w:val="005F6F52"/>
    <w:rsid w:val="00600701"/>
    <w:rsid w:val="00600EE4"/>
    <w:rsid w:val="0060134F"/>
    <w:rsid w:val="00601DDB"/>
    <w:rsid w:val="00603068"/>
    <w:rsid w:val="006032E7"/>
    <w:rsid w:val="0060599C"/>
    <w:rsid w:val="00605E2A"/>
    <w:rsid w:val="00606123"/>
    <w:rsid w:val="00606FDB"/>
    <w:rsid w:val="0060748F"/>
    <w:rsid w:val="00607506"/>
    <w:rsid w:val="0060791A"/>
    <w:rsid w:val="00610AB2"/>
    <w:rsid w:val="006147D3"/>
    <w:rsid w:val="00614BA9"/>
    <w:rsid w:val="00614C3D"/>
    <w:rsid w:val="006155AF"/>
    <w:rsid w:val="00617330"/>
    <w:rsid w:val="00617414"/>
    <w:rsid w:val="00621301"/>
    <w:rsid w:val="006232F7"/>
    <w:rsid w:val="006240C6"/>
    <w:rsid w:val="0062427F"/>
    <w:rsid w:val="006243F5"/>
    <w:rsid w:val="00624BE0"/>
    <w:rsid w:val="00624E5C"/>
    <w:rsid w:val="0062503E"/>
    <w:rsid w:val="00626788"/>
    <w:rsid w:val="00626810"/>
    <w:rsid w:val="0062774E"/>
    <w:rsid w:val="00630312"/>
    <w:rsid w:val="00630610"/>
    <w:rsid w:val="00630A0E"/>
    <w:rsid w:val="00630B70"/>
    <w:rsid w:val="00630ED7"/>
    <w:rsid w:val="00632014"/>
    <w:rsid w:val="006326D6"/>
    <w:rsid w:val="0063270B"/>
    <w:rsid w:val="00633854"/>
    <w:rsid w:val="00633B9A"/>
    <w:rsid w:val="00634489"/>
    <w:rsid w:val="00634E1D"/>
    <w:rsid w:val="00634E2F"/>
    <w:rsid w:val="00636697"/>
    <w:rsid w:val="0063765B"/>
    <w:rsid w:val="00637904"/>
    <w:rsid w:val="00637C33"/>
    <w:rsid w:val="00640EC7"/>
    <w:rsid w:val="0064107A"/>
    <w:rsid w:val="006412CA"/>
    <w:rsid w:val="006421B1"/>
    <w:rsid w:val="006425AB"/>
    <w:rsid w:val="006426CF"/>
    <w:rsid w:val="00642C71"/>
    <w:rsid w:val="006435FC"/>
    <w:rsid w:val="006441F5"/>
    <w:rsid w:val="0064468F"/>
    <w:rsid w:val="00645961"/>
    <w:rsid w:val="006473B7"/>
    <w:rsid w:val="00647684"/>
    <w:rsid w:val="00651E56"/>
    <w:rsid w:val="0065271E"/>
    <w:rsid w:val="00652B98"/>
    <w:rsid w:val="00653582"/>
    <w:rsid w:val="006542B4"/>
    <w:rsid w:val="00654375"/>
    <w:rsid w:val="006563E4"/>
    <w:rsid w:val="00657635"/>
    <w:rsid w:val="006607DF"/>
    <w:rsid w:val="0066121D"/>
    <w:rsid w:val="00661B76"/>
    <w:rsid w:val="00661B99"/>
    <w:rsid w:val="006623D1"/>
    <w:rsid w:val="006631E0"/>
    <w:rsid w:val="00663462"/>
    <w:rsid w:val="00664008"/>
    <w:rsid w:val="00664FE3"/>
    <w:rsid w:val="0066506B"/>
    <w:rsid w:val="00666218"/>
    <w:rsid w:val="00666A9A"/>
    <w:rsid w:val="00666FCD"/>
    <w:rsid w:val="00667CF2"/>
    <w:rsid w:val="00667F31"/>
    <w:rsid w:val="00670775"/>
    <w:rsid w:val="00670DBE"/>
    <w:rsid w:val="00670E0C"/>
    <w:rsid w:val="00670EED"/>
    <w:rsid w:val="00671E5F"/>
    <w:rsid w:val="00672540"/>
    <w:rsid w:val="00672E22"/>
    <w:rsid w:val="006730EB"/>
    <w:rsid w:val="0067368E"/>
    <w:rsid w:val="00675149"/>
    <w:rsid w:val="006762FB"/>
    <w:rsid w:val="00680416"/>
    <w:rsid w:val="00680754"/>
    <w:rsid w:val="00680BE0"/>
    <w:rsid w:val="00681595"/>
    <w:rsid w:val="00681AC2"/>
    <w:rsid w:val="00681CB8"/>
    <w:rsid w:val="00682031"/>
    <w:rsid w:val="006829D9"/>
    <w:rsid w:val="00682C4B"/>
    <w:rsid w:val="00682CE6"/>
    <w:rsid w:val="00682D27"/>
    <w:rsid w:val="00682ED7"/>
    <w:rsid w:val="00686603"/>
    <w:rsid w:val="00687C9A"/>
    <w:rsid w:val="00687E82"/>
    <w:rsid w:val="00690E2F"/>
    <w:rsid w:val="00690E79"/>
    <w:rsid w:val="0069112E"/>
    <w:rsid w:val="00691598"/>
    <w:rsid w:val="006915B0"/>
    <w:rsid w:val="0069326D"/>
    <w:rsid w:val="00693F82"/>
    <w:rsid w:val="00694170"/>
    <w:rsid w:val="00694C85"/>
    <w:rsid w:val="00694E4E"/>
    <w:rsid w:val="00695B66"/>
    <w:rsid w:val="00695F6B"/>
    <w:rsid w:val="00696AB3"/>
    <w:rsid w:val="00696B3B"/>
    <w:rsid w:val="006A1AEC"/>
    <w:rsid w:val="006A2047"/>
    <w:rsid w:val="006A2E49"/>
    <w:rsid w:val="006A3FAC"/>
    <w:rsid w:val="006A5225"/>
    <w:rsid w:val="006A5276"/>
    <w:rsid w:val="006A59B3"/>
    <w:rsid w:val="006A5EED"/>
    <w:rsid w:val="006A627D"/>
    <w:rsid w:val="006B0410"/>
    <w:rsid w:val="006B0DE8"/>
    <w:rsid w:val="006B4BB7"/>
    <w:rsid w:val="006B4D58"/>
    <w:rsid w:val="006B5279"/>
    <w:rsid w:val="006B5AC3"/>
    <w:rsid w:val="006B6385"/>
    <w:rsid w:val="006B676D"/>
    <w:rsid w:val="006B6BF7"/>
    <w:rsid w:val="006B7485"/>
    <w:rsid w:val="006C051F"/>
    <w:rsid w:val="006C0653"/>
    <w:rsid w:val="006C1EF2"/>
    <w:rsid w:val="006C2084"/>
    <w:rsid w:val="006C3FD9"/>
    <w:rsid w:val="006C4291"/>
    <w:rsid w:val="006C438F"/>
    <w:rsid w:val="006C4B07"/>
    <w:rsid w:val="006C4BAA"/>
    <w:rsid w:val="006C53DA"/>
    <w:rsid w:val="006C6CC7"/>
    <w:rsid w:val="006C7116"/>
    <w:rsid w:val="006C7D9E"/>
    <w:rsid w:val="006C7DA1"/>
    <w:rsid w:val="006D04DA"/>
    <w:rsid w:val="006D0547"/>
    <w:rsid w:val="006D0B91"/>
    <w:rsid w:val="006D107B"/>
    <w:rsid w:val="006D2452"/>
    <w:rsid w:val="006D36AB"/>
    <w:rsid w:val="006D462F"/>
    <w:rsid w:val="006D49B5"/>
    <w:rsid w:val="006D56BE"/>
    <w:rsid w:val="006D58D5"/>
    <w:rsid w:val="006D5F9B"/>
    <w:rsid w:val="006D697C"/>
    <w:rsid w:val="006D7297"/>
    <w:rsid w:val="006E0B51"/>
    <w:rsid w:val="006E0D71"/>
    <w:rsid w:val="006E18B9"/>
    <w:rsid w:val="006E1E9B"/>
    <w:rsid w:val="006E22B4"/>
    <w:rsid w:val="006E3283"/>
    <w:rsid w:val="006E40FC"/>
    <w:rsid w:val="006E4261"/>
    <w:rsid w:val="006E4E3E"/>
    <w:rsid w:val="006E6482"/>
    <w:rsid w:val="006E7022"/>
    <w:rsid w:val="006E713D"/>
    <w:rsid w:val="006F0117"/>
    <w:rsid w:val="006F0B42"/>
    <w:rsid w:val="006F335A"/>
    <w:rsid w:val="006F3924"/>
    <w:rsid w:val="006F3D81"/>
    <w:rsid w:val="006F4A5E"/>
    <w:rsid w:val="006F4F40"/>
    <w:rsid w:val="006F556A"/>
    <w:rsid w:val="006F59EB"/>
    <w:rsid w:val="006F6270"/>
    <w:rsid w:val="006F7BDA"/>
    <w:rsid w:val="0070217C"/>
    <w:rsid w:val="007023C0"/>
    <w:rsid w:val="00702C46"/>
    <w:rsid w:val="0070364A"/>
    <w:rsid w:val="00703BA8"/>
    <w:rsid w:val="007060A0"/>
    <w:rsid w:val="00706A5D"/>
    <w:rsid w:val="00706AB7"/>
    <w:rsid w:val="00706EAD"/>
    <w:rsid w:val="00707794"/>
    <w:rsid w:val="007102A4"/>
    <w:rsid w:val="007102D0"/>
    <w:rsid w:val="007106BB"/>
    <w:rsid w:val="00711DAB"/>
    <w:rsid w:val="007125F2"/>
    <w:rsid w:val="00713331"/>
    <w:rsid w:val="007137BD"/>
    <w:rsid w:val="00713D06"/>
    <w:rsid w:val="00715581"/>
    <w:rsid w:val="00716097"/>
    <w:rsid w:val="00716EE8"/>
    <w:rsid w:val="0071780C"/>
    <w:rsid w:val="0071781B"/>
    <w:rsid w:val="007179B7"/>
    <w:rsid w:val="007204C6"/>
    <w:rsid w:val="00720559"/>
    <w:rsid w:val="00720E72"/>
    <w:rsid w:val="0072223A"/>
    <w:rsid w:val="00722DDD"/>
    <w:rsid w:val="00723161"/>
    <w:rsid w:val="007246CE"/>
    <w:rsid w:val="00724EB3"/>
    <w:rsid w:val="007250B6"/>
    <w:rsid w:val="007254CE"/>
    <w:rsid w:val="007263B4"/>
    <w:rsid w:val="00726E21"/>
    <w:rsid w:val="0072712C"/>
    <w:rsid w:val="00730591"/>
    <w:rsid w:val="00730A18"/>
    <w:rsid w:val="00730D8C"/>
    <w:rsid w:val="00731CE2"/>
    <w:rsid w:val="007325C9"/>
    <w:rsid w:val="007326E4"/>
    <w:rsid w:val="007332FA"/>
    <w:rsid w:val="007335EB"/>
    <w:rsid w:val="00734119"/>
    <w:rsid w:val="00734D10"/>
    <w:rsid w:val="00735BDF"/>
    <w:rsid w:val="00736432"/>
    <w:rsid w:val="007371D1"/>
    <w:rsid w:val="007379A7"/>
    <w:rsid w:val="00737E22"/>
    <w:rsid w:val="0074033C"/>
    <w:rsid w:val="007417E7"/>
    <w:rsid w:val="00742ECB"/>
    <w:rsid w:val="00743F49"/>
    <w:rsid w:val="00744E44"/>
    <w:rsid w:val="00745601"/>
    <w:rsid w:val="00745AAE"/>
    <w:rsid w:val="00746475"/>
    <w:rsid w:val="007473D6"/>
    <w:rsid w:val="007507B1"/>
    <w:rsid w:val="00751C11"/>
    <w:rsid w:val="00751E89"/>
    <w:rsid w:val="00752BFE"/>
    <w:rsid w:val="0075342D"/>
    <w:rsid w:val="007534CB"/>
    <w:rsid w:val="0075396C"/>
    <w:rsid w:val="007539C5"/>
    <w:rsid w:val="00753AAD"/>
    <w:rsid w:val="00754135"/>
    <w:rsid w:val="00754920"/>
    <w:rsid w:val="00761411"/>
    <w:rsid w:val="007619CA"/>
    <w:rsid w:val="0076287E"/>
    <w:rsid w:val="00762B1F"/>
    <w:rsid w:val="0076497F"/>
    <w:rsid w:val="00764C70"/>
    <w:rsid w:val="00764FAD"/>
    <w:rsid w:val="0076586D"/>
    <w:rsid w:val="007659C9"/>
    <w:rsid w:val="007660FF"/>
    <w:rsid w:val="0076624E"/>
    <w:rsid w:val="0076694E"/>
    <w:rsid w:val="007670A6"/>
    <w:rsid w:val="00767AEB"/>
    <w:rsid w:val="00767C24"/>
    <w:rsid w:val="00770573"/>
    <w:rsid w:val="00773381"/>
    <w:rsid w:val="00774E76"/>
    <w:rsid w:val="007770A3"/>
    <w:rsid w:val="00780A27"/>
    <w:rsid w:val="00780FC4"/>
    <w:rsid w:val="0078127C"/>
    <w:rsid w:val="00781416"/>
    <w:rsid w:val="007816CF"/>
    <w:rsid w:val="007818BA"/>
    <w:rsid w:val="00781C2E"/>
    <w:rsid w:val="00781E01"/>
    <w:rsid w:val="00781FBD"/>
    <w:rsid w:val="007823FF"/>
    <w:rsid w:val="00782619"/>
    <w:rsid w:val="007829B3"/>
    <w:rsid w:val="0078315E"/>
    <w:rsid w:val="0078430E"/>
    <w:rsid w:val="00784576"/>
    <w:rsid w:val="007849ED"/>
    <w:rsid w:val="00784FDE"/>
    <w:rsid w:val="0078529B"/>
    <w:rsid w:val="00785839"/>
    <w:rsid w:val="00787947"/>
    <w:rsid w:val="00790003"/>
    <w:rsid w:val="007909C7"/>
    <w:rsid w:val="007927FD"/>
    <w:rsid w:val="00792F70"/>
    <w:rsid w:val="00792FDE"/>
    <w:rsid w:val="00793795"/>
    <w:rsid w:val="00793AC2"/>
    <w:rsid w:val="00793C44"/>
    <w:rsid w:val="00793F14"/>
    <w:rsid w:val="00794B2E"/>
    <w:rsid w:val="00795033"/>
    <w:rsid w:val="0079524E"/>
    <w:rsid w:val="007958EF"/>
    <w:rsid w:val="00795E31"/>
    <w:rsid w:val="0079751B"/>
    <w:rsid w:val="00797BB1"/>
    <w:rsid w:val="007A009F"/>
    <w:rsid w:val="007A1C37"/>
    <w:rsid w:val="007A1E52"/>
    <w:rsid w:val="007A1F3D"/>
    <w:rsid w:val="007A24D7"/>
    <w:rsid w:val="007A2728"/>
    <w:rsid w:val="007A2B61"/>
    <w:rsid w:val="007A66BB"/>
    <w:rsid w:val="007A782F"/>
    <w:rsid w:val="007B07BD"/>
    <w:rsid w:val="007B2522"/>
    <w:rsid w:val="007B30D1"/>
    <w:rsid w:val="007B33A2"/>
    <w:rsid w:val="007B3545"/>
    <w:rsid w:val="007B3CAE"/>
    <w:rsid w:val="007B662A"/>
    <w:rsid w:val="007B69F2"/>
    <w:rsid w:val="007B7E56"/>
    <w:rsid w:val="007B7ED9"/>
    <w:rsid w:val="007C0229"/>
    <w:rsid w:val="007C0C57"/>
    <w:rsid w:val="007C0F14"/>
    <w:rsid w:val="007C0F21"/>
    <w:rsid w:val="007C128F"/>
    <w:rsid w:val="007C27FD"/>
    <w:rsid w:val="007C3660"/>
    <w:rsid w:val="007C3B7D"/>
    <w:rsid w:val="007C3C93"/>
    <w:rsid w:val="007C53AC"/>
    <w:rsid w:val="007C5849"/>
    <w:rsid w:val="007C65C3"/>
    <w:rsid w:val="007C69DB"/>
    <w:rsid w:val="007C6DB0"/>
    <w:rsid w:val="007C6FBD"/>
    <w:rsid w:val="007C7795"/>
    <w:rsid w:val="007D080F"/>
    <w:rsid w:val="007D0D7B"/>
    <w:rsid w:val="007D1C5C"/>
    <w:rsid w:val="007D24AB"/>
    <w:rsid w:val="007D3D61"/>
    <w:rsid w:val="007D40B9"/>
    <w:rsid w:val="007D44C3"/>
    <w:rsid w:val="007D474C"/>
    <w:rsid w:val="007D4801"/>
    <w:rsid w:val="007D4F9E"/>
    <w:rsid w:val="007D542C"/>
    <w:rsid w:val="007D55C3"/>
    <w:rsid w:val="007D5D1A"/>
    <w:rsid w:val="007D5E57"/>
    <w:rsid w:val="007D6098"/>
    <w:rsid w:val="007D69CE"/>
    <w:rsid w:val="007E1288"/>
    <w:rsid w:val="007E1922"/>
    <w:rsid w:val="007E1B88"/>
    <w:rsid w:val="007E22FE"/>
    <w:rsid w:val="007E2385"/>
    <w:rsid w:val="007E23E6"/>
    <w:rsid w:val="007E2670"/>
    <w:rsid w:val="007E4F2D"/>
    <w:rsid w:val="007E50D2"/>
    <w:rsid w:val="007E557F"/>
    <w:rsid w:val="007E6559"/>
    <w:rsid w:val="007E679D"/>
    <w:rsid w:val="007E77D6"/>
    <w:rsid w:val="007E7F25"/>
    <w:rsid w:val="007F0875"/>
    <w:rsid w:val="007F0A62"/>
    <w:rsid w:val="007F1232"/>
    <w:rsid w:val="007F1442"/>
    <w:rsid w:val="007F1746"/>
    <w:rsid w:val="007F1CDF"/>
    <w:rsid w:val="007F2224"/>
    <w:rsid w:val="007F240A"/>
    <w:rsid w:val="007F2646"/>
    <w:rsid w:val="007F35B3"/>
    <w:rsid w:val="007F62AF"/>
    <w:rsid w:val="007F69EB"/>
    <w:rsid w:val="007F7084"/>
    <w:rsid w:val="007F713C"/>
    <w:rsid w:val="007F759F"/>
    <w:rsid w:val="00801147"/>
    <w:rsid w:val="00801953"/>
    <w:rsid w:val="00802159"/>
    <w:rsid w:val="0080286F"/>
    <w:rsid w:val="00803033"/>
    <w:rsid w:val="00803BAA"/>
    <w:rsid w:val="00805245"/>
    <w:rsid w:val="008056AB"/>
    <w:rsid w:val="008106B9"/>
    <w:rsid w:val="00810873"/>
    <w:rsid w:val="008108D6"/>
    <w:rsid w:val="00812018"/>
    <w:rsid w:val="0081253A"/>
    <w:rsid w:val="00812E6C"/>
    <w:rsid w:val="008130DB"/>
    <w:rsid w:val="008134D7"/>
    <w:rsid w:val="00817DE9"/>
    <w:rsid w:val="00820496"/>
    <w:rsid w:val="008218D3"/>
    <w:rsid w:val="008222B6"/>
    <w:rsid w:val="008229D4"/>
    <w:rsid w:val="0082313E"/>
    <w:rsid w:val="008234AB"/>
    <w:rsid w:val="00823896"/>
    <w:rsid w:val="00823988"/>
    <w:rsid w:val="00823992"/>
    <w:rsid w:val="00824A1B"/>
    <w:rsid w:val="008250C2"/>
    <w:rsid w:val="008251E7"/>
    <w:rsid w:val="00826F50"/>
    <w:rsid w:val="00827215"/>
    <w:rsid w:val="008304F8"/>
    <w:rsid w:val="008309A5"/>
    <w:rsid w:val="00830CF3"/>
    <w:rsid w:val="008322A6"/>
    <w:rsid w:val="00832959"/>
    <w:rsid w:val="00832A79"/>
    <w:rsid w:val="0083327E"/>
    <w:rsid w:val="00833A59"/>
    <w:rsid w:val="00834330"/>
    <w:rsid w:val="008348B7"/>
    <w:rsid w:val="00834F6C"/>
    <w:rsid w:val="00834FD8"/>
    <w:rsid w:val="008350F0"/>
    <w:rsid w:val="008355EB"/>
    <w:rsid w:val="00835AEB"/>
    <w:rsid w:val="00835BD0"/>
    <w:rsid w:val="00836A2A"/>
    <w:rsid w:val="008375C2"/>
    <w:rsid w:val="00841082"/>
    <w:rsid w:val="0084195D"/>
    <w:rsid w:val="00841CE8"/>
    <w:rsid w:val="008428E3"/>
    <w:rsid w:val="00842B90"/>
    <w:rsid w:val="00843408"/>
    <w:rsid w:val="008434A9"/>
    <w:rsid w:val="008436A4"/>
    <w:rsid w:val="008448DC"/>
    <w:rsid w:val="00844B23"/>
    <w:rsid w:val="0084566B"/>
    <w:rsid w:val="00845C71"/>
    <w:rsid w:val="00846A8B"/>
    <w:rsid w:val="00846EA2"/>
    <w:rsid w:val="00847B2D"/>
    <w:rsid w:val="00852D96"/>
    <w:rsid w:val="00854942"/>
    <w:rsid w:val="00856AEB"/>
    <w:rsid w:val="008601D7"/>
    <w:rsid w:val="00861DA5"/>
    <w:rsid w:val="00862008"/>
    <w:rsid w:val="008629A9"/>
    <w:rsid w:val="00863B02"/>
    <w:rsid w:val="008656DB"/>
    <w:rsid w:val="00865732"/>
    <w:rsid w:val="00865DA2"/>
    <w:rsid w:val="0086612E"/>
    <w:rsid w:val="00866A28"/>
    <w:rsid w:val="00866EA6"/>
    <w:rsid w:val="008676C4"/>
    <w:rsid w:val="008703AE"/>
    <w:rsid w:val="00871AC8"/>
    <w:rsid w:val="00872B68"/>
    <w:rsid w:val="008749B1"/>
    <w:rsid w:val="0087506D"/>
    <w:rsid w:val="0087753D"/>
    <w:rsid w:val="00877C85"/>
    <w:rsid w:val="008812EC"/>
    <w:rsid w:val="0088158E"/>
    <w:rsid w:val="00882978"/>
    <w:rsid w:val="008835D6"/>
    <w:rsid w:val="00883C8B"/>
    <w:rsid w:val="008842D2"/>
    <w:rsid w:val="00884345"/>
    <w:rsid w:val="008860EC"/>
    <w:rsid w:val="00886D15"/>
    <w:rsid w:val="0088729E"/>
    <w:rsid w:val="0089164B"/>
    <w:rsid w:val="00892201"/>
    <w:rsid w:val="00892296"/>
    <w:rsid w:val="00892F53"/>
    <w:rsid w:val="008930B0"/>
    <w:rsid w:val="00893C84"/>
    <w:rsid w:val="008949CE"/>
    <w:rsid w:val="00894D82"/>
    <w:rsid w:val="00895104"/>
    <w:rsid w:val="008955BA"/>
    <w:rsid w:val="008968FE"/>
    <w:rsid w:val="00896A79"/>
    <w:rsid w:val="00896D7A"/>
    <w:rsid w:val="00897B7B"/>
    <w:rsid w:val="008A0039"/>
    <w:rsid w:val="008A043C"/>
    <w:rsid w:val="008A06E9"/>
    <w:rsid w:val="008A193B"/>
    <w:rsid w:val="008A1C7F"/>
    <w:rsid w:val="008A1D8A"/>
    <w:rsid w:val="008A2517"/>
    <w:rsid w:val="008A25C0"/>
    <w:rsid w:val="008A2CD4"/>
    <w:rsid w:val="008A2ED2"/>
    <w:rsid w:val="008A4285"/>
    <w:rsid w:val="008A5B83"/>
    <w:rsid w:val="008A69AD"/>
    <w:rsid w:val="008A6FE3"/>
    <w:rsid w:val="008A7C0B"/>
    <w:rsid w:val="008A7D6E"/>
    <w:rsid w:val="008B01F8"/>
    <w:rsid w:val="008B02C8"/>
    <w:rsid w:val="008B0A3B"/>
    <w:rsid w:val="008B13EE"/>
    <w:rsid w:val="008B1506"/>
    <w:rsid w:val="008B1B0E"/>
    <w:rsid w:val="008B2452"/>
    <w:rsid w:val="008B2582"/>
    <w:rsid w:val="008B2975"/>
    <w:rsid w:val="008B3607"/>
    <w:rsid w:val="008B394B"/>
    <w:rsid w:val="008B39A9"/>
    <w:rsid w:val="008B3EB7"/>
    <w:rsid w:val="008B51BE"/>
    <w:rsid w:val="008B58A8"/>
    <w:rsid w:val="008B5C1D"/>
    <w:rsid w:val="008B6170"/>
    <w:rsid w:val="008B7349"/>
    <w:rsid w:val="008C1174"/>
    <w:rsid w:val="008C1A39"/>
    <w:rsid w:val="008C2609"/>
    <w:rsid w:val="008C4961"/>
    <w:rsid w:val="008C61AA"/>
    <w:rsid w:val="008C6A70"/>
    <w:rsid w:val="008C6D2E"/>
    <w:rsid w:val="008C7F57"/>
    <w:rsid w:val="008D052B"/>
    <w:rsid w:val="008D0EBD"/>
    <w:rsid w:val="008D266C"/>
    <w:rsid w:val="008D30EF"/>
    <w:rsid w:val="008D3587"/>
    <w:rsid w:val="008D5B65"/>
    <w:rsid w:val="008D5F06"/>
    <w:rsid w:val="008D6A39"/>
    <w:rsid w:val="008D77C6"/>
    <w:rsid w:val="008D7D6B"/>
    <w:rsid w:val="008D7DE9"/>
    <w:rsid w:val="008E1291"/>
    <w:rsid w:val="008E21B3"/>
    <w:rsid w:val="008E4641"/>
    <w:rsid w:val="008E4E8B"/>
    <w:rsid w:val="008E5593"/>
    <w:rsid w:val="008E6757"/>
    <w:rsid w:val="008E6B16"/>
    <w:rsid w:val="008E7C77"/>
    <w:rsid w:val="008F10DF"/>
    <w:rsid w:val="008F2B77"/>
    <w:rsid w:val="008F3254"/>
    <w:rsid w:val="008F394D"/>
    <w:rsid w:val="008F6511"/>
    <w:rsid w:val="008F6F00"/>
    <w:rsid w:val="00900BDD"/>
    <w:rsid w:val="00900FEB"/>
    <w:rsid w:val="009028D8"/>
    <w:rsid w:val="00902C83"/>
    <w:rsid w:val="00903D77"/>
    <w:rsid w:val="009047D5"/>
    <w:rsid w:val="00904B60"/>
    <w:rsid w:val="00904DD7"/>
    <w:rsid w:val="0090593B"/>
    <w:rsid w:val="00905EC0"/>
    <w:rsid w:val="0090662A"/>
    <w:rsid w:val="00906A9D"/>
    <w:rsid w:val="00906DBF"/>
    <w:rsid w:val="009101CE"/>
    <w:rsid w:val="00912769"/>
    <w:rsid w:val="00914536"/>
    <w:rsid w:val="00914D12"/>
    <w:rsid w:val="00915210"/>
    <w:rsid w:val="00916701"/>
    <w:rsid w:val="0091791E"/>
    <w:rsid w:val="0092099F"/>
    <w:rsid w:val="009222CE"/>
    <w:rsid w:val="00922ECD"/>
    <w:rsid w:val="00922F05"/>
    <w:rsid w:val="0092377C"/>
    <w:rsid w:val="009251EE"/>
    <w:rsid w:val="009257BC"/>
    <w:rsid w:val="009258B4"/>
    <w:rsid w:val="00926FE7"/>
    <w:rsid w:val="00927931"/>
    <w:rsid w:val="00930607"/>
    <w:rsid w:val="009306E6"/>
    <w:rsid w:val="009308A9"/>
    <w:rsid w:val="00931648"/>
    <w:rsid w:val="00931CF2"/>
    <w:rsid w:val="00934A82"/>
    <w:rsid w:val="00935014"/>
    <w:rsid w:val="00935C8B"/>
    <w:rsid w:val="00937707"/>
    <w:rsid w:val="009378B5"/>
    <w:rsid w:val="00937B23"/>
    <w:rsid w:val="009412DB"/>
    <w:rsid w:val="00941596"/>
    <w:rsid w:val="00941BF9"/>
    <w:rsid w:val="0094218E"/>
    <w:rsid w:val="0094265A"/>
    <w:rsid w:val="00942C4D"/>
    <w:rsid w:val="009434A5"/>
    <w:rsid w:val="0094389E"/>
    <w:rsid w:val="0094403E"/>
    <w:rsid w:val="00944455"/>
    <w:rsid w:val="00945B1E"/>
    <w:rsid w:val="00946F49"/>
    <w:rsid w:val="00950560"/>
    <w:rsid w:val="00950EDD"/>
    <w:rsid w:val="00950EEB"/>
    <w:rsid w:val="009510DE"/>
    <w:rsid w:val="0095126A"/>
    <w:rsid w:val="00953544"/>
    <w:rsid w:val="009547BF"/>
    <w:rsid w:val="00955BD0"/>
    <w:rsid w:val="00955F8C"/>
    <w:rsid w:val="00956E32"/>
    <w:rsid w:val="00957675"/>
    <w:rsid w:val="00957E1A"/>
    <w:rsid w:val="009603F0"/>
    <w:rsid w:val="00962194"/>
    <w:rsid w:val="0096252B"/>
    <w:rsid w:val="009625E6"/>
    <w:rsid w:val="00962AB4"/>
    <w:rsid w:val="009632B1"/>
    <w:rsid w:val="009635D3"/>
    <w:rsid w:val="00963628"/>
    <w:rsid w:val="009644B9"/>
    <w:rsid w:val="009645CD"/>
    <w:rsid w:val="00965260"/>
    <w:rsid w:val="00966236"/>
    <w:rsid w:val="009670CB"/>
    <w:rsid w:val="009679D2"/>
    <w:rsid w:val="0097056C"/>
    <w:rsid w:val="00971BE1"/>
    <w:rsid w:val="00972AAC"/>
    <w:rsid w:val="00973226"/>
    <w:rsid w:val="00973364"/>
    <w:rsid w:val="00973CB3"/>
    <w:rsid w:val="00973CEC"/>
    <w:rsid w:val="00974375"/>
    <w:rsid w:val="0097468C"/>
    <w:rsid w:val="00974CC9"/>
    <w:rsid w:val="00976B06"/>
    <w:rsid w:val="0097708D"/>
    <w:rsid w:val="00977161"/>
    <w:rsid w:val="0098161E"/>
    <w:rsid w:val="00981E2D"/>
    <w:rsid w:val="009831E8"/>
    <w:rsid w:val="00983EA7"/>
    <w:rsid w:val="00984458"/>
    <w:rsid w:val="009849C8"/>
    <w:rsid w:val="00985C1B"/>
    <w:rsid w:val="00985FC1"/>
    <w:rsid w:val="009864FA"/>
    <w:rsid w:val="009866C3"/>
    <w:rsid w:val="009876F0"/>
    <w:rsid w:val="00987784"/>
    <w:rsid w:val="00987FAD"/>
    <w:rsid w:val="00990327"/>
    <w:rsid w:val="00992C90"/>
    <w:rsid w:val="00993327"/>
    <w:rsid w:val="00993C69"/>
    <w:rsid w:val="0099504B"/>
    <w:rsid w:val="00995AEB"/>
    <w:rsid w:val="0099771D"/>
    <w:rsid w:val="00997B2C"/>
    <w:rsid w:val="009A00BD"/>
    <w:rsid w:val="009A046A"/>
    <w:rsid w:val="009A0803"/>
    <w:rsid w:val="009A0E11"/>
    <w:rsid w:val="009A0EE7"/>
    <w:rsid w:val="009A1623"/>
    <w:rsid w:val="009A23E4"/>
    <w:rsid w:val="009A3BB2"/>
    <w:rsid w:val="009A4038"/>
    <w:rsid w:val="009A4127"/>
    <w:rsid w:val="009A41EE"/>
    <w:rsid w:val="009A4912"/>
    <w:rsid w:val="009A54C1"/>
    <w:rsid w:val="009A55B2"/>
    <w:rsid w:val="009A5C09"/>
    <w:rsid w:val="009B0382"/>
    <w:rsid w:val="009B0DB8"/>
    <w:rsid w:val="009B12E4"/>
    <w:rsid w:val="009B1494"/>
    <w:rsid w:val="009B2A76"/>
    <w:rsid w:val="009B42ED"/>
    <w:rsid w:val="009B49E2"/>
    <w:rsid w:val="009B4E48"/>
    <w:rsid w:val="009B531B"/>
    <w:rsid w:val="009B536F"/>
    <w:rsid w:val="009B595C"/>
    <w:rsid w:val="009B6640"/>
    <w:rsid w:val="009B69E9"/>
    <w:rsid w:val="009B6E24"/>
    <w:rsid w:val="009B74C4"/>
    <w:rsid w:val="009B76C5"/>
    <w:rsid w:val="009B76DE"/>
    <w:rsid w:val="009C0C54"/>
    <w:rsid w:val="009C1453"/>
    <w:rsid w:val="009C30E5"/>
    <w:rsid w:val="009C34D2"/>
    <w:rsid w:val="009C3FA6"/>
    <w:rsid w:val="009C4109"/>
    <w:rsid w:val="009C443A"/>
    <w:rsid w:val="009C4898"/>
    <w:rsid w:val="009C5857"/>
    <w:rsid w:val="009C5B73"/>
    <w:rsid w:val="009C5F40"/>
    <w:rsid w:val="009C6103"/>
    <w:rsid w:val="009C638B"/>
    <w:rsid w:val="009C658B"/>
    <w:rsid w:val="009C6C50"/>
    <w:rsid w:val="009C7509"/>
    <w:rsid w:val="009D0A4F"/>
    <w:rsid w:val="009D0C9E"/>
    <w:rsid w:val="009D11DF"/>
    <w:rsid w:val="009D1644"/>
    <w:rsid w:val="009D1CB4"/>
    <w:rsid w:val="009D1E7A"/>
    <w:rsid w:val="009D22E5"/>
    <w:rsid w:val="009D2897"/>
    <w:rsid w:val="009D2F1A"/>
    <w:rsid w:val="009D35D3"/>
    <w:rsid w:val="009D4C73"/>
    <w:rsid w:val="009D6440"/>
    <w:rsid w:val="009D719E"/>
    <w:rsid w:val="009D7585"/>
    <w:rsid w:val="009D7750"/>
    <w:rsid w:val="009E18AE"/>
    <w:rsid w:val="009E1961"/>
    <w:rsid w:val="009E1E61"/>
    <w:rsid w:val="009E29AB"/>
    <w:rsid w:val="009E3EC3"/>
    <w:rsid w:val="009E4F5B"/>
    <w:rsid w:val="009E541B"/>
    <w:rsid w:val="009E65E7"/>
    <w:rsid w:val="009E7CDE"/>
    <w:rsid w:val="009E7E8F"/>
    <w:rsid w:val="009F06E0"/>
    <w:rsid w:val="009F1C2D"/>
    <w:rsid w:val="009F26CE"/>
    <w:rsid w:val="009F274D"/>
    <w:rsid w:val="009F2CA5"/>
    <w:rsid w:val="009F37D3"/>
    <w:rsid w:val="009F49E1"/>
    <w:rsid w:val="009F5240"/>
    <w:rsid w:val="009F5FE0"/>
    <w:rsid w:val="009F6758"/>
    <w:rsid w:val="009F73CA"/>
    <w:rsid w:val="00A01007"/>
    <w:rsid w:val="00A012D0"/>
    <w:rsid w:val="00A01382"/>
    <w:rsid w:val="00A017AE"/>
    <w:rsid w:val="00A01EEC"/>
    <w:rsid w:val="00A0252B"/>
    <w:rsid w:val="00A02886"/>
    <w:rsid w:val="00A02D7D"/>
    <w:rsid w:val="00A02DE1"/>
    <w:rsid w:val="00A03A09"/>
    <w:rsid w:val="00A03DBB"/>
    <w:rsid w:val="00A0442F"/>
    <w:rsid w:val="00A049A7"/>
    <w:rsid w:val="00A04B81"/>
    <w:rsid w:val="00A064F4"/>
    <w:rsid w:val="00A06A06"/>
    <w:rsid w:val="00A07CF1"/>
    <w:rsid w:val="00A1189C"/>
    <w:rsid w:val="00A11BEC"/>
    <w:rsid w:val="00A131D2"/>
    <w:rsid w:val="00A14029"/>
    <w:rsid w:val="00A14F78"/>
    <w:rsid w:val="00A1536F"/>
    <w:rsid w:val="00A159C6"/>
    <w:rsid w:val="00A15B5D"/>
    <w:rsid w:val="00A15F78"/>
    <w:rsid w:val="00A16E36"/>
    <w:rsid w:val="00A16E3B"/>
    <w:rsid w:val="00A21411"/>
    <w:rsid w:val="00A21C76"/>
    <w:rsid w:val="00A22601"/>
    <w:rsid w:val="00A22607"/>
    <w:rsid w:val="00A22733"/>
    <w:rsid w:val="00A23051"/>
    <w:rsid w:val="00A23594"/>
    <w:rsid w:val="00A236BE"/>
    <w:rsid w:val="00A23EF0"/>
    <w:rsid w:val="00A245B4"/>
    <w:rsid w:val="00A246AE"/>
    <w:rsid w:val="00A25263"/>
    <w:rsid w:val="00A258E9"/>
    <w:rsid w:val="00A26CF4"/>
    <w:rsid w:val="00A3164A"/>
    <w:rsid w:val="00A3191B"/>
    <w:rsid w:val="00A3293F"/>
    <w:rsid w:val="00A32E52"/>
    <w:rsid w:val="00A338B8"/>
    <w:rsid w:val="00A33F27"/>
    <w:rsid w:val="00A35401"/>
    <w:rsid w:val="00A35959"/>
    <w:rsid w:val="00A36E73"/>
    <w:rsid w:val="00A378A6"/>
    <w:rsid w:val="00A40685"/>
    <w:rsid w:val="00A41BDD"/>
    <w:rsid w:val="00A42594"/>
    <w:rsid w:val="00A4298C"/>
    <w:rsid w:val="00A42F3C"/>
    <w:rsid w:val="00A430A8"/>
    <w:rsid w:val="00A44382"/>
    <w:rsid w:val="00A44AAE"/>
    <w:rsid w:val="00A44C12"/>
    <w:rsid w:val="00A45928"/>
    <w:rsid w:val="00A45D5A"/>
    <w:rsid w:val="00A476E3"/>
    <w:rsid w:val="00A478A4"/>
    <w:rsid w:val="00A50B02"/>
    <w:rsid w:val="00A510FC"/>
    <w:rsid w:val="00A5119E"/>
    <w:rsid w:val="00A5171A"/>
    <w:rsid w:val="00A51A09"/>
    <w:rsid w:val="00A51B2A"/>
    <w:rsid w:val="00A52D91"/>
    <w:rsid w:val="00A52F2A"/>
    <w:rsid w:val="00A53853"/>
    <w:rsid w:val="00A54330"/>
    <w:rsid w:val="00A546F3"/>
    <w:rsid w:val="00A5473A"/>
    <w:rsid w:val="00A54FBD"/>
    <w:rsid w:val="00A55151"/>
    <w:rsid w:val="00A55EEB"/>
    <w:rsid w:val="00A567BC"/>
    <w:rsid w:val="00A6079E"/>
    <w:rsid w:val="00A60A49"/>
    <w:rsid w:val="00A60C90"/>
    <w:rsid w:val="00A60E48"/>
    <w:rsid w:val="00A617AF"/>
    <w:rsid w:val="00A62C96"/>
    <w:rsid w:val="00A64576"/>
    <w:rsid w:val="00A656A6"/>
    <w:rsid w:val="00A65E26"/>
    <w:rsid w:val="00A660A5"/>
    <w:rsid w:val="00A66643"/>
    <w:rsid w:val="00A67A6A"/>
    <w:rsid w:val="00A70D4C"/>
    <w:rsid w:val="00A7132C"/>
    <w:rsid w:val="00A713AD"/>
    <w:rsid w:val="00A715AE"/>
    <w:rsid w:val="00A7249B"/>
    <w:rsid w:val="00A7395D"/>
    <w:rsid w:val="00A77CEC"/>
    <w:rsid w:val="00A82A7A"/>
    <w:rsid w:val="00A82C6C"/>
    <w:rsid w:val="00A8310B"/>
    <w:rsid w:val="00A83BB2"/>
    <w:rsid w:val="00A84144"/>
    <w:rsid w:val="00A84208"/>
    <w:rsid w:val="00A847C1"/>
    <w:rsid w:val="00A86725"/>
    <w:rsid w:val="00A91A88"/>
    <w:rsid w:val="00A91B75"/>
    <w:rsid w:val="00A91FFF"/>
    <w:rsid w:val="00A937AF"/>
    <w:rsid w:val="00A944B3"/>
    <w:rsid w:val="00A94A34"/>
    <w:rsid w:val="00A94D43"/>
    <w:rsid w:val="00A9573E"/>
    <w:rsid w:val="00A957B4"/>
    <w:rsid w:val="00A9700E"/>
    <w:rsid w:val="00AA170A"/>
    <w:rsid w:val="00AA1834"/>
    <w:rsid w:val="00AA29A0"/>
    <w:rsid w:val="00AA2ACD"/>
    <w:rsid w:val="00AA2E49"/>
    <w:rsid w:val="00AA31B6"/>
    <w:rsid w:val="00AA3227"/>
    <w:rsid w:val="00AA339B"/>
    <w:rsid w:val="00AA344E"/>
    <w:rsid w:val="00AA377A"/>
    <w:rsid w:val="00AA4F31"/>
    <w:rsid w:val="00AA4FC4"/>
    <w:rsid w:val="00AA517A"/>
    <w:rsid w:val="00AA5EF0"/>
    <w:rsid w:val="00AA5F8B"/>
    <w:rsid w:val="00AA649C"/>
    <w:rsid w:val="00AA6A10"/>
    <w:rsid w:val="00AA7157"/>
    <w:rsid w:val="00AA7E2C"/>
    <w:rsid w:val="00AB0FA4"/>
    <w:rsid w:val="00AB1A67"/>
    <w:rsid w:val="00AB1F29"/>
    <w:rsid w:val="00AB2749"/>
    <w:rsid w:val="00AB29E0"/>
    <w:rsid w:val="00AB3C80"/>
    <w:rsid w:val="00AB55C7"/>
    <w:rsid w:val="00AB6351"/>
    <w:rsid w:val="00AB6385"/>
    <w:rsid w:val="00AB700B"/>
    <w:rsid w:val="00AB7818"/>
    <w:rsid w:val="00AB7F5E"/>
    <w:rsid w:val="00AC01E1"/>
    <w:rsid w:val="00AC078E"/>
    <w:rsid w:val="00AC4FB2"/>
    <w:rsid w:val="00AC5264"/>
    <w:rsid w:val="00AC6D58"/>
    <w:rsid w:val="00AC7467"/>
    <w:rsid w:val="00AC74C2"/>
    <w:rsid w:val="00AC77FA"/>
    <w:rsid w:val="00AD1DB1"/>
    <w:rsid w:val="00AD2226"/>
    <w:rsid w:val="00AD22C2"/>
    <w:rsid w:val="00AD2903"/>
    <w:rsid w:val="00AD3F6A"/>
    <w:rsid w:val="00AD41B9"/>
    <w:rsid w:val="00AD4D1F"/>
    <w:rsid w:val="00AD5B3A"/>
    <w:rsid w:val="00AD603A"/>
    <w:rsid w:val="00AD60F6"/>
    <w:rsid w:val="00AD6487"/>
    <w:rsid w:val="00AD6E31"/>
    <w:rsid w:val="00AD76E5"/>
    <w:rsid w:val="00AD76F4"/>
    <w:rsid w:val="00AE067F"/>
    <w:rsid w:val="00AE09DE"/>
    <w:rsid w:val="00AE0A6E"/>
    <w:rsid w:val="00AE0A74"/>
    <w:rsid w:val="00AE0BB1"/>
    <w:rsid w:val="00AE11FD"/>
    <w:rsid w:val="00AE1557"/>
    <w:rsid w:val="00AE3D3D"/>
    <w:rsid w:val="00AE44F2"/>
    <w:rsid w:val="00AE45AD"/>
    <w:rsid w:val="00AE53DB"/>
    <w:rsid w:val="00AE5E53"/>
    <w:rsid w:val="00AF02E0"/>
    <w:rsid w:val="00AF3388"/>
    <w:rsid w:val="00AF41F4"/>
    <w:rsid w:val="00AF577D"/>
    <w:rsid w:val="00AF57C5"/>
    <w:rsid w:val="00AF71F8"/>
    <w:rsid w:val="00B02B1B"/>
    <w:rsid w:val="00B02D55"/>
    <w:rsid w:val="00B03C42"/>
    <w:rsid w:val="00B04757"/>
    <w:rsid w:val="00B05739"/>
    <w:rsid w:val="00B05E8A"/>
    <w:rsid w:val="00B065D1"/>
    <w:rsid w:val="00B07515"/>
    <w:rsid w:val="00B07E6E"/>
    <w:rsid w:val="00B10899"/>
    <w:rsid w:val="00B10CEB"/>
    <w:rsid w:val="00B1143A"/>
    <w:rsid w:val="00B11522"/>
    <w:rsid w:val="00B11B50"/>
    <w:rsid w:val="00B136CE"/>
    <w:rsid w:val="00B13C5E"/>
    <w:rsid w:val="00B153FA"/>
    <w:rsid w:val="00B15A3C"/>
    <w:rsid w:val="00B16A48"/>
    <w:rsid w:val="00B177E7"/>
    <w:rsid w:val="00B218DD"/>
    <w:rsid w:val="00B23D2C"/>
    <w:rsid w:val="00B246B1"/>
    <w:rsid w:val="00B24D07"/>
    <w:rsid w:val="00B25E76"/>
    <w:rsid w:val="00B26BD1"/>
    <w:rsid w:val="00B278F9"/>
    <w:rsid w:val="00B3077F"/>
    <w:rsid w:val="00B311C1"/>
    <w:rsid w:val="00B32674"/>
    <w:rsid w:val="00B32F12"/>
    <w:rsid w:val="00B33634"/>
    <w:rsid w:val="00B347FC"/>
    <w:rsid w:val="00B34D54"/>
    <w:rsid w:val="00B35662"/>
    <w:rsid w:val="00B35D43"/>
    <w:rsid w:val="00B3644B"/>
    <w:rsid w:val="00B37078"/>
    <w:rsid w:val="00B40003"/>
    <w:rsid w:val="00B40642"/>
    <w:rsid w:val="00B41DEA"/>
    <w:rsid w:val="00B42F1A"/>
    <w:rsid w:val="00B42F92"/>
    <w:rsid w:val="00B43A05"/>
    <w:rsid w:val="00B43BEB"/>
    <w:rsid w:val="00B441BB"/>
    <w:rsid w:val="00B459E6"/>
    <w:rsid w:val="00B45C12"/>
    <w:rsid w:val="00B467A1"/>
    <w:rsid w:val="00B52653"/>
    <w:rsid w:val="00B53C4C"/>
    <w:rsid w:val="00B561C9"/>
    <w:rsid w:val="00B571AB"/>
    <w:rsid w:val="00B57BAF"/>
    <w:rsid w:val="00B57E98"/>
    <w:rsid w:val="00B628B3"/>
    <w:rsid w:val="00B62D6C"/>
    <w:rsid w:val="00B62F4B"/>
    <w:rsid w:val="00B6412D"/>
    <w:rsid w:val="00B658AE"/>
    <w:rsid w:val="00B6627A"/>
    <w:rsid w:val="00B66533"/>
    <w:rsid w:val="00B67027"/>
    <w:rsid w:val="00B6756F"/>
    <w:rsid w:val="00B67590"/>
    <w:rsid w:val="00B678C9"/>
    <w:rsid w:val="00B67BC9"/>
    <w:rsid w:val="00B70E4E"/>
    <w:rsid w:val="00B727B8"/>
    <w:rsid w:val="00B730A0"/>
    <w:rsid w:val="00B73D66"/>
    <w:rsid w:val="00B744C4"/>
    <w:rsid w:val="00B75625"/>
    <w:rsid w:val="00B756FE"/>
    <w:rsid w:val="00B76950"/>
    <w:rsid w:val="00B77180"/>
    <w:rsid w:val="00B77507"/>
    <w:rsid w:val="00B776C5"/>
    <w:rsid w:val="00B77F2F"/>
    <w:rsid w:val="00B80A60"/>
    <w:rsid w:val="00B80DA8"/>
    <w:rsid w:val="00B81679"/>
    <w:rsid w:val="00B81ACE"/>
    <w:rsid w:val="00B825E1"/>
    <w:rsid w:val="00B82B97"/>
    <w:rsid w:val="00B84062"/>
    <w:rsid w:val="00B847B1"/>
    <w:rsid w:val="00B8572A"/>
    <w:rsid w:val="00B8585E"/>
    <w:rsid w:val="00B900E3"/>
    <w:rsid w:val="00B90B2B"/>
    <w:rsid w:val="00B91B18"/>
    <w:rsid w:val="00B923DD"/>
    <w:rsid w:val="00B925FF"/>
    <w:rsid w:val="00B933A2"/>
    <w:rsid w:val="00B937FB"/>
    <w:rsid w:val="00B9404E"/>
    <w:rsid w:val="00B9408F"/>
    <w:rsid w:val="00B96217"/>
    <w:rsid w:val="00B97586"/>
    <w:rsid w:val="00B97A28"/>
    <w:rsid w:val="00BA000D"/>
    <w:rsid w:val="00BA0A9E"/>
    <w:rsid w:val="00BA10DA"/>
    <w:rsid w:val="00BA3725"/>
    <w:rsid w:val="00BA3EFC"/>
    <w:rsid w:val="00BA3F52"/>
    <w:rsid w:val="00BA481B"/>
    <w:rsid w:val="00BA55CA"/>
    <w:rsid w:val="00BA55DB"/>
    <w:rsid w:val="00BA5DB7"/>
    <w:rsid w:val="00BB0EF2"/>
    <w:rsid w:val="00BB1AD3"/>
    <w:rsid w:val="00BB2013"/>
    <w:rsid w:val="00BB32F7"/>
    <w:rsid w:val="00BB55EC"/>
    <w:rsid w:val="00BB5864"/>
    <w:rsid w:val="00BB5A11"/>
    <w:rsid w:val="00BB60C7"/>
    <w:rsid w:val="00BB6848"/>
    <w:rsid w:val="00BB6D53"/>
    <w:rsid w:val="00BB7B0D"/>
    <w:rsid w:val="00BB7F01"/>
    <w:rsid w:val="00BC0981"/>
    <w:rsid w:val="00BC1FA3"/>
    <w:rsid w:val="00BC2707"/>
    <w:rsid w:val="00BC29AE"/>
    <w:rsid w:val="00BC2AC7"/>
    <w:rsid w:val="00BC3E7C"/>
    <w:rsid w:val="00BC458E"/>
    <w:rsid w:val="00BC57F6"/>
    <w:rsid w:val="00BC5D1D"/>
    <w:rsid w:val="00BC767D"/>
    <w:rsid w:val="00BC7AA9"/>
    <w:rsid w:val="00BD0893"/>
    <w:rsid w:val="00BD0E13"/>
    <w:rsid w:val="00BD1744"/>
    <w:rsid w:val="00BD1DC4"/>
    <w:rsid w:val="00BD35C0"/>
    <w:rsid w:val="00BD3AD9"/>
    <w:rsid w:val="00BD46D7"/>
    <w:rsid w:val="00BD4785"/>
    <w:rsid w:val="00BD4E6A"/>
    <w:rsid w:val="00BD4FE5"/>
    <w:rsid w:val="00BD519F"/>
    <w:rsid w:val="00BD5D8F"/>
    <w:rsid w:val="00BE150E"/>
    <w:rsid w:val="00BE482D"/>
    <w:rsid w:val="00BE4B5E"/>
    <w:rsid w:val="00BE58F0"/>
    <w:rsid w:val="00BE771A"/>
    <w:rsid w:val="00BF00D8"/>
    <w:rsid w:val="00BF013B"/>
    <w:rsid w:val="00BF0E18"/>
    <w:rsid w:val="00BF0F1B"/>
    <w:rsid w:val="00BF1BF9"/>
    <w:rsid w:val="00BF1DE5"/>
    <w:rsid w:val="00BF23C1"/>
    <w:rsid w:val="00BF24FD"/>
    <w:rsid w:val="00BF2759"/>
    <w:rsid w:val="00BF325C"/>
    <w:rsid w:val="00BF36A6"/>
    <w:rsid w:val="00BF3A09"/>
    <w:rsid w:val="00BF3B3F"/>
    <w:rsid w:val="00BF5181"/>
    <w:rsid w:val="00BF5BE1"/>
    <w:rsid w:val="00BF5D34"/>
    <w:rsid w:val="00BF5DF9"/>
    <w:rsid w:val="00BF6979"/>
    <w:rsid w:val="00BF7116"/>
    <w:rsid w:val="00BF7BDC"/>
    <w:rsid w:val="00C00A61"/>
    <w:rsid w:val="00C01105"/>
    <w:rsid w:val="00C03227"/>
    <w:rsid w:val="00C04730"/>
    <w:rsid w:val="00C04753"/>
    <w:rsid w:val="00C049AB"/>
    <w:rsid w:val="00C04E83"/>
    <w:rsid w:val="00C050BD"/>
    <w:rsid w:val="00C053AF"/>
    <w:rsid w:val="00C05BCD"/>
    <w:rsid w:val="00C11DC8"/>
    <w:rsid w:val="00C12B39"/>
    <w:rsid w:val="00C12DEF"/>
    <w:rsid w:val="00C15DF7"/>
    <w:rsid w:val="00C16034"/>
    <w:rsid w:val="00C1714B"/>
    <w:rsid w:val="00C17A7C"/>
    <w:rsid w:val="00C17F3A"/>
    <w:rsid w:val="00C2087F"/>
    <w:rsid w:val="00C20909"/>
    <w:rsid w:val="00C2235A"/>
    <w:rsid w:val="00C22E35"/>
    <w:rsid w:val="00C235B4"/>
    <w:rsid w:val="00C245F8"/>
    <w:rsid w:val="00C2682B"/>
    <w:rsid w:val="00C277E2"/>
    <w:rsid w:val="00C3035E"/>
    <w:rsid w:val="00C30955"/>
    <w:rsid w:val="00C30D62"/>
    <w:rsid w:val="00C30E77"/>
    <w:rsid w:val="00C312DA"/>
    <w:rsid w:val="00C313E0"/>
    <w:rsid w:val="00C3234A"/>
    <w:rsid w:val="00C3240B"/>
    <w:rsid w:val="00C32D99"/>
    <w:rsid w:val="00C33027"/>
    <w:rsid w:val="00C33039"/>
    <w:rsid w:val="00C33A90"/>
    <w:rsid w:val="00C35664"/>
    <w:rsid w:val="00C356C6"/>
    <w:rsid w:val="00C360A6"/>
    <w:rsid w:val="00C37707"/>
    <w:rsid w:val="00C402F6"/>
    <w:rsid w:val="00C41171"/>
    <w:rsid w:val="00C411C8"/>
    <w:rsid w:val="00C42E26"/>
    <w:rsid w:val="00C42E31"/>
    <w:rsid w:val="00C46FA3"/>
    <w:rsid w:val="00C47463"/>
    <w:rsid w:val="00C4759A"/>
    <w:rsid w:val="00C478F5"/>
    <w:rsid w:val="00C50B68"/>
    <w:rsid w:val="00C51919"/>
    <w:rsid w:val="00C53609"/>
    <w:rsid w:val="00C53947"/>
    <w:rsid w:val="00C53E39"/>
    <w:rsid w:val="00C540E5"/>
    <w:rsid w:val="00C549A2"/>
    <w:rsid w:val="00C5531D"/>
    <w:rsid w:val="00C55D2D"/>
    <w:rsid w:val="00C56244"/>
    <w:rsid w:val="00C566A0"/>
    <w:rsid w:val="00C57B31"/>
    <w:rsid w:val="00C60E13"/>
    <w:rsid w:val="00C61EAB"/>
    <w:rsid w:val="00C62A78"/>
    <w:rsid w:val="00C62DF5"/>
    <w:rsid w:val="00C62F7C"/>
    <w:rsid w:val="00C64956"/>
    <w:rsid w:val="00C64C30"/>
    <w:rsid w:val="00C64E21"/>
    <w:rsid w:val="00C67C6F"/>
    <w:rsid w:val="00C71ECC"/>
    <w:rsid w:val="00C727FC"/>
    <w:rsid w:val="00C73F41"/>
    <w:rsid w:val="00C745FD"/>
    <w:rsid w:val="00C74B80"/>
    <w:rsid w:val="00C755B0"/>
    <w:rsid w:val="00C75F3E"/>
    <w:rsid w:val="00C76C39"/>
    <w:rsid w:val="00C776D5"/>
    <w:rsid w:val="00C806C4"/>
    <w:rsid w:val="00C808D7"/>
    <w:rsid w:val="00C8093B"/>
    <w:rsid w:val="00C80B7F"/>
    <w:rsid w:val="00C816A5"/>
    <w:rsid w:val="00C81AA0"/>
    <w:rsid w:val="00C81BA9"/>
    <w:rsid w:val="00C83020"/>
    <w:rsid w:val="00C83720"/>
    <w:rsid w:val="00C8412D"/>
    <w:rsid w:val="00C92327"/>
    <w:rsid w:val="00C925E0"/>
    <w:rsid w:val="00C92E44"/>
    <w:rsid w:val="00C932FB"/>
    <w:rsid w:val="00C93EDE"/>
    <w:rsid w:val="00C94008"/>
    <w:rsid w:val="00C945F8"/>
    <w:rsid w:val="00C94FDC"/>
    <w:rsid w:val="00C95283"/>
    <w:rsid w:val="00C966D3"/>
    <w:rsid w:val="00C967C9"/>
    <w:rsid w:val="00C971E6"/>
    <w:rsid w:val="00C9798E"/>
    <w:rsid w:val="00CA0F40"/>
    <w:rsid w:val="00CA1C97"/>
    <w:rsid w:val="00CA21FE"/>
    <w:rsid w:val="00CA26A4"/>
    <w:rsid w:val="00CA27BF"/>
    <w:rsid w:val="00CA2FB9"/>
    <w:rsid w:val="00CA44B7"/>
    <w:rsid w:val="00CA4C41"/>
    <w:rsid w:val="00CA56E3"/>
    <w:rsid w:val="00CA5B3E"/>
    <w:rsid w:val="00CA6488"/>
    <w:rsid w:val="00CA6836"/>
    <w:rsid w:val="00CA7199"/>
    <w:rsid w:val="00CA7340"/>
    <w:rsid w:val="00CB0666"/>
    <w:rsid w:val="00CB0CA3"/>
    <w:rsid w:val="00CB283D"/>
    <w:rsid w:val="00CB3127"/>
    <w:rsid w:val="00CB3672"/>
    <w:rsid w:val="00CB4A5C"/>
    <w:rsid w:val="00CB547E"/>
    <w:rsid w:val="00CB57F7"/>
    <w:rsid w:val="00CB59ED"/>
    <w:rsid w:val="00CB60A2"/>
    <w:rsid w:val="00CB754A"/>
    <w:rsid w:val="00CC0FF1"/>
    <w:rsid w:val="00CC12A3"/>
    <w:rsid w:val="00CC1766"/>
    <w:rsid w:val="00CC1D15"/>
    <w:rsid w:val="00CC200F"/>
    <w:rsid w:val="00CC2B1D"/>
    <w:rsid w:val="00CC2B96"/>
    <w:rsid w:val="00CC2FE6"/>
    <w:rsid w:val="00CC3599"/>
    <w:rsid w:val="00CC3EAC"/>
    <w:rsid w:val="00CC43FA"/>
    <w:rsid w:val="00CC4A93"/>
    <w:rsid w:val="00CC505E"/>
    <w:rsid w:val="00CC51DF"/>
    <w:rsid w:val="00CC546D"/>
    <w:rsid w:val="00CC6102"/>
    <w:rsid w:val="00CD0401"/>
    <w:rsid w:val="00CD569B"/>
    <w:rsid w:val="00CD5935"/>
    <w:rsid w:val="00CD6BC9"/>
    <w:rsid w:val="00CD7E8A"/>
    <w:rsid w:val="00CE1549"/>
    <w:rsid w:val="00CE174A"/>
    <w:rsid w:val="00CE2F6B"/>
    <w:rsid w:val="00CE3625"/>
    <w:rsid w:val="00CE390E"/>
    <w:rsid w:val="00CE573A"/>
    <w:rsid w:val="00CE6AB4"/>
    <w:rsid w:val="00CE6AE6"/>
    <w:rsid w:val="00CE781E"/>
    <w:rsid w:val="00CF029E"/>
    <w:rsid w:val="00CF0938"/>
    <w:rsid w:val="00CF1E13"/>
    <w:rsid w:val="00CF2372"/>
    <w:rsid w:val="00CF26F2"/>
    <w:rsid w:val="00CF2A9C"/>
    <w:rsid w:val="00CF3FBE"/>
    <w:rsid w:val="00CF58B8"/>
    <w:rsid w:val="00CF5BE8"/>
    <w:rsid w:val="00CF5DFF"/>
    <w:rsid w:val="00CF6B60"/>
    <w:rsid w:val="00CF7143"/>
    <w:rsid w:val="00CF7202"/>
    <w:rsid w:val="00D0016A"/>
    <w:rsid w:val="00D00A42"/>
    <w:rsid w:val="00D00DA7"/>
    <w:rsid w:val="00D02355"/>
    <w:rsid w:val="00D03448"/>
    <w:rsid w:val="00D038E3"/>
    <w:rsid w:val="00D03DAB"/>
    <w:rsid w:val="00D0434B"/>
    <w:rsid w:val="00D055EB"/>
    <w:rsid w:val="00D10A8C"/>
    <w:rsid w:val="00D10E40"/>
    <w:rsid w:val="00D10F75"/>
    <w:rsid w:val="00D1103C"/>
    <w:rsid w:val="00D1116E"/>
    <w:rsid w:val="00D11CAA"/>
    <w:rsid w:val="00D11FDB"/>
    <w:rsid w:val="00D12257"/>
    <w:rsid w:val="00D128F6"/>
    <w:rsid w:val="00D12B7B"/>
    <w:rsid w:val="00D1317B"/>
    <w:rsid w:val="00D14238"/>
    <w:rsid w:val="00D15BB2"/>
    <w:rsid w:val="00D20C54"/>
    <w:rsid w:val="00D21723"/>
    <w:rsid w:val="00D21A2B"/>
    <w:rsid w:val="00D230B2"/>
    <w:rsid w:val="00D23403"/>
    <w:rsid w:val="00D23C70"/>
    <w:rsid w:val="00D23FE6"/>
    <w:rsid w:val="00D251AF"/>
    <w:rsid w:val="00D25ACB"/>
    <w:rsid w:val="00D261DB"/>
    <w:rsid w:val="00D26F15"/>
    <w:rsid w:val="00D2710B"/>
    <w:rsid w:val="00D27244"/>
    <w:rsid w:val="00D27826"/>
    <w:rsid w:val="00D27894"/>
    <w:rsid w:val="00D27F00"/>
    <w:rsid w:val="00D30694"/>
    <w:rsid w:val="00D30717"/>
    <w:rsid w:val="00D308EA"/>
    <w:rsid w:val="00D31162"/>
    <w:rsid w:val="00D31A9D"/>
    <w:rsid w:val="00D32041"/>
    <w:rsid w:val="00D3247A"/>
    <w:rsid w:val="00D32DDA"/>
    <w:rsid w:val="00D32F36"/>
    <w:rsid w:val="00D33541"/>
    <w:rsid w:val="00D341F6"/>
    <w:rsid w:val="00D35435"/>
    <w:rsid w:val="00D3625B"/>
    <w:rsid w:val="00D369AB"/>
    <w:rsid w:val="00D3704D"/>
    <w:rsid w:val="00D379B9"/>
    <w:rsid w:val="00D409CB"/>
    <w:rsid w:val="00D4108C"/>
    <w:rsid w:val="00D41115"/>
    <w:rsid w:val="00D411FB"/>
    <w:rsid w:val="00D41451"/>
    <w:rsid w:val="00D4223E"/>
    <w:rsid w:val="00D42C2B"/>
    <w:rsid w:val="00D42F43"/>
    <w:rsid w:val="00D43F79"/>
    <w:rsid w:val="00D45F74"/>
    <w:rsid w:val="00D47FBB"/>
    <w:rsid w:val="00D5119B"/>
    <w:rsid w:val="00D5151F"/>
    <w:rsid w:val="00D52F63"/>
    <w:rsid w:val="00D5498A"/>
    <w:rsid w:val="00D55F5D"/>
    <w:rsid w:val="00D57423"/>
    <w:rsid w:val="00D577B3"/>
    <w:rsid w:val="00D60E04"/>
    <w:rsid w:val="00D62801"/>
    <w:rsid w:val="00D639A5"/>
    <w:rsid w:val="00D64224"/>
    <w:rsid w:val="00D64644"/>
    <w:rsid w:val="00D64DF2"/>
    <w:rsid w:val="00D659B5"/>
    <w:rsid w:val="00D65B6B"/>
    <w:rsid w:val="00D6709C"/>
    <w:rsid w:val="00D6719C"/>
    <w:rsid w:val="00D67550"/>
    <w:rsid w:val="00D677AC"/>
    <w:rsid w:val="00D704C0"/>
    <w:rsid w:val="00D70A13"/>
    <w:rsid w:val="00D712AB"/>
    <w:rsid w:val="00D71586"/>
    <w:rsid w:val="00D7266D"/>
    <w:rsid w:val="00D73A9D"/>
    <w:rsid w:val="00D745D0"/>
    <w:rsid w:val="00D75C8B"/>
    <w:rsid w:val="00D75D5B"/>
    <w:rsid w:val="00D760CC"/>
    <w:rsid w:val="00D76956"/>
    <w:rsid w:val="00D76D14"/>
    <w:rsid w:val="00D76DDD"/>
    <w:rsid w:val="00D77060"/>
    <w:rsid w:val="00D777EF"/>
    <w:rsid w:val="00D77A45"/>
    <w:rsid w:val="00D77DFD"/>
    <w:rsid w:val="00D77F34"/>
    <w:rsid w:val="00D80069"/>
    <w:rsid w:val="00D8068E"/>
    <w:rsid w:val="00D81D4F"/>
    <w:rsid w:val="00D83853"/>
    <w:rsid w:val="00D8550F"/>
    <w:rsid w:val="00D85AD0"/>
    <w:rsid w:val="00D871F2"/>
    <w:rsid w:val="00D90C62"/>
    <w:rsid w:val="00D92103"/>
    <w:rsid w:val="00D9258C"/>
    <w:rsid w:val="00D92D25"/>
    <w:rsid w:val="00D94237"/>
    <w:rsid w:val="00D9453E"/>
    <w:rsid w:val="00D97A38"/>
    <w:rsid w:val="00D97FF5"/>
    <w:rsid w:val="00DA0237"/>
    <w:rsid w:val="00DA10A1"/>
    <w:rsid w:val="00DA1342"/>
    <w:rsid w:val="00DA1F9F"/>
    <w:rsid w:val="00DA2153"/>
    <w:rsid w:val="00DA2870"/>
    <w:rsid w:val="00DA473D"/>
    <w:rsid w:val="00DA5AC8"/>
    <w:rsid w:val="00DA6038"/>
    <w:rsid w:val="00DA7184"/>
    <w:rsid w:val="00DA7C27"/>
    <w:rsid w:val="00DB06DC"/>
    <w:rsid w:val="00DB0B95"/>
    <w:rsid w:val="00DB1672"/>
    <w:rsid w:val="00DB1D8A"/>
    <w:rsid w:val="00DB267C"/>
    <w:rsid w:val="00DB4247"/>
    <w:rsid w:val="00DB4913"/>
    <w:rsid w:val="00DB4EF7"/>
    <w:rsid w:val="00DB5D89"/>
    <w:rsid w:val="00DB6384"/>
    <w:rsid w:val="00DB77D7"/>
    <w:rsid w:val="00DC02C2"/>
    <w:rsid w:val="00DC0B43"/>
    <w:rsid w:val="00DC0F42"/>
    <w:rsid w:val="00DC1EFD"/>
    <w:rsid w:val="00DC1F27"/>
    <w:rsid w:val="00DC1FA1"/>
    <w:rsid w:val="00DC26D5"/>
    <w:rsid w:val="00DC2B2A"/>
    <w:rsid w:val="00DC333F"/>
    <w:rsid w:val="00DC4883"/>
    <w:rsid w:val="00DC4A87"/>
    <w:rsid w:val="00DC75B0"/>
    <w:rsid w:val="00DD0766"/>
    <w:rsid w:val="00DD13A7"/>
    <w:rsid w:val="00DD13DB"/>
    <w:rsid w:val="00DD2205"/>
    <w:rsid w:val="00DD25A3"/>
    <w:rsid w:val="00DD3091"/>
    <w:rsid w:val="00DD38C1"/>
    <w:rsid w:val="00DD45C8"/>
    <w:rsid w:val="00DD5048"/>
    <w:rsid w:val="00DD540B"/>
    <w:rsid w:val="00DD675C"/>
    <w:rsid w:val="00DD7711"/>
    <w:rsid w:val="00DD7A5B"/>
    <w:rsid w:val="00DD7E62"/>
    <w:rsid w:val="00DE0FC5"/>
    <w:rsid w:val="00DE1CCE"/>
    <w:rsid w:val="00DE221C"/>
    <w:rsid w:val="00DE2D98"/>
    <w:rsid w:val="00DE3948"/>
    <w:rsid w:val="00DE43F7"/>
    <w:rsid w:val="00DE49A8"/>
    <w:rsid w:val="00DE557A"/>
    <w:rsid w:val="00DE593C"/>
    <w:rsid w:val="00DE59EB"/>
    <w:rsid w:val="00DE6E74"/>
    <w:rsid w:val="00DE72FC"/>
    <w:rsid w:val="00DE7F51"/>
    <w:rsid w:val="00DF0745"/>
    <w:rsid w:val="00DF0E0C"/>
    <w:rsid w:val="00DF12A3"/>
    <w:rsid w:val="00DF13E1"/>
    <w:rsid w:val="00DF1821"/>
    <w:rsid w:val="00DF1BFA"/>
    <w:rsid w:val="00DF3134"/>
    <w:rsid w:val="00DF4DF0"/>
    <w:rsid w:val="00DF4E02"/>
    <w:rsid w:val="00DF4FC4"/>
    <w:rsid w:val="00DF5BF1"/>
    <w:rsid w:val="00DF5FF4"/>
    <w:rsid w:val="00E026F5"/>
    <w:rsid w:val="00E029FD"/>
    <w:rsid w:val="00E0385C"/>
    <w:rsid w:val="00E05CF2"/>
    <w:rsid w:val="00E07AC3"/>
    <w:rsid w:val="00E1032F"/>
    <w:rsid w:val="00E10F9C"/>
    <w:rsid w:val="00E11997"/>
    <w:rsid w:val="00E11BBE"/>
    <w:rsid w:val="00E121C8"/>
    <w:rsid w:val="00E1255F"/>
    <w:rsid w:val="00E14390"/>
    <w:rsid w:val="00E14DEE"/>
    <w:rsid w:val="00E1500F"/>
    <w:rsid w:val="00E1556C"/>
    <w:rsid w:val="00E16204"/>
    <w:rsid w:val="00E16507"/>
    <w:rsid w:val="00E1671C"/>
    <w:rsid w:val="00E16C8C"/>
    <w:rsid w:val="00E16F5D"/>
    <w:rsid w:val="00E21371"/>
    <w:rsid w:val="00E21AB2"/>
    <w:rsid w:val="00E22913"/>
    <w:rsid w:val="00E23F4B"/>
    <w:rsid w:val="00E25EE5"/>
    <w:rsid w:val="00E2716B"/>
    <w:rsid w:val="00E278F4"/>
    <w:rsid w:val="00E27AAD"/>
    <w:rsid w:val="00E27FAA"/>
    <w:rsid w:val="00E304CD"/>
    <w:rsid w:val="00E322FF"/>
    <w:rsid w:val="00E32390"/>
    <w:rsid w:val="00E325C3"/>
    <w:rsid w:val="00E32864"/>
    <w:rsid w:val="00E341DA"/>
    <w:rsid w:val="00E34C3B"/>
    <w:rsid w:val="00E34D60"/>
    <w:rsid w:val="00E35CF4"/>
    <w:rsid w:val="00E37766"/>
    <w:rsid w:val="00E37B08"/>
    <w:rsid w:val="00E40BBB"/>
    <w:rsid w:val="00E40D77"/>
    <w:rsid w:val="00E42D38"/>
    <w:rsid w:val="00E42E59"/>
    <w:rsid w:val="00E42FCE"/>
    <w:rsid w:val="00E43AFB"/>
    <w:rsid w:val="00E43B96"/>
    <w:rsid w:val="00E44096"/>
    <w:rsid w:val="00E444AB"/>
    <w:rsid w:val="00E458E7"/>
    <w:rsid w:val="00E46D3C"/>
    <w:rsid w:val="00E47673"/>
    <w:rsid w:val="00E50657"/>
    <w:rsid w:val="00E50B2C"/>
    <w:rsid w:val="00E51817"/>
    <w:rsid w:val="00E53654"/>
    <w:rsid w:val="00E53A98"/>
    <w:rsid w:val="00E53E4F"/>
    <w:rsid w:val="00E60CE0"/>
    <w:rsid w:val="00E60E19"/>
    <w:rsid w:val="00E62549"/>
    <w:rsid w:val="00E62FBD"/>
    <w:rsid w:val="00E6382C"/>
    <w:rsid w:val="00E63DB9"/>
    <w:rsid w:val="00E64A48"/>
    <w:rsid w:val="00E65719"/>
    <w:rsid w:val="00E65BA4"/>
    <w:rsid w:val="00E66222"/>
    <w:rsid w:val="00E6707A"/>
    <w:rsid w:val="00E7058C"/>
    <w:rsid w:val="00E70DAD"/>
    <w:rsid w:val="00E71501"/>
    <w:rsid w:val="00E716D3"/>
    <w:rsid w:val="00E72B36"/>
    <w:rsid w:val="00E74150"/>
    <w:rsid w:val="00E75D15"/>
    <w:rsid w:val="00E80BAC"/>
    <w:rsid w:val="00E81858"/>
    <w:rsid w:val="00E82DC7"/>
    <w:rsid w:val="00E831A7"/>
    <w:rsid w:val="00E848EA"/>
    <w:rsid w:val="00E856C0"/>
    <w:rsid w:val="00E85F0F"/>
    <w:rsid w:val="00E8675E"/>
    <w:rsid w:val="00E87477"/>
    <w:rsid w:val="00E91521"/>
    <w:rsid w:val="00E91DC0"/>
    <w:rsid w:val="00E92DD0"/>
    <w:rsid w:val="00E9422E"/>
    <w:rsid w:val="00E9473E"/>
    <w:rsid w:val="00E966BF"/>
    <w:rsid w:val="00E96745"/>
    <w:rsid w:val="00E969E7"/>
    <w:rsid w:val="00EA0DD1"/>
    <w:rsid w:val="00EA132C"/>
    <w:rsid w:val="00EA1D51"/>
    <w:rsid w:val="00EA2FC8"/>
    <w:rsid w:val="00EA3D2F"/>
    <w:rsid w:val="00EA4011"/>
    <w:rsid w:val="00EA4513"/>
    <w:rsid w:val="00EA5264"/>
    <w:rsid w:val="00EA5921"/>
    <w:rsid w:val="00EB11EC"/>
    <w:rsid w:val="00EB1D0D"/>
    <w:rsid w:val="00EB363B"/>
    <w:rsid w:val="00EB45B1"/>
    <w:rsid w:val="00EB4D18"/>
    <w:rsid w:val="00EB4D28"/>
    <w:rsid w:val="00EB4E3C"/>
    <w:rsid w:val="00EB5700"/>
    <w:rsid w:val="00EB5900"/>
    <w:rsid w:val="00EB6A41"/>
    <w:rsid w:val="00EB78E8"/>
    <w:rsid w:val="00EB7C4F"/>
    <w:rsid w:val="00EB7EEE"/>
    <w:rsid w:val="00EC0FDD"/>
    <w:rsid w:val="00EC1546"/>
    <w:rsid w:val="00EC1676"/>
    <w:rsid w:val="00EC1968"/>
    <w:rsid w:val="00EC19DD"/>
    <w:rsid w:val="00EC3691"/>
    <w:rsid w:val="00EC608C"/>
    <w:rsid w:val="00EC737F"/>
    <w:rsid w:val="00EC784A"/>
    <w:rsid w:val="00EC7AC6"/>
    <w:rsid w:val="00ED12CF"/>
    <w:rsid w:val="00ED222F"/>
    <w:rsid w:val="00ED2FB3"/>
    <w:rsid w:val="00ED38BE"/>
    <w:rsid w:val="00ED3F2B"/>
    <w:rsid w:val="00ED5CA4"/>
    <w:rsid w:val="00ED5F94"/>
    <w:rsid w:val="00ED6D72"/>
    <w:rsid w:val="00ED7C41"/>
    <w:rsid w:val="00EE03DF"/>
    <w:rsid w:val="00EE0795"/>
    <w:rsid w:val="00EE0990"/>
    <w:rsid w:val="00EE39DA"/>
    <w:rsid w:val="00EE3E0A"/>
    <w:rsid w:val="00EE3F4E"/>
    <w:rsid w:val="00EE436B"/>
    <w:rsid w:val="00EE4467"/>
    <w:rsid w:val="00EE4A36"/>
    <w:rsid w:val="00EE4E8F"/>
    <w:rsid w:val="00EE5D1B"/>
    <w:rsid w:val="00EE7E79"/>
    <w:rsid w:val="00EF024E"/>
    <w:rsid w:val="00EF0894"/>
    <w:rsid w:val="00EF0B9D"/>
    <w:rsid w:val="00EF0E83"/>
    <w:rsid w:val="00EF25FB"/>
    <w:rsid w:val="00EF384A"/>
    <w:rsid w:val="00EF47FF"/>
    <w:rsid w:val="00EF4875"/>
    <w:rsid w:val="00EF55BB"/>
    <w:rsid w:val="00EF7C3B"/>
    <w:rsid w:val="00F00172"/>
    <w:rsid w:val="00F006F7"/>
    <w:rsid w:val="00F01204"/>
    <w:rsid w:val="00F01C0A"/>
    <w:rsid w:val="00F024EB"/>
    <w:rsid w:val="00F02885"/>
    <w:rsid w:val="00F03332"/>
    <w:rsid w:val="00F03692"/>
    <w:rsid w:val="00F036EF"/>
    <w:rsid w:val="00F04020"/>
    <w:rsid w:val="00F0489A"/>
    <w:rsid w:val="00F048AA"/>
    <w:rsid w:val="00F04A5F"/>
    <w:rsid w:val="00F04E48"/>
    <w:rsid w:val="00F05403"/>
    <w:rsid w:val="00F05476"/>
    <w:rsid w:val="00F05984"/>
    <w:rsid w:val="00F06D48"/>
    <w:rsid w:val="00F07D70"/>
    <w:rsid w:val="00F10BD5"/>
    <w:rsid w:val="00F10F86"/>
    <w:rsid w:val="00F1268C"/>
    <w:rsid w:val="00F1479E"/>
    <w:rsid w:val="00F14EAF"/>
    <w:rsid w:val="00F15550"/>
    <w:rsid w:val="00F163FD"/>
    <w:rsid w:val="00F21EDF"/>
    <w:rsid w:val="00F233F1"/>
    <w:rsid w:val="00F305FC"/>
    <w:rsid w:val="00F30A01"/>
    <w:rsid w:val="00F30E4B"/>
    <w:rsid w:val="00F31785"/>
    <w:rsid w:val="00F32CDF"/>
    <w:rsid w:val="00F33FF5"/>
    <w:rsid w:val="00F34D29"/>
    <w:rsid w:val="00F35883"/>
    <w:rsid w:val="00F36D57"/>
    <w:rsid w:val="00F36E41"/>
    <w:rsid w:val="00F3757C"/>
    <w:rsid w:val="00F4077B"/>
    <w:rsid w:val="00F40D08"/>
    <w:rsid w:val="00F4291A"/>
    <w:rsid w:val="00F435FB"/>
    <w:rsid w:val="00F46F5D"/>
    <w:rsid w:val="00F47A26"/>
    <w:rsid w:val="00F47B1C"/>
    <w:rsid w:val="00F47FFA"/>
    <w:rsid w:val="00F50B8C"/>
    <w:rsid w:val="00F5385A"/>
    <w:rsid w:val="00F539D2"/>
    <w:rsid w:val="00F54424"/>
    <w:rsid w:val="00F544FC"/>
    <w:rsid w:val="00F549D7"/>
    <w:rsid w:val="00F54D48"/>
    <w:rsid w:val="00F55373"/>
    <w:rsid w:val="00F57ABE"/>
    <w:rsid w:val="00F57D76"/>
    <w:rsid w:val="00F57E30"/>
    <w:rsid w:val="00F60013"/>
    <w:rsid w:val="00F60571"/>
    <w:rsid w:val="00F60966"/>
    <w:rsid w:val="00F60E6C"/>
    <w:rsid w:val="00F60ECE"/>
    <w:rsid w:val="00F6105A"/>
    <w:rsid w:val="00F62193"/>
    <w:rsid w:val="00F6261B"/>
    <w:rsid w:val="00F62A03"/>
    <w:rsid w:val="00F63E1E"/>
    <w:rsid w:val="00F65C9A"/>
    <w:rsid w:val="00F66B50"/>
    <w:rsid w:val="00F66ECD"/>
    <w:rsid w:val="00F6727A"/>
    <w:rsid w:val="00F676E2"/>
    <w:rsid w:val="00F67AF0"/>
    <w:rsid w:val="00F70185"/>
    <w:rsid w:val="00F70D18"/>
    <w:rsid w:val="00F71139"/>
    <w:rsid w:val="00F711ED"/>
    <w:rsid w:val="00F71565"/>
    <w:rsid w:val="00F720CA"/>
    <w:rsid w:val="00F723D1"/>
    <w:rsid w:val="00F73B2F"/>
    <w:rsid w:val="00F73FC4"/>
    <w:rsid w:val="00F74AB3"/>
    <w:rsid w:val="00F74F1F"/>
    <w:rsid w:val="00F75285"/>
    <w:rsid w:val="00F75CC0"/>
    <w:rsid w:val="00F76193"/>
    <w:rsid w:val="00F76572"/>
    <w:rsid w:val="00F7663F"/>
    <w:rsid w:val="00F769E3"/>
    <w:rsid w:val="00F76B38"/>
    <w:rsid w:val="00F76C2A"/>
    <w:rsid w:val="00F77E11"/>
    <w:rsid w:val="00F80F36"/>
    <w:rsid w:val="00F82149"/>
    <w:rsid w:val="00F838A8"/>
    <w:rsid w:val="00F83BD1"/>
    <w:rsid w:val="00F83EAD"/>
    <w:rsid w:val="00F8412B"/>
    <w:rsid w:val="00F84429"/>
    <w:rsid w:val="00F853FA"/>
    <w:rsid w:val="00F857D9"/>
    <w:rsid w:val="00F8614A"/>
    <w:rsid w:val="00F87867"/>
    <w:rsid w:val="00F879B0"/>
    <w:rsid w:val="00F915ED"/>
    <w:rsid w:val="00F91B1C"/>
    <w:rsid w:val="00F92379"/>
    <w:rsid w:val="00F9568E"/>
    <w:rsid w:val="00F9576A"/>
    <w:rsid w:val="00F95D3A"/>
    <w:rsid w:val="00F9719A"/>
    <w:rsid w:val="00F9720D"/>
    <w:rsid w:val="00F97594"/>
    <w:rsid w:val="00F975CD"/>
    <w:rsid w:val="00FA039A"/>
    <w:rsid w:val="00FA0414"/>
    <w:rsid w:val="00FA087C"/>
    <w:rsid w:val="00FA14EB"/>
    <w:rsid w:val="00FA1E36"/>
    <w:rsid w:val="00FA2911"/>
    <w:rsid w:val="00FA30C8"/>
    <w:rsid w:val="00FA32A7"/>
    <w:rsid w:val="00FA4671"/>
    <w:rsid w:val="00FA4BC8"/>
    <w:rsid w:val="00FA59B1"/>
    <w:rsid w:val="00FA5C9A"/>
    <w:rsid w:val="00FA5CD9"/>
    <w:rsid w:val="00FA7049"/>
    <w:rsid w:val="00FA7375"/>
    <w:rsid w:val="00FA75C3"/>
    <w:rsid w:val="00FA7700"/>
    <w:rsid w:val="00FA7984"/>
    <w:rsid w:val="00FB013B"/>
    <w:rsid w:val="00FB034F"/>
    <w:rsid w:val="00FB07FE"/>
    <w:rsid w:val="00FB295D"/>
    <w:rsid w:val="00FB3A74"/>
    <w:rsid w:val="00FB3AAC"/>
    <w:rsid w:val="00FB408F"/>
    <w:rsid w:val="00FB4097"/>
    <w:rsid w:val="00FB4C40"/>
    <w:rsid w:val="00FB6CBE"/>
    <w:rsid w:val="00FB73CA"/>
    <w:rsid w:val="00FB7403"/>
    <w:rsid w:val="00FB78E0"/>
    <w:rsid w:val="00FB7BD6"/>
    <w:rsid w:val="00FC08F2"/>
    <w:rsid w:val="00FC1717"/>
    <w:rsid w:val="00FC1BF5"/>
    <w:rsid w:val="00FC2C2B"/>
    <w:rsid w:val="00FC368F"/>
    <w:rsid w:val="00FC48D7"/>
    <w:rsid w:val="00FC6160"/>
    <w:rsid w:val="00FD004D"/>
    <w:rsid w:val="00FD0A4A"/>
    <w:rsid w:val="00FD24C4"/>
    <w:rsid w:val="00FD3C3F"/>
    <w:rsid w:val="00FD5889"/>
    <w:rsid w:val="00FD6562"/>
    <w:rsid w:val="00FD6D5F"/>
    <w:rsid w:val="00FE06F4"/>
    <w:rsid w:val="00FE147D"/>
    <w:rsid w:val="00FE2498"/>
    <w:rsid w:val="00FE2A26"/>
    <w:rsid w:val="00FE2E55"/>
    <w:rsid w:val="00FE31A5"/>
    <w:rsid w:val="00FE3300"/>
    <w:rsid w:val="00FE3D4C"/>
    <w:rsid w:val="00FE3F4B"/>
    <w:rsid w:val="00FE4D79"/>
    <w:rsid w:val="00FE5C85"/>
    <w:rsid w:val="00FE7BC5"/>
    <w:rsid w:val="00FF0AEC"/>
    <w:rsid w:val="00FF2B18"/>
    <w:rsid w:val="00FF2DBB"/>
    <w:rsid w:val="00FF33A2"/>
    <w:rsid w:val="00FF3519"/>
    <w:rsid w:val="00FF3EE8"/>
    <w:rsid w:val="00FF3F1F"/>
    <w:rsid w:val="00FF441E"/>
    <w:rsid w:val="00FF444D"/>
    <w:rsid w:val="00FF6166"/>
    <w:rsid w:val="00FF6269"/>
    <w:rsid w:val="00FF7EDE"/>
    <w:rsid w:val="07FCCC9F"/>
    <w:rsid w:val="3560D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417B3"/>
  <w15:docId w15:val="{82593745-E1B6-47F8-95B3-690B9F31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7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0766"/>
    <w:pPr>
      <w:pBdr>
        <w:top w:val="nil"/>
        <w:left w:val="nil"/>
        <w:bottom w:val="nil"/>
        <w:right w:val="nil"/>
        <w:between w:val="nil"/>
        <w:bar w:val="nil"/>
      </w:pBdr>
    </w:pPr>
    <w:rPr>
      <w:rFonts w:ascii="Calibri" w:eastAsia="Arial Unicode MS" w:hAnsi="Calibri" w:cs="Arial Unicode MS"/>
      <w:color w:val="000000"/>
      <w:u w:color="000000"/>
      <w:bdr w:val="nil"/>
      <w:lang w:val="en-US" w:eastAsia="en-CA"/>
    </w:rPr>
  </w:style>
  <w:style w:type="character" w:customStyle="1" w:styleId="NoneA">
    <w:name w:val="None A"/>
    <w:rsid w:val="00DD0766"/>
    <w:rPr>
      <w:lang w:val="en-US"/>
    </w:rPr>
  </w:style>
  <w:style w:type="paragraph" w:styleId="Header">
    <w:name w:val="header"/>
    <w:link w:val="HeaderChar"/>
    <w:rsid w:val="00DD0766"/>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val="en-US" w:eastAsia="en-CA"/>
    </w:rPr>
  </w:style>
  <w:style w:type="character" w:customStyle="1" w:styleId="HeaderChar">
    <w:name w:val="Header Char"/>
    <w:basedOn w:val="DefaultParagraphFont"/>
    <w:link w:val="Header"/>
    <w:rsid w:val="00DD0766"/>
    <w:rPr>
      <w:rFonts w:ascii="Calibri" w:eastAsia="Calibri" w:hAnsi="Calibri" w:cs="Calibri"/>
      <w:color w:val="000000"/>
      <w:u w:color="000000"/>
      <w:bdr w:val="nil"/>
      <w:lang w:val="en-US" w:eastAsia="en-CA"/>
    </w:rPr>
  </w:style>
  <w:style w:type="paragraph" w:styleId="Footer">
    <w:name w:val="footer"/>
    <w:link w:val="FooterChar"/>
    <w:rsid w:val="00DD0766"/>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lang w:val="en-US" w:eastAsia="en-CA"/>
    </w:rPr>
  </w:style>
  <w:style w:type="character" w:customStyle="1" w:styleId="FooterChar">
    <w:name w:val="Footer Char"/>
    <w:basedOn w:val="DefaultParagraphFont"/>
    <w:link w:val="Footer"/>
    <w:rsid w:val="00DD0766"/>
    <w:rPr>
      <w:rFonts w:ascii="Calibri" w:eastAsia="Arial Unicode MS" w:hAnsi="Calibri" w:cs="Arial Unicode MS"/>
      <w:color w:val="000000"/>
      <w:u w:color="000000"/>
      <w:bdr w:val="nil"/>
      <w:lang w:val="en-US" w:eastAsia="en-CA"/>
    </w:rPr>
  </w:style>
  <w:style w:type="character" w:customStyle="1" w:styleId="Link">
    <w:name w:val="Link"/>
    <w:rsid w:val="00DD0766"/>
    <w:rPr>
      <w:color w:val="0000FF"/>
      <w:u w:val="single" w:color="0000FF"/>
    </w:rPr>
  </w:style>
  <w:style w:type="character" w:customStyle="1" w:styleId="Hyperlink0">
    <w:name w:val="Hyperlink.0"/>
    <w:basedOn w:val="Link"/>
    <w:rsid w:val="00DD0766"/>
    <w:rPr>
      <w:color w:val="0000FF"/>
      <w:u w:val="single" w:color="0000FF"/>
      <w:lang w:val="en-US"/>
    </w:rPr>
  </w:style>
  <w:style w:type="character" w:customStyle="1" w:styleId="Hyperlink1">
    <w:name w:val="Hyperlink.1"/>
    <w:basedOn w:val="NoneA"/>
    <w:rsid w:val="00DD0766"/>
    <w:rPr>
      <w:color w:val="0000FF"/>
      <w:u w:val="single" w:color="0000FF"/>
      <w:lang w:val="en-US"/>
    </w:rPr>
  </w:style>
  <w:style w:type="paragraph" w:styleId="NoSpacing">
    <w:name w:val="No Spacing"/>
    <w:rsid w:val="00DD076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CA"/>
    </w:rPr>
  </w:style>
  <w:style w:type="paragraph" w:styleId="BalloonText">
    <w:name w:val="Balloon Text"/>
    <w:basedOn w:val="Normal"/>
    <w:link w:val="BalloonTextChar"/>
    <w:uiPriority w:val="99"/>
    <w:semiHidden/>
    <w:unhideWhenUsed/>
    <w:rsid w:val="001C31CD"/>
    <w:rPr>
      <w:sz w:val="18"/>
      <w:szCs w:val="18"/>
    </w:rPr>
  </w:style>
  <w:style w:type="character" w:customStyle="1" w:styleId="BalloonTextChar">
    <w:name w:val="Balloon Text Char"/>
    <w:basedOn w:val="DefaultParagraphFont"/>
    <w:link w:val="BalloonText"/>
    <w:uiPriority w:val="99"/>
    <w:semiHidden/>
    <w:rsid w:val="001C31CD"/>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3A2AD5"/>
    <w:rPr>
      <w:sz w:val="16"/>
      <w:szCs w:val="16"/>
    </w:rPr>
  </w:style>
  <w:style w:type="paragraph" w:styleId="CommentText">
    <w:name w:val="annotation text"/>
    <w:basedOn w:val="Normal"/>
    <w:link w:val="CommentTextChar"/>
    <w:uiPriority w:val="99"/>
    <w:semiHidden/>
    <w:unhideWhenUsed/>
    <w:rsid w:val="003A2AD5"/>
    <w:rPr>
      <w:sz w:val="20"/>
      <w:szCs w:val="20"/>
    </w:rPr>
  </w:style>
  <w:style w:type="character" w:customStyle="1" w:styleId="CommentTextChar">
    <w:name w:val="Comment Text Char"/>
    <w:basedOn w:val="DefaultParagraphFont"/>
    <w:link w:val="CommentText"/>
    <w:uiPriority w:val="99"/>
    <w:semiHidden/>
    <w:rsid w:val="003A2AD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A2AD5"/>
    <w:rPr>
      <w:b/>
      <w:bCs/>
    </w:rPr>
  </w:style>
  <w:style w:type="character" w:customStyle="1" w:styleId="CommentSubjectChar">
    <w:name w:val="Comment Subject Char"/>
    <w:basedOn w:val="CommentTextChar"/>
    <w:link w:val="CommentSubject"/>
    <w:uiPriority w:val="99"/>
    <w:semiHidden/>
    <w:rsid w:val="003A2AD5"/>
    <w:rPr>
      <w:rFonts w:ascii="Times New Roman" w:eastAsia="Arial Unicode MS" w:hAnsi="Times New Roman" w:cs="Times New Roman"/>
      <w:b/>
      <w:bCs/>
      <w:sz w:val="20"/>
      <w:szCs w:val="20"/>
      <w:bdr w:val="nil"/>
      <w:lang w:val="en-US"/>
    </w:rPr>
  </w:style>
  <w:style w:type="paragraph" w:styleId="NormalWeb">
    <w:name w:val="Normal (Web)"/>
    <w:basedOn w:val="Normal"/>
    <w:uiPriority w:val="99"/>
    <w:unhideWhenUsed/>
    <w:rsid w:val="00CB54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CB547E"/>
    <w:pPr>
      <w:ind w:left="720"/>
      <w:contextualSpacing/>
    </w:pPr>
  </w:style>
  <w:style w:type="character" w:styleId="Hyperlink">
    <w:name w:val="Hyperlink"/>
    <w:basedOn w:val="DefaultParagraphFont"/>
    <w:uiPriority w:val="99"/>
    <w:unhideWhenUsed/>
    <w:rsid w:val="00CB547E"/>
    <w:rPr>
      <w:color w:val="0000FF"/>
      <w:u w:val="single"/>
    </w:rPr>
  </w:style>
  <w:style w:type="character" w:customStyle="1" w:styleId="UnresolvedMention1">
    <w:name w:val="Unresolved Mention1"/>
    <w:basedOn w:val="DefaultParagraphFont"/>
    <w:uiPriority w:val="99"/>
    <w:semiHidden/>
    <w:unhideWhenUsed/>
    <w:rsid w:val="00DD45C8"/>
    <w:rPr>
      <w:color w:val="605E5C"/>
      <w:shd w:val="clear" w:color="auto" w:fill="E1DFDD"/>
    </w:rPr>
  </w:style>
  <w:style w:type="character" w:customStyle="1" w:styleId="UnresolvedMention2">
    <w:name w:val="Unresolved Mention2"/>
    <w:basedOn w:val="DefaultParagraphFont"/>
    <w:uiPriority w:val="99"/>
    <w:semiHidden/>
    <w:unhideWhenUsed/>
    <w:rsid w:val="006F335A"/>
    <w:rPr>
      <w:color w:val="605E5C"/>
      <w:shd w:val="clear" w:color="auto" w:fill="E1DFDD"/>
    </w:rPr>
  </w:style>
  <w:style w:type="character" w:customStyle="1" w:styleId="UnresolvedMention3">
    <w:name w:val="Unresolved Mention3"/>
    <w:basedOn w:val="DefaultParagraphFont"/>
    <w:uiPriority w:val="99"/>
    <w:semiHidden/>
    <w:unhideWhenUsed/>
    <w:rsid w:val="00A3191B"/>
    <w:rPr>
      <w:color w:val="605E5C"/>
      <w:shd w:val="clear" w:color="auto" w:fill="E1DFDD"/>
    </w:rPr>
  </w:style>
  <w:style w:type="character" w:customStyle="1" w:styleId="s9">
    <w:name w:val="s9"/>
    <w:basedOn w:val="DefaultParagraphFont"/>
    <w:rsid w:val="008835D6"/>
  </w:style>
  <w:style w:type="character" w:customStyle="1" w:styleId="UnresolvedMention4">
    <w:name w:val="Unresolved Mention4"/>
    <w:basedOn w:val="DefaultParagraphFont"/>
    <w:uiPriority w:val="99"/>
    <w:semiHidden/>
    <w:unhideWhenUsed/>
    <w:rsid w:val="0036546E"/>
    <w:rPr>
      <w:color w:val="605E5C"/>
      <w:shd w:val="clear" w:color="auto" w:fill="E1DFDD"/>
    </w:rPr>
  </w:style>
  <w:style w:type="character" w:customStyle="1" w:styleId="UnresolvedMention5">
    <w:name w:val="Unresolved Mention5"/>
    <w:basedOn w:val="DefaultParagraphFont"/>
    <w:uiPriority w:val="99"/>
    <w:semiHidden/>
    <w:unhideWhenUsed/>
    <w:rsid w:val="00441B98"/>
    <w:rPr>
      <w:color w:val="605E5C"/>
      <w:shd w:val="clear" w:color="auto" w:fill="E1DFDD"/>
    </w:rPr>
  </w:style>
  <w:style w:type="character" w:customStyle="1" w:styleId="UnresolvedMention6">
    <w:name w:val="Unresolved Mention6"/>
    <w:basedOn w:val="DefaultParagraphFont"/>
    <w:uiPriority w:val="99"/>
    <w:semiHidden/>
    <w:unhideWhenUsed/>
    <w:rsid w:val="00DB4247"/>
    <w:rPr>
      <w:color w:val="605E5C"/>
      <w:shd w:val="clear" w:color="auto" w:fill="E1DFDD"/>
    </w:rPr>
  </w:style>
  <w:style w:type="character" w:customStyle="1" w:styleId="UnresolvedMention7">
    <w:name w:val="Unresolved Mention7"/>
    <w:basedOn w:val="DefaultParagraphFont"/>
    <w:uiPriority w:val="99"/>
    <w:semiHidden/>
    <w:unhideWhenUsed/>
    <w:rsid w:val="00CC2FE6"/>
    <w:rPr>
      <w:color w:val="605E5C"/>
      <w:shd w:val="clear" w:color="auto" w:fill="E1DFDD"/>
    </w:rPr>
  </w:style>
  <w:style w:type="character" w:styleId="FollowedHyperlink">
    <w:name w:val="FollowedHyperlink"/>
    <w:basedOn w:val="DefaultParagraphFont"/>
    <w:uiPriority w:val="99"/>
    <w:semiHidden/>
    <w:unhideWhenUsed/>
    <w:rsid w:val="00CC2FE6"/>
    <w:rPr>
      <w:color w:val="954F72" w:themeColor="followedHyperlink"/>
      <w:u w:val="single"/>
    </w:rPr>
  </w:style>
  <w:style w:type="paragraph" w:styleId="Revision">
    <w:name w:val="Revision"/>
    <w:hidden/>
    <w:uiPriority w:val="99"/>
    <w:semiHidden/>
    <w:rsid w:val="006B0410"/>
    <w:pPr>
      <w:spacing w:after="0" w:line="240" w:lineRule="auto"/>
    </w:pPr>
    <w:rPr>
      <w:rFonts w:ascii="Times New Roman" w:eastAsia="Arial Unicode MS" w:hAnsi="Times New Roman" w:cs="Times New Roman"/>
      <w:sz w:val="24"/>
      <w:szCs w:val="24"/>
      <w:bdr w:val="nil"/>
      <w:lang w:val="en-US"/>
    </w:rPr>
  </w:style>
  <w:style w:type="character" w:customStyle="1" w:styleId="UnresolvedMention8">
    <w:name w:val="Unresolved Mention8"/>
    <w:basedOn w:val="DefaultParagraphFont"/>
    <w:uiPriority w:val="99"/>
    <w:semiHidden/>
    <w:unhideWhenUsed/>
    <w:rsid w:val="00DE0FC5"/>
    <w:rPr>
      <w:color w:val="605E5C"/>
      <w:shd w:val="clear" w:color="auto" w:fill="E1DFDD"/>
    </w:rPr>
  </w:style>
  <w:style w:type="character" w:customStyle="1" w:styleId="UnresolvedMention9">
    <w:name w:val="Unresolved Mention9"/>
    <w:basedOn w:val="DefaultParagraphFont"/>
    <w:uiPriority w:val="99"/>
    <w:semiHidden/>
    <w:unhideWhenUsed/>
    <w:rsid w:val="00395606"/>
    <w:rPr>
      <w:color w:val="605E5C"/>
      <w:shd w:val="clear" w:color="auto" w:fill="E1DFDD"/>
    </w:rPr>
  </w:style>
  <w:style w:type="character" w:customStyle="1" w:styleId="UnresolvedMention10">
    <w:name w:val="Unresolved Mention10"/>
    <w:basedOn w:val="DefaultParagraphFont"/>
    <w:uiPriority w:val="99"/>
    <w:semiHidden/>
    <w:unhideWhenUsed/>
    <w:rsid w:val="00C80B7F"/>
    <w:rPr>
      <w:color w:val="605E5C"/>
      <w:shd w:val="clear" w:color="auto" w:fill="E1DFDD"/>
    </w:rPr>
  </w:style>
  <w:style w:type="character" w:styleId="UnresolvedMention">
    <w:name w:val="Unresolved Mention"/>
    <w:basedOn w:val="DefaultParagraphFont"/>
    <w:uiPriority w:val="99"/>
    <w:semiHidden/>
    <w:unhideWhenUsed/>
    <w:rsid w:val="008D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4911">
      <w:bodyDiv w:val="1"/>
      <w:marLeft w:val="0"/>
      <w:marRight w:val="0"/>
      <w:marTop w:val="0"/>
      <w:marBottom w:val="0"/>
      <w:divBdr>
        <w:top w:val="none" w:sz="0" w:space="0" w:color="auto"/>
        <w:left w:val="none" w:sz="0" w:space="0" w:color="auto"/>
        <w:bottom w:val="none" w:sz="0" w:space="0" w:color="auto"/>
        <w:right w:val="none" w:sz="0" w:space="0" w:color="auto"/>
      </w:divBdr>
    </w:div>
    <w:div w:id="492529506">
      <w:bodyDiv w:val="1"/>
      <w:marLeft w:val="0"/>
      <w:marRight w:val="0"/>
      <w:marTop w:val="0"/>
      <w:marBottom w:val="0"/>
      <w:divBdr>
        <w:top w:val="none" w:sz="0" w:space="0" w:color="auto"/>
        <w:left w:val="none" w:sz="0" w:space="0" w:color="auto"/>
        <w:bottom w:val="none" w:sz="0" w:space="0" w:color="auto"/>
        <w:right w:val="none" w:sz="0" w:space="0" w:color="auto"/>
      </w:divBdr>
    </w:div>
    <w:div w:id="627784290">
      <w:bodyDiv w:val="1"/>
      <w:marLeft w:val="0"/>
      <w:marRight w:val="0"/>
      <w:marTop w:val="0"/>
      <w:marBottom w:val="0"/>
      <w:divBdr>
        <w:top w:val="none" w:sz="0" w:space="0" w:color="auto"/>
        <w:left w:val="none" w:sz="0" w:space="0" w:color="auto"/>
        <w:bottom w:val="none" w:sz="0" w:space="0" w:color="auto"/>
        <w:right w:val="none" w:sz="0" w:space="0" w:color="auto"/>
      </w:divBdr>
      <w:divsChild>
        <w:div w:id="673727020">
          <w:marLeft w:val="274"/>
          <w:marRight w:val="0"/>
          <w:marTop w:val="0"/>
          <w:marBottom w:val="120"/>
          <w:divBdr>
            <w:top w:val="none" w:sz="0" w:space="0" w:color="auto"/>
            <w:left w:val="none" w:sz="0" w:space="0" w:color="auto"/>
            <w:bottom w:val="none" w:sz="0" w:space="0" w:color="auto"/>
            <w:right w:val="none" w:sz="0" w:space="0" w:color="auto"/>
          </w:divBdr>
        </w:div>
      </w:divsChild>
    </w:div>
    <w:div w:id="780223478">
      <w:bodyDiv w:val="1"/>
      <w:marLeft w:val="0"/>
      <w:marRight w:val="0"/>
      <w:marTop w:val="0"/>
      <w:marBottom w:val="0"/>
      <w:divBdr>
        <w:top w:val="none" w:sz="0" w:space="0" w:color="auto"/>
        <w:left w:val="none" w:sz="0" w:space="0" w:color="auto"/>
        <w:bottom w:val="none" w:sz="0" w:space="0" w:color="auto"/>
        <w:right w:val="none" w:sz="0" w:space="0" w:color="auto"/>
      </w:divBdr>
    </w:div>
    <w:div w:id="913972263">
      <w:bodyDiv w:val="1"/>
      <w:marLeft w:val="0"/>
      <w:marRight w:val="0"/>
      <w:marTop w:val="0"/>
      <w:marBottom w:val="0"/>
      <w:divBdr>
        <w:top w:val="none" w:sz="0" w:space="0" w:color="auto"/>
        <w:left w:val="none" w:sz="0" w:space="0" w:color="auto"/>
        <w:bottom w:val="none" w:sz="0" w:space="0" w:color="auto"/>
        <w:right w:val="none" w:sz="0" w:space="0" w:color="auto"/>
      </w:divBdr>
    </w:div>
    <w:div w:id="1719819581">
      <w:bodyDiv w:val="1"/>
      <w:marLeft w:val="0"/>
      <w:marRight w:val="0"/>
      <w:marTop w:val="0"/>
      <w:marBottom w:val="0"/>
      <w:divBdr>
        <w:top w:val="none" w:sz="0" w:space="0" w:color="auto"/>
        <w:left w:val="none" w:sz="0" w:space="0" w:color="auto"/>
        <w:bottom w:val="none" w:sz="0" w:space="0" w:color="auto"/>
        <w:right w:val="none" w:sz="0" w:space="0" w:color="auto"/>
      </w:divBdr>
    </w:div>
    <w:div w:id="1757365450">
      <w:bodyDiv w:val="1"/>
      <w:marLeft w:val="0"/>
      <w:marRight w:val="0"/>
      <w:marTop w:val="0"/>
      <w:marBottom w:val="0"/>
      <w:divBdr>
        <w:top w:val="none" w:sz="0" w:space="0" w:color="auto"/>
        <w:left w:val="none" w:sz="0" w:space="0" w:color="auto"/>
        <w:bottom w:val="none" w:sz="0" w:space="0" w:color="auto"/>
        <w:right w:val="none" w:sz="0" w:space="0" w:color="auto"/>
      </w:divBdr>
    </w:div>
    <w:div w:id="1931616670">
      <w:bodyDiv w:val="1"/>
      <w:marLeft w:val="0"/>
      <w:marRight w:val="0"/>
      <w:marTop w:val="0"/>
      <w:marBottom w:val="0"/>
      <w:divBdr>
        <w:top w:val="none" w:sz="0" w:space="0" w:color="auto"/>
        <w:left w:val="none" w:sz="0" w:space="0" w:color="auto"/>
        <w:bottom w:val="none" w:sz="0" w:space="0" w:color="auto"/>
        <w:right w:val="none" w:sz="0" w:space="0" w:color="auto"/>
      </w:divBdr>
    </w:div>
    <w:div w:id="20349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64BE-9A60-42DE-A007-A8F75F8B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Johnson</dc:creator>
  <cp:lastModifiedBy>Alixe Cormick</cp:lastModifiedBy>
  <cp:revision>5</cp:revision>
  <cp:lastPrinted>2019-01-17T20:27:00Z</cp:lastPrinted>
  <dcterms:created xsi:type="dcterms:W3CDTF">2020-02-05T16:27:00Z</dcterms:created>
  <dcterms:modified xsi:type="dcterms:W3CDTF">2020-02-05T19:24:00Z</dcterms:modified>
</cp:coreProperties>
</file>