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100F" w14:textId="2167D607" w:rsidR="002808C3" w:rsidRDefault="007846EC" w:rsidP="007846EC">
      <w:pPr>
        <w:rPr>
          <w:b/>
          <w:noProof/>
          <w:sz w:val="28"/>
          <w:szCs w:val="28"/>
        </w:rPr>
      </w:pPr>
      <w:r w:rsidRPr="007846EC">
        <w:rPr>
          <w:b/>
          <w:noProof/>
          <w:sz w:val="28"/>
          <w:szCs w:val="28"/>
        </w:rPr>
        <mc:AlternateContent>
          <mc:Choice Requires="wpg">
            <w:drawing>
              <wp:anchor distT="0" distB="0" distL="114300" distR="114300" simplePos="0" relativeHeight="251659264" behindDoc="0" locked="0" layoutInCell="1" allowOverlap="1" wp14:anchorId="74A29B55" wp14:editId="22E172A6">
                <wp:simplePos x="0" y="0"/>
                <wp:positionH relativeFrom="column">
                  <wp:posOffset>0</wp:posOffset>
                </wp:positionH>
                <wp:positionV relativeFrom="paragraph">
                  <wp:posOffset>1652</wp:posOffset>
                </wp:positionV>
                <wp:extent cx="3980018" cy="507412"/>
                <wp:effectExtent l="0" t="0" r="1905" b="6985"/>
                <wp:wrapNone/>
                <wp:docPr id="20" name="Group 19">
                  <a:extLst xmlns:a="http://schemas.openxmlformats.org/drawingml/2006/main">
                    <a:ext uri="{FF2B5EF4-FFF2-40B4-BE49-F238E27FC236}">
                      <a16:creationId xmlns:a16="http://schemas.microsoft.com/office/drawing/2014/main" id="{2499FB3B-1C4C-4503-8592-30B8BBE6EDEF}"/>
                    </a:ext>
                  </a:extLst>
                </wp:docPr>
                <wp:cNvGraphicFramePr/>
                <a:graphic xmlns:a="http://schemas.openxmlformats.org/drawingml/2006/main">
                  <a:graphicData uri="http://schemas.microsoft.com/office/word/2010/wordprocessingGroup">
                    <wpg:wgp>
                      <wpg:cNvGrpSpPr/>
                      <wpg:grpSpPr>
                        <a:xfrm>
                          <a:off x="0" y="0"/>
                          <a:ext cx="3980018" cy="507412"/>
                          <a:chOff x="0" y="0"/>
                          <a:chExt cx="4962138" cy="663493"/>
                        </a:xfrm>
                      </wpg:grpSpPr>
                      <wps:wsp>
                        <wps:cNvPr id="2" name="object 10">
                          <a:extLst>
                            <a:ext uri="{FF2B5EF4-FFF2-40B4-BE49-F238E27FC236}">
                              <a16:creationId xmlns:a16="http://schemas.microsoft.com/office/drawing/2014/main" id="{23CE9C67-BAA9-439A-8270-7DCF2CA6D952}"/>
                            </a:ext>
                          </a:extLst>
                        </wps:cNvPr>
                        <wps:cNvSpPr/>
                        <wps:spPr>
                          <a:xfrm>
                            <a:off x="2763775" y="222901"/>
                            <a:ext cx="2198363" cy="440592"/>
                          </a:xfrm>
                          <a:prstGeom prst="rect">
                            <a:avLst/>
                          </a:prstGeom>
                          <a:blipFill>
                            <a:blip r:embed="rId6" cstate="print"/>
                            <a:stretch>
                              <a:fillRect/>
                            </a:stretch>
                          </a:blipFill>
                        </wps:spPr>
                        <wps:bodyPr wrap="square" lIns="0" tIns="0" rIns="0" bIns="0" rtlCol="0"/>
                      </wps:wsp>
                      <wps:wsp>
                        <wps:cNvPr id="3" name="object 19">
                          <a:extLst>
                            <a:ext uri="{FF2B5EF4-FFF2-40B4-BE49-F238E27FC236}">
                              <a16:creationId xmlns:a16="http://schemas.microsoft.com/office/drawing/2014/main" id="{33B753E1-176C-45A4-805D-276FDE3702C9}"/>
                            </a:ext>
                          </a:extLst>
                        </wps:cNvPr>
                        <wps:cNvSpPr/>
                        <wps:spPr>
                          <a:xfrm>
                            <a:off x="523996" y="74825"/>
                            <a:ext cx="417684" cy="296151"/>
                          </a:xfrm>
                          <a:custGeom>
                            <a:avLst/>
                            <a:gdLst/>
                            <a:ahLst/>
                            <a:cxnLst/>
                            <a:rect l="l" t="t" r="r" b="b"/>
                            <a:pathLst>
                              <a:path w="1428115" h="1522729">
                                <a:moveTo>
                                  <a:pt x="525043" y="1522526"/>
                                </a:moveTo>
                                <a:lnTo>
                                  <a:pt x="490778" y="1249121"/>
                                </a:lnTo>
                                <a:lnTo>
                                  <a:pt x="0" y="997483"/>
                                </a:lnTo>
                                <a:lnTo>
                                  <a:pt x="251637" y="1488262"/>
                                </a:lnTo>
                                <a:lnTo>
                                  <a:pt x="525043" y="1522526"/>
                                </a:lnTo>
                                <a:close/>
                              </a:path>
                              <a:path w="1428115" h="1522729">
                                <a:moveTo>
                                  <a:pt x="879830" y="1218933"/>
                                </a:moveTo>
                                <a:lnTo>
                                  <a:pt x="699706" y="0"/>
                                </a:lnTo>
                                <a:lnTo>
                                  <a:pt x="541629" y="1218933"/>
                                </a:lnTo>
                                <a:lnTo>
                                  <a:pt x="710730" y="1436497"/>
                                </a:lnTo>
                                <a:lnTo>
                                  <a:pt x="879830" y="1218933"/>
                                </a:lnTo>
                                <a:close/>
                              </a:path>
                              <a:path w="1428115" h="1522729">
                                <a:moveTo>
                                  <a:pt x="1427924" y="981913"/>
                                </a:moveTo>
                                <a:lnTo>
                                  <a:pt x="937145" y="1233551"/>
                                </a:lnTo>
                                <a:lnTo>
                                  <a:pt x="902881" y="1506956"/>
                                </a:lnTo>
                                <a:lnTo>
                                  <a:pt x="1176286" y="1472692"/>
                                </a:lnTo>
                                <a:lnTo>
                                  <a:pt x="1427924" y="981913"/>
                                </a:lnTo>
                                <a:close/>
                              </a:path>
                            </a:pathLst>
                          </a:custGeom>
                          <a:solidFill>
                            <a:srgbClr val="ED8A2E"/>
                          </a:solidFill>
                        </wps:spPr>
                        <wps:bodyPr wrap="square" lIns="0" tIns="0" rIns="0" bIns="0" rtlCol="0"/>
                      </wps:wsp>
                      <wps:wsp>
                        <wps:cNvPr id="4" name="object 20">
                          <a:extLst>
                            <a:ext uri="{FF2B5EF4-FFF2-40B4-BE49-F238E27FC236}">
                              <a16:creationId xmlns:a16="http://schemas.microsoft.com/office/drawing/2014/main" id="{474DB121-900A-41C0-A688-6B5B6016406C}"/>
                            </a:ext>
                          </a:extLst>
                        </wps:cNvPr>
                        <wps:cNvSpPr/>
                        <wps:spPr>
                          <a:xfrm>
                            <a:off x="0" y="450155"/>
                            <a:ext cx="1518397" cy="213338"/>
                          </a:xfrm>
                          <a:custGeom>
                            <a:avLst/>
                            <a:gdLst/>
                            <a:ahLst/>
                            <a:cxnLst/>
                            <a:rect l="l" t="t" r="r" b="b"/>
                            <a:pathLst>
                              <a:path w="4394834" h="800735">
                                <a:moveTo>
                                  <a:pt x="782383" y="761314"/>
                                </a:moveTo>
                                <a:lnTo>
                                  <a:pt x="782027" y="757974"/>
                                </a:lnTo>
                                <a:lnTo>
                                  <a:pt x="781304" y="755751"/>
                                </a:lnTo>
                                <a:lnTo>
                                  <a:pt x="745324" y="656805"/>
                                </a:lnTo>
                                <a:lnTo>
                                  <a:pt x="684720" y="490118"/>
                                </a:lnTo>
                                <a:lnTo>
                                  <a:pt x="581698" y="206717"/>
                                </a:lnTo>
                                <a:lnTo>
                                  <a:pt x="522312" y="43370"/>
                                </a:lnTo>
                                <a:lnTo>
                                  <a:pt x="493141" y="13131"/>
                                </a:lnTo>
                                <a:lnTo>
                                  <a:pt x="490118" y="12738"/>
                                </a:lnTo>
                                <a:lnTo>
                                  <a:pt x="490118" y="490118"/>
                                </a:lnTo>
                                <a:lnTo>
                                  <a:pt x="292277" y="490118"/>
                                </a:lnTo>
                                <a:lnTo>
                                  <a:pt x="391172" y="206717"/>
                                </a:lnTo>
                                <a:lnTo>
                                  <a:pt x="490118" y="490118"/>
                                </a:lnTo>
                                <a:lnTo>
                                  <a:pt x="490118" y="12738"/>
                                </a:lnTo>
                                <a:lnTo>
                                  <a:pt x="477862" y="11125"/>
                                </a:lnTo>
                                <a:lnTo>
                                  <a:pt x="304482" y="11125"/>
                                </a:lnTo>
                                <a:lnTo>
                                  <a:pt x="266966" y="29248"/>
                                </a:lnTo>
                                <a:lnTo>
                                  <a:pt x="1079" y="755751"/>
                                </a:lnTo>
                                <a:lnTo>
                                  <a:pt x="0" y="761314"/>
                                </a:lnTo>
                                <a:lnTo>
                                  <a:pt x="0" y="771677"/>
                                </a:lnTo>
                                <a:lnTo>
                                  <a:pt x="2400" y="777062"/>
                                </a:lnTo>
                                <a:lnTo>
                                  <a:pt x="12026" y="786688"/>
                                </a:lnTo>
                                <a:lnTo>
                                  <a:pt x="17360" y="789089"/>
                                </a:lnTo>
                                <a:lnTo>
                                  <a:pt x="167817" y="789089"/>
                                </a:lnTo>
                                <a:lnTo>
                                  <a:pt x="205587" y="764616"/>
                                </a:lnTo>
                                <a:lnTo>
                                  <a:pt x="245605" y="656805"/>
                                </a:lnTo>
                                <a:lnTo>
                                  <a:pt x="536790" y="656805"/>
                                </a:lnTo>
                                <a:lnTo>
                                  <a:pt x="576808" y="764616"/>
                                </a:lnTo>
                                <a:lnTo>
                                  <a:pt x="614565" y="789089"/>
                                </a:lnTo>
                                <a:lnTo>
                                  <a:pt x="764984" y="789089"/>
                                </a:lnTo>
                                <a:lnTo>
                                  <a:pt x="770356" y="786688"/>
                                </a:lnTo>
                                <a:lnTo>
                                  <a:pt x="775157" y="781850"/>
                                </a:lnTo>
                                <a:lnTo>
                                  <a:pt x="779995" y="777062"/>
                                </a:lnTo>
                                <a:lnTo>
                                  <a:pt x="782383" y="771677"/>
                                </a:lnTo>
                                <a:lnTo>
                                  <a:pt x="782383" y="761314"/>
                                </a:lnTo>
                                <a:close/>
                              </a:path>
                              <a:path w="4394834" h="800735">
                                <a:moveTo>
                                  <a:pt x="1425854" y="19621"/>
                                </a:moveTo>
                                <a:lnTo>
                                  <a:pt x="1423098" y="12979"/>
                                </a:lnTo>
                                <a:lnTo>
                                  <a:pt x="1411973" y="2628"/>
                                </a:lnTo>
                                <a:lnTo>
                                  <a:pt x="1405102" y="0"/>
                                </a:lnTo>
                                <a:lnTo>
                                  <a:pt x="1246187" y="0"/>
                                </a:lnTo>
                                <a:lnTo>
                                  <a:pt x="1239723" y="2628"/>
                                </a:lnTo>
                                <a:lnTo>
                                  <a:pt x="1228598" y="12979"/>
                                </a:lnTo>
                                <a:lnTo>
                                  <a:pt x="1227963" y="14516"/>
                                </a:lnTo>
                                <a:lnTo>
                                  <a:pt x="1227963" y="500113"/>
                                </a:lnTo>
                                <a:lnTo>
                                  <a:pt x="1227912" y="502488"/>
                                </a:lnTo>
                                <a:lnTo>
                                  <a:pt x="1223391" y="560247"/>
                                </a:lnTo>
                                <a:lnTo>
                                  <a:pt x="1210589" y="598868"/>
                                </a:lnTo>
                                <a:lnTo>
                                  <a:pt x="1170800" y="638098"/>
                                </a:lnTo>
                                <a:lnTo>
                                  <a:pt x="1129157" y="645731"/>
                                </a:lnTo>
                                <a:lnTo>
                                  <a:pt x="1105903" y="643890"/>
                                </a:lnTo>
                                <a:lnTo>
                                  <a:pt x="1070051" y="629145"/>
                                </a:lnTo>
                                <a:lnTo>
                                  <a:pt x="1040358" y="581113"/>
                                </a:lnTo>
                                <a:lnTo>
                                  <a:pt x="1032421" y="534568"/>
                                </a:lnTo>
                                <a:lnTo>
                                  <a:pt x="1031328" y="500113"/>
                                </a:lnTo>
                                <a:lnTo>
                                  <a:pt x="1032421" y="465658"/>
                                </a:lnTo>
                                <a:lnTo>
                                  <a:pt x="1040358" y="419125"/>
                                </a:lnTo>
                                <a:lnTo>
                                  <a:pt x="1057427" y="383984"/>
                                </a:lnTo>
                                <a:lnTo>
                                  <a:pt x="1105903" y="356387"/>
                                </a:lnTo>
                                <a:lnTo>
                                  <a:pt x="1129157" y="354545"/>
                                </a:lnTo>
                                <a:lnTo>
                                  <a:pt x="1151064" y="356311"/>
                                </a:lnTo>
                                <a:lnTo>
                                  <a:pt x="1199705" y="382854"/>
                                </a:lnTo>
                                <a:lnTo>
                                  <a:pt x="1223365" y="433832"/>
                                </a:lnTo>
                                <a:lnTo>
                                  <a:pt x="1227493" y="479298"/>
                                </a:lnTo>
                                <a:lnTo>
                                  <a:pt x="1227963" y="500113"/>
                                </a:lnTo>
                                <a:lnTo>
                                  <a:pt x="1227963" y="14516"/>
                                </a:lnTo>
                                <a:lnTo>
                                  <a:pt x="1225842" y="19621"/>
                                </a:lnTo>
                                <a:lnTo>
                                  <a:pt x="1225842" y="264502"/>
                                </a:lnTo>
                                <a:lnTo>
                                  <a:pt x="1192822" y="236308"/>
                                </a:lnTo>
                                <a:lnTo>
                                  <a:pt x="1154963" y="216179"/>
                                </a:lnTo>
                                <a:lnTo>
                                  <a:pt x="1112253" y="204089"/>
                                </a:lnTo>
                                <a:lnTo>
                                  <a:pt x="1064666" y="200063"/>
                                </a:lnTo>
                                <a:lnTo>
                                  <a:pt x="1014095" y="204406"/>
                                </a:lnTo>
                                <a:lnTo>
                                  <a:pt x="969086" y="217424"/>
                                </a:lnTo>
                                <a:lnTo>
                                  <a:pt x="929640" y="239141"/>
                                </a:lnTo>
                                <a:lnTo>
                                  <a:pt x="895756" y="269532"/>
                                </a:lnTo>
                                <a:lnTo>
                                  <a:pt x="868235" y="307492"/>
                                </a:lnTo>
                                <a:lnTo>
                                  <a:pt x="847940" y="351917"/>
                                </a:lnTo>
                                <a:lnTo>
                                  <a:pt x="834872" y="402793"/>
                                </a:lnTo>
                                <a:lnTo>
                                  <a:pt x="829056" y="460133"/>
                                </a:lnTo>
                                <a:lnTo>
                                  <a:pt x="827989" y="502488"/>
                                </a:lnTo>
                                <a:lnTo>
                                  <a:pt x="829056" y="539000"/>
                                </a:lnTo>
                                <a:lnTo>
                                  <a:pt x="834834" y="598195"/>
                                </a:lnTo>
                                <a:lnTo>
                                  <a:pt x="847801" y="650163"/>
                                </a:lnTo>
                                <a:lnTo>
                                  <a:pt x="867905" y="694893"/>
                                </a:lnTo>
                                <a:lnTo>
                                  <a:pt x="895172" y="732421"/>
                                </a:lnTo>
                                <a:lnTo>
                                  <a:pt x="928903" y="762076"/>
                                </a:lnTo>
                                <a:lnTo>
                                  <a:pt x="968400" y="783259"/>
                                </a:lnTo>
                                <a:lnTo>
                                  <a:pt x="1013650" y="795972"/>
                                </a:lnTo>
                                <a:lnTo>
                                  <a:pt x="1064666" y="800214"/>
                                </a:lnTo>
                                <a:lnTo>
                                  <a:pt x="1117523" y="795629"/>
                                </a:lnTo>
                                <a:lnTo>
                                  <a:pt x="1163866" y="781862"/>
                                </a:lnTo>
                                <a:lnTo>
                                  <a:pt x="1203655" y="758939"/>
                                </a:lnTo>
                                <a:lnTo>
                                  <a:pt x="1236916" y="726859"/>
                                </a:lnTo>
                                <a:lnTo>
                                  <a:pt x="1236916" y="768731"/>
                                </a:lnTo>
                                <a:lnTo>
                                  <a:pt x="1239723" y="775195"/>
                                </a:lnTo>
                                <a:lnTo>
                                  <a:pt x="1250848" y="786320"/>
                                </a:lnTo>
                                <a:lnTo>
                                  <a:pt x="1257312" y="789089"/>
                                </a:lnTo>
                                <a:lnTo>
                                  <a:pt x="1405102" y="789089"/>
                                </a:lnTo>
                                <a:lnTo>
                                  <a:pt x="1411973" y="786511"/>
                                </a:lnTo>
                                <a:lnTo>
                                  <a:pt x="1423098" y="776147"/>
                                </a:lnTo>
                                <a:lnTo>
                                  <a:pt x="1425854" y="769454"/>
                                </a:lnTo>
                                <a:lnTo>
                                  <a:pt x="1425854" y="726859"/>
                                </a:lnTo>
                                <a:lnTo>
                                  <a:pt x="1425854" y="645731"/>
                                </a:lnTo>
                                <a:lnTo>
                                  <a:pt x="1425854" y="354545"/>
                                </a:lnTo>
                                <a:lnTo>
                                  <a:pt x="1425854" y="264502"/>
                                </a:lnTo>
                                <a:lnTo>
                                  <a:pt x="1425854" y="19621"/>
                                </a:lnTo>
                                <a:close/>
                              </a:path>
                              <a:path w="4394834" h="800735">
                                <a:moveTo>
                                  <a:pt x="2090483" y="424548"/>
                                </a:moveTo>
                                <a:lnTo>
                                  <a:pt x="2086317" y="375539"/>
                                </a:lnTo>
                                <a:lnTo>
                                  <a:pt x="2073808" y="331876"/>
                                </a:lnTo>
                                <a:lnTo>
                                  <a:pt x="2070417" y="325653"/>
                                </a:lnTo>
                                <a:lnTo>
                                  <a:pt x="2052955" y="293573"/>
                                </a:lnTo>
                                <a:lnTo>
                                  <a:pt x="2023783" y="260616"/>
                                </a:lnTo>
                                <a:lnTo>
                                  <a:pt x="1986000" y="234111"/>
                                </a:lnTo>
                                <a:lnTo>
                                  <a:pt x="1939315" y="215188"/>
                                </a:lnTo>
                                <a:lnTo>
                                  <a:pt x="1892630" y="205663"/>
                                </a:lnTo>
                                <a:lnTo>
                                  <a:pt x="1892630" y="530136"/>
                                </a:lnTo>
                                <a:lnTo>
                                  <a:pt x="1892630" y="543483"/>
                                </a:lnTo>
                                <a:lnTo>
                                  <a:pt x="1884997" y="597369"/>
                                </a:lnTo>
                                <a:lnTo>
                                  <a:pt x="1862061" y="636816"/>
                                </a:lnTo>
                                <a:lnTo>
                                  <a:pt x="1826907" y="660996"/>
                                </a:lnTo>
                                <a:lnTo>
                                  <a:pt x="1782610" y="669061"/>
                                </a:lnTo>
                                <a:lnTo>
                                  <a:pt x="1767166" y="668083"/>
                                </a:lnTo>
                                <a:lnTo>
                                  <a:pt x="1728698" y="653503"/>
                                </a:lnTo>
                                <a:lnTo>
                                  <a:pt x="1707045" y="612355"/>
                                </a:lnTo>
                                <a:lnTo>
                                  <a:pt x="1712874" y="589864"/>
                                </a:lnTo>
                                <a:lnTo>
                                  <a:pt x="1730387" y="571258"/>
                                </a:lnTo>
                                <a:lnTo>
                                  <a:pt x="1759546" y="556526"/>
                                </a:lnTo>
                                <a:lnTo>
                                  <a:pt x="1800390" y="545693"/>
                                </a:lnTo>
                                <a:lnTo>
                                  <a:pt x="1892630" y="530136"/>
                                </a:lnTo>
                                <a:lnTo>
                                  <a:pt x="1892630" y="205663"/>
                                </a:lnTo>
                                <a:lnTo>
                                  <a:pt x="1883740" y="203847"/>
                                </a:lnTo>
                                <a:lnTo>
                                  <a:pt x="1819287" y="200063"/>
                                </a:lnTo>
                                <a:lnTo>
                                  <a:pt x="1777682" y="201726"/>
                                </a:lnTo>
                                <a:lnTo>
                                  <a:pt x="1739544" y="206717"/>
                                </a:lnTo>
                                <a:lnTo>
                                  <a:pt x="1673720" y="226745"/>
                                </a:lnTo>
                                <a:lnTo>
                                  <a:pt x="1622285" y="256044"/>
                                </a:lnTo>
                                <a:lnTo>
                                  <a:pt x="1585887" y="290639"/>
                                </a:lnTo>
                                <a:lnTo>
                                  <a:pt x="1563928" y="326136"/>
                                </a:lnTo>
                                <a:lnTo>
                                  <a:pt x="1555140" y="364540"/>
                                </a:lnTo>
                                <a:lnTo>
                                  <a:pt x="1557172" y="370281"/>
                                </a:lnTo>
                                <a:lnTo>
                                  <a:pt x="1562011" y="375081"/>
                                </a:lnTo>
                                <a:lnTo>
                                  <a:pt x="1566811" y="379920"/>
                                </a:lnTo>
                                <a:lnTo>
                                  <a:pt x="1572920" y="382308"/>
                                </a:lnTo>
                                <a:lnTo>
                                  <a:pt x="1713687" y="382308"/>
                                </a:lnTo>
                                <a:lnTo>
                                  <a:pt x="1717395" y="379730"/>
                                </a:lnTo>
                                <a:lnTo>
                                  <a:pt x="1720380" y="374535"/>
                                </a:lnTo>
                                <a:lnTo>
                                  <a:pt x="1726133" y="371335"/>
                                </a:lnTo>
                                <a:lnTo>
                                  <a:pt x="1732318" y="367309"/>
                                </a:lnTo>
                                <a:lnTo>
                                  <a:pt x="1738922" y="362445"/>
                                </a:lnTo>
                                <a:lnTo>
                                  <a:pt x="1745932" y="356755"/>
                                </a:lnTo>
                                <a:lnTo>
                                  <a:pt x="1755127" y="349478"/>
                                </a:lnTo>
                                <a:lnTo>
                                  <a:pt x="1796643" y="327583"/>
                                </a:lnTo>
                                <a:lnTo>
                                  <a:pt x="1817065" y="325653"/>
                                </a:lnTo>
                                <a:lnTo>
                                  <a:pt x="1835619" y="326834"/>
                                </a:lnTo>
                                <a:lnTo>
                                  <a:pt x="1873732" y="344551"/>
                                </a:lnTo>
                                <a:lnTo>
                                  <a:pt x="1889379" y="385394"/>
                                </a:lnTo>
                                <a:lnTo>
                                  <a:pt x="1890420" y="404558"/>
                                </a:lnTo>
                                <a:lnTo>
                                  <a:pt x="1890420" y="417893"/>
                                </a:lnTo>
                                <a:lnTo>
                                  <a:pt x="1752625" y="439026"/>
                                </a:lnTo>
                                <a:lnTo>
                                  <a:pt x="1700542" y="449745"/>
                                </a:lnTo>
                                <a:lnTo>
                                  <a:pt x="1654378" y="464146"/>
                                </a:lnTo>
                                <a:lnTo>
                                  <a:pt x="1614119" y="482231"/>
                                </a:lnTo>
                                <a:lnTo>
                                  <a:pt x="1579791" y="503999"/>
                                </a:lnTo>
                                <a:lnTo>
                                  <a:pt x="1532686" y="558342"/>
                                </a:lnTo>
                                <a:lnTo>
                                  <a:pt x="1516976" y="626833"/>
                                </a:lnTo>
                                <a:lnTo>
                                  <a:pt x="1518678" y="650252"/>
                                </a:lnTo>
                                <a:lnTo>
                                  <a:pt x="1532318" y="694131"/>
                                </a:lnTo>
                                <a:lnTo>
                                  <a:pt x="1559166" y="733539"/>
                                </a:lnTo>
                                <a:lnTo>
                                  <a:pt x="1596948" y="764946"/>
                                </a:lnTo>
                                <a:lnTo>
                                  <a:pt x="1644624" y="787387"/>
                                </a:lnTo>
                                <a:lnTo>
                                  <a:pt x="1698244" y="798791"/>
                                </a:lnTo>
                                <a:lnTo>
                                  <a:pt x="1727034" y="800214"/>
                                </a:lnTo>
                                <a:lnTo>
                                  <a:pt x="1756003" y="798855"/>
                                </a:lnTo>
                                <a:lnTo>
                                  <a:pt x="1807692" y="788022"/>
                                </a:lnTo>
                                <a:lnTo>
                                  <a:pt x="1850898" y="766902"/>
                                </a:lnTo>
                                <a:lnTo>
                                  <a:pt x="1884781" y="738809"/>
                                </a:lnTo>
                                <a:lnTo>
                                  <a:pt x="1898192" y="722376"/>
                                </a:lnTo>
                                <a:lnTo>
                                  <a:pt x="1898192" y="768731"/>
                                </a:lnTo>
                                <a:lnTo>
                                  <a:pt x="1900961" y="775208"/>
                                </a:lnTo>
                                <a:lnTo>
                                  <a:pt x="1912086" y="786320"/>
                                </a:lnTo>
                                <a:lnTo>
                                  <a:pt x="1918550" y="789089"/>
                                </a:lnTo>
                                <a:lnTo>
                                  <a:pt x="2070811" y="789089"/>
                                </a:lnTo>
                                <a:lnTo>
                                  <a:pt x="2077504" y="786320"/>
                                </a:lnTo>
                                <a:lnTo>
                                  <a:pt x="2087854" y="775208"/>
                                </a:lnTo>
                                <a:lnTo>
                                  <a:pt x="2090483" y="768731"/>
                                </a:lnTo>
                                <a:lnTo>
                                  <a:pt x="2090483" y="722376"/>
                                </a:lnTo>
                                <a:lnTo>
                                  <a:pt x="2090483" y="669061"/>
                                </a:lnTo>
                                <a:lnTo>
                                  <a:pt x="2090483" y="530136"/>
                                </a:lnTo>
                                <a:lnTo>
                                  <a:pt x="2090483" y="424548"/>
                                </a:lnTo>
                                <a:close/>
                              </a:path>
                              <a:path w="4394834" h="800735">
                                <a:moveTo>
                                  <a:pt x="2735034" y="617918"/>
                                </a:moveTo>
                                <a:lnTo>
                                  <a:pt x="2722664" y="557504"/>
                                </a:lnTo>
                                <a:lnTo>
                                  <a:pt x="2685567" y="505142"/>
                                </a:lnTo>
                                <a:lnTo>
                                  <a:pt x="2621254" y="464146"/>
                                </a:lnTo>
                                <a:lnTo>
                                  <a:pt x="2577947" y="449186"/>
                                </a:lnTo>
                                <a:lnTo>
                                  <a:pt x="2527198" y="437896"/>
                                </a:lnTo>
                                <a:lnTo>
                                  <a:pt x="2499118" y="432396"/>
                                </a:lnTo>
                                <a:lnTo>
                                  <a:pt x="2474836" y="427037"/>
                                </a:lnTo>
                                <a:lnTo>
                                  <a:pt x="2437752" y="416775"/>
                                </a:lnTo>
                                <a:lnTo>
                                  <a:pt x="2398852" y="396201"/>
                                </a:lnTo>
                                <a:lnTo>
                                  <a:pt x="2389403" y="368973"/>
                                </a:lnTo>
                                <a:lnTo>
                                  <a:pt x="2390368" y="359956"/>
                                </a:lnTo>
                                <a:lnTo>
                                  <a:pt x="2423579" y="328701"/>
                                </a:lnTo>
                                <a:lnTo>
                                  <a:pt x="2448331" y="325653"/>
                                </a:lnTo>
                                <a:lnTo>
                                  <a:pt x="2459469" y="326097"/>
                                </a:lnTo>
                                <a:lnTo>
                                  <a:pt x="2502916" y="341617"/>
                                </a:lnTo>
                                <a:lnTo>
                                  <a:pt x="2528341" y="358216"/>
                                </a:lnTo>
                                <a:lnTo>
                                  <a:pt x="2534996" y="362597"/>
                                </a:lnTo>
                                <a:lnTo>
                                  <a:pt x="2541663" y="366560"/>
                                </a:lnTo>
                                <a:lnTo>
                                  <a:pt x="2548318" y="370103"/>
                                </a:lnTo>
                                <a:lnTo>
                                  <a:pt x="2552027" y="373087"/>
                                </a:lnTo>
                                <a:lnTo>
                                  <a:pt x="2692806" y="374535"/>
                                </a:lnTo>
                                <a:lnTo>
                                  <a:pt x="2710573" y="355638"/>
                                </a:lnTo>
                                <a:lnTo>
                                  <a:pt x="2710573" y="348983"/>
                                </a:lnTo>
                                <a:lnTo>
                                  <a:pt x="2693085" y="302196"/>
                                </a:lnTo>
                                <a:lnTo>
                                  <a:pt x="2662123" y="268198"/>
                                </a:lnTo>
                                <a:lnTo>
                                  <a:pt x="2616847" y="238188"/>
                                </a:lnTo>
                                <a:lnTo>
                                  <a:pt x="2557805" y="214134"/>
                                </a:lnTo>
                                <a:lnTo>
                                  <a:pt x="2487523" y="201625"/>
                                </a:lnTo>
                                <a:lnTo>
                                  <a:pt x="2448331" y="200063"/>
                                </a:lnTo>
                                <a:lnTo>
                                  <a:pt x="2409736" y="201650"/>
                                </a:lnTo>
                                <a:lnTo>
                                  <a:pt x="2341080" y="214426"/>
                                </a:lnTo>
                                <a:lnTo>
                                  <a:pt x="2284145" y="239407"/>
                                </a:lnTo>
                                <a:lnTo>
                                  <a:pt x="2240800" y="273011"/>
                                </a:lnTo>
                                <a:lnTo>
                                  <a:pt x="2211463" y="313931"/>
                                </a:lnTo>
                                <a:lnTo>
                                  <a:pt x="2196744" y="357543"/>
                                </a:lnTo>
                                <a:lnTo>
                                  <a:pt x="2194903" y="380098"/>
                                </a:lnTo>
                                <a:lnTo>
                                  <a:pt x="2200249" y="423621"/>
                                </a:lnTo>
                                <a:lnTo>
                                  <a:pt x="2216264" y="461606"/>
                                </a:lnTo>
                                <a:lnTo>
                                  <a:pt x="2242972" y="494017"/>
                                </a:lnTo>
                                <a:lnTo>
                                  <a:pt x="2280361" y="520877"/>
                                </a:lnTo>
                                <a:lnTo>
                                  <a:pt x="2328430" y="542175"/>
                                </a:lnTo>
                                <a:lnTo>
                                  <a:pt x="2387193" y="557911"/>
                                </a:lnTo>
                                <a:lnTo>
                                  <a:pt x="2415298" y="563435"/>
                                </a:lnTo>
                                <a:lnTo>
                                  <a:pt x="2439568" y="568896"/>
                                </a:lnTo>
                                <a:lnTo>
                                  <a:pt x="2476639" y="579577"/>
                                </a:lnTo>
                                <a:lnTo>
                                  <a:pt x="2516657" y="601281"/>
                                </a:lnTo>
                                <a:lnTo>
                                  <a:pt x="2527198" y="630174"/>
                                </a:lnTo>
                                <a:lnTo>
                                  <a:pt x="2525992" y="640130"/>
                                </a:lnTo>
                                <a:lnTo>
                                  <a:pt x="2497366" y="668058"/>
                                </a:lnTo>
                                <a:lnTo>
                                  <a:pt x="2458326" y="674624"/>
                                </a:lnTo>
                                <a:lnTo>
                                  <a:pt x="2445982" y="674090"/>
                                </a:lnTo>
                                <a:lnTo>
                                  <a:pt x="2405075" y="661644"/>
                                </a:lnTo>
                                <a:lnTo>
                                  <a:pt x="2372791" y="640638"/>
                                </a:lnTo>
                                <a:lnTo>
                                  <a:pt x="2353856" y="627913"/>
                                </a:lnTo>
                                <a:lnTo>
                                  <a:pt x="2350871" y="624979"/>
                                </a:lnTo>
                                <a:lnTo>
                                  <a:pt x="2347163" y="623481"/>
                                </a:lnTo>
                                <a:lnTo>
                                  <a:pt x="2201595" y="623481"/>
                                </a:lnTo>
                                <a:lnTo>
                                  <a:pt x="2195449" y="625919"/>
                                </a:lnTo>
                                <a:lnTo>
                                  <a:pt x="2184374" y="635558"/>
                                </a:lnTo>
                                <a:lnTo>
                                  <a:pt x="2181568" y="641667"/>
                                </a:lnTo>
                                <a:lnTo>
                                  <a:pt x="2181568" y="649033"/>
                                </a:lnTo>
                                <a:lnTo>
                                  <a:pt x="2198141" y="696163"/>
                                </a:lnTo>
                                <a:lnTo>
                                  <a:pt x="2227719" y="730669"/>
                                </a:lnTo>
                                <a:lnTo>
                                  <a:pt x="2273008" y="761250"/>
                                </a:lnTo>
                                <a:lnTo>
                                  <a:pt x="2334018" y="785825"/>
                                </a:lnTo>
                                <a:lnTo>
                                  <a:pt x="2410155" y="798614"/>
                                </a:lnTo>
                                <a:lnTo>
                                  <a:pt x="2453843" y="800214"/>
                                </a:lnTo>
                                <a:lnTo>
                                  <a:pt x="2516809" y="797115"/>
                                </a:lnTo>
                                <a:lnTo>
                                  <a:pt x="2572359" y="787831"/>
                                </a:lnTo>
                                <a:lnTo>
                                  <a:pt x="2620467" y="772375"/>
                                </a:lnTo>
                                <a:lnTo>
                                  <a:pt x="2661145" y="750735"/>
                                </a:lnTo>
                                <a:lnTo>
                                  <a:pt x="2693466" y="723887"/>
                                </a:lnTo>
                                <a:lnTo>
                                  <a:pt x="2716555" y="692810"/>
                                </a:lnTo>
                                <a:lnTo>
                                  <a:pt x="2730411" y="657479"/>
                                </a:lnTo>
                                <a:lnTo>
                                  <a:pt x="2735034" y="617918"/>
                                </a:lnTo>
                                <a:close/>
                              </a:path>
                              <a:path w="4394834" h="800735">
                                <a:moveTo>
                                  <a:pt x="3264052" y="650938"/>
                                </a:moveTo>
                                <a:lnTo>
                                  <a:pt x="3261474" y="644055"/>
                                </a:lnTo>
                                <a:lnTo>
                                  <a:pt x="3251073" y="632942"/>
                                </a:lnTo>
                                <a:lnTo>
                                  <a:pt x="3244418" y="630174"/>
                                </a:lnTo>
                                <a:lnTo>
                                  <a:pt x="3148457" y="630174"/>
                                </a:lnTo>
                                <a:lnTo>
                                  <a:pt x="3133458" y="628916"/>
                                </a:lnTo>
                                <a:lnTo>
                                  <a:pt x="3095472" y="598957"/>
                                </a:lnTo>
                                <a:lnTo>
                                  <a:pt x="3087357" y="551268"/>
                                </a:lnTo>
                                <a:lnTo>
                                  <a:pt x="3087357" y="362331"/>
                                </a:lnTo>
                                <a:lnTo>
                                  <a:pt x="3234423" y="362331"/>
                                </a:lnTo>
                                <a:lnTo>
                                  <a:pt x="3241256" y="359752"/>
                                </a:lnTo>
                                <a:lnTo>
                                  <a:pt x="3252381" y="349351"/>
                                </a:lnTo>
                                <a:lnTo>
                                  <a:pt x="3255187" y="342696"/>
                                </a:lnTo>
                                <a:lnTo>
                                  <a:pt x="3255187" y="230822"/>
                                </a:lnTo>
                                <a:lnTo>
                                  <a:pt x="3252381" y="224129"/>
                                </a:lnTo>
                                <a:lnTo>
                                  <a:pt x="3241256" y="213766"/>
                                </a:lnTo>
                                <a:lnTo>
                                  <a:pt x="3234423" y="211150"/>
                                </a:lnTo>
                                <a:lnTo>
                                  <a:pt x="3087357" y="211150"/>
                                </a:lnTo>
                                <a:lnTo>
                                  <a:pt x="3087357" y="19634"/>
                                </a:lnTo>
                                <a:lnTo>
                                  <a:pt x="3084741" y="12979"/>
                                </a:lnTo>
                                <a:lnTo>
                                  <a:pt x="3074390" y="2628"/>
                                </a:lnTo>
                                <a:lnTo>
                                  <a:pt x="3067697" y="0"/>
                                </a:lnTo>
                                <a:lnTo>
                                  <a:pt x="2915424" y="0"/>
                                </a:lnTo>
                                <a:lnTo>
                                  <a:pt x="2908960" y="2628"/>
                                </a:lnTo>
                                <a:lnTo>
                                  <a:pt x="2897835" y="12979"/>
                                </a:lnTo>
                                <a:lnTo>
                                  <a:pt x="2895079" y="19634"/>
                                </a:lnTo>
                                <a:lnTo>
                                  <a:pt x="2895079" y="211150"/>
                                </a:lnTo>
                                <a:lnTo>
                                  <a:pt x="2799842" y="211150"/>
                                </a:lnTo>
                                <a:lnTo>
                                  <a:pt x="2793377" y="213766"/>
                                </a:lnTo>
                                <a:lnTo>
                                  <a:pt x="2782290" y="224129"/>
                                </a:lnTo>
                                <a:lnTo>
                                  <a:pt x="2779484" y="230822"/>
                                </a:lnTo>
                                <a:lnTo>
                                  <a:pt x="2779484" y="341934"/>
                                </a:lnTo>
                                <a:lnTo>
                                  <a:pt x="2782290" y="348437"/>
                                </a:lnTo>
                                <a:lnTo>
                                  <a:pt x="2793377" y="359524"/>
                                </a:lnTo>
                                <a:lnTo>
                                  <a:pt x="2799842" y="362331"/>
                                </a:lnTo>
                                <a:lnTo>
                                  <a:pt x="2895079" y="362331"/>
                                </a:lnTo>
                                <a:lnTo>
                                  <a:pt x="2895079" y="567905"/>
                                </a:lnTo>
                                <a:lnTo>
                                  <a:pt x="2898762" y="619747"/>
                                </a:lnTo>
                                <a:lnTo>
                                  <a:pt x="2909798" y="664679"/>
                                </a:lnTo>
                                <a:lnTo>
                                  <a:pt x="2928213" y="702691"/>
                                </a:lnTo>
                                <a:lnTo>
                                  <a:pt x="2953969" y="733793"/>
                                </a:lnTo>
                                <a:lnTo>
                                  <a:pt x="2987103" y="757986"/>
                                </a:lnTo>
                                <a:lnTo>
                                  <a:pt x="3027603" y="775258"/>
                                </a:lnTo>
                                <a:lnTo>
                                  <a:pt x="3075470" y="785634"/>
                                </a:lnTo>
                                <a:lnTo>
                                  <a:pt x="3130689" y="789089"/>
                                </a:lnTo>
                                <a:lnTo>
                                  <a:pt x="3244418" y="789089"/>
                                </a:lnTo>
                                <a:lnTo>
                                  <a:pt x="3251073" y="786333"/>
                                </a:lnTo>
                                <a:lnTo>
                                  <a:pt x="3261474" y="775208"/>
                                </a:lnTo>
                                <a:lnTo>
                                  <a:pt x="3264052" y="768743"/>
                                </a:lnTo>
                                <a:lnTo>
                                  <a:pt x="3264052" y="650938"/>
                                </a:lnTo>
                                <a:close/>
                              </a:path>
                              <a:path w="4394834" h="800735">
                                <a:moveTo>
                                  <a:pt x="3789769" y="230809"/>
                                </a:moveTo>
                                <a:lnTo>
                                  <a:pt x="3787140" y="224116"/>
                                </a:lnTo>
                                <a:lnTo>
                                  <a:pt x="3776789" y="213766"/>
                                </a:lnTo>
                                <a:lnTo>
                                  <a:pt x="3770096" y="211137"/>
                                </a:lnTo>
                                <a:lnTo>
                                  <a:pt x="3711930" y="211137"/>
                                </a:lnTo>
                                <a:lnTo>
                                  <a:pt x="3663188" y="215747"/>
                                </a:lnTo>
                                <a:lnTo>
                                  <a:pt x="3619144" y="229501"/>
                                </a:lnTo>
                                <a:lnTo>
                                  <a:pt x="3580104" y="251866"/>
                                </a:lnTo>
                                <a:lnTo>
                                  <a:pt x="3546335" y="282270"/>
                                </a:lnTo>
                                <a:lnTo>
                                  <a:pt x="3546335" y="231902"/>
                                </a:lnTo>
                                <a:lnTo>
                                  <a:pt x="3543579" y="225069"/>
                                </a:lnTo>
                                <a:lnTo>
                                  <a:pt x="3532454" y="213944"/>
                                </a:lnTo>
                                <a:lnTo>
                                  <a:pt x="3525621" y="211137"/>
                                </a:lnTo>
                                <a:lnTo>
                                  <a:pt x="3373717" y="211137"/>
                                </a:lnTo>
                                <a:lnTo>
                                  <a:pt x="3367024" y="213944"/>
                                </a:lnTo>
                                <a:lnTo>
                                  <a:pt x="3356673" y="225069"/>
                                </a:lnTo>
                                <a:lnTo>
                                  <a:pt x="3354095" y="231902"/>
                                </a:lnTo>
                                <a:lnTo>
                                  <a:pt x="3354095" y="768731"/>
                                </a:lnTo>
                                <a:lnTo>
                                  <a:pt x="3356851" y="775195"/>
                                </a:lnTo>
                                <a:lnTo>
                                  <a:pt x="3362414" y="780757"/>
                                </a:lnTo>
                                <a:lnTo>
                                  <a:pt x="3367976" y="786320"/>
                                </a:lnTo>
                                <a:lnTo>
                                  <a:pt x="3374440" y="789076"/>
                                </a:lnTo>
                                <a:lnTo>
                                  <a:pt x="3536696" y="789076"/>
                                </a:lnTo>
                                <a:lnTo>
                                  <a:pt x="3543579" y="786498"/>
                                </a:lnTo>
                                <a:lnTo>
                                  <a:pt x="3554692" y="776147"/>
                                </a:lnTo>
                                <a:lnTo>
                                  <a:pt x="3557460" y="769454"/>
                                </a:lnTo>
                                <a:lnTo>
                                  <a:pt x="3557460" y="481203"/>
                                </a:lnTo>
                                <a:lnTo>
                                  <a:pt x="3558946" y="460248"/>
                                </a:lnTo>
                                <a:lnTo>
                                  <a:pt x="3581374" y="412330"/>
                                </a:lnTo>
                                <a:lnTo>
                                  <a:pt x="3628771" y="389407"/>
                                </a:lnTo>
                                <a:lnTo>
                                  <a:pt x="3649713" y="387870"/>
                                </a:lnTo>
                                <a:lnTo>
                                  <a:pt x="3770096" y="387870"/>
                                </a:lnTo>
                                <a:lnTo>
                                  <a:pt x="3776789" y="385102"/>
                                </a:lnTo>
                                <a:lnTo>
                                  <a:pt x="3787140" y="373989"/>
                                </a:lnTo>
                                <a:lnTo>
                                  <a:pt x="3789769" y="367512"/>
                                </a:lnTo>
                                <a:lnTo>
                                  <a:pt x="3789769" y="230809"/>
                                </a:lnTo>
                                <a:close/>
                              </a:path>
                              <a:path w="4394834" h="800735">
                                <a:moveTo>
                                  <a:pt x="4394378" y="424548"/>
                                </a:moveTo>
                                <a:lnTo>
                                  <a:pt x="4390212" y="375539"/>
                                </a:lnTo>
                                <a:lnTo>
                                  <a:pt x="4377702" y="331876"/>
                                </a:lnTo>
                                <a:lnTo>
                                  <a:pt x="4374312" y="325653"/>
                                </a:lnTo>
                                <a:lnTo>
                                  <a:pt x="4356849" y="293573"/>
                                </a:lnTo>
                                <a:lnTo>
                                  <a:pt x="4327677" y="260616"/>
                                </a:lnTo>
                                <a:lnTo>
                                  <a:pt x="4289882" y="234111"/>
                                </a:lnTo>
                                <a:lnTo>
                                  <a:pt x="4243197" y="215188"/>
                                </a:lnTo>
                                <a:lnTo>
                                  <a:pt x="4196524" y="205663"/>
                                </a:lnTo>
                                <a:lnTo>
                                  <a:pt x="4196524" y="530136"/>
                                </a:lnTo>
                                <a:lnTo>
                                  <a:pt x="4196524" y="543483"/>
                                </a:lnTo>
                                <a:lnTo>
                                  <a:pt x="4188891" y="597369"/>
                                </a:lnTo>
                                <a:lnTo>
                                  <a:pt x="4165955" y="636816"/>
                                </a:lnTo>
                                <a:lnTo>
                                  <a:pt x="4130814" y="660996"/>
                                </a:lnTo>
                                <a:lnTo>
                                  <a:pt x="4086504" y="669061"/>
                                </a:lnTo>
                                <a:lnTo>
                                  <a:pt x="4071061" y="668083"/>
                                </a:lnTo>
                                <a:lnTo>
                                  <a:pt x="4032593" y="653503"/>
                                </a:lnTo>
                                <a:lnTo>
                                  <a:pt x="4010939" y="612355"/>
                                </a:lnTo>
                                <a:lnTo>
                                  <a:pt x="4016781" y="589864"/>
                                </a:lnTo>
                                <a:lnTo>
                                  <a:pt x="4034282" y="571258"/>
                                </a:lnTo>
                                <a:lnTo>
                                  <a:pt x="4063441" y="556526"/>
                                </a:lnTo>
                                <a:lnTo>
                                  <a:pt x="4104271" y="545693"/>
                                </a:lnTo>
                                <a:lnTo>
                                  <a:pt x="4196524" y="530136"/>
                                </a:lnTo>
                                <a:lnTo>
                                  <a:pt x="4196524" y="205663"/>
                                </a:lnTo>
                                <a:lnTo>
                                  <a:pt x="4187634" y="203847"/>
                                </a:lnTo>
                                <a:lnTo>
                                  <a:pt x="4123182" y="200063"/>
                                </a:lnTo>
                                <a:lnTo>
                                  <a:pt x="4081576" y="201726"/>
                                </a:lnTo>
                                <a:lnTo>
                                  <a:pt x="4043438" y="206717"/>
                                </a:lnTo>
                                <a:lnTo>
                                  <a:pt x="3977602" y="226745"/>
                                </a:lnTo>
                                <a:lnTo>
                                  <a:pt x="3926179" y="256044"/>
                                </a:lnTo>
                                <a:lnTo>
                                  <a:pt x="3889781" y="290639"/>
                                </a:lnTo>
                                <a:lnTo>
                                  <a:pt x="3867823" y="326136"/>
                                </a:lnTo>
                                <a:lnTo>
                                  <a:pt x="3859034" y="364540"/>
                                </a:lnTo>
                                <a:lnTo>
                                  <a:pt x="3861066" y="370281"/>
                                </a:lnTo>
                                <a:lnTo>
                                  <a:pt x="3865905" y="375081"/>
                                </a:lnTo>
                                <a:lnTo>
                                  <a:pt x="3870706" y="379920"/>
                                </a:lnTo>
                                <a:lnTo>
                                  <a:pt x="3876802" y="382308"/>
                                </a:lnTo>
                                <a:lnTo>
                                  <a:pt x="4017581" y="382308"/>
                                </a:lnTo>
                                <a:lnTo>
                                  <a:pt x="4021290" y="379730"/>
                                </a:lnTo>
                                <a:lnTo>
                                  <a:pt x="4024274" y="374535"/>
                                </a:lnTo>
                                <a:lnTo>
                                  <a:pt x="4030027" y="371335"/>
                                </a:lnTo>
                                <a:lnTo>
                                  <a:pt x="4036212" y="367309"/>
                                </a:lnTo>
                                <a:lnTo>
                                  <a:pt x="4042816" y="362445"/>
                                </a:lnTo>
                                <a:lnTo>
                                  <a:pt x="4049826" y="356755"/>
                                </a:lnTo>
                                <a:lnTo>
                                  <a:pt x="4059021" y="349478"/>
                                </a:lnTo>
                                <a:lnTo>
                                  <a:pt x="4100550" y="327583"/>
                                </a:lnTo>
                                <a:lnTo>
                                  <a:pt x="4120959" y="325653"/>
                                </a:lnTo>
                                <a:lnTo>
                                  <a:pt x="4139514" y="326834"/>
                                </a:lnTo>
                                <a:lnTo>
                                  <a:pt x="4177627" y="344551"/>
                                </a:lnTo>
                                <a:lnTo>
                                  <a:pt x="4193273" y="385394"/>
                                </a:lnTo>
                                <a:lnTo>
                                  <a:pt x="4194314" y="404558"/>
                                </a:lnTo>
                                <a:lnTo>
                                  <a:pt x="4194314" y="417893"/>
                                </a:lnTo>
                                <a:lnTo>
                                  <a:pt x="4056519" y="439026"/>
                                </a:lnTo>
                                <a:lnTo>
                                  <a:pt x="4004437" y="449745"/>
                                </a:lnTo>
                                <a:lnTo>
                                  <a:pt x="3958272" y="464146"/>
                                </a:lnTo>
                                <a:lnTo>
                                  <a:pt x="3918013" y="482231"/>
                                </a:lnTo>
                                <a:lnTo>
                                  <a:pt x="3883685" y="503999"/>
                                </a:lnTo>
                                <a:lnTo>
                                  <a:pt x="3836581" y="558342"/>
                                </a:lnTo>
                                <a:lnTo>
                                  <a:pt x="3820871" y="626833"/>
                                </a:lnTo>
                                <a:lnTo>
                                  <a:pt x="3822573" y="650252"/>
                                </a:lnTo>
                                <a:lnTo>
                                  <a:pt x="3836212" y="694131"/>
                                </a:lnTo>
                                <a:lnTo>
                                  <a:pt x="3863060" y="733539"/>
                                </a:lnTo>
                                <a:lnTo>
                                  <a:pt x="3900843" y="764946"/>
                                </a:lnTo>
                                <a:lnTo>
                                  <a:pt x="3948519" y="787387"/>
                                </a:lnTo>
                                <a:lnTo>
                                  <a:pt x="4002151" y="798791"/>
                                </a:lnTo>
                                <a:lnTo>
                                  <a:pt x="4030929" y="800214"/>
                                </a:lnTo>
                                <a:lnTo>
                                  <a:pt x="4059898" y="798855"/>
                                </a:lnTo>
                                <a:lnTo>
                                  <a:pt x="4111587" y="788022"/>
                                </a:lnTo>
                                <a:lnTo>
                                  <a:pt x="4154792" y="766902"/>
                                </a:lnTo>
                                <a:lnTo>
                                  <a:pt x="4188676" y="738809"/>
                                </a:lnTo>
                                <a:lnTo>
                                  <a:pt x="4202087" y="722376"/>
                                </a:lnTo>
                                <a:lnTo>
                                  <a:pt x="4202087" y="768731"/>
                                </a:lnTo>
                                <a:lnTo>
                                  <a:pt x="4204855" y="775208"/>
                                </a:lnTo>
                                <a:lnTo>
                                  <a:pt x="4215968" y="786320"/>
                                </a:lnTo>
                                <a:lnTo>
                                  <a:pt x="4222445" y="789089"/>
                                </a:lnTo>
                                <a:lnTo>
                                  <a:pt x="4374705" y="789089"/>
                                </a:lnTo>
                                <a:lnTo>
                                  <a:pt x="4381398" y="786320"/>
                                </a:lnTo>
                                <a:lnTo>
                                  <a:pt x="4391749" y="775208"/>
                                </a:lnTo>
                                <a:lnTo>
                                  <a:pt x="4394378" y="768731"/>
                                </a:lnTo>
                                <a:lnTo>
                                  <a:pt x="4394378" y="722376"/>
                                </a:lnTo>
                                <a:lnTo>
                                  <a:pt x="4394378" y="669061"/>
                                </a:lnTo>
                                <a:lnTo>
                                  <a:pt x="4394378" y="530136"/>
                                </a:lnTo>
                                <a:lnTo>
                                  <a:pt x="4394378" y="424548"/>
                                </a:lnTo>
                                <a:close/>
                              </a:path>
                            </a:pathLst>
                          </a:custGeom>
                          <a:solidFill>
                            <a:srgbClr val="241F21"/>
                          </a:solidFill>
                        </wps:spPr>
                        <wps:bodyPr wrap="square" lIns="0" tIns="0" rIns="0" bIns="0" rtlCol="0"/>
                      </wps:wsp>
                      <pic:pic xmlns:pic="http://schemas.openxmlformats.org/drawingml/2006/picture">
                        <pic:nvPicPr>
                          <pic:cNvPr id="5" name="Picture 5" descr="Logo, company name&#10;&#10;Description automatically generated">
                            <a:extLst>
                              <a:ext uri="{FF2B5EF4-FFF2-40B4-BE49-F238E27FC236}">
                                <a16:creationId xmlns:a16="http://schemas.microsoft.com/office/drawing/2014/main" id="{B3FC850B-EB4E-43B1-8927-AF9E51BBA75C}"/>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35618" y="0"/>
                            <a:ext cx="810936" cy="66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0E50DDF" id="Group 19" o:spid="_x0000_s1026" style="position:absolute;margin-left:0;margin-top:.15pt;width:313.4pt;height:39.95pt;z-index:251659264;mso-width-relative:margin;mso-height-relative:margin" coordsize="49621,66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">
                <v:rect id="object 10" o:spid="_x0000_s1027" style="position:absolute;left:27637;top:2229;width:21984;height:4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" stroked="f">
                  <v:fill r:id="rId8" o:title="" recolor="t" rotate="t" type="frame"/>
                  <v:textbox inset="0,0,0,0"/>
                </v:rect>
                <v:shape id="object 19" o:spid="_x0000_s1028" style="position:absolute;left:5239;top:748;width:4177;height:2961;visibility:visible;mso-wrap-style:square;v-text-anchor:top" coordsize="1428115,15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" path="m525043,1522526l490778,1249121,,997483r251637,490779l525043,1522526xem879830,1218933l699706,,541629,1218933r169101,217564l879830,1218933xem1427924,981913l937145,1233551r-34264,273405l1176286,1472692,1427924,981913xe" fillcolor="#ed8a2e" stroked="f">
                  <v:path arrowok="t"/>
                </v:shape>
                <v:shape id="object 20" o:spid="_x0000_s1029" style="position:absolute;top:4501;width:15183;height:2133;visibility:visible;mso-wrap-style:square;v-text-anchor:top" coordsize="4394834,800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" path="m782383,761314r-356,-3340l781304,755751,745324,656805,684720,490118,581698,206717,522312,43370,493141,13131r-3023,-393l490118,490118r-197841,l391172,206717r98946,283401l490118,12738,477862,11125r-173380,l266966,29248,1079,755751,,761314r,10363l2400,777062r9626,9626l17360,789089r150457,l205587,764616,245605,656805r291185,l576808,764616r37757,24473l764984,789089r5372,-2401l775157,781850r4838,-4788l782383,771677r,-10363xem1425854,19621r-2756,-6642l1411973,2628,1405102,,1246187,r-6464,2628l1228598,12979r-635,1537l1227963,500113r-51,2375l1223391,560247r-12802,38621l1170800,638098r-41643,7633l1105903,643890r-35852,-14745l1040358,581113r-7937,-46545l1031328,500113r1093,-34455l1040358,419125r17069,-35141l1105903,356387r23254,-1842l1151064,356311r48641,26543l1223365,433832r4128,45466l1227963,500113r,-485597l1225842,19621r,244881l1192822,236308r-37859,-20129l1112253,204089r-47587,-4026l1014095,204406r-45009,13018l929640,239141r-33884,30391l868235,307492r-20295,44425l834872,402793r-5816,57340l827989,502488r1067,36512l834834,598195r12967,51968l867905,694893r27267,37528l928903,762076r39497,21183l1013650,795972r51016,4242l1117523,795629r46343,-13767l1203655,758939r33261,-32080l1236916,768731r2807,6464l1250848,786320r6464,2769l1405102,789089r6871,-2578l1423098,776147r2756,-6693l1425854,726859r,-81128l1425854,354545r,-90043l1425854,19621xem2090483,424548r-4166,-49009l2073808,331876r-3391,-6223l2052955,293573r-29172,-32957l1986000,234111r-46685,-18923l1892630,205663r,324473l1892630,543483r-7633,53886l1862061,636816r-35154,24180l1782610,669061r-15444,-978l1728698,653503r-21653,-41148l1712874,589864r17513,-18606l1759546,556526r40844,-10833l1892630,530136r,-324473l1883740,203847r-64453,-3784l1777682,201726r-38138,4991l1673720,226745r-51435,29299l1585887,290639r-21959,35497l1555140,364540r2032,5741l1562011,375081r4800,4839l1572920,382308r140767,l1717395,379730r2985,-5195l1726133,371335r6185,-4026l1738922,362445r7010,-5690l1755127,349478r41516,-21895l1817065,325653r18554,1181l1873732,344551r15647,40843l1890420,404558r,13335l1752625,439026r-52083,10719l1654378,464146r-40259,18085l1579791,503999r-47105,54343l1516976,626833r1702,23419l1532318,694131r26848,39408l1596948,764946r47676,22441l1698244,798791r28790,1423l1756003,798855r51689,-10833l1850898,766902r33883,-28093l1898192,722376r,46355l1900961,775208r11125,11112l1918550,789089r152261,l2077504,786320r10350,-11112l2090483,768731r,-46355l2090483,669061r,-138925l2090483,424548xem2735034,617918r-12370,-60414l2685567,505142r-64313,-40996l2577947,449186r-50749,-11290l2499118,432396r-24282,-5359l2437752,416775r-38900,-20574l2389403,368973r965,-9017l2423579,328701r24752,-3048l2459469,326097r43447,15520l2528341,358216r6655,4381l2541663,366560r6655,3543l2552027,373087r140779,1448l2710573,355638r,-6655l2693085,302196r-30962,-33998l2616847,238188r-59042,-24054l2487523,201625r-39192,-1562l2409736,201650r-68656,12776l2284145,239407r-43345,33604l2211463,313931r-14719,43612l2194903,380098r5346,43523l2216264,461606r26708,32411l2280361,520877r48069,21298l2387193,557911r28105,5524l2439568,568896r37071,10681l2516657,601281r10541,28893l2525992,640130r-28626,27928l2458326,674624r-12344,-534l2405075,661644r-32284,-21006l2353856,627913r-2985,-2934l2347163,623481r-145568,l2195449,625919r-11075,9639l2181568,641667r,7366l2198141,696163r29578,34506l2273008,761250r61010,24575l2410155,798614r43688,1600l2516809,797115r55550,-9284l2620467,772375r40678,-21640l2693466,723887r23089,-31077l2730411,657479r4623,-39561xem3264052,650938r-2578,-6883l3251073,632942r-6655,-2768l3148457,630174r-14999,-1258l3095472,598957r-8115,-47689l3087357,362331r147066,l3241256,359752r11125,-10401l3255187,342696r,-111874l3252381,224129r-11125,-10363l3234423,211150r-147066,l3087357,19634r-2616,-6655l3074390,2628,3067697,,2915424,r-6464,2628l2897835,12979r-2756,6655l2895079,211150r-95237,l2793377,213766r-11087,10363l2779484,230822r,111112l2782290,348437r11087,11087l2799842,362331r95237,l2895079,567905r3683,51842l2909798,664679r18415,38012l2953969,733793r33134,24193l3027603,775258r47867,10376l3130689,789089r113729,l3251073,786333r10401,-11125l3264052,768743r,-117805xem3789769,230809r-2629,-6693l3776789,213766r-6693,-2629l3711930,211137r-48742,4610l3619144,229501r-39040,22365l3546335,282270r,-50368l3543579,225069r-11125,-11125l3525621,211137r-151904,l3367024,213944r-10351,11125l3354095,231902r,536829l3356851,775195r5563,5562l3367976,786320r6464,2756l3536696,789076r6883,-2578l3554692,776147r2768,-6693l3557460,481203r1486,-20955l3581374,412330r47397,-22923l3649713,387870r120383,l3776789,385102r10351,-11113l3789769,367512r,-136703xem4394378,424548r-4166,-49009l4377702,331876r-3390,-6223l4356849,293573r-29172,-32957l4289882,234111r-46685,-18923l4196524,205663r,324473l4196524,543483r-7633,53886l4165955,636816r-35141,24180l4086504,669061r-15443,-978l4032593,653503r-21654,-41148l4016781,589864r17501,-18606l4063441,556526r40830,-10833l4196524,530136r,-324473l4187634,203847r-64452,-3784l4081576,201726r-38138,4991l3977602,226745r-51423,29299l3889781,290639r-21958,35497l3859034,364540r2032,5741l3865905,375081r4801,4839l3876802,382308r140779,l4021290,379730r2984,-5195l4030027,371335r6185,-4026l4042816,362445r7010,-5690l4059021,349478r41529,-21895l4120959,325653r18555,1181l4177627,344551r15646,40843l4194314,404558r,13335l4056519,439026r-52082,10719l3958272,464146r-40259,18085l3883685,503999r-47104,54343l3820871,626833r1702,23419l3836212,694131r26848,39408l3900843,764946r47676,22441l4002151,798791r28778,1423l4059898,798855r51689,-10833l4154792,766902r33884,-28093l4202087,722376r,46355l4204855,775208r11113,11112l4222445,789089r152260,l4381398,786320r10351,-11112l4394378,768731r,-46355l4394378,669061r,-138925l4394378,424548xe" fillcolor="#241f21"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company name&#10;&#10;Description automatically generated" style="position:absolute;left:17356;width:8109;height:6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">
                  <v:imagedata r:id="rId9" o:title="Logo, company name&#10;&#10;Description automatically generated"/>
                </v:shape>
              </v:group>
            </w:pict>
          </mc:Fallback>
        </mc:AlternateContent>
      </w:r>
    </w:p>
    <w:p w14:paraId="278A830A" w14:textId="456D9748" w:rsidR="007846EC" w:rsidRDefault="007846EC" w:rsidP="007846EC">
      <w:pPr>
        <w:rPr>
          <w:b/>
          <w:noProof/>
          <w:sz w:val="28"/>
          <w:szCs w:val="28"/>
        </w:rPr>
      </w:pPr>
    </w:p>
    <w:p w14:paraId="080B1F7A" w14:textId="77777777" w:rsidR="00E97DDA" w:rsidRDefault="00E97DDA" w:rsidP="00E97DDA">
      <w:pPr>
        <w:jc w:val="center"/>
        <w:rPr>
          <w:b/>
          <w:sz w:val="24"/>
          <w:szCs w:val="24"/>
        </w:rPr>
      </w:pPr>
    </w:p>
    <w:p w14:paraId="44804182" w14:textId="7658C107" w:rsidR="00687ED5" w:rsidRDefault="00E97DDA" w:rsidP="00E208C0">
      <w:pPr>
        <w:jc w:val="center"/>
        <w:rPr>
          <w:b/>
          <w:sz w:val="24"/>
          <w:szCs w:val="24"/>
        </w:rPr>
      </w:pPr>
      <w:r>
        <w:rPr>
          <w:b/>
          <w:sz w:val="24"/>
          <w:szCs w:val="24"/>
        </w:rPr>
        <w:t xml:space="preserve">Adastra Labs Announces Name Change </w:t>
      </w:r>
      <w:proofErr w:type="gramStart"/>
      <w:r>
        <w:rPr>
          <w:b/>
          <w:sz w:val="24"/>
          <w:szCs w:val="24"/>
        </w:rPr>
        <w:t>To</w:t>
      </w:r>
      <w:proofErr w:type="gramEnd"/>
      <w:r>
        <w:rPr>
          <w:b/>
          <w:sz w:val="24"/>
          <w:szCs w:val="24"/>
        </w:rPr>
        <w:t xml:space="preserve"> </w:t>
      </w:r>
      <w:r w:rsidRPr="00687ED5">
        <w:rPr>
          <w:b/>
          <w:sz w:val="24"/>
          <w:szCs w:val="24"/>
        </w:rPr>
        <w:t>Phyto</w:t>
      </w:r>
      <w:r w:rsidR="00135CB9">
        <w:rPr>
          <w:b/>
          <w:sz w:val="24"/>
          <w:szCs w:val="24"/>
        </w:rPr>
        <w:t xml:space="preserve"> </w:t>
      </w:r>
      <w:r w:rsidRPr="00687ED5">
        <w:rPr>
          <w:b/>
          <w:sz w:val="24"/>
          <w:szCs w:val="24"/>
        </w:rPr>
        <w:t>Extractions Inc</w:t>
      </w:r>
      <w:r w:rsidR="00687ED5" w:rsidRPr="00687ED5">
        <w:rPr>
          <w:b/>
          <w:sz w:val="24"/>
          <w:szCs w:val="24"/>
        </w:rPr>
        <w:t xml:space="preserve">. </w:t>
      </w:r>
      <w:r w:rsidR="00687ED5">
        <w:rPr>
          <w:b/>
          <w:sz w:val="24"/>
          <w:szCs w:val="24"/>
        </w:rPr>
        <w:t>&amp; Share Consolidation</w:t>
      </w:r>
    </w:p>
    <w:p w14:paraId="3BFC5240" w14:textId="77777777" w:rsidR="00687ED5" w:rsidRDefault="00687ED5" w:rsidP="007846EC">
      <w:pPr>
        <w:rPr>
          <w:b/>
          <w:sz w:val="24"/>
          <w:szCs w:val="24"/>
        </w:rPr>
      </w:pPr>
    </w:p>
    <w:p w14:paraId="784495FF" w14:textId="77777777" w:rsidR="002808C3" w:rsidRDefault="009E2653">
      <w:pPr>
        <w:ind w:left="6480" w:firstLine="720"/>
        <w:rPr>
          <w:b/>
        </w:rPr>
      </w:pPr>
      <w:r>
        <w:rPr>
          <w:b/>
          <w:noProof/>
        </w:rPr>
        <w:drawing>
          <wp:inline distT="114300" distB="114300" distL="114300" distR="114300" wp14:anchorId="7E837CA8" wp14:editId="15522CF3">
            <wp:extent cx="1384584" cy="260627"/>
            <wp:effectExtent l="0" t="0" r="0" b="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384584" cy="260627"/>
                    </a:xfrm>
                    <a:prstGeom prst="rect">
                      <a:avLst/>
                    </a:prstGeom>
                    <a:ln/>
                  </pic:spPr>
                </pic:pic>
              </a:graphicData>
            </a:graphic>
          </wp:inline>
        </w:drawing>
      </w:r>
    </w:p>
    <w:p w14:paraId="6FECDEFD" w14:textId="539F375B" w:rsidR="00687ED5" w:rsidRDefault="00C8793D" w:rsidP="00687ED5">
      <w:pPr>
        <w:spacing w:after="0"/>
        <w:jc w:val="both"/>
        <w:rPr>
          <w:sz w:val="24"/>
          <w:szCs w:val="24"/>
        </w:rPr>
      </w:pPr>
      <w:bookmarkStart w:id="0" w:name="_heading=h.gjdgxs" w:colFirst="0" w:colLast="0"/>
      <w:bookmarkEnd w:id="0"/>
      <w:r>
        <w:rPr>
          <w:b/>
          <w:sz w:val="24"/>
          <w:szCs w:val="24"/>
        </w:rPr>
        <w:t>Langley</w:t>
      </w:r>
      <w:r w:rsidR="009E2653">
        <w:rPr>
          <w:b/>
          <w:sz w:val="24"/>
          <w:szCs w:val="24"/>
        </w:rPr>
        <w:t xml:space="preserve">, BC / </w:t>
      </w:r>
      <w:r>
        <w:rPr>
          <w:b/>
          <w:sz w:val="24"/>
          <w:szCs w:val="24"/>
        </w:rPr>
        <w:t>Stockwatch</w:t>
      </w:r>
      <w:r w:rsidR="009E2653">
        <w:rPr>
          <w:b/>
          <w:sz w:val="24"/>
          <w:szCs w:val="24"/>
        </w:rPr>
        <w:t xml:space="preserve"> / </w:t>
      </w:r>
      <w:r w:rsidR="00E97DDA">
        <w:rPr>
          <w:b/>
          <w:sz w:val="24"/>
          <w:szCs w:val="24"/>
        </w:rPr>
        <w:t>April 5</w:t>
      </w:r>
      <w:r w:rsidR="009E2653">
        <w:rPr>
          <w:b/>
          <w:sz w:val="24"/>
          <w:szCs w:val="24"/>
        </w:rPr>
        <w:t>, 2021 - Adastra Labs Holdings Ltd. (CSE: XTRX) (</w:t>
      </w:r>
      <w:r>
        <w:rPr>
          <w:b/>
          <w:sz w:val="24"/>
          <w:szCs w:val="24"/>
        </w:rPr>
        <w:t>Frankfurt</w:t>
      </w:r>
      <w:r w:rsidR="009E2653">
        <w:rPr>
          <w:b/>
          <w:sz w:val="24"/>
          <w:szCs w:val="24"/>
        </w:rPr>
        <w:t>: D2EP) (“Adastra</w:t>
      </w:r>
      <w:r w:rsidR="007846EC">
        <w:rPr>
          <w:b/>
          <w:sz w:val="24"/>
          <w:szCs w:val="24"/>
        </w:rPr>
        <w:t xml:space="preserve"> Labs</w:t>
      </w:r>
      <w:r w:rsidR="009E2653">
        <w:rPr>
          <w:b/>
          <w:sz w:val="24"/>
          <w:szCs w:val="24"/>
        </w:rPr>
        <w:t>” or the “Company)</w:t>
      </w:r>
      <w:r w:rsidR="009E2653">
        <w:rPr>
          <w:sz w:val="24"/>
          <w:szCs w:val="24"/>
        </w:rPr>
        <w:t xml:space="preserve"> </w:t>
      </w:r>
      <w:r w:rsidR="007846EC">
        <w:rPr>
          <w:sz w:val="24"/>
          <w:szCs w:val="24"/>
        </w:rPr>
        <w:t xml:space="preserve">is pleased to announce that </w:t>
      </w:r>
      <w:r w:rsidR="00687ED5">
        <w:rPr>
          <w:sz w:val="24"/>
          <w:szCs w:val="24"/>
        </w:rPr>
        <w:t xml:space="preserve">further to its press release dated March 23, 2021, </w:t>
      </w:r>
      <w:r w:rsidR="00E208B2">
        <w:rPr>
          <w:sz w:val="24"/>
          <w:szCs w:val="24"/>
        </w:rPr>
        <w:t xml:space="preserve">the Company is proceeding </w:t>
      </w:r>
      <w:r w:rsidR="00687ED5">
        <w:rPr>
          <w:sz w:val="24"/>
          <w:szCs w:val="24"/>
        </w:rPr>
        <w:t xml:space="preserve">to complete its  name change to </w:t>
      </w:r>
      <w:r w:rsidR="00687ED5" w:rsidRPr="00687ED5">
        <w:rPr>
          <w:sz w:val="24"/>
          <w:szCs w:val="24"/>
        </w:rPr>
        <w:t>Phyto</w:t>
      </w:r>
      <w:r w:rsidR="00687ED5">
        <w:rPr>
          <w:sz w:val="24"/>
          <w:szCs w:val="24"/>
        </w:rPr>
        <w:t xml:space="preserve"> </w:t>
      </w:r>
      <w:r w:rsidR="00687ED5" w:rsidRPr="00687ED5">
        <w:rPr>
          <w:sz w:val="24"/>
          <w:szCs w:val="24"/>
        </w:rPr>
        <w:t>Extractions Inc.</w:t>
      </w:r>
      <w:r w:rsidR="0017143E">
        <w:rPr>
          <w:sz w:val="24"/>
          <w:szCs w:val="24"/>
        </w:rPr>
        <w:t xml:space="preserve"> (“</w:t>
      </w:r>
      <w:r w:rsidR="0017143E" w:rsidRPr="00F66638">
        <w:rPr>
          <w:b/>
          <w:bCs/>
          <w:sz w:val="24"/>
          <w:szCs w:val="24"/>
        </w:rPr>
        <w:t>New</w:t>
      </w:r>
      <w:r w:rsidR="0017143E">
        <w:rPr>
          <w:sz w:val="24"/>
          <w:szCs w:val="24"/>
        </w:rPr>
        <w:t xml:space="preserve"> </w:t>
      </w:r>
      <w:r w:rsidR="0017143E" w:rsidRPr="00F66638">
        <w:rPr>
          <w:b/>
          <w:bCs/>
          <w:sz w:val="24"/>
          <w:szCs w:val="24"/>
        </w:rPr>
        <w:t>Name</w:t>
      </w:r>
      <w:r w:rsidR="0017143E">
        <w:rPr>
          <w:sz w:val="24"/>
          <w:szCs w:val="24"/>
        </w:rPr>
        <w:t>”)</w:t>
      </w:r>
      <w:r w:rsidR="00687ED5">
        <w:rPr>
          <w:sz w:val="24"/>
          <w:szCs w:val="24"/>
        </w:rPr>
        <w:t xml:space="preserve"> and consolidation.</w:t>
      </w:r>
    </w:p>
    <w:p w14:paraId="232692A5" w14:textId="45F2143E" w:rsidR="00687ED5" w:rsidRDefault="00687ED5" w:rsidP="007846EC">
      <w:pPr>
        <w:spacing w:after="0"/>
        <w:jc w:val="both"/>
        <w:rPr>
          <w:sz w:val="24"/>
          <w:szCs w:val="24"/>
        </w:rPr>
      </w:pPr>
    </w:p>
    <w:p w14:paraId="74E77992" w14:textId="1E1B8E9A" w:rsidR="00687ED5" w:rsidRDefault="00687ED5" w:rsidP="007846EC">
      <w:pPr>
        <w:spacing w:after="0"/>
        <w:jc w:val="both"/>
        <w:rPr>
          <w:sz w:val="24"/>
          <w:szCs w:val="24"/>
        </w:rPr>
      </w:pPr>
      <w:r>
        <w:rPr>
          <w:sz w:val="24"/>
          <w:szCs w:val="24"/>
        </w:rPr>
        <w:t xml:space="preserve">As part of the process, the Company has changed its name with the corporate registry, </w:t>
      </w:r>
      <w:r w:rsidR="00B704C4">
        <w:rPr>
          <w:sz w:val="24"/>
          <w:szCs w:val="24"/>
        </w:rPr>
        <w:t xml:space="preserve">and </w:t>
      </w:r>
      <w:r>
        <w:rPr>
          <w:sz w:val="24"/>
          <w:szCs w:val="24"/>
        </w:rPr>
        <w:t xml:space="preserve"> the change will not be final</w:t>
      </w:r>
      <w:r w:rsidR="00B704C4">
        <w:rPr>
          <w:sz w:val="24"/>
          <w:szCs w:val="24"/>
        </w:rPr>
        <w:t>ized</w:t>
      </w:r>
      <w:r w:rsidR="0017143E">
        <w:rPr>
          <w:sz w:val="24"/>
          <w:szCs w:val="24"/>
        </w:rPr>
        <w:t xml:space="preserve"> with respect of listing and trading</w:t>
      </w:r>
      <w:r>
        <w:rPr>
          <w:sz w:val="24"/>
          <w:szCs w:val="24"/>
        </w:rPr>
        <w:t xml:space="preserve"> until effective April </w:t>
      </w:r>
      <w:r w:rsidR="00E97DDA">
        <w:rPr>
          <w:sz w:val="24"/>
          <w:szCs w:val="24"/>
        </w:rPr>
        <w:t>7</w:t>
      </w:r>
      <w:r>
        <w:rPr>
          <w:sz w:val="24"/>
          <w:szCs w:val="24"/>
        </w:rPr>
        <w:t>, 2021 pending compliance with Canadian Securities Exchang</w:t>
      </w:r>
      <w:r w:rsidR="00FD0E62">
        <w:rPr>
          <w:sz w:val="24"/>
          <w:szCs w:val="24"/>
        </w:rPr>
        <w:t>e (“</w:t>
      </w:r>
      <w:r w:rsidR="00FD0E62" w:rsidRPr="00F66638">
        <w:rPr>
          <w:b/>
          <w:bCs/>
          <w:sz w:val="24"/>
          <w:szCs w:val="24"/>
        </w:rPr>
        <w:t>CSE</w:t>
      </w:r>
      <w:r w:rsidR="00FD0E62">
        <w:rPr>
          <w:sz w:val="24"/>
          <w:szCs w:val="24"/>
        </w:rPr>
        <w:t>”)</w:t>
      </w:r>
      <w:r>
        <w:rPr>
          <w:sz w:val="24"/>
          <w:szCs w:val="24"/>
        </w:rPr>
        <w:t xml:space="preserve"> filing and effectiveness timelines</w:t>
      </w:r>
      <w:r w:rsidR="0017143E">
        <w:rPr>
          <w:sz w:val="24"/>
          <w:szCs w:val="24"/>
        </w:rPr>
        <w:t xml:space="preserve"> and to match the effective date of the name change and consolidation for listing and trading purposes</w:t>
      </w:r>
      <w:r>
        <w:rPr>
          <w:sz w:val="24"/>
          <w:szCs w:val="24"/>
        </w:rPr>
        <w:t>.</w:t>
      </w:r>
      <w:r w:rsidR="00FD0E62">
        <w:rPr>
          <w:sz w:val="24"/>
          <w:szCs w:val="24"/>
        </w:rPr>
        <w:t xml:space="preserve"> There will be no change to the Company’s trading symbols. </w:t>
      </w:r>
    </w:p>
    <w:p w14:paraId="5C7CA37A" w14:textId="34985A5C" w:rsidR="00687ED5" w:rsidRDefault="00687ED5" w:rsidP="007846EC">
      <w:pPr>
        <w:spacing w:after="0"/>
        <w:jc w:val="both"/>
        <w:rPr>
          <w:sz w:val="24"/>
          <w:szCs w:val="24"/>
        </w:rPr>
      </w:pPr>
    </w:p>
    <w:p w14:paraId="0863251F" w14:textId="38DBD355" w:rsidR="00687ED5" w:rsidRDefault="00687ED5" w:rsidP="007846EC">
      <w:pPr>
        <w:spacing w:after="0"/>
        <w:jc w:val="both"/>
        <w:rPr>
          <w:sz w:val="24"/>
          <w:szCs w:val="24"/>
        </w:rPr>
      </w:pPr>
      <w:r w:rsidRPr="00687ED5">
        <w:rPr>
          <w:sz w:val="24"/>
          <w:szCs w:val="24"/>
        </w:rPr>
        <w:t>The Company</w:t>
      </w:r>
      <w:r w:rsidR="0017143E">
        <w:rPr>
          <w:sz w:val="24"/>
          <w:szCs w:val="24"/>
        </w:rPr>
        <w:t>’s</w:t>
      </w:r>
      <w:r w:rsidRPr="00687ED5">
        <w:rPr>
          <w:sz w:val="24"/>
          <w:szCs w:val="24"/>
        </w:rPr>
        <w:t xml:space="preserve">  consolidation  of  its  common  shares </w:t>
      </w:r>
      <w:r w:rsidR="0017143E">
        <w:rPr>
          <w:sz w:val="24"/>
          <w:szCs w:val="24"/>
        </w:rPr>
        <w:t>will</w:t>
      </w:r>
      <w:r w:rsidRPr="00687ED5">
        <w:rPr>
          <w:sz w:val="24"/>
          <w:szCs w:val="24"/>
        </w:rPr>
        <w:t xml:space="preserve">  consolidat</w:t>
      </w:r>
      <w:r w:rsidR="0017143E">
        <w:rPr>
          <w:sz w:val="24"/>
          <w:szCs w:val="24"/>
        </w:rPr>
        <w:t xml:space="preserve">e </w:t>
      </w:r>
      <w:r w:rsidRPr="00687ED5">
        <w:rPr>
          <w:sz w:val="24"/>
          <w:szCs w:val="24"/>
        </w:rPr>
        <w:t xml:space="preserve"> each  3  current  common shares </w:t>
      </w:r>
      <w:r w:rsidR="0017143E">
        <w:rPr>
          <w:sz w:val="24"/>
          <w:szCs w:val="24"/>
        </w:rPr>
        <w:t xml:space="preserve">of the Company </w:t>
      </w:r>
      <w:r w:rsidRPr="00687ED5">
        <w:rPr>
          <w:sz w:val="24"/>
          <w:szCs w:val="24"/>
        </w:rPr>
        <w:t>to 1 post consolidation common share</w:t>
      </w:r>
      <w:r w:rsidR="0017143E">
        <w:rPr>
          <w:sz w:val="24"/>
          <w:szCs w:val="24"/>
        </w:rPr>
        <w:t xml:space="preserve"> under the New Name </w:t>
      </w:r>
      <w:r w:rsidRPr="00687ED5">
        <w:rPr>
          <w:sz w:val="24"/>
          <w:szCs w:val="24"/>
        </w:rPr>
        <w:t>.</w:t>
      </w:r>
      <w:r w:rsidR="0017143E">
        <w:rPr>
          <w:sz w:val="24"/>
          <w:szCs w:val="24"/>
        </w:rPr>
        <w:t xml:space="preserve"> Fractional shares as the result of the consolidation will be rounded up. The record date for the consolidation is April </w:t>
      </w:r>
      <w:r w:rsidR="00E97DDA">
        <w:rPr>
          <w:sz w:val="24"/>
          <w:szCs w:val="24"/>
        </w:rPr>
        <w:t>8</w:t>
      </w:r>
      <w:r w:rsidR="0017143E">
        <w:rPr>
          <w:sz w:val="24"/>
          <w:szCs w:val="24"/>
        </w:rPr>
        <w:t xml:space="preserve">, 2021 with an effective date of April </w:t>
      </w:r>
      <w:r w:rsidR="00E97DDA">
        <w:rPr>
          <w:sz w:val="24"/>
          <w:szCs w:val="24"/>
        </w:rPr>
        <w:t>7</w:t>
      </w:r>
      <w:r w:rsidR="0017143E">
        <w:rPr>
          <w:sz w:val="24"/>
          <w:szCs w:val="24"/>
        </w:rPr>
        <w:t>, 2021.</w:t>
      </w:r>
    </w:p>
    <w:p w14:paraId="6958675D" w14:textId="7F824BB3" w:rsidR="0017143E" w:rsidRDefault="0017143E" w:rsidP="007846EC">
      <w:pPr>
        <w:spacing w:after="0"/>
        <w:jc w:val="both"/>
        <w:rPr>
          <w:sz w:val="24"/>
          <w:szCs w:val="24"/>
        </w:rPr>
      </w:pPr>
    </w:p>
    <w:p w14:paraId="449F07F7" w14:textId="5F3035B0" w:rsidR="0017143E" w:rsidRDefault="00A00A74" w:rsidP="007846EC">
      <w:pPr>
        <w:spacing w:after="0"/>
        <w:jc w:val="both"/>
        <w:rPr>
          <w:sz w:val="24"/>
          <w:szCs w:val="24"/>
        </w:rPr>
      </w:pPr>
      <w:r>
        <w:rPr>
          <w:sz w:val="24"/>
          <w:szCs w:val="24"/>
        </w:rPr>
        <w:t>Shareholders wil</w:t>
      </w:r>
      <w:r w:rsidR="00F31FAB">
        <w:rPr>
          <w:sz w:val="24"/>
          <w:szCs w:val="24"/>
        </w:rPr>
        <w:t>l receive a letter of transmittal from the Company’s transfer agent with instructions on how to exchange their current share certificates with new share certificate</w:t>
      </w:r>
      <w:r w:rsidR="00B704C4">
        <w:rPr>
          <w:sz w:val="24"/>
          <w:szCs w:val="24"/>
        </w:rPr>
        <w:t>s</w:t>
      </w:r>
      <w:r w:rsidR="00F31FAB">
        <w:rPr>
          <w:sz w:val="24"/>
          <w:szCs w:val="24"/>
        </w:rPr>
        <w:t xml:space="preserve"> or direct registration statements (also known as, DRSs) of the Company reflecting post-consolidation/post-name change shares. A copy of the letter of transmittal will also be posted on the Company’s SEDAR profile accessible at </w:t>
      </w:r>
      <w:hyperlink r:id="rId11" w:history="1">
        <w:r w:rsidR="00F31FAB" w:rsidRPr="006B7787">
          <w:rPr>
            <w:rStyle w:val="Hyperlink"/>
            <w:sz w:val="24"/>
            <w:szCs w:val="24"/>
          </w:rPr>
          <w:t>www.sedar.com</w:t>
        </w:r>
      </w:hyperlink>
      <w:r w:rsidR="00F31FAB">
        <w:rPr>
          <w:sz w:val="24"/>
          <w:szCs w:val="24"/>
        </w:rPr>
        <w:t xml:space="preserve">. The Company’s new </w:t>
      </w:r>
      <w:r w:rsidR="00F31FAB" w:rsidRPr="00F31FAB">
        <w:rPr>
          <w:sz w:val="24"/>
          <w:szCs w:val="24"/>
        </w:rPr>
        <w:t>post-consolidation/post-name</w:t>
      </w:r>
      <w:r w:rsidR="00F31FAB">
        <w:rPr>
          <w:sz w:val="24"/>
          <w:szCs w:val="24"/>
        </w:rPr>
        <w:t xml:space="preserve"> CUSIP and ISIN will be </w:t>
      </w:r>
      <w:r w:rsidR="00F31FAB" w:rsidRPr="00F31FAB">
        <w:rPr>
          <w:sz w:val="24"/>
          <w:szCs w:val="24"/>
        </w:rPr>
        <w:t>71945P103</w:t>
      </w:r>
      <w:r w:rsidR="00F31FAB">
        <w:rPr>
          <w:sz w:val="24"/>
          <w:szCs w:val="24"/>
        </w:rPr>
        <w:t xml:space="preserve"> and </w:t>
      </w:r>
      <w:r w:rsidR="00F31FAB" w:rsidRPr="00F31FAB">
        <w:rPr>
          <w:sz w:val="24"/>
          <w:szCs w:val="24"/>
        </w:rPr>
        <w:t>CA71945P1036</w:t>
      </w:r>
      <w:r w:rsidR="00F31FAB">
        <w:rPr>
          <w:sz w:val="24"/>
          <w:szCs w:val="24"/>
        </w:rPr>
        <w:t>, respectively.</w:t>
      </w:r>
    </w:p>
    <w:p w14:paraId="6F946682" w14:textId="2B2D7D5E" w:rsidR="00687ED5" w:rsidRDefault="00687ED5" w:rsidP="007846EC">
      <w:pPr>
        <w:spacing w:after="0"/>
        <w:jc w:val="both"/>
        <w:rPr>
          <w:sz w:val="24"/>
          <w:szCs w:val="24"/>
        </w:rPr>
      </w:pPr>
    </w:p>
    <w:p w14:paraId="7EA78F2A" w14:textId="7620DC7B" w:rsidR="000C2BBF" w:rsidRPr="000C2BBF" w:rsidRDefault="00C54879">
      <w:pPr>
        <w:spacing w:after="0"/>
        <w:jc w:val="both"/>
        <w:rPr>
          <w:b/>
          <w:bCs/>
          <w:sz w:val="24"/>
          <w:szCs w:val="24"/>
          <w:u w:val="single"/>
        </w:rPr>
      </w:pPr>
      <w:r>
        <w:rPr>
          <w:b/>
          <w:bCs/>
          <w:sz w:val="24"/>
          <w:szCs w:val="24"/>
          <w:u w:val="single"/>
        </w:rPr>
        <w:t xml:space="preserve">Update on </w:t>
      </w:r>
      <w:r w:rsidR="00607B61">
        <w:rPr>
          <w:b/>
          <w:bCs/>
          <w:sz w:val="24"/>
          <w:szCs w:val="24"/>
          <w:u w:val="single"/>
        </w:rPr>
        <w:t>Financing</w:t>
      </w:r>
    </w:p>
    <w:p w14:paraId="22D5A41A" w14:textId="315AE2D3" w:rsidR="000C2BBF" w:rsidRPr="00305143" w:rsidRDefault="000C2BBF">
      <w:pPr>
        <w:spacing w:after="0"/>
        <w:jc w:val="both"/>
        <w:rPr>
          <w:sz w:val="16"/>
          <w:szCs w:val="16"/>
        </w:rPr>
      </w:pPr>
    </w:p>
    <w:p w14:paraId="0A72BD52" w14:textId="5083F52E" w:rsidR="000C2BBF" w:rsidRDefault="00EF0FEB">
      <w:pPr>
        <w:spacing w:after="0"/>
        <w:jc w:val="both"/>
        <w:rPr>
          <w:sz w:val="24"/>
          <w:szCs w:val="24"/>
        </w:rPr>
      </w:pPr>
      <w:r>
        <w:rPr>
          <w:sz w:val="24"/>
          <w:szCs w:val="24"/>
        </w:rPr>
        <w:t>T</w:t>
      </w:r>
      <w:r w:rsidR="000C2BBF">
        <w:rPr>
          <w:sz w:val="24"/>
          <w:szCs w:val="24"/>
        </w:rPr>
        <w:t>he Company</w:t>
      </w:r>
      <w:r w:rsidR="00D8686B">
        <w:rPr>
          <w:sz w:val="24"/>
          <w:szCs w:val="24"/>
        </w:rPr>
        <w:t xml:space="preserve"> would like to clarify that</w:t>
      </w:r>
      <w:r>
        <w:rPr>
          <w:sz w:val="24"/>
          <w:szCs w:val="24"/>
        </w:rPr>
        <w:t xml:space="preserve"> </w:t>
      </w:r>
      <w:r w:rsidR="00D8686B">
        <w:rPr>
          <w:sz w:val="24"/>
          <w:szCs w:val="24"/>
        </w:rPr>
        <w:t xml:space="preserve">its previously announced </w:t>
      </w:r>
      <w:r>
        <w:rPr>
          <w:sz w:val="24"/>
          <w:szCs w:val="24"/>
        </w:rPr>
        <w:t xml:space="preserve">planned </w:t>
      </w:r>
      <w:r w:rsidR="00C54879">
        <w:rPr>
          <w:sz w:val="24"/>
          <w:szCs w:val="24"/>
        </w:rPr>
        <w:t xml:space="preserve">private placement </w:t>
      </w:r>
      <w:r w:rsidR="000C2BBF">
        <w:rPr>
          <w:sz w:val="24"/>
          <w:szCs w:val="24"/>
        </w:rPr>
        <w:t xml:space="preserve">equity unit </w:t>
      </w:r>
      <w:r w:rsidR="006D12A1">
        <w:rPr>
          <w:sz w:val="24"/>
          <w:szCs w:val="24"/>
        </w:rPr>
        <w:t>offering consist</w:t>
      </w:r>
      <w:r w:rsidR="00C54879">
        <w:rPr>
          <w:sz w:val="24"/>
          <w:szCs w:val="24"/>
        </w:rPr>
        <w:t>ing</w:t>
      </w:r>
      <w:r w:rsidR="006D12A1">
        <w:rPr>
          <w:sz w:val="24"/>
          <w:szCs w:val="24"/>
        </w:rPr>
        <w:t xml:space="preserve"> of one </w:t>
      </w:r>
      <w:r w:rsidR="00305143">
        <w:rPr>
          <w:sz w:val="24"/>
          <w:szCs w:val="24"/>
        </w:rPr>
        <w:t xml:space="preserve">common share and </w:t>
      </w:r>
      <w:r w:rsidR="006D12A1">
        <w:rPr>
          <w:sz w:val="24"/>
          <w:szCs w:val="24"/>
        </w:rPr>
        <w:t xml:space="preserve">one whole </w:t>
      </w:r>
      <w:r w:rsidR="00305143">
        <w:rPr>
          <w:sz w:val="24"/>
          <w:szCs w:val="24"/>
        </w:rPr>
        <w:t>warrant</w:t>
      </w:r>
      <w:r w:rsidR="006D12A1">
        <w:rPr>
          <w:sz w:val="24"/>
          <w:szCs w:val="24"/>
        </w:rPr>
        <w:t xml:space="preserve"> </w:t>
      </w:r>
      <w:r w:rsidR="00607B61">
        <w:rPr>
          <w:sz w:val="24"/>
          <w:szCs w:val="24"/>
        </w:rPr>
        <w:t>(</w:t>
      </w:r>
      <w:r w:rsidR="006D12A1">
        <w:rPr>
          <w:sz w:val="24"/>
          <w:szCs w:val="24"/>
        </w:rPr>
        <w:t>the “Unit”)</w:t>
      </w:r>
      <w:r w:rsidR="00305143">
        <w:rPr>
          <w:sz w:val="24"/>
          <w:szCs w:val="24"/>
        </w:rPr>
        <w:t xml:space="preserve"> </w:t>
      </w:r>
      <w:r w:rsidR="007D42E3">
        <w:rPr>
          <w:sz w:val="24"/>
          <w:szCs w:val="24"/>
        </w:rPr>
        <w:t>pric</w:t>
      </w:r>
      <w:r w:rsidR="00437DCE">
        <w:rPr>
          <w:sz w:val="24"/>
          <w:szCs w:val="24"/>
        </w:rPr>
        <w:t xml:space="preserve">ed at $1.10 per </w:t>
      </w:r>
      <w:r w:rsidR="00607B61">
        <w:rPr>
          <w:sz w:val="24"/>
          <w:szCs w:val="24"/>
        </w:rPr>
        <w:t>U</w:t>
      </w:r>
      <w:r w:rsidR="00437DCE">
        <w:rPr>
          <w:sz w:val="24"/>
          <w:szCs w:val="24"/>
        </w:rPr>
        <w:t xml:space="preserve">nit </w:t>
      </w:r>
      <w:r w:rsidR="00D8686B">
        <w:rPr>
          <w:sz w:val="24"/>
          <w:szCs w:val="24"/>
        </w:rPr>
        <w:t xml:space="preserve">has been set to begin after the mentioned name change and consolidation have been </w:t>
      </w:r>
      <w:proofErr w:type="gramStart"/>
      <w:r w:rsidR="00D8686B">
        <w:rPr>
          <w:sz w:val="24"/>
          <w:szCs w:val="24"/>
        </w:rPr>
        <w:t>effected</w:t>
      </w:r>
      <w:proofErr w:type="gramEnd"/>
      <w:r w:rsidR="00D8686B">
        <w:rPr>
          <w:sz w:val="24"/>
          <w:szCs w:val="24"/>
        </w:rPr>
        <w:t>.</w:t>
      </w:r>
      <w:r w:rsidR="004029EF">
        <w:rPr>
          <w:sz w:val="24"/>
          <w:szCs w:val="24"/>
        </w:rPr>
        <w:t xml:space="preserve"> </w:t>
      </w:r>
      <w:r w:rsidR="00D8686B">
        <w:rPr>
          <w:sz w:val="24"/>
          <w:szCs w:val="24"/>
        </w:rPr>
        <w:t xml:space="preserve">The financing will be undertaken </w:t>
      </w:r>
      <w:r w:rsidR="006D12A1">
        <w:rPr>
          <w:sz w:val="24"/>
          <w:szCs w:val="24"/>
        </w:rPr>
        <w:t xml:space="preserve">to raise </w:t>
      </w:r>
      <w:r>
        <w:rPr>
          <w:sz w:val="24"/>
          <w:szCs w:val="24"/>
        </w:rPr>
        <w:t xml:space="preserve">working capital </w:t>
      </w:r>
      <w:r w:rsidR="00305143">
        <w:rPr>
          <w:sz w:val="24"/>
          <w:szCs w:val="24"/>
        </w:rPr>
        <w:t xml:space="preserve">for </w:t>
      </w:r>
      <w:r w:rsidR="006D12A1">
        <w:rPr>
          <w:sz w:val="24"/>
          <w:szCs w:val="24"/>
        </w:rPr>
        <w:t>expanded growth of</w:t>
      </w:r>
      <w:r w:rsidR="005B28E8">
        <w:rPr>
          <w:sz w:val="24"/>
          <w:szCs w:val="24"/>
        </w:rPr>
        <w:t xml:space="preserve"> business operations,</w:t>
      </w:r>
      <w:r w:rsidR="006D12A1">
        <w:rPr>
          <w:sz w:val="24"/>
          <w:szCs w:val="24"/>
        </w:rPr>
        <w:t xml:space="preserve"> </w:t>
      </w:r>
      <w:r w:rsidR="00305143">
        <w:rPr>
          <w:sz w:val="24"/>
          <w:szCs w:val="24"/>
        </w:rPr>
        <w:t>Phyto Extraction™ product offerings</w:t>
      </w:r>
      <w:r w:rsidR="006D12A1">
        <w:rPr>
          <w:sz w:val="24"/>
          <w:szCs w:val="24"/>
        </w:rPr>
        <w:t xml:space="preserve"> (16+ new SKUs)</w:t>
      </w:r>
      <w:r w:rsidR="005B28E8">
        <w:rPr>
          <w:sz w:val="24"/>
          <w:szCs w:val="24"/>
        </w:rPr>
        <w:t xml:space="preserve"> (pending closing of the acquisition)</w:t>
      </w:r>
      <w:r w:rsidR="00305143">
        <w:rPr>
          <w:sz w:val="24"/>
          <w:szCs w:val="24"/>
        </w:rPr>
        <w:t>, marketing</w:t>
      </w:r>
      <w:r w:rsidR="00E94423">
        <w:rPr>
          <w:sz w:val="24"/>
          <w:szCs w:val="24"/>
        </w:rPr>
        <w:t>,</w:t>
      </w:r>
      <w:r w:rsidR="00305143">
        <w:rPr>
          <w:sz w:val="24"/>
          <w:szCs w:val="24"/>
        </w:rPr>
        <w:t xml:space="preserve"> and sales throughout Canada.</w:t>
      </w:r>
      <w:r w:rsidR="00C54879">
        <w:rPr>
          <w:sz w:val="24"/>
          <w:szCs w:val="24"/>
        </w:rPr>
        <w:t xml:space="preserve"> The mentioned terms </w:t>
      </w:r>
      <w:r w:rsidR="00D8686B">
        <w:rPr>
          <w:sz w:val="24"/>
          <w:szCs w:val="24"/>
        </w:rPr>
        <w:t xml:space="preserve">including price of the securities reflect  </w:t>
      </w:r>
      <w:r w:rsidR="00C54879">
        <w:rPr>
          <w:sz w:val="24"/>
          <w:szCs w:val="24"/>
        </w:rPr>
        <w:t xml:space="preserve"> post consolidation </w:t>
      </w:r>
      <w:r w:rsidR="00D8686B">
        <w:rPr>
          <w:sz w:val="24"/>
          <w:szCs w:val="24"/>
        </w:rPr>
        <w:t xml:space="preserve">securities of the Company.  The financing </w:t>
      </w:r>
      <w:r w:rsidR="005B28E8">
        <w:rPr>
          <w:sz w:val="24"/>
          <w:szCs w:val="24"/>
        </w:rPr>
        <w:t xml:space="preserve">will be a private placement </w:t>
      </w:r>
      <w:r w:rsidR="005B28E8" w:rsidRPr="005B28E8">
        <w:rPr>
          <w:sz w:val="24"/>
          <w:szCs w:val="24"/>
        </w:rPr>
        <w:t>on an exempt basis to qualified investors</w:t>
      </w:r>
      <w:r w:rsidR="005B28E8">
        <w:rPr>
          <w:sz w:val="24"/>
          <w:szCs w:val="24"/>
        </w:rPr>
        <w:t>, mainly accredited investors.</w:t>
      </w:r>
      <w:r w:rsidR="009F502A">
        <w:rPr>
          <w:sz w:val="24"/>
          <w:szCs w:val="24"/>
        </w:rPr>
        <w:t xml:space="preserve"> Interested parties can contact the Company for more information and should consult their own </w:t>
      </w:r>
      <w:r w:rsidR="009F502A">
        <w:rPr>
          <w:sz w:val="24"/>
          <w:szCs w:val="24"/>
        </w:rPr>
        <w:lastRenderedPageBreak/>
        <w:t>independent financial and legal advisors with respect of their interest and potential investment into the Company.</w:t>
      </w:r>
    </w:p>
    <w:p w14:paraId="485A6C70" w14:textId="4FFED9F5" w:rsidR="00607B61" w:rsidRDefault="00607B61">
      <w:pPr>
        <w:spacing w:after="0"/>
        <w:jc w:val="both"/>
        <w:rPr>
          <w:sz w:val="24"/>
          <w:szCs w:val="24"/>
        </w:rPr>
      </w:pPr>
    </w:p>
    <w:p w14:paraId="4129D4BD" w14:textId="77777777" w:rsidR="002808C3" w:rsidRDefault="009E2653">
      <w:pPr>
        <w:spacing w:after="120"/>
        <w:jc w:val="both"/>
        <w:rPr>
          <w:b/>
          <w:sz w:val="24"/>
          <w:szCs w:val="24"/>
        </w:rPr>
      </w:pPr>
      <w:r>
        <w:rPr>
          <w:b/>
          <w:sz w:val="24"/>
          <w:szCs w:val="24"/>
        </w:rPr>
        <w:t>About Adastra Labs</w:t>
      </w:r>
    </w:p>
    <w:p w14:paraId="7CD32B53" w14:textId="5D5FDC42" w:rsidR="002808C3" w:rsidRDefault="009E2653">
      <w:pPr>
        <w:spacing w:after="0"/>
        <w:jc w:val="both"/>
        <w:rPr>
          <w:sz w:val="24"/>
          <w:szCs w:val="24"/>
        </w:rPr>
      </w:pPr>
      <w:r>
        <w:rPr>
          <w:sz w:val="24"/>
          <w:szCs w:val="24"/>
        </w:rPr>
        <w:t>Adastra Labs is an agricultural-scale cannabis extraction, distillation and product manufacturer located in Langley, BC at its co-located Health Canada Licensed Standard Processing</w:t>
      </w:r>
      <w:r w:rsidR="00EF0FEB">
        <w:rPr>
          <w:sz w:val="24"/>
          <w:szCs w:val="24"/>
        </w:rPr>
        <w:t xml:space="preserve"> (extraction, no cultivation), Sales (extracts, topicals, and edibles) </w:t>
      </w:r>
      <w:r>
        <w:rPr>
          <w:sz w:val="24"/>
          <w:szCs w:val="24"/>
        </w:rPr>
        <w:t xml:space="preserve">and Analytical Testing Laboratory (Chemia Analytics) facilities. Chemia Analytics is a wholly owned subsidiary of the Company. </w:t>
      </w:r>
      <w:r w:rsidR="001C1D8C">
        <w:rPr>
          <w:sz w:val="24"/>
          <w:szCs w:val="24"/>
        </w:rPr>
        <w:t xml:space="preserve"> Adastra </w:t>
      </w:r>
      <w:r w:rsidR="000C2BBF">
        <w:rPr>
          <w:sz w:val="24"/>
          <w:szCs w:val="24"/>
        </w:rPr>
        <w:t xml:space="preserve">Labs also </w:t>
      </w:r>
      <w:r w:rsidR="001C1D8C">
        <w:rPr>
          <w:sz w:val="24"/>
          <w:szCs w:val="24"/>
        </w:rPr>
        <w:t xml:space="preserve">has </w:t>
      </w:r>
      <w:r w:rsidR="00EF0FEB">
        <w:rPr>
          <w:sz w:val="24"/>
          <w:szCs w:val="24"/>
        </w:rPr>
        <w:t>an</w:t>
      </w:r>
      <w:r w:rsidR="001C1D8C">
        <w:rPr>
          <w:sz w:val="24"/>
          <w:szCs w:val="24"/>
        </w:rPr>
        <w:t xml:space="preserve"> R&amp;D license amendment </w:t>
      </w:r>
      <w:r w:rsidR="000C2BBF">
        <w:rPr>
          <w:sz w:val="24"/>
          <w:szCs w:val="24"/>
        </w:rPr>
        <w:t xml:space="preserve">pending Health Canada </w:t>
      </w:r>
      <w:r w:rsidR="001C1D8C">
        <w:rPr>
          <w:sz w:val="24"/>
          <w:szCs w:val="24"/>
        </w:rPr>
        <w:t xml:space="preserve">approval. </w:t>
      </w:r>
    </w:p>
    <w:p w14:paraId="09A44D56" w14:textId="7F379FE6" w:rsidR="00C11DB8" w:rsidRDefault="00C11DB8">
      <w:pPr>
        <w:spacing w:after="0"/>
        <w:jc w:val="both"/>
        <w:rPr>
          <w:sz w:val="24"/>
          <w:szCs w:val="24"/>
        </w:rPr>
      </w:pPr>
    </w:p>
    <w:p w14:paraId="06DB8670" w14:textId="77777777" w:rsidR="002808C3" w:rsidRDefault="009E2653">
      <w:pPr>
        <w:spacing w:after="0"/>
        <w:jc w:val="both"/>
        <w:rPr>
          <w:b/>
          <w:sz w:val="24"/>
          <w:szCs w:val="24"/>
        </w:rPr>
      </w:pPr>
      <w:r>
        <w:rPr>
          <w:b/>
          <w:sz w:val="24"/>
          <w:szCs w:val="24"/>
        </w:rPr>
        <w:t xml:space="preserve">ON BEHALF OF THE BOARD </w:t>
      </w:r>
    </w:p>
    <w:p w14:paraId="2EC11C87" w14:textId="79401772" w:rsidR="002808C3" w:rsidRDefault="009E2653">
      <w:pPr>
        <w:spacing w:after="0"/>
        <w:jc w:val="both"/>
        <w:rPr>
          <w:b/>
          <w:sz w:val="24"/>
          <w:szCs w:val="24"/>
        </w:rPr>
      </w:pPr>
      <w:r>
        <w:rPr>
          <w:b/>
          <w:sz w:val="24"/>
          <w:szCs w:val="24"/>
        </w:rPr>
        <w:t>ADASTRA LABS HOLDINGS LTD.</w:t>
      </w:r>
    </w:p>
    <w:p w14:paraId="41703678" w14:textId="77777777" w:rsidR="002808C3" w:rsidRDefault="009E2653">
      <w:pPr>
        <w:spacing w:after="0"/>
        <w:jc w:val="both"/>
        <w:rPr>
          <w:sz w:val="24"/>
          <w:szCs w:val="24"/>
        </w:rPr>
      </w:pPr>
      <w:r>
        <w:rPr>
          <w:sz w:val="24"/>
          <w:szCs w:val="24"/>
        </w:rPr>
        <w:t>Contact: J. Scott Munro, President, CEO &amp; Director (Chairman)</w:t>
      </w:r>
    </w:p>
    <w:p w14:paraId="08E661C1" w14:textId="77777777" w:rsidR="002808C3" w:rsidRDefault="009E2653">
      <w:pPr>
        <w:spacing w:after="0"/>
        <w:jc w:val="both"/>
        <w:rPr>
          <w:sz w:val="24"/>
          <w:szCs w:val="24"/>
        </w:rPr>
      </w:pPr>
      <w:r>
        <w:rPr>
          <w:sz w:val="24"/>
          <w:szCs w:val="24"/>
        </w:rPr>
        <w:t>Phone: (778) 715-5011</w:t>
      </w:r>
    </w:p>
    <w:p w14:paraId="0940D985" w14:textId="77777777" w:rsidR="002808C3" w:rsidRDefault="009E2653">
      <w:pPr>
        <w:spacing w:after="0"/>
        <w:jc w:val="both"/>
        <w:rPr>
          <w:sz w:val="24"/>
          <w:szCs w:val="24"/>
        </w:rPr>
      </w:pPr>
      <w:r>
        <w:rPr>
          <w:sz w:val="24"/>
          <w:szCs w:val="24"/>
        </w:rPr>
        <w:t xml:space="preserve">Email: </w:t>
      </w:r>
      <w:hyperlink r:id="rId12">
        <w:r>
          <w:rPr>
            <w:color w:val="0563C1"/>
            <w:sz w:val="24"/>
            <w:szCs w:val="24"/>
            <w:u w:val="single"/>
          </w:rPr>
          <w:t>scott@adastralabs.ca</w:t>
        </w:r>
      </w:hyperlink>
      <w:r>
        <w:rPr>
          <w:sz w:val="24"/>
          <w:szCs w:val="24"/>
        </w:rPr>
        <w:t xml:space="preserve"> </w:t>
      </w:r>
    </w:p>
    <w:p w14:paraId="17E583D5" w14:textId="77777777" w:rsidR="002808C3" w:rsidRDefault="002808C3">
      <w:pPr>
        <w:spacing w:after="0"/>
        <w:jc w:val="both"/>
        <w:rPr>
          <w:sz w:val="24"/>
          <w:szCs w:val="24"/>
        </w:rPr>
      </w:pPr>
    </w:p>
    <w:p w14:paraId="5AFF44EA" w14:textId="77777777" w:rsidR="002808C3" w:rsidRDefault="009E2653">
      <w:pPr>
        <w:jc w:val="both"/>
        <w:rPr>
          <w:i/>
          <w:sz w:val="24"/>
          <w:szCs w:val="24"/>
          <w:u w:val="single"/>
        </w:rPr>
      </w:pPr>
      <w:r>
        <w:rPr>
          <w:i/>
          <w:sz w:val="24"/>
          <w:szCs w:val="24"/>
          <w:u w:val="single"/>
        </w:rPr>
        <w:t xml:space="preserve">Forward-Looking Information: </w:t>
      </w:r>
    </w:p>
    <w:p w14:paraId="0E03AA3D" w14:textId="527C4F30" w:rsidR="002808C3" w:rsidRDefault="009E2653">
      <w:pPr>
        <w:jc w:val="both"/>
        <w:rPr>
          <w:i/>
          <w:sz w:val="24"/>
          <w:szCs w:val="24"/>
        </w:rPr>
      </w:pPr>
      <w:r>
        <w:rPr>
          <w:i/>
          <w:sz w:val="24"/>
          <w:szCs w:val="24"/>
        </w:rPr>
        <w:t xml:space="preserve">This press release may include forward-looking information within the meaning of Canadian securities legislation, concerning the business of the Company. Forward-looking information is based on certain key expectations and assumptions made by the management of the Company. Although the Company believes that the expectations and assumptions on which such forward-looking information is based are reasonable, undue reliance should not be placed on the forward-looking information because the Company can give no assurance that they will prove to be correct.  </w:t>
      </w:r>
      <w:r w:rsidR="00DB03CB">
        <w:rPr>
          <w:i/>
          <w:sz w:val="24"/>
          <w:szCs w:val="24"/>
        </w:rPr>
        <w:t>Forward-looking information in this news release</w:t>
      </w:r>
      <w:r w:rsidR="0077438C">
        <w:rPr>
          <w:i/>
          <w:sz w:val="24"/>
          <w:szCs w:val="24"/>
        </w:rPr>
        <w:t xml:space="preserve">, </w:t>
      </w:r>
      <w:r w:rsidR="00DB03CB">
        <w:rPr>
          <w:i/>
          <w:sz w:val="24"/>
          <w:szCs w:val="24"/>
        </w:rPr>
        <w:t>includes those with respect of the</w:t>
      </w:r>
      <w:r w:rsidR="00B704C4">
        <w:rPr>
          <w:i/>
          <w:sz w:val="24"/>
          <w:szCs w:val="24"/>
        </w:rPr>
        <w:t xml:space="preserve"> name change, consolidation, and </w:t>
      </w:r>
      <w:r w:rsidR="00247754">
        <w:rPr>
          <w:i/>
          <w:sz w:val="24"/>
          <w:szCs w:val="24"/>
        </w:rPr>
        <w:t>the private placement</w:t>
      </w:r>
      <w:r w:rsidR="00493D1B">
        <w:rPr>
          <w:i/>
          <w:sz w:val="24"/>
          <w:szCs w:val="24"/>
        </w:rPr>
        <w:t>,</w:t>
      </w:r>
      <w:r w:rsidR="00DB03CB">
        <w:rPr>
          <w:i/>
          <w:sz w:val="24"/>
          <w:szCs w:val="24"/>
        </w:rPr>
        <w:t xml:space="preserve"> and the development and future business </w:t>
      </w:r>
      <w:r w:rsidR="000B5DC8">
        <w:rPr>
          <w:i/>
          <w:sz w:val="24"/>
          <w:szCs w:val="24"/>
        </w:rPr>
        <w:t>opportunities</w:t>
      </w:r>
      <w:r w:rsidR="00DB03CB">
        <w:rPr>
          <w:i/>
          <w:sz w:val="24"/>
          <w:szCs w:val="24"/>
        </w:rPr>
        <w:t xml:space="preserve"> of the Company as described in this press release; there is no guarantee whether the acquisition will occur or if it does, it will be on the terms currently disclosed, and there is no guarantee whether any such acquisition or other transaction will have a net positive effect for the Company’s business or finances.</w:t>
      </w:r>
      <w:r w:rsidR="00493D1B">
        <w:rPr>
          <w:i/>
          <w:sz w:val="24"/>
          <w:szCs w:val="24"/>
        </w:rPr>
        <w:t xml:space="preserve"> All current and proposed transactions and corporate changes are subject to applicable laws including stock exchange policies, and terms and conditions of such transactions may change.</w:t>
      </w:r>
      <w:r w:rsidR="00DB03CB">
        <w:rPr>
          <w:i/>
          <w:sz w:val="24"/>
          <w:szCs w:val="24"/>
        </w:rPr>
        <w:t xml:space="preserve"> There is also to guarantee that the Company’s current business will perform as it has in the past.  </w:t>
      </w:r>
      <w:r w:rsidR="007E32AC">
        <w:rPr>
          <w:i/>
          <w:sz w:val="24"/>
          <w:szCs w:val="24"/>
        </w:rPr>
        <w:t>The Company’s</w:t>
      </w:r>
      <w:r w:rsidR="007E32AC" w:rsidRPr="007E32AC">
        <w:rPr>
          <w:i/>
          <w:sz w:val="24"/>
          <w:szCs w:val="24"/>
        </w:rPr>
        <w:t xml:space="preserve"> pending sales and R&amp;D license applications</w:t>
      </w:r>
      <w:r w:rsidR="007E32AC">
        <w:rPr>
          <w:i/>
          <w:sz w:val="24"/>
          <w:szCs w:val="24"/>
        </w:rPr>
        <w:t xml:space="preserve"> are subject to Health Canada approval, and although Company’s management believes that it will receive the approval, there is no guarantee that such approval would be granted or granted within the timeframes or terms currently expected.</w:t>
      </w:r>
      <w:r w:rsidR="0054725F">
        <w:rPr>
          <w:i/>
          <w:sz w:val="24"/>
          <w:szCs w:val="24"/>
        </w:rPr>
        <w:t xml:space="preserve"> Information about </w:t>
      </w:r>
      <w:r w:rsidR="0054725F" w:rsidRPr="0054725F">
        <w:rPr>
          <w:i/>
          <w:sz w:val="24"/>
          <w:szCs w:val="24"/>
        </w:rPr>
        <w:t>Phyto Extractions</w:t>
      </w:r>
      <w:r w:rsidR="000C2BBF">
        <w:rPr>
          <w:i/>
          <w:sz w:val="24"/>
          <w:szCs w:val="24"/>
        </w:rPr>
        <w:t>™</w:t>
      </w:r>
      <w:r w:rsidR="0054725F">
        <w:rPr>
          <w:i/>
          <w:sz w:val="24"/>
          <w:szCs w:val="24"/>
        </w:rPr>
        <w:t xml:space="preserve"> was received by the Company from </w:t>
      </w:r>
      <w:r w:rsidR="0054725F" w:rsidRPr="0054725F">
        <w:rPr>
          <w:i/>
          <w:sz w:val="24"/>
          <w:szCs w:val="24"/>
        </w:rPr>
        <w:t>Phyto Extractions</w:t>
      </w:r>
      <w:r w:rsidR="000C2BBF">
        <w:rPr>
          <w:i/>
          <w:sz w:val="24"/>
          <w:szCs w:val="24"/>
        </w:rPr>
        <w:t>™</w:t>
      </w:r>
      <w:r w:rsidR="0054725F">
        <w:rPr>
          <w:i/>
          <w:sz w:val="24"/>
          <w:szCs w:val="24"/>
        </w:rPr>
        <w:t xml:space="preserve"> and to the Company’s management’s knowledge is believed to be true as of the date of this press release only.</w:t>
      </w:r>
      <w:r w:rsidR="0054725F" w:rsidRPr="0054725F">
        <w:rPr>
          <w:i/>
          <w:sz w:val="24"/>
          <w:szCs w:val="24"/>
        </w:rPr>
        <w:t xml:space="preserve"> </w:t>
      </w:r>
      <w:r w:rsidR="007E32AC">
        <w:rPr>
          <w:i/>
          <w:sz w:val="24"/>
          <w:szCs w:val="24"/>
        </w:rPr>
        <w:t xml:space="preserve"> </w:t>
      </w:r>
      <w:r w:rsidR="00DB03CB">
        <w:rPr>
          <w:i/>
          <w:sz w:val="24"/>
          <w:szCs w:val="24"/>
        </w:rPr>
        <w:t xml:space="preserve"> </w:t>
      </w:r>
      <w:r>
        <w:rPr>
          <w:i/>
          <w:sz w:val="24"/>
          <w:szCs w:val="24"/>
        </w:rPr>
        <w:t>Forward-looking statements contained in this press release are made as of the date of this press release. The Company disclaims any intent or obligation to update publicly any forward-looking information</w:t>
      </w:r>
      <w:r w:rsidR="0054725F">
        <w:rPr>
          <w:i/>
          <w:sz w:val="24"/>
          <w:szCs w:val="24"/>
        </w:rPr>
        <w:t xml:space="preserve"> or other </w:t>
      </w:r>
      <w:r w:rsidR="000B5DC8">
        <w:rPr>
          <w:i/>
          <w:sz w:val="24"/>
          <w:szCs w:val="24"/>
        </w:rPr>
        <w:t>information</w:t>
      </w:r>
      <w:r>
        <w:rPr>
          <w:i/>
          <w:sz w:val="24"/>
          <w:szCs w:val="24"/>
        </w:rPr>
        <w:t xml:space="preserve">, whether </w:t>
      </w:r>
      <w:proofErr w:type="gramStart"/>
      <w:r>
        <w:rPr>
          <w:i/>
          <w:sz w:val="24"/>
          <w:szCs w:val="24"/>
        </w:rPr>
        <w:t>as a result of</w:t>
      </w:r>
      <w:proofErr w:type="gramEnd"/>
      <w:r>
        <w:rPr>
          <w:i/>
          <w:sz w:val="24"/>
          <w:szCs w:val="24"/>
        </w:rPr>
        <w:t xml:space="preserve"> new information, future events or results or otherwise, other than as required by applicable securities laws.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w:t>
      </w:r>
      <w:r>
        <w:rPr>
          <w:i/>
          <w:sz w:val="24"/>
          <w:szCs w:val="24"/>
        </w:rPr>
        <w:lastRenderedPageBreak/>
        <w:t>many of which are beyond the control of the Company</w:t>
      </w:r>
      <w:r w:rsidR="00DB03CB">
        <w:rPr>
          <w:i/>
          <w:sz w:val="24"/>
          <w:szCs w:val="24"/>
        </w:rPr>
        <w:t>, such as regulatory and business changes in the Company’s industry</w:t>
      </w:r>
      <w:r>
        <w:rPr>
          <w:i/>
          <w:sz w:val="24"/>
          <w:szCs w:val="24"/>
        </w:rPr>
        <w:t xml:space="preserve">. The reader is cautioned not to place undue reliance on any forward-looking information contained in this news release. The CSE has not reviewed or approved of any contents of this news release. </w:t>
      </w:r>
    </w:p>
    <w:sectPr w:rsidR="002808C3" w:rsidSect="004E3A4A">
      <w:pgSz w:w="12240" w:h="15840"/>
      <w:pgMar w:top="630"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B9BF3" w14:textId="77777777" w:rsidR="008C2719" w:rsidRDefault="008C2719" w:rsidP="00436AD0">
      <w:pPr>
        <w:spacing w:after="0" w:line="240" w:lineRule="auto"/>
      </w:pPr>
      <w:r>
        <w:separator/>
      </w:r>
    </w:p>
  </w:endnote>
  <w:endnote w:type="continuationSeparator" w:id="0">
    <w:p w14:paraId="754464BE" w14:textId="77777777" w:rsidR="008C2719" w:rsidRDefault="008C2719" w:rsidP="0043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BC7E9" w14:textId="77777777" w:rsidR="008C2719" w:rsidRDefault="008C2719" w:rsidP="00436AD0">
      <w:pPr>
        <w:spacing w:after="0" w:line="240" w:lineRule="auto"/>
      </w:pPr>
      <w:r>
        <w:separator/>
      </w:r>
    </w:p>
  </w:footnote>
  <w:footnote w:type="continuationSeparator" w:id="0">
    <w:p w14:paraId="59347514" w14:textId="77777777" w:rsidR="008C2719" w:rsidRDefault="008C2719" w:rsidP="00436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8C3"/>
    <w:rsid w:val="0005550C"/>
    <w:rsid w:val="000A13E6"/>
    <w:rsid w:val="000A387E"/>
    <w:rsid w:val="000B5DC8"/>
    <w:rsid w:val="000C2BBF"/>
    <w:rsid w:val="000F2D70"/>
    <w:rsid w:val="000F5F2D"/>
    <w:rsid w:val="001322AB"/>
    <w:rsid w:val="00135CB9"/>
    <w:rsid w:val="0017143E"/>
    <w:rsid w:val="001C1D8C"/>
    <w:rsid w:val="001C4277"/>
    <w:rsid w:val="00201AE1"/>
    <w:rsid w:val="00247754"/>
    <w:rsid w:val="00250ED3"/>
    <w:rsid w:val="0025304B"/>
    <w:rsid w:val="002808C3"/>
    <w:rsid w:val="002E5358"/>
    <w:rsid w:val="00302ACE"/>
    <w:rsid w:val="00305143"/>
    <w:rsid w:val="00331F6D"/>
    <w:rsid w:val="004029EF"/>
    <w:rsid w:val="00436AD0"/>
    <w:rsid w:val="00437DCE"/>
    <w:rsid w:val="00493D1B"/>
    <w:rsid w:val="004E3A4A"/>
    <w:rsid w:val="004E486D"/>
    <w:rsid w:val="004E7BB0"/>
    <w:rsid w:val="00517B70"/>
    <w:rsid w:val="0054725F"/>
    <w:rsid w:val="00570087"/>
    <w:rsid w:val="005B28E8"/>
    <w:rsid w:val="005E7F7B"/>
    <w:rsid w:val="00607B61"/>
    <w:rsid w:val="00665F06"/>
    <w:rsid w:val="00681DFB"/>
    <w:rsid w:val="00687ED5"/>
    <w:rsid w:val="006D12A1"/>
    <w:rsid w:val="00731B07"/>
    <w:rsid w:val="00741F2C"/>
    <w:rsid w:val="0077438C"/>
    <w:rsid w:val="007846EC"/>
    <w:rsid w:val="007D42E3"/>
    <w:rsid w:val="007E32AC"/>
    <w:rsid w:val="00812839"/>
    <w:rsid w:val="0084524A"/>
    <w:rsid w:val="008A3DD1"/>
    <w:rsid w:val="008C2719"/>
    <w:rsid w:val="008D30AC"/>
    <w:rsid w:val="00903D5D"/>
    <w:rsid w:val="009956CF"/>
    <w:rsid w:val="009E2653"/>
    <w:rsid w:val="009F502A"/>
    <w:rsid w:val="00A00A74"/>
    <w:rsid w:val="00A66628"/>
    <w:rsid w:val="00A71635"/>
    <w:rsid w:val="00AA5AFB"/>
    <w:rsid w:val="00AC067B"/>
    <w:rsid w:val="00B704C4"/>
    <w:rsid w:val="00BB7DB1"/>
    <w:rsid w:val="00BC4753"/>
    <w:rsid w:val="00C0023F"/>
    <w:rsid w:val="00C07003"/>
    <w:rsid w:val="00C11DB8"/>
    <w:rsid w:val="00C54879"/>
    <w:rsid w:val="00C8793D"/>
    <w:rsid w:val="00D23383"/>
    <w:rsid w:val="00D27303"/>
    <w:rsid w:val="00D8686B"/>
    <w:rsid w:val="00DB03CB"/>
    <w:rsid w:val="00E208B2"/>
    <w:rsid w:val="00E208C0"/>
    <w:rsid w:val="00E94423"/>
    <w:rsid w:val="00E97DDA"/>
    <w:rsid w:val="00EC5F24"/>
    <w:rsid w:val="00EF0FEB"/>
    <w:rsid w:val="00EF3DC1"/>
    <w:rsid w:val="00F31FAB"/>
    <w:rsid w:val="00F54857"/>
    <w:rsid w:val="00F64132"/>
    <w:rsid w:val="00F66638"/>
    <w:rsid w:val="00FD0E62"/>
    <w:rsid w:val="00FF1D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3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B73FE"/>
    <w:rPr>
      <w:color w:val="0563C1" w:themeColor="hyperlink"/>
      <w:u w:val="single"/>
    </w:rPr>
  </w:style>
  <w:style w:type="character" w:styleId="UnresolvedMention">
    <w:name w:val="Unresolved Mention"/>
    <w:basedOn w:val="DefaultParagraphFont"/>
    <w:uiPriority w:val="99"/>
    <w:semiHidden/>
    <w:unhideWhenUsed/>
    <w:rsid w:val="007B73F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uiPriority w:val="35"/>
    <w:semiHidden/>
    <w:unhideWhenUsed/>
    <w:qFormat/>
    <w:rsid w:val="00BF57B4"/>
    <w:pPr>
      <w:spacing w:after="200" w:line="240" w:lineRule="auto"/>
    </w:pPr>
    <w:rPr>
      <w:i/>
      <w:iCs/>
      <w:color w:val="44546A" w:themeColor="text2"/>
      <w:sz w:val="18"/>
      <w:szCs w:val="18"/>
      <w:lang w:val="en-US"/>
    </w:rPr>
  </w:style>
  <w:style w:type="paragraph" w:styleId="Header">
    <w:name w:val="header"/>
    <w:basedOn w:val="Normal"/>
    <w:link w:val="HeaderChar"/>
    <w:uiPriority w:val="99"/>
    <w:unhideWhenUsed/>
    <w:rsid w:val="00436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D0"/>
  </w:style>
  <w:style w:type="paragraph" w:styleId="Footer">
    <w:name w:val="footer"/>
    <w:basedOn w:val="Normal"/>
    <w:link w:val="FooterChar"/>
    <w:uiPriority w:val="99"/>
    <w:unhideWhenUsed/>
    <w:rsid w:val="00436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scott@adastralab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edar.com" TargetMode="Externa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2021-04-05T19:51:00Z</dcterms:created>
  <dcterms:modified xsi:type="dcterms:W3CDTF">2021-04-05T19:51:00Z</dcterms:modified>
</cp:coreProperties>
</file>