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8592" w14:textId="77777777" w:rsidR="0045325C" w:rsidRPr="0045325C" w:rsidRDefault="0045325C" w:rsidP="0045325C">
      <w:pPr>
        <w:rPr>
          <w:u w:val="single"/>
        </w:rPr>
      </w:pPr>
      <w:r w:rsidRPr="0045325C">
        <w:t xml:space="preserve">                     </w:t>
      </w:r>
    </w:p>
    <w:p w14:paraId="7B2B3EE5" w14:textId="77777777" w:rsidR="0045325C" w:rsidRPr="0045325C" w:rsidRDefault="0045325C" w:rsidP="0045325C">
      <w:pPr>
        <w:widowControl w:val="0"/>
        <w:autoSpaceDE w:val="0"/>
        <w:autoSpaceDN w:val="0"/>
        <w:adjustRightInd w:val="0"/>
        <w:spacing w:after="0"/>
        <w:ind w:right="-1042"/>
        <w:jc w:val="both"/>
        <w:rPr>
          <w:rFonts w:ascii="Calibri" w:eastAsia="Calibri" w:hAnsi="Calibri" w:cs="Times New Roman"/>
        </w:rPr>
      </w:pPr>
    </w:p>
    <w:p w14:paraId="56EF47CF" w14:textId="58ADB2E5" w:rsidR="00591E9C" w:rsidRDefault="00043352" w:rsidP="00C47538">
      <w:pPr>
        <w:pStyle w:val="NormalWeb"/>
        <w:shd w:val="clear" w:color="auto" w:fill="FFFFFF"/>
        <w:spacing w:before="0" w:beforeAutospacing="0"/>
        <w:jc w:val="center"/>
        <w:rPr>
          <w:rStyle w:val="Strong"/>
          <w:rFonts w:ascii="Arial" w:hAnsi="Arial" w:cs="Arial"/>
          <w:color w:val="293849"/>
        </w:rPr>
      </w:pPr>
      <w:r w:rsidRPr="001F705C">
        <w:rPr>
          <w:rFonts w:ascii="Arial" w:eastAsia="Calibri" w:hAnsi="Arial" w:cs="Arial"/>
          <w:b/>
          <w:u w:val="single"/>
          <w:lang w:val="en-US"/>
        </w:rPr>
        <w:t xml:space="preserve">STAR </w:t>
      </w:r>
      <w:r w:rsidR="009761B5">
        <w:rPr>
          <w:rFonts w:ascii="Arial" w:eastAsia="Calibri" w:hAnsi="Arial" w:cs="Arial"/>
          <w:b/>
          <w:u w:val="single"/>
          <w:lang w:val="en-US"/>
        </w:rPr>
        <w:t xml:space="preserve">SIGNS AGREEMENT WITH FLIGHTPATH INTERNATIONAL </w:t>
      </w:r>
    </w:p>
    <w:p w14:paraId="62591009" w14:textId="6803A395" w:rsidR="00631211" w:rsidRDefault="00043352" w:rsidP="009761B5">
      <w:pPr>
        <w:spacing w:after="0" w:line="240" w:lineRule="auto"/>
        <w:jc w:val="both"/>
        <w:rPr>
          <w:rFonts w:ascii="Arial" w:eastAsia="Calibri" w:hAnsi="Arial" w:cs="Arial"/>
        </w:rPr>
      </w:pPr>
      <w:r w:rsidRPr="006366DE">
        <w:rPr>
          <w:rFonts w:ascii="Arial" w:eastAsia="Calibri" w:hAnsi="Arial" w:cs="Arial"/>
          <w:b/>
          <w:bCs/>
        </w:rPr>
        <w:t>Bramp</w:t>
      </w:r>
      <w:r w:rsidR="00621397" w:rsidRPr="006366DE">
        <w:rPr>
          <w:rFonts w:ascii="Arial" w:eastAsia="Calibri" w:hAnsi="Arial" w:cs="Arial"/>
          <w:b/>
          <w:bCs/>
        </w:rPr>
        <w:t xml:space="preserve">ton, Ontario, </w:t>
      </w:r>
      <w:r w:rsidR="00542AF0" w:rsidRPr="00A73D29">
        <w:rPr>
          <w:rFonts w:ascii="Arial" w:eastAsia="Calibri" w:hAnsi="Arial" w:cs="Arial"/>
          <w:b/>
          <w:bCs/>
        </w:rPr>
        <w:t>January</w:t>
      </w:r>
      <w:r w:rsidR="009761B5" w:rsidRPr="00A73D29">
        <w:rPr>
          <w:rFonts w:ascii="Arial" w:eastAsia="Calibri" w:hAnsi="Arial" w:cs="Arial"/>
          <w:b/>
          <w:bCs/>
        </w:rPr>
        <w:t xml:space="preserve"> </w:t>
      </w:r>
      <w:r w:rsidR="0040120E" w:rsidRPr="00A73D29">
        <w:rPr>
          <w:rFonts w:ascii="Arial" w:eastAsia="Calibri" w:hAnsi="Arial" w:cs="Arial"/>
          <w:b/>
          <w:bCs/>
        </w:rPr>
        <w:t>19</w:t>
      </w:r>
      <w:r w:rsidR="007926CA" w:rsidRPr="00A73D29">
        <w:rPr>
          <w:rFonts w:ascii="Arial" w:eastAsia="Calibri" w:hAnsi="Arial" w:cs="Arial"/>
          <w:b/>
          <w:bCs/>
        </w:rPr>
        <w:t>,</w:t>
      </w:r>
      <w:r w:rsidR="007926CA">
        <w:rPr>
          <w:rFonts w:ascii="Arial" w:eastAsia="Calibri" w:hAnsi="Arial" w:cs="Arial"/>
          <w:b/>
          <w:bCs/>
        </w:rPr>
        <w:t xml:space="preserve"> 202</w:t>
      </w:r>
      <w:r w:rsidR="00542AF0">
        <w:rPr>
          <w:rFonts w:ascii="Arial" w:eastAsia="Calibri" w:hAnsi="Arial" w:cs="Arial"/>
          <w:b/>
          <w:bCs/>
        </w:rPr>
        <w:t>2</w:t>
      </w:r>
      <w:r w:rsidR="007E0BFC" w:rsidRPr="006366DE">
        <w:rPr>
          <w:rFonts w:ascii="Arial" w:eastAsia="Calibri" w:hAnsi="Arial" w:cs="Arial"/>
          <w:b/>
          <w:bCs/>
        </w:rPr>
        <w:t>.</w:t>
      </w:r>
      <w:r w:rsidR="00DB5B4D" w:rsidRPr="006366DE">
        <w:rPr>
          <w:rFonts w:ascii="Arial" w:eastAsia="Calibri" w:hAnsi="Arial" w:cs="Arial"/>
        </w:rPr>
        <w:t xml:space="preserve"> </w:t>
      </w:r>
      <w:r w:rsidRPr="006366DE">
        <w:rPr>
          <w:rFonts w:ascii="Arial" w:eastAsia="Calibri" w:hAnsi="Arial" w:cs="Arial"/>
        </w:rPr>
        <w:t xml:space="preserve">Star Navigation Systems Group Ltd. (CSE: SNA) </w:t>
      </w:r>
      <w:r w:rsidR="00621397" w:rsidRPr="006366DE">
        <w:rPr>
          <w:rFonts w:ascii="Arial" w:eastAsia="Calibri" w:hAnsi="Arial" w:cs="Arial"/>
        </w:rPr>
        <w:t>(</w:t>
      </w:r>
      <w:r w:rsidRPr="006366DE">
        <w:rPr>
          <w:rFonts w:ascii="Arial" w:eastAsia="Calibri" w:hAnsi="Arial" w:cs="Arial"/>
        </w:rPr>
        <w:t>“Star</w:t>
      </w:r>
      <w:r w:rsidR="007926CA">
        <w:rPr>
          <w:rFonts w:ascii="Arial" w:eastAsia="Calibri" w:hAnsi="Arial" w:cs="Arial"/>
        </w:rPr>
        <w:t>”</w:t>
      </w:r>
      <w:r w:rsidRPr="006366DE">
        <w:rPr>
          <w:rFonts w:ascii="Arial" w:eastAsia="Calibri" w:hAnsi="Arial" w:cs="Arial"/>
        </w:rPr>
        <w:t xml:space="preserve"> or the “Co</w:t>
      </w:r>
      <w:r w:rsidR="007926CA">
        <w:rPr>
          <w:rFonts w:ascii="Arial" w:eastAsia="Calibri" w:hAnsi="Arial" w:cs="Arial"/>
        </w:rPr>
        <w:t>mpany”</w:t>
      </w:r>
      <w:r w:rsidR="00DB5B4D" w:rsidRPr="006366DE">
        <w:rPr>
          <w:rFonts w:ascii="Arial" w:eastAsia="Calibri" w:hAnsi="Arial" w:cs="Arial"/>
        </w:rPr>
        <w:t>) is pleased to announce th</w:t>
      </w:r>
      <w:r w:rsidR="00F553FE">
        <w:rPr>
          <w:rFonts w:ascii="Arial" w:eastAsia="Calibri" w:hAnsi="Arial" w:cs="Arial"/>
        </w:rPr>
        <w:t xml:space="preserve">at it has </w:t>
      </w:r>
      <w:r w:rsidR="009761B5">
        <w:rPr>
          <w:rFonts w:ascii="Arial" w:eastAsia="Calibri" w:hAnsi="Arial" w:cs="Arial"/>
        </w:rPr>
        <w:t xml:space="preserve">signed a Partnership agreement with </w:t>
      </w:r>
      <w:proofErr w:type="spellStart"/>
      <w:r w:rsidR="009761B5">
        <w:rPr>
          <w:rFonts w:ascii="Arial" w:eastAsia="Calibri" w:hAnsi="Arial" w:cs="Arial"/>
        </w:rPr>
        <w:t>FlightPath</w:t>
      </w:r>
      <w:proofErr w:type="spellEnd"/>
      <w:r w:rsidR="009761B5">
        <w:rPr>
          <w:rFonts w:ascii="Arial" w:eastAsia="Calibri" w:hAnsi="Arial" w:cs="Arial"/>
        </w:rPr>
        <w:t xml:space="preserve"> International </w:t>
      </w:r>
      <w:r w:rsidR="008E7A7E">
        <w:rPr>
          <w:rFonts w:ascii="Arial" w:eastAsia="Calibri" w:hAnsi="Arial" w:cs="Arial"/>
        </w:rPr>
        <w:t xml:space="preserve">SA Ltd. </w:t>
      </w:r>
      <w:r w:rsidR="009761B5">
        <w:rPr>
          <w:rFonts w:ascii="Arial" w:eastAsia="Calibri" w:hAnsi="Arial" w:cs="Arial"/>
        </w:rPr>
        <w:t xml:space="preserve">(“FPI”). </w:t>
      </w:r>
    </w:p>
    <w:p w14:paraId="75A86266" w14:textId="77777777" w:rsidR="00631211" w:rsidRDefault="00631211" w:rsidP="009761B5">
      <w:pPr>
        <w:spacing w:after="0" w:line="240" w:lineRule="auto"/>
        <w:jc w:val="both"/>
        <w:rPr>
          <w:rFonts w:ascii="Arial" w:eastAsia="Calibri" w:hAnsi="Arial" w:cs="Arial"/>
        </w:rPr>
      </w:pPr>
    </w:p>
    <w:p w14:paraId="31D4B618" w14:textId="3EA5D2E9" w:rsidR="009761B5" w:rsidRPr="005E22A8" w:rsidRDefault="009761B5" w:rsidP="009761B5">
      <w:pPr>
        <w:spacing w:after="0" w:line="240" w:lineRule="auto"/>
        <w:jc w:val="both"/>
        <w:rPr>
          <w:rFonts w:ascii="Arial" w:eastAsia="Calibri" w:hAnsi="Arial" w:cs="Arial"/>
          <w:lang w:val="en-US"/>
        </w:rPr>
      </w:pPr>
      <w:r w:rsidRPr="005E22A8">
        <w:rPr>
          <w:rFonts w:ascii="Arial" w:eastAsia="Calibri" w:hAnsi="Arial" w:cs="Arial"/>
          <w:lang w:val="en-US"/>
        </w:rPr>
        <w:t xml:space="preserve">This partnership enables FPI to train </w:t>
      </w:r>
      <w:r w:rsidR="005E22A8" w:rsidRPr="005E22A8">
        <w:rPr>
          <w:rFonts w:ascii="Arial" w:eastAsia="Calibri" w:hAnsi="Arial" w:cs="Arial"/>
          <w:lang w:val="en-US"/>
        </w:rPr>
        <w:t>Worldwide</w:t>
      </w:r>
      <w:r w:rsidR="006A6556" w:rsidRPr="005E22A8">
        <w:rPr>
          <w:rFonts w:ascii="Arial" w:eastAsia="Calibri" w:hAnsi="Arial" w:cs="Arial"/>
          <w:lang w:val="en-US"/>
        </w:rPr>
        <w:t xml:space="preserve"> Airlines &amp; Operators</w:t>
      </w:r>
      <w:r w:rsidR="005E22A8">
        <w:rPr>
          <w:rFonts w:ascii="Arial" w:eastAsia="Calibri" w:hAnsi="Arial" w:cs="Arial"/>
          <w:lang w:val="en-US"/>
        </w:rPr>
        <w:t xml:space="preserve"> including</w:t>
      </w:r>
      <w:r w:rsidR="006A6556" w:rsidRPr="005E22A8">
        <w:rPr>
          <w:rFonts w:ascii="Arial" w:eastAsia="Calibri" w:hAnsi="Arial" w:cs="Arial"/>
          <w:lang w:val="en-US"/>
        </w:rPr>
        <w:t xml:space="preserve"> P</w:t>
      </w:r>
      <w:r w:rsidR="00ED39E9" w:rsidRPr="005E22A8">
        <w:rPr>
          <w:rFonts w:ascii="Arial" w:eastAsia="Calibri" w:hAnsi="Arial" w:cs="Arial"/>
          <w:lang w:val="en-US"/>
        </w:rPr>
        <w:t>ilots</w:t>
      </w:r>
      <w:r w:rsidR="006A6556" w:rsidRPr="005E22A8">
        <w:rPr>
          <w:rFonts w:ascii="Arial" w:eastAsia="Calibri" w:hAnsi="Arial" w:cs="Arial"/>
          <w:lang w:val="en-US"/>
        </w:rPr>
        <w:t>,</w:t>
      </w:r>
      <w:r w:rsidR="00ED39E9" w:rsidRPr="005E22A8">
        <w:rPr>
          <w:rFonts w:ascii="Arial" w:eastAsia="Calibri" w:hAnsi="Arial" w:cs="Arial"/>
          <w:lang w:val="en-US"/>
        </w:rPr>
        <w:t xml:space="preserve"> </w:t>
      </w:r>
      <w:r w:rsidR="006A6556" w:rsidRPr="005E22A8">
        <w:rPr>
          <w:rFonts w:ascii="Arial" w:eastAsia="Calibri" w:hAnsi="Arial" w:cs="Arial"/>
          <w:lang w:val="en-US"/>
        </w:rPr>
        <w:t>E</w:t>
      </w:r>
      <w:r w:rsidR="00ED39E9" w:rsidRPr="005E22A8">
        <w:rPr>
          <w:rFonts w:ascii="Arial" w:eastAsia="Calibri" w:hAnsi="Arial" w:cs="Arial"/>
          <w:lang w:val="en-US"/>
        </w:rPr>
        <w:t>ngineers</w:t>
      </w:r>
      <w:r w:rsidR="006A6556" w:rsidRPr="005E22A8">
        <w:rPr>
          <w:rFonts w:ascii="Arial" w:eastAsia="Calibri" w:hAnsi="Arial" w:cs="Arial"/>
          <w:lang w:val="en-US"/>
        </w:rPr>
        <w:t>,</w:t>
      </w:r>
      <w:r w:rsidR="00ED39E9" w:rsidRPr="005E22A8">
        <w:rPr>
          <w:rFonts w:ascii="Arial" w:eastAsia="Calibri" w:hAnsi="Arial" w:cs="Arial"/>
          <w:lang w:val="en-US"/>
        </w:rPr>
        <w:t xml:space="preserve"> </w:t>
      </w:r>
      <w:r w:rsidR="006A6556" w:rsidRPr="005E22A8">
        <w:rPr>
          <w:rFonts w:ascii="Arial" w:eastAsia="Calibri" w:hAnsi="Arial" w:cs="Arial"/>
          <w:lang w:val="en-US"/>
        </w:rPr>
        <w:t xml:space="preserve">Flight Operations Officers </w:t>
      </w:r>
      <w:r w:rsidR="00455BE8" w:rsidRPr="005E22A8">
        <w:rPr>
          <w:rFonts w:ascii="Arial" w:eastAsia="Calibri" w:hAnsi="Arial" w:cs="Arial"/>
          <w:lang w:val="en-US"/>
        </w:rPr>
        <w:t>o</w:t>
      </w:r>
      <w:r w:rsidRPr="005E22A8">
        <w:rPr>
          <w:rFonts w:ascii="Arial" w:eastAsia="Calibri" w:hAnsi="Arial" w:cs="Arial"/>
          <w:lang w:val="en-US"/>
        </w:rPr>
        <w:t xml:space="preserve">n Star’s </w:t>
      </w:r>
      <w:r w:rsidR="006A6556" w:rsidRPr="005E22A8">
        <w:rPr>
          <w:rFonts w:ascii="Arial" w:eastAsia="Calibri" w:hAnsi="Arial" w:cs="Arial"/>
          <w:lang w:val="en-US"/>
        </w:rPr>
        <w:t>F</w:t>
      </w:r>
      <w:r w:rsidRPr="005E22A8">
        <w:rPr>
          <w:rFonts w:ascii="Arial" w:eastAsia="Calibri" w:hAnsi="Arial" w:cs="Arial"/>
          <w:lang w:val="en-US"/>
        </w:rPr>
        <w:t xml:space="preserve">light </w:t>
      </w:r>
      <w:r w:rsidR="006A6556" w:rsidRPr="005E22A8">
        <w:rPr>
          <w:rFonts w:ascii="Arial" w:eastAsia="Calibri" w:hAnsi="Arial" w:cs="Arial"/>
          <w:lang w:val="en-US"/>
        </w:rPr>
        <w:t>S</w:t>
      </w:r>
      <w:r w:rsidRPr="005E22A8">
        <w:rPr>
          <w:rFonts w:ascii="Arial" w:eastAsia="Calibri" w:hAnsi="Arial" w:cs="Arial"/>
          <w:lang w:val="en-US"/>
        </w:rPr>
        <w:t xml:space="preserve">ciences </w:t>
      </w:r>
      <w:r w:rsidR="006A6556" w:rsidRPr="005E22A8">
        <w:rPr>
          <w:rFonts w:ascii="Arial" w:eastAsia="Calibri" w:hAnsi="Arial" w:cs="Arial"/>
          <w:lang w:val="en-US"/>
        </w:rPr>
        <w:t>S</w:t>
      </w:r>
      <w:r w:rsidRPr="005E22A8">
        <w:rPr>
          <w:rFonts w:ascii="Arial" w:eastAsia="Calibri" w:hAnsi="Arial" w:cs="Arial"/>
          <w:lang w:val="en-US"/>
        </w:rPr>
        <w:t xml:space="preserve">ervices and </w:t>
      </w:r>
      <w:r w:rsidR="006A6556" w:rsidRPr="005E22A8">
        <w:rPr>
          <w:rFonts w:ascii="Arial" w:eastAsia="Calibri" w:hAnsi="Arial" w:cs="Arial"/>
          <w:lang w:val="en-US"/>
        </w:rPr>
        <w:t>T</w:t>
      </w:r>
      <w:r w:rsidRPr="005E22A8">
        <w:rPr>
          <w:rFonts w:ascii="Arial" w:eastAsia="Calibri" w:hAnsi="Arial" w:cs="Arial"/>
          <w:lang w:val="en-US"/>
        </w:rPr>
        <w:t>echnologies. Th</w:t>
      </w:r>
      <w:r w:rsidR="00ED39E9" w:rsidRPr="005E22A8">
        <w:rPr>
          <w:rFonts w:ascii="Arial" w:eastAsia="Calibri" w:hAnsi="Arial" w:cs="Arial"/>
          <w:lang w:val="en-US"/>
        </w:rPr>
        <w:t xml:space="preserve">ese services and technologies </w:t>
      </w:r>
      <w:r w:rsidRPr="005E22A8">
        <w:rPr>
          <w:rFonts w:ascii="Arial" w:eastAsia="Calibri" w:hAnsi="Arial" w:cs="Arial"/>
          <w:lang w:val="en-US"/>
        </w:rPr>
        <w:t xml:space="preserve">range from </w:t>
      </w:r>
      <w:r w:rsidR="005E22A8">
        <w:rPr>
          <w:rFonts w:ascii="Arial" w:eastAsia="Calibri" w:hAnsi="Arial" w:cs="Arial"/>
          <w:lang w:val="en-US"/>
        </w:rPr>
        <w:t xml:space="preserve">helping </w:t>
      </w:r>
      <w:r w:rsidR="00356196">
        <w:rPr>
          <w:rFonts w:ascii="Arial" w:eastAsia="Calibri" w:hAnsi="Arial" w:cs="Arial"/>
          <w:lang w:val="en-US"/>
        </w:rPr>
        <w:t xml:space="preserve">Airlines </w:t>
      </w:r>
      <w:r w:rsidR="005E22A8">
        <w:rPr>
          <w:rFonts w:ascii="Arial" w:eastAsia="Calibri" w:hAnsi="Arial" w:cs="Arial"/>
          <w:lang w:val="en-US"/>
        </w:rPr>
        <w:t xml:space="preserve">implement the </w:t>
      </w:r>
      <w:r w:rsidRPr="005E22A8">
        <w:rPr>
          <w:rFonts w:ascii="Arial" w:eastAsia="Calibri" w:hAnsi="Arial" w:cs="Arial"/>
          <w:lang w:val="en-US"/>
        </w:rPr>
        <w:t>mandatory I</w:t>
      </w:r>
      <w:r w:rsidR="001D1152" w:rsidRPr="005E22A8">
        <w:rPr>
          <w:rFonts w:ascii="Arial" w:eastAsia="Calibri" w:hAnsi="Arial" w:cs="Arial"/>
          <w:lang w:val="en-US"/>
        </w:rPr>
        <w:t xml:space="preserve">nternational </w:t>
      </w:r>
      <w:r w:rsidRPr="005E22A8">
        <w:rPr>
          <w:rFonts w:ascii="Arial" w:eastAsia="Calibri" w:hAnsi="Arial" w:cs="Arial"/>
          <w:lang w:val="en-US"/>
        </w:rPr>
        <w:t>C</w:t>
      </w:r>
      <w:r w:rsidR="001D1152" w:rsidRPr="005E22A8">
        <w:rPr>
          <w:rFonts w:ascii="Arial" w:eastAsia="Calibri" w:hAnsi="Arial" w:cs="Arial"/>
          <w:lang w:val="en-US"/>
        </w:rPr>
        <w:t xml:space="preserve">ivil </w:t>
      </w:r>
      <w:r w:rsidRPr="005E22A8">
        <w:rPr>
          <w:rFonts w:ascii="Arial" w:eastAsia="Calibri" w:hAnsi="Arial" w:cs="Arial"/>
          <w:lang w:val="en-US"/>
        </w:rPr>
        <w:t>A</w:t>
      </w:r>
      <w:r w:rsidR="001D1152" w:rsidRPr="005E22A8">
        <w:rPr>
          <w:rFonts w:ascii="Arial" w:eastAsia="Calibri" w:hAnsi="Arial" w:cs="Arial"/>
          <w:lang w:val="en-US"/>
        </w:rPr>
        <w:t>viation Organization’s (</w:t>
      </w:r>
      <w:r w:rsidR="00C20519">
        <w:rPr>
          <w:rFonts w:ascii="Arial" w:eastAsia="Calibri" w:hAnsi="Arial" w:cs="Arial"/>
          <w:lang w:val="en-US"/>
        </w:rPr>
        <w:t>“</w:t>
      </w:r>
      <w:r w:rsidR="001D1152" w:rsidRPr="005E22A8">
        <w:rPr>
          <w:rFonts w:ascii="Arial" w:eastAsia="Calibri" w:hAnsi="Arial" w:cs="Arial"/>
          <w:lang w:val="en-US"/>
        </w:rPr>
        <w:t>ICAO</w:t>
      </w:r>
      <w:r w:rsidR="00C20519">
        <w:rPr>
          <w:rFonts w:ascii="Arial" w:eastAsia="Calibri" w:hAnsi="Arial" w:cs="Arial"/>
          <w:lang w:val="en-US"/>
        </w:rPr>
        <w:t>”</w:t>
      </w:r>
      <w:r w:rsidR="001D1152" w:rsidRPr="005E22A8">
        <w:rPr>
          <w:rFonts w:ascii="Arial" w:eastAsia="Calibri" w:hAnsi="Arial" w:cs="Arial"/>
          <w:lang w:val="en-US"/>
        </w:rPr>
        <w:t xml:space="preserve">) </w:t>
      </w:r>
      <w:r w:rsidRPr="005E22A8">
        <w:rPr>
          <w:rFonts w:ascii="Arial" w:eastAsia="Calibri" w:hAnsi="Arial" w:cs="Arial"/>
          <w:lang w:val="en-US"/>
        </w:rPr>
        <w:t>G</w:t>
      </w:r>
      <w:r w:rsidR="001D1152" w:rsidRPr="005E22A8">
        <w:rPr>
          <w:rFonts w:ascii="Arial" w:eastAsia="Calibri" w:hAnsi="Arial" w:cs="Arial"/>
          <w:lang w:val="en-US"/>
        </w:rPr>
        <w:t xml:space="preserve">lobal </w:t>
      </w:r>
      <w:r w:rsidRPr="005E22A8">
        <w:rPr>
          <w:rFonts w:ascii="Arial" w:eastAsia="Calibri" w:hAnsi="Arial" w:cs="Arial"/>
          <w:lang w:val="en-US"/>
        </w:rPr>
        <w:t>A</w:t>
      </w:r>
      <w:r w:rsidR="001D1152" w:rsidRPr="005E22A8">
        <w:rPr>
          <w:rFonts w:ascii="Arial" w:eastAsia="Calibri" w:hAnsi="Arial" w:cs="Arial"/>
          <w:lang w:val="en-US"/>
        </w:rPr>
        <w:t xml:space="preserve">eronautical </w:t>
      </w:r>
      <w:r w:rsidRPr="005E22A8">
        <w:rPr>
          <w:rFonts w:ascii="Arial" w:eastAsia="Calibri" w:hAnsi="Arial" w:cs="Arial"/>
          <w:lang w:val="en-US"/>
        </w:rPr>
        <w:t>D</w:t>
      </w:r>
      <w:r w:rsidR="001D1152" w:rsidRPr="005E22A8">
        <w:rPr>
          <w:rFonts w:ascii="Arial" w:eastAsia="Calibri" w:hAnsi="Arial" w:cs="Arial"/>
          <w:lang w:val="en-US"/>
        </w:rPr>
        <w:t xml:space="preserve">istress </w:t>
      </w:r>
      <w:r w:rsidRPr="005E22A8">
        <w:rPr>
          <w:rFonts w:ascii="Arial" w:eastAsia="Calibri" w:hAnsi="Arial" w:cs="Arial"/>
          <w:lang w:val="en-US"/>
        </w:rPr>
        <w:t>S</w:t>
      </w:r>
      <w:r w:rsidR="001D1152" w:rsidRPr="005E22A8">
        <w:rPr>
          <w:rFonts w:ascii="Arial" w:eastAsia="Calibri" w:hAnsi="Arial" w:cs="Arial"/>
          <w:lang w:val="en-US"/>
        </w:rPr>
        <w:t xml:space="preserve">afety </w:t>
      </w:r>
      <w:r w:rsidRPr="005E22A8">
        <w:rPr>
          <w:rFonts w:ascii="Arial" w:eastAsia="Calibri" w:hAnsi="Arial" w:cs="Arial"/>
          <w:lang w:val="en-US"/>
        </w:rPr>
        <w:t>S</w:t>
      </w:r>
      <w:r w:rsidR="001D1152" w:rsidRPr="005E22A8">
        <w:rPr>
          <w:rFonts w:ascii="Arial" w:eastAsia="Calibri" w:hAnsi="Arial" w:cs="Arial"/>
          <w:lang w:val="en-US"/>
        </w:rPr>
        <w:t>ystem program (</w:t>
      </w:r>
      <w:r w:rsidR="00C20519">
        <w:rPr>
          <w:rFonts w:ascii="Arial" w:eastAsia="Calibri" w:hAnsi="Arial" w:cs="Arial"/>
          <w:lang w:val="en-US"/>
        </w:rPr>
        <w:t>“</w:t>
      </w:r>
      <w:r w:rsidR="001D1152" w:rsidRPr="005E22A8">
        <w:rPr>
          <w:rFonts w:ascii="Arial" w:eastAsia="Calibri" w:hAnsi="Arial" w:cs="Arial"/>
          <w:lang w:val="en-US"/>
        </w:rPr>
        <w:t>GADSS</w:t>
      </w:r>
      <w:r w:rsidR="00C20519">
        <w:rPr>
          <w:rFonts w:ascii="Arial" w:eastAsia="Calibri" w:hAnsi="Arial" w:cs="Arial"/>
          <w:lang w:val="en-US"/>
        </w:rPr>
        <w:t>”</w:t>
      </w:r>
      <w:r w:rsidR="001D1152" w:rsidRPr="005E22A8">
        <w:rPr>
          <w:rFonts w:ascii="Arial" w:eastAsia="Calibri" w:hAnsi="Arial" w:cs="Arial"/>
          <w:lang w:val="en-US"/>
        </w:rPr>
        <w:t>)</w:t>
      </w:r>
      <w:r w:rsidR="005E22A8">
        <w:rPr>
          <w:rFonts w:ascii="Arial" w:eastAsia="Calibri" w:hAnsi="Arial" w:cs="Arial"/>
          <w:lang w:val="en-US"/>
        </w:rPr>
        <w:t xml:space="preserve"> coming in January 2023</w:t>
      </w:r>
      <w:r w:rsidRPr="005E22A8">
        <w:rPr>
          <w:rFonts w:ascii="Arial" w:eastAsia="Calibri" w:hAnsi="Arial" w:cs="Arial"/>
          <w:lang w:val="en-US"/>
        </w:rPr>
        <w:t xml:space="preserve">, </w:t>
      </w:r>
      <w:r w:rsidR="00356196">
        <w:rPr>
          <w:rFonts w:ascii="Arial" w:eastAsia="Calibri" w:hAnsi="Arial" w:cs="Arial"/>
          <w:lang w:val="en-US"/>
        </w:rPr>
        <w:t xml:space="preserve">to </w:t>
      </w:r>
      <w:r w:rsidR="006A6556" w:rsidRPr="005E22A8">
        <w:rPr>
          <w:rFonts w:ascii="Arial" w:eastAsia="Calibri" w:hAnsi="Arial" w:cs="Arial"/>
          <w:lang w:val="en-US"/>
        </w:rPr>
        <w:t>A</w:t>
      </w:r>
      <w:r w:rsidRPr="005E22A8">
        <w:rPr>
          <w:rFonts w:ascii="Arial" w:eastAsia="Calibri" w:hAnsi="Arial" w:cs="Arial"/>
          <w:lang w:val="en-US"/>
        </w:rPr>
        <w:t xml:space="preserve">utonomous </w:t>
      </w:r>
      <w:r w:rsidR="006A6556" w:rsidRPr="005E22A8">
        <w:rPr>
          <w:rFonts w:ascii="Arial" w:eastAsia="Calibri" w:hAnsi="Arial" w:cs="Arial"/>
          <w:lang w:val="en-US"/>
        </w:rPr>
        <w:t>A</w:t>
      </w:r>
      <w:r w:rsidRPr="005E22A8">
        <w:rPr>
          <w:rFonts w:ascii="Arial" w:eastAsia="Calibri" w:hAnsi="Arial" w:cs="Arial"/>
          <w:lang w:val="en-US"/>
        </w:rPr>
        <w:t xml:space="preserve">ircraft </w:t>
      </w:r>
      <w:r w:rsidR="006A6556" w:rsidRPr="005E22A8">
        <w:rPr>
          <w:rFonts w:ascii="Arial" w:eastAsia="Calibri" w:hAnsi="Arial" w:cs="Arial"/>
          <w:lang w:val="en-US"/>
        </w:rPr>
        <w:t>T</w:t>
      </w:r>
      <w:r w:rsidRPr="005E22A8">
        <w:rPr>
          <w:rFonts w:ascii="Arial" w:eastAsia="Calibri" w:hAnsi="Arial" w:cs="Arial"/>
          <w:lang w:val="en-US"/>
        </w:rPr>
        <w:t xml:space="preserve">racking, </w:t>
      </w:r>
      <w:r w:rsidR="006A6556" w:rsidRPr="005E22A8">
        <w:rPr>
          <w:rFonts w:ascii="Arial" w:eastAsia="Calibri" w:hAnsi="Arial" w:cs="Arial"/>
          <w:lang w:val="en-US"/>
        </w:rPr>
        <w:t>F</w:t>
      </w:r>
      <w:r w:rsidRPr="005E22A8">
        <w:rPr>
          <w:rFonts w:ascii="Arial" w:eastAsia="Calibri" w:hAnsi="Arial" w:cs="Arial"/>
          <w:lang w:val="en-US"/>
        </w:rPr>
        <w:t xml:space="preserve">light </w:t>
      </w:r>
      <w:r w:rsidR="006A6556" w:rsidRPr="005E22A8">
        <w:rPr>
          <w:rFonts w:ascii="Arial" w:eastAsia="Calibri" w:hAnsi="Arial" w:cs="Arial"/>
          <w:lang w:val="en-US"/>
        </w:rPr>
        <w:t>O</w:t>
      </w:r>
      <w:r w:rsidRPr="005E22A8">
        <w:rPr>
          <w:rFonts w:ascii="Arial" w:eastAsia="Calibri" w:hAnsi="Arial" w:cs="Arial"/>
          <w:lang w:val="en-US"/>
        </w:rPr>
        <w:t xml:space="preserve">perations </w:t>
      </w:r>
      <w:r w:rsidR="006A6556" w:rsidRPr="005E22A8">
        <w:rPr>
          <w:rFonts w:ascii="Arial" w:eastAsia="Calibri" w:hAnsi="Arial" w:cs="Arial"/>
          <w:lang w:val="en-US"/>
        </w:rPr>
        <w:t>P</w:t>
      </w:r>
      <w:r w:rsidRPr="005E22A8">
        <w:rPr>
          <w:rFonts w:ascii="Arial" w:eastAsia="Calibri" w:hAnsi="Arial" w:cs="Arial"/>
          <w:lang w:val="en-US"/>
        </w:rPr>
        <w:t xml:space="preserve">erformance and </w:t>
      </w:r>
      <w:r w:rsidR="006A6556" w:rsidRPr="005E22A8">
        <w:rPr>
          <w:rFonts w:ascii="Arial" w:eastAsia="Calibri" w:hAnsi="Arial" w:cs="Arial"/>
          <w:lang w:val="en-US"/>
        </w:rPr>
        <w:t>P</w:t>
      </w:r>
      <w:r w:rsidRPr="005E22A8">
        <w:rPr>
          <w:rFonts w:ascii="Arial" w:eastAsia="Calibri" w:hAnsi="Arial" w:cs="Arial"/>
          <w:lang w:val="en-US"/>
        </w:rPr>
        <w:t xml:space="preserve">redictive </w:t>
      </w:r>
      <w:r w:rsidR="006A6556" w:rsidRPr="005E22A8">
        <w:rPr>
          <w:rFonts w:ascii="Arial" w:eastAsia="Calibri" w:hAnsi="Arial" w:cs="Arial"/>
          <w:lang w:val="en-US"/>
        </w:rPr>
        <w:t>M</w:t>
      </w:r>
      <w:r w:rsidRPr="005E22A8">
        <w:rPr>
          <w:rFonts w:ascii="Arial" w:eastAsia="Calibri" w:hAnsi="Arial" w:cs="Arial"/>
          <w:lang w:val="en-US"/>
        </w:rPr>
        <w:t>aintenance</w:t>
      </w:r>
      <w:r w:rsidR="00516AB2" w:rsidRPr="005E22A8">
        <w:rPr>
          <w:rFonts w:ascii="Arial" w:eastAsia="Calibri" w:hAnsi="Arial" w:cs="Arial"/>
          <w:lang w:val="en-US"/>
        </w:rPr>
        <w:t xml:space="preserve"> </w:t>
      </w:r>
      <w:r w:rsidR="006A6556" w:rsidRPr="005E22A8">
        <w:rPr>
          <w:rFonts w:ascii="Arial" w:eastAsia="Calibri" w:hAnsi="Arial" w:cs="Arial"/>
          <w:lang w:val="en-US"/>
        </w:rPr>
        <w:t>Protocols</w:t>
      </w:r>
      <w:r w:rsidRPr="005E22A8">
        <w:rPr>
          <w:rFonts w:ascii="Arial" w:eastAsia="Calibri" w:hAnsi="Arial" w:cs="Arial"/>
          <w:lang w:val="en-US"/>
        </w:rPr>
        <w:t xml:space="preserve">. </w:t>
      </w:r>
      <w:r w:rsidR="008E7A7E">
        <w:rPr>
          <w:rFonts w:ascii="Arial" w:eastAsia="Calibri" w:hAnsi="Arial" w:cs="Arial"/>
          <w:lang w:val="en-US"/>
        </w:rPr>
        <w:t>The ag</w:t>
      </w:r>
      <w:r w:rsidR="0089378A">
        <w:rPr>
          <w:rFonts w:ascii="Arial" w:eastAsia="Calibri" w:hAnsi="Arial" w:cs="Arial"/>
          <w:lang w:val="en-US"/>
        </w:rPr>
        <w:t xml:space="preserve">reement calls for a commission of 15% </w:t>
      </w:r>
      <w:r w:rsidR="007B6071">
        <w:rPr>
          <w:rFonts w:ascii="Arial" w:eastAsia="Calibri" w:hAnsi="Arial" w:cs="Arial"/>
          <w:lang w:val="en-US"/>
        </w:rPr>
        <w:t xml:space="preserve">to be </w:t>
      </w:r>
      <w:r w:rsidR="0089378A">
        <w:rPr>
          <w:rFonts w:ascii="Arial" w:eastAsia="Calibri" w:hAnsi="Arial" w:cs="Arial"/>
          <w:lang w:val="en-US"/>
        </w:rPr>
        <w:t>paid to FPI on all materials sold and Star will be entitled to a commission of 15% from all training revenues associated with the sale and distribution of materials. The term of the agreement is five (5) years with an option for a second term of five (5) years upon agreement by both parties.</w:t>
      </w:r>
    </w:p>
    <w:p w14:paraId="785FF14C" w14:textId="15561ADF" w:rsidR="00554FC8" w:rsidRPr="005E22A8" w:rsidRDefault="00554FC8" w:rsidP="009761B5">
      <w:pPr>
        <w:spacing w:after="0" w:line="240" w:lineRule="auto"/>
        <w:jc w:val="both"/>
        <w:rPr>
          <w:rFonts w:ascii="Arial" w:eastAsia="Calibri" w:hAnsi="Arial" w:cs="Arial"/>
        </w:rPr>
      </w:pPr>
    </w:p>
    <w:p w14:paraId="38294994" w14:textId="22EFA0BC" w:rsidR="006A6556" w:rsidRPr="005E22A8" w:rsidRDefault="009761B5" w:rsidP="009761B5">
      <w:pPr>
        <w:spacing w:after="0" w:line="240" w:lineRule="auto"/>
        <w:jc w:val="both"/>
        <w:rPr>
          <w:rFonts w:ascii="Arial" w:eastAsia="Calibri" w:hAnsi="Arial" w:cs="Arial"/>
          <w:lang w:val="en-US"/>
        </w:rPr>
      </w:pPr>
      <w:r w:rsidRPr="005E22A8">
        <w:rPr>
          <w:rFonts w:ascii="Arial" w:eastAsia="Calibri" w:hAnsi="Arial" w:cs="Arial"/>
          <w:lang w:val="en-US"/>
        </w:rPr>
        <w:t xml:space="preserve">“This is an important step for Star as we launch our new </w:t>
      </w:r>
      <w:r w:rsidR="001D1152" w:rsidRPr="005E22A8">
        <w:rPr>
          <w:rFonts w:ascii="Arial" w:eastAsia="Calibri" w:hAnsi="Arial" w:cs="Arial"/>
          <w:lang w:val="en-US"/>
        </w:rPr>
        <w:t>Star A.D.S</w:t>
      </w:r>
      <w:r w:rsidR="001D112D">
        <w:rPr>
          <w:rFonts w:ascii="Arial" w:eastAsia="Calibri" w:hAnsi="Arial" w:cs="Arial"/>
          <w:lang w:val="en-US"/>
        </w:rPr>
        <w:t xml:space="preserve"> </w:t>
      </w:r>
      <w:r w:rsidR="001D1152" w:rsidRPr="005E22A8">
        <w:rPr>
          <w:rFonts w:ascii="Arial" w:eastAsia="Calibri" w:hAnsi="Arial" w:cs="Arial"/>
          <w:lang w:val="en-US"/>
        </w:rPr>
        <w:t xml:space="preserve">® </w:t>
      </w:r>
      <w:r w:rsidR="006A6556" w:rsidRPr="005E22A8">
        <w:rPr>
          <w:rFonts w:ascii="Arial" w:eastAsia="Calibri" w:hAnsi="Arial" w:cs="Arial"/>
          <w:lang w:val="en-US"/>
        </w:rPr>
        <w:t>T</w:t>
      </w:r>
      <w:r w:rsidR="001D1152" w:rsidRPr="005E22A8">
        <w:rPr>
          <w:rFonts w:ascii="Arial" w:eastAsia="Calibri" w:hAnsi="Arial" w:cs="Arial"/>
          <w:lang w:val="en-US"/>
        </w:rPr>
        <w:t xml:space="preserve">raining </w:t>
      </w:r>
      <w:r w:rsidR="006A6556" w:rsidRPr="005E22A8">
        <w:rPr>
          <w:rFonts w:ascii="Arial" w:eastAsia="Calibri" w:hAnsi="Arial" w:cs="Arial"/>
          <w:lang w:val="en-US"/>
        </w:rPr>
        <w:t>S</w:t>
      </w:r>
      <w:r w:rsidRPr="005E22A8">
        <w:rPr>
          <w:rFonts w:ascii="Arial" w:eastAsia="Calibri" w:hAnsi="Arial" w:cs="Arial"/>
          <w:lang w:val="en-US"/>
        </w:rPr>
        <w:t>ervices,” says Amir Bhatti, CEO at Star</w:t>
      </w:r>
      <w:r w:rsidR="001D1152" w:rsidRPr="005E22A8">
        <w:rPr>
          <w:rFonts w:ascii="Arial" w:eastAsia="Calibri" w:hAnsi="Arial" w:cs="Arial"/>
          <w:lang w:val="en-US"/>
        </w:rPr>
        <w:t xml:space="preserve">. </w:t>
      </w:r>
      <w:r w:rsidRPr="005E22A8">
        <w:rPr>
          <w:rFonts w:ascii="Arial" w:eastAsia="Calibri" w:hAnsi="Arial" w:cs="Arial"/>
          <w:lang w:val="en-US"/>
        </w:rPr>
        <w:t>“</w:t>
      </w:r>
      <w:r w:rsidR="005E22A8">
        <w:rPr>
          <w:rFonts w:ascii="Arial" w:eastAsia="Calibri" w:hAnsi="Arial" w:cs="Arial"/>
          <w:lang w:val="en-US"/>
        </w:rPr>
        <w:t xml:space="preserve">The </w:t>
      </w:r>
      <w:r w:rsidRPr="005E22A8">
        <w:rPr>
          <w:rFonts w:ascii="Arial" w:eastAsia="Calibri" w:hAnsi="Arial" w:cs="Arial"/>
          <w:lang w:val="en-US"/>
        </w:rPr>
        <w:t xml:space="preserve">FPI </w:t>
      </w:r>
      <w:r w:rsidR="005E22A8">
        <w:rPr>
          <w:rFonts w:ascii="Arial" w:eastAsia="Calibri" w:hAnsi="Arial" w:cs="Arial"/>
          <w:lang w:val="en-US"/>
        </w:rPr>
        <w:t xml:space="preserve">Partnership </w:t>
      </w:r>
      <w:r w:rsidRPr="005E22A8">
        <w:rPr>
          <w:rFonts w:ascii="Arial" w:eastAsia="Calibri" w:hAnsi="Arial" w:cs="Arial"/>
          <w:lang w:val="en-US"/>
        </w:rPr>
        <w:t xml:space="preserve">helps us open several new doors </w:t>
      </w:r>
      <w:r w:rsidR="00356196">
        <w:rPr>
          <w:rFonts w:ascii="Arial" w:eastAsia="Calibri" w:hAnsi="Arial" w:cs="Arial"/>
          <w:lang w:val="en-US"/>
        </w:rPr>
        <w:t xml:space="preserve">to showcase our products </w:t>
      </w:r>
      <w:r w:rsidRPr="005E22A8">
        <w:rPr>
          <w:rFonts w:ascii="Arial" w:eastAsia="Calibri" w:hAnsi="Arial" w:cs="Arial"/>
          <w:lang w:val="en-US"/>
        </w:rPr>
        <w:t xml:space="preserve">as the global airline industry </w:t>
      </w:r>
      <w:r w:rsidR="002D1019">
        <w:rPr>
          <w:rFonts w:ascii="Arial" w:eastAsia="Calibri" w:hAnsi="Arial" w:cs="Arial"/>
          <w:lang w:val="en-US"/>
        </w:rPr>
        <w:t xml:space="preserve">starts to </w:t>
      </w:r>
      <w:r w:rsidRPr="005E22A8">
        <w:rPr>
          <w:rFonts w:ascii="Arial" w:eastAsia="Calibri" w:hAnsi="Arial" w:cs="Arial"/>
          <w:lang w:val="en-US"/>
        </w:rPr>
        <w:t xml:space="preserve">recover from the </w:t>
      </w:r>
      <w:r w:rsidR="00ED39E9" w:rsidRPr="005E22A8">
        <w:rPr>
          <w:rFonts w:ascii="Arial" w:eastAsia="Calibri" w:hAnsi="Arial" w:cs="Arial"/>
          <w:lang w:val="en-US"/>
        </w:rPr>
        <w:t xml:space="preserve">COVID-19 </w:t>
      </w:r>
      <w:r w:rsidRPr="005E22A8">
        <w:rPr>
          <w:rFonts w:ascii="Arial" w:eastAsia="Calibri" w:hAnsi="Arial" w:cs="Arial"/>
          <w:lang w:val="en-US"/>
        </w:rPr>
        <w:t xml:space="preserve">pandemic. Airlines need our technologies to ensure compliance with ICAO flight tracking requirements </w:t>
      </w:r>
      <w:r w:rsidR="00356196">
        <w:rPr>
          <w:rFonts w:ascii="Arial" w:eastAsia="Calibri" w:hAnsi="Arial" w:cs="Arial"/>
          <w:lang w:val="en-US"/>
        </w:rPr>
        <w:t xml:space="preserve">by January 2023 </w:t>
      </w:r>
      <w:r w:rsidRPr="005E22A8">
        <w:rPr>
          <w:rFonts w:ascii="Arial" w:eastAsia="Calibri" w:hAnsi="Arial" w:cs="Arial"/>
          <w:lang w:val="en-US"/>
        </w:rPr>
        <w:t xml:space="preserve">and to optimize </w:t>
      </w:r>
      <w:r w:rsidR="00ED39E9" w:rsidRPr="005E22A8">
        <w:rPr>
          <w:rFonts w:ascii="Arial" w:eastAsia="Calibri" w:hAnsi="Arial" w:cs="Arial"/>
          <w:lang w:val="en-US"/>
        </w:rPr>
        <w:t xml:space="preserve">aircraft </w:t>
      </w:r>
      <w:r w:rsidRPr="005E22A8">
        <w:rPr>
          <w:rFonts w:ascii="Arial" w:eastAsia="Calibri" w:hAnsi="Arial" w:cs="Arial"/>
          <w:lang w:val="en-US"/>
        </w:rPr>
        <w:t>performance.</w:t>
      </w:r>
      <w:r w:rsidR="00516AB2" w:rsidRPr="005E22A8">
        <w:rPr>
          <w:rFonts w:ascii="Arial" w:eastAsia="Calibri" w:hAnsi="Arial" w:cs="Arial"/>
          <w:lang w:val="en-US"/>
        </w:rPr>
        <w:t xml:space="preserve"> </w:t>
      </w:r>
    </w:p>
    <w:p w14:paraId="35BAF686" w14:textId="77777777" w:rsidR="006A6556" w:rsidRPr="005E22A8" w:rsidRDefault="006A6556" w:rsidP="009761B5">
      <w:pPr>
        <w:spacing w:after="0" w:line="240" w:lineRule="auto"/>
        <w:jc w:val="both"/>
        <w:rPr>
          <w:rFonts w:ascii="Arial" w:eastAsia="Calibri" w:hAnsi="Arial" w:cs="Arial"/>
          <w:lang w:val="en-US"/>
        </w:rPr>
      </w:pPr>
    </w:p>
    <w:p w14:paraId="5A8C793F" w14:textId="4AFC8D9E" w:rsidR="009761B5" w:rsidRDefault="00516AB2" w:rsidP="009761B5">
      <w:pPr>
        <w:spacing w:after="0" w:line="240" w:lineRule="auto"/>
        <w:jc w:val="both"/>
        <w:rPr>
          <w:rFonts w:ascii="Arial" w:eastAsia="Calibri" w:hAnsi="Arial" w:cs="Arial"/>
          <w:lang w:val="en-US"/>
        </w:rPr>
      </w:pPr>
      <w:r w:rsidRPr="005E22A8">
        <w:rPr>
          <w:rFonts w:ascii="Arial" w:eastAsia="Calibri" w:hAnsi="Arial" w:cs="Arial"/>
          <w:lang w:val="en-US"/>
        </w:rPr>
        <w:t xml:space="preserve">With </w:t>
      </w:r>
      <w:r w:rsidR="00F45157" w:rsidRPr="005E22A8">
        <w:rPr>
          <w:rFonts w:ascii="Arial" w:eastAsia="Calibri" w:hAnsi="Arial" w:cs="Arial"/>
          <w:lang w:val="en-US"/>
        </w:rPr>
        <w:t>FPI</w:t>
      </w:r>
      <w:r w:rsidR="002602CC" w:rsidRPr="005E22A8">
        <w:rPr>
          <w:rFonts w:ascii="Arial" w:eastAsia="Calibri" w:hAnsi="Arial" w:cs="Arial"/>
          <w:lang w:val="en-US"/>
        </w:rPr>
        <w:t xml:space="preserve">’s </w:t>
      </w:r>
      <w:r w:rsidR="00A02467" w:rsidRPr="005E22A8">
        <w:rPr>
          <w:rFonts w:ascii="Arial" w:eastAsia="Calibri" w:hAnsi="Arial" w:cs="Arial"/>
          <w:lang w:val="en-US"/>
        </w:rPr>
        <w:t xml:space="preserve">successful track record in </w:t>
      </w:r>
      <w:r w:rsidR="006A6556" w:rsidRPr="005E22A8">
        <w:rPr>
          <w:rFonts w:ascii="Arial" w:eastAsia="Calibri" w:hAnsi="Arial" w:cs="Arial"/>
          <w:lang w:val="en-US"/>
        </w:rPr>
        <w:t xml:space="preserve">Airline </w:t>
      </w:r>
      <w:r w:rsidR="002D1019">
        <w:rPr>
          <w:rFonts w:ascii="Arial" w:eastAsia="Calibri" w:hAnsi="Arial" w:cs="Arial"/>
          <w:lang w:val="en-US"/>
        </w:rPr>
        <w:t>t</w:t>
      </w:r>
      <w:r w:rsidR="00A02467" w:rsidRPr="005E22A8">
        <w:rPr>
          <w:rFonts w:ascii="Arial" w:eastAsia="Calibri" w:hAnsi="Arial" w:cs="Arial"/>
          <w:lang w:val="en-US"/>
        </w:rPr>
        <w:t>raining</w:t>
      </w:r>
      <w:r w:rsidR="00034080" w:rsidRPr="005E22A8">
        <w:rPr>
          <w:rFonts w:ascii="Arial" w:eastAsia="Calibri" w:hAnsi="Arial" w:cs="Arial"/>
          <w:lang w:val="en-US"/>
        </w:rPr>
        <w:t xml:space="preserve"> and </w:t>
      </w:r>
      <w:r w:rsidR="002D1019">
        <w:rPr>
          <w:rFonts w:ascii="Arial" w:eastAsia="Calibri" w:hAnsi="Arial" w:cs="Arial"/>
          <w:lang w:val="en-US"/>
        </w:rPr>
        <w:t>its g</w:t>
      </w:r>
      <w:r w:rsidR="00034080" w:rsidRPr="005E22A8">
        <w:rPr>
          <w:rFonts w:ascii="Arial" w:eastAsia="Calibri" w:hAnsi="Arial" w:cs="Arial"/>
          <w:lang w:val="en-US"/>
        </w:rPr>
        <w:t xml:space="preserve">lobal </w:t>
      </w:r>
      <w:r w:rsidR="002D1019">
        <w:rPr>
          <w:rFonts w:ascii="Arial" w:eastAsia="Calibri" w:hAnsi="Arial" w:cs="Arial"/>
          <w:lang w:val="en-US"/>
        </w:rPr>
        <w:t>footprint</w:t>
      </w:r>
      <w:r w:rsidR="00034080" w:rsidRPr="005E22A8">
        <w:rPr>
          <w:rFonts w:ascii="Arial" w:eastAsia="Calibri" w:hAnsi="Arial" w:cs="Arial"/>
          <w:lang w:val="en-US"/>
        </w:rPr>
        <w:t xml:space="preserve"> </w:t>
      </w:r>
      <w:r w:rsidR="00A96E8B" w:rsidRPr="005E22A8">
        <w:rPr>
          <w:rFonts w:ascii="Arial" w:eastAsia="Calibri" w:hAnsi="Arial" w:cs="Arial"/>
          <w:lang w:val="en-US"/>
        </w:rPr>
        <w:t>with offices in 8 countries</w:t>
      </w:r>
      <w:r w:rsidR="00C20519">
        <w:rPr>
          <w:rFonts w:ascii="Arial" w:eastAsia="Calibri" w:hAnsi="Arial" w:cs="Arial"/>
          <w:lang w:val="en-US"/>
        </w:rPr>
        <w:t xml:space="preserve"> around the world</w:t>
      </w:r>
      <w:r w:rsidR="00A02467" w:rsidRPr="005E22A8">
        <w:rPr>
          <w:rFonts w:ascii="Arial" w:eastAsia="Calibri" w:hAnsi="Arial" w:cs="Arial"/>
          <w:lang w:val="en-US"/>
        </w:rPr>
        <w:t xml:space="preserve">, Star </w:t>
      </w:r>
      <w:r w:rsidR="002D1019">
        <w:rPr>
          <w:rFonts w:ascii="Arial" w:eastAsia="Calibri" w:hAnsi="Arial" w:cs="Arial"/>
          <w:lang w:val="en-US"/>
        </w:rPr>
        <w:t xml:space="preserve">now </w:t>
      </w:r>
      <w:r w:rsidR="00A02467" w:rsidRPr="005E22A8">
        <w:rPr>
          <w:rFonts w:ascii="Arial" w:eastAsia="Calibri" w:hAnsi="Arial" w:cs="Arial"/>
          <w:lang w:val="en-US"/>
        </w:rPr>
        <w:t xml:space="preserve">has </w:t>
      </w:r>
      <w:r w:rsidR="00913F25" w:rsidRPr="005E22A8">
        <w:rPr>
          <w:rFonts w:ascii="Arial" w:eastAsia="Calibri" w:hAnsi="Arial" w:cs="Arial"/>
          <w:lang w:val="en-US"/>
        </w:rPr>
        <w:t xml:space="preserve">the ability to train new </w:t>
      </w:r>
      <w:r w:rsidR="007D6152" w:rsidRPr="005E22A8">
        <w:rPr>
          <w:rFonts w:ascii="Arial" w:eastAsia="Calibri" w:hAnsi="Arial" w:cs="Arial"/>
          <w:lang w:val="en-US"/>
        </w:rPr>
        <w:t xml:space="preserve">and prospective </w:t>
      </w:r>
      <w:r w:rsidR="00913F25" w:rsidRPr="005E22A8">
        <w:rPr>
          <w:rFonts w:ascii="Arial" w:eastAsia="Calibri" w:hAnsi="Arial" w:cs="Arial"/>
          <w:lang w:val="en-US"/>
        </w:rPr>
        <w:t xml:space="preserve">customers </w:t>
      </w:r>
      <w:r w:rsidR="00C20519">
        <w:rPr>
          <w:rFonts w:ascii="Arial" w:eastAsia="Calibri" w:hAnsi="Arial" w:cs="Arial"/>
          <w:lang w:val="en-US"/>
        </w:rPr>
        <w:t xml:space="preserve">in </w:t>
      </w:r>
      <w:r w:rsidR="002D1019">
        <w:rPr>
          <w:rFonts w:ascii="Arial" w:eastAsia="Calibri" w:hAnsi="Arial" w:cs="Arial"/>
          <w:lang w:val="en-US"/>
        </w:rPr>
        <w:t xml:space="preserve">best practices </w:t>
      </w:r>
      <w:r w:rsidR="00913F25" w:rsidRPr="005E22A8">
        <w:rPr>
          <w:rFonts w:ascii="Arial" w:eastAsia="Calibri" w:hAnsi="Arial" w:cs="Arial"/>
          <w:lang w:val="en-US"/>
        </w:rPr>
        <w:t>training standards</w:t>
      </w:r>
      <w:r w:rsidR="00631211" w:rsidRPr="005E22A8">
        <w:rPr>
          <w:rFonts w:ascii="Arial" w:eastAsia="Calibri" w:hAnsi="Arial" w:cs="Arial"/>
          <w:lang w:val="en-US"/>
        </w:rPr>
        <w:t>.”</w:t>
      </w:r>
      <w:r w:rsidR="009761B5" w:rsidRPr="005E22A8">
        <w:rPr>
          <w:rFonts w:ascii="Arial" w:eastAsia="Calibri" w:hAnsi="Arial" w:cs="Arial"/>
          <w:lang w:val="en-US"/>
        </w:rPr>
        <w:t xml:space="preserve">  </w:t>
      </w:r>
    </w:p>
    <w:p w14:paraId="2FB8A366" w14:textId="3F959FFF" w:rsidR="0040120E" w:rsidRDefault="0040120E" w:rsidP="009761B5">
      <w:pPr>
        <w:spacing w:after="0" w:line="240" w:lineRule="auto"/>
        <w:jc w:val="both"/>
        <w:rPr>
          <w:rFonts w:ascii="Arial" w:eastAsia="Calibri" w:hAnsi="Arial" w:cs="Arial"/>
          <w:lang w:val="en-US"/>
        </w:rPr>
      </w:pPr>
    </w:p>
    <w:p w14:paraId="70F37CF2" w14:textId="77777777" w:rsidR="0040120E" w:rsidRPr="005E22A8" w:rsidRDefault="0040120E" w:rsidP="0040120E">
      <w:pPr>
        <w:spacing w:after="0" w:line="240" w:lineRule="auto"/>
        <w:jc w:val="both"/>
        <w:rPr>
          <w:rFonts w:ascii="Arial" w:eastAsia="Calibri" w:hAnsi="Arial" w:cs="Arial"/>
          <w:lang w:val="en-US"/>
        </w:rPr>
      </w:pPr>
      <w:r w:rsidRPr="005E22A8">
        <w:rPr>
          <w:rFonts w:ascii="Arial" w:eastAsia="Calibri" w:hAnsi="Arial" w:cs="Arial"/>
          <w:lang w:val="en-US"/>
        </w:rPr>
        <w:t xml:space="preserve">The benefits of this new partnership include: </w:t>
      </w:r>
    </w:p>
    <w:p w14:paraId="480D53F0" w14:textId="77777777" w:rsidR="0040120E" w:rsidRPr="005E22A8" w:rsidRDefault="0040120E" w:rsidP="0040120E">
      <w:pPr>
        <w:spacing w:after="0" w:line="240" w:lineRule="auto"/>
        <w:jc w:val="both"/>
        <w:rPr>
          <w:rFonts w:ascii="Arial" w:eastAsia="Calibri" w:hAnsi="Arial" w:cs="Arial"/>
          <w:lang w:val="en-US"/>
        </w:rPr>
      </w:pPr>
    </w:p>
    <w:p w14:paraId="4259FA20" w14:textId="0B45F855" w:rsidR="0040120E" w:rsidRPr="005E22A8" w:rsidRDefault="0040120E" w:rsidP="0040120E">
      <w:pPr>
        <w:numPr>
          <w:ilvl w:val="0"/>
          <w:numId w:val="9"/>
        </w:numPr>
        <w:spacing w:after="0" w:line="240" w:lineRule="auto"/>
        <w:jc w:val="both"/>
        <w:rPr>
          <w:rFonts w:ascii="Arial" w:eastAsia="Calibri" w:hAnsi="Arial" w:cs="Arial"/>
          <w:lang w:val="en-US"/>
        </w:rPr>
      </w:pPr>
      <w:r w:rsidRPr="005E22A8">
        <w:rPr>
          <w:rFonts w:ascii="Arial" w:eastAsia="Calibri" w:hAnsi="Arial" w:cs="Arial"/>
          <w:lang w:val="en-US"/>
        </w:rPr>
        <w:t>FPI offers its customers access to and training in industry leading flight op</w:t>
      </w:r>
      <w:r w:rsidR="0052587C">
        <w:rPr>
          <w:rFonts w:ascii="Arial" w:eastAsia="Calibri" w:hAnsi="Arial" w:cs="Arial"/>
          <w:lang w:val="en-US"/>
        </w:rPr>
        <w:t>eration</w:t>
      </w:r>
      <w:r w:rsidRPr="005E22A8">
        <w:rPr>
          <w:rFonts w:ascii="Arial" w:eastAsia="Calibri" w:hAnsi="Arial" w:cs="Arial"/>
          <w:lang w:val="en-US"/>
        </w:rPr>
        <w:t xml:space="preserve"> metrics</w:t>
      </w:r>
      <w:r w:rsidR="00A73D29">
        <w:rPr>
          <w:rFonts w:ascii="Arial" w:eastAsia="Calibri" w:hAnsi="Arial" w:cs="Arial"/>
          <w:lang w:val="en-US"/>
        </w:rPr>
        <w:t>.</w:t>
      </w:r>
    </w:p>
    <w:p w14:paraId="10DD7299" w14:textId="1F872E38" w:rsidR="0040120E" w:rsidRPr="005E22A8" w:rsidRDefault="0040120E" w:rsidP="0040120E">
      <w:pPr>
        <w:numPr>
          <w:ilvl w:val="0"/>
          <w:numId w:val="9"/>
        </w:numPr>
        <w:spacing w:after="0" w:line="240" w:lineRule="auto"/>
        <w:jc w:val="both"/>
        <w:rPr>
          <w:rFonts w:ascii="Arial" w:eastAsia="Calibri" w:hAnsi="Arial" w:cs="Arial"/>
          <w:lang w:val="en-US"/>
        </w:rPr>
      </w:pPr>
      <w:r w:rsidRPr="005E22A8">
        <w:rPr>
          <w:rFonts w:ascii="Arial" w:eastAsia="Calibri" w:hAnsi="Arial" w:cs="Arial"/>
          <w:lang w:val="en-US"/>
        </w:rPr>
        <w:t>Star accesses 160 new potential customers that can benefit from its technologies</w:t>
      </w:r>
      <w:r w:rsidR="00F22F7A">
        <w:rPr>
          <w:rFonts w:ascii="Arial" w:eastAsia="Calibri" w:hAnsi="Arial" w:cs="Arial"/>
          <w:lang w:val="en-US"/>
        </w:rPr>
        <w:t xml:space="preserve"> as a result of joint marketing efforts.</w:t>
      </w:r>
    </w:p>
    <w:p w14:paraId="1A820A50" w14:textId="780236A4" w:rsidR="0040120E" w:rsidRPr="005E22A8" w:rsidRDefault="0040120E" w:rsidP="0040120E">
      <w:pPr>
        <w:numPr>
          <w:ilvl w:val="0"/>
          <w:numId w:val="9"/>
        </w:numPr>
        <w:spacing w:after="0" w:line="240" w:lineRule="auto"/>
        <w:jc w:val="both"/>
        <w:rPr>
          <w:rFonts w:ascii="Arial" w:eastAsia="Calibri" w:hAnsi="Arial" w:cs="Arial"/>
          <w:lang w:val="en-US"/>
        </w:rPr>
      </w:pPr>
      <w:r w:rsidRPr="005E22A8">
        <w:rPr>
          <w:rFonts w:ascii="Arial" w:eastAsia="Calibri" w:hAnsi="Arial" w:cs="Arial"/>
          <w:lang w:val="en-US"/>
        </w:rPr>
        <w:t>Customers acquire a rapid path to ICAO</w:t>
      </w:r>
      <w:r w:rsidR="00A73D29">
        <w:rPr>
          <w:rFonts w:ascii="Arial" w:eastAsia="Calibri" w:hAnsi="Arial" w:cs="Arial"/>
          <w:lang w:val="en-US"/>
        </w:rPr>
        <w:t>-</w:t>
      </w:r>
      <w:r w:rsidRPr="005E22A8">
        <w:rPr>
          <w:rFonts w:ascii="Arial" w:eastAsia="Calibri" w:hAnsi="Arial" w:cs="Arial"/>
          <w:lang w:val="en-US"/>
        </w:rPr>
        <w:t>GADDS compliance well before the mandated January 2023 deadline and therefore can better plan their training needs.</w:t>
      </w:r>
    </w:p>
    <w:p w14:paraId="6A27D5B9" w14:textId="77777777" w:rsidR="0040120E" w:rsidRPr="005E22A8" w:rsidRDefault="0040120E" w:rsidP="009761B5">
      <w:pPr>
        <w:spacing w:after="0" w:line="240" w:lineRule="auto"/>
        <w:jc w:val="both"/>
        <w:rPr>
          <w:rFonts w:ascii="Arial" w:eastAsia="Calibri" w:hAnsi="Arial" w:cs="Arial"/>
          <w:lang w:val="en-US"/>
        </w:rPr>
      </w:pPr>
    </w:p>
    <w:p w14:paraId="2DA0010C" w14:textId="47C8B8E1" w:rsidR="00A73D29" w:rsidRDefault="009761B5" w:rsidP="009761B5">
      <w:pPr>
        <w:spacing w:after="0" w:line="240" w:lineRule="auto"/>
        <w:jc w:val="both"/>
        <w:rPr>
          <w:rFonts w:ascii="Arial" w:eastAsia="Calibri" w:hAnsi="Arial" w:cs="Arial"/>
          <w:lang w:val="en-US"/>
        </w:rPr>
      </w:pPr>
      <w:r w:rsidRPr="005E22A8">
        <w:rPr>
          <w:rFonts w:ascii="Arial" w:eastAsia="Calibri" w:hAnsi="Arial" w:cs="Arial"/>
          <w:lang w:val="en-US"/>
        </w:rPr>
        <w:t xml:space="preserve">Since </w:t>
      </w:r>
      <w:r w:rsidR="002D1019">
        <w:rPr>
          <w:rFonts w:ascii="Arial" w:eastAsia="Calibri" w:hAnsi="Arial" w:cs="Arial"/>
          <w:lang w:val="en-US"/>
        </w:rPr>
        <w:t xml:space="preserve">its </w:t>
      </w:r>
      <w:r w:rsidRPr="005E22A8">
        <w:rPr>
          <w:rFonts w:ascii="Arial" w:eastAsia="Calibri" w:hAnsi="Arial" w:cs="Arial"/>
          <w:lang w:val="en-US"/>
        </w:rPr>
        <w:t>inception more than 18 years ago, F</w:t>
      </w:r>
      <w:r w:rsidR="00ED39E9" w:rsidRPr="005E22A8">
        <w:rPr>
          <w:rFonts w:ascii="Arial" w:eastAsia="Calibri" w:hAnsi="Arial" w:cs="Arial"/>
          <w:lang w:val="en-US"/>
        </w:rPr>
        <w:t>PI</w:t>
      </w:r>
      <w:r w:rsidRPr="005E22A8">
        <w:rPr>
          <w:rFonts w:ascii="Arial" w:eastAsia="Calibri" w:hAnsi="Arial" w:cs="Arial"/>
          <w:lang w:val="en-US"/>
        </w:rPr>
        <w:t xml:space="preserve"> has earned a trusted reputation </w:t>
      </w:r>
      <w:r w:rsidR="00ED39E9" w:rsidRPr="005E22A8">
        <w:rPr>
          <w:rFonts w:ascii="Arial" w:eastAsia="Calibri" w:hAnsi="Arial" w:cs="Arial"/>
          <w:lang w:val="en-US"/>
        </w:rPr>
        <w:t xml:space="preserve">in the aviation industry </w:t>
      </w:r>
      <w:r w:rsidRPr="005E22A8">
        <w:rPr>
          <w:rFonts w:ascii="Arial" w:eastAsia="Calibri" w:hAnsi="Arial" w:cs="Arial"/>
          <w:lang w:val="en-US"/>
        </w:rPr>
        <w:t>by providing the highest standard of O</w:t>
      </w:r>
      <w:r w:rsidR="001D1152" w:rsidRPr="005E22A8">
        <w:rPr>
          <w:rFonts w:ascii="Arial" w:eastAsia="Calibri" w:hAnsi="Arial" w:cs="Arial"/>
          <w:lang w:val="en-US"/>
        </w:rPr>
        <w:t xml:space="preserve">riginal </w:t>
      </w:r>
      <w:r w:rsidRPr="005E22A8">
        <w:rPr>
          <w:rFonts w:ascii="Arial" w:eastAsia="Calibri" w:hAnsi="Arial" w:cs="Arial"/>
          <w:lang w:val="en-US"/>
        </w:rPr>
        <w:t>E</w:t>
      </w:r>
      <w:r w:rsidR="001D1152" w:rsidRPr="005E22A8">
        <w:rPr>
          <w:rFonts w:ascii="Arial" w:eastAsia="Calibri" w:hAnsi="Arial" w:cs="Arial"/>
          <w:lang w:val="en-US"/>
        </w:rPr>
        <w:t xml:space="preserve">quipment </w:t>
      </w:r>
      <w:r w:rsidRPr="005E22A8">
        <w:rPr>
          <w:rFonts w:ascii="Arial" w:eastAsia="Calibri" w:hAnsi="Arial" w:cs="Arial"/>
          <w:lang w:val="en-US"/>
        </w:rPr>
        <w:t>M</w:t>
      </w:r>
      <w:r w:rsidR="001D1152" w:rsidRPr="005E22A8">
        <w:rPr>
          <w:rFonts w:ascii="Arial" w:eastAsia="Calibri" w:hAnsi="Arial" w:cs="Arial"/>
          <w:lang w:val="en-US"/>
        </w:rPr>
        <w:t>anufacturer (</w:t>
      </w:r>
      <w:r w:rsidR="0040120E">
        <w:rPr>
          <w:rFonts w:ascii="Arial" w:eastAsia="Calibri" w:hAnsi="Arial" w:cs="Arial"/>
          <w:lang w:val="en-US"/>
        </w:rPr>
        <w:t>“</w:t>
      </w:r>
      <w:r w:rsidR="001D1152" w:rsidRPr="005E22A8">
        <w:rPr>
          <w:rFonts w:ascii="Arial" w:eastAsia="Calibri" w:hAnsi="Arial" w:cs="Arial"/>
          <w:lang w:val="en-US"/>
        </w:rPr>
        <w:t>OEM</w:t>
      </w:r>
      <w:r w:rsidR="0040120E">
        <w:rPr>
          <w:rFonts w:ascii="Arial" w:eastAsia="Calibri" w:hAnsi="Arial" w:cs="Arial"/>
          <w:lang w:val="en-US"/>
        </w:rPr>
        <w:t>”</w:t>
      </w:r>
      <w:r w:rsidR="001D1152" w:rsidRPr="005E22A8">
        <w:rPr>
          <w:rFonts w:ascii="Arial" w:eastAsia="Calibri" w:hAnsi="Arial" w:cs="Arial"/>
          <w:lang w:val="en-US"/>
        </w:rPr>
        <w:t xml:space="preserve">) </w:t>
      </w:r>
      <w:r w:rsidRPr="005E22A8">
        <w:rPr>
          <w:rFonts w:ascii="Arial" w:eastAsia="Calibri" w:hAnsi="Arial" w:cs="Arial"/>
          <w:lang w:val="en-US"/>
        </w:rPr>
        <w:t>training, and customer service. Star and F</w:t>
      </w:r>
      <w:r w:rsidR="00ED39E9" w:rsidRPr="005E22A8">
        <w:rPr>
          <w:rFonts w:ascii="Arial" w:eastAsia="Calibri" w:hAnsi="Arial" w:cs="Arial"/>
          <w:lang w:val="en-US"/>
        </w:rPr>
        <w:t>PI</w:t>
      </w:r>
      <w:r w:rsidRPr="005E22A8">
        <w:rPr>
          <w:rFonts w:ascii="Arial" w:eastAsia="Calibri" w:hAnsi="Arial" w:cs="Arial"/>
          <w:lang w:val="en-US"/>
        </w:rPr>
        <w:t xml:space="preserve"> have come </w:t>
      </w:r>
      <w:r w:rsidR="001D1152" w:rsidRPr="005E22A8">
        <w:rPr>
          <w:rFonts w:ascii="Arial" w:eastAsia="Calibri" w:hAnsi="Arial" w:cs="Arial"/>
          <w:lang w:val="en-US"/>
        </w:rPr>
        <w:t>together</w:t>
      </w:r>
      <w:r w:rsidRPr="005E22A8">
        <w:rPr>
          <w:rFonts w:ascii="Arial" w:eastAsia="Calibri" w:hAnsi="Arial" w:cs="Arial"/>
          <w:lang w:val="en-US"/>
        </w:rPr>
        <w:t xml:space="preserve"> and we </w:t>
      </w:r>
      <w:r w:rsidR="00A14083">
        <w:rPr>
          <w:rFonts w:ascii="Arial" w:eastAsia="Calibri" w:hAnsi="Arial" w:cs="Arial"/>
          <w:lang w:val="en-US"/>
        </w:rPr>
        <w:t xml:space="preserve">can </w:t>
      </w:r>
      <w:r w:rsidRPr="005E22A8">
        <w:rPr>
          <w:rFonts w:ascii="Arial" w:eastAsia="Calibri" w:hAnsi="Arial" w:cs="Arial"/>
          <w:lang w:val="en-US"/>
        </w:rPr>
        <w:t xml:space="preserve">now provide a remarkable service that </w:t>
      </w:r>
      <w:r w:rsidR="00ED39E9" w:rsidRPr="005E22A8">
        <w:rPr>
          <w:rFonts w:ascii="Arial" w:eastAsia="Calibri" w:hAnsi="Arial" w:cs="Arial"/>
          <w:lang w:val="en-US"/>
        </w:rPr>
        <w:t xml:space="preserve">will </w:t>
      </w:r>
      <w:r w:rsidRPr="005E22A8">
        <w:rPr>
          <w:rFonts w:ascii="Arial" w:eastAsia="Calibri" w:hAnsi="Arial" w:cs="Arial"/>
          <w:lang w:val="en-US"/>
        </w:rPr>
        <w:t xml:space="preserve">bring </w:t>
      </w:r>
      <w:r w:rsidR="00ED39E9" w:rsidRPr="005E22A8">
        <w:rPr>
          <w:rFonts w:ascii="Arial" w:eastAsia="Calibri" w:hAnsi="Arial" w:cs="Arial"/>
          <w:lang w:val="en-US"/>
        </w:rPr>
        <w:t xml:space="preserve">operating </w:t>
      </w:r>
      <w:r w:rsidRPr="005E22A8">
        <w:rPr>
          <w:rFonts w:ascii="Arial" w:eastAsia="Calibri" w:hAnsi="Arial" w:cs="Arial"/>
          <w:lang w:val="en-US"/>
        </w:rPr>
        <w:t xml:space="preserve">costs down for airlines, as well as </w:t>
      </w:r>
      <w:r w:rsidR="00A14083">
        <w:rPr>
          <w:rFonts w:ascii="Arial" w:eastAsia="Calibri" w:hAnsi="Arial" w:cs="Arial"/>
          <w:lang w:val="en-US"/>
        </w:rPr>
        <w:t xml:space="preserve">develop </w:t>
      </w:r>
      <w:r w:rsidRPr="005E22A8">
        <w:rPr>
          <w:rFonts w:ascii="Arial" w:eastAsia="Calibri" w:hAnsi="Arial" w:cs="Arial"/>
          <w:lang w:val="en-US"/>
        </w:rPr>
        <w:t>an even higher standard of safety to our customer’s operations”, says Andrew Lucas, CEO at F</w:t>
      </w:r>
      <w:r w:rsidR="00ED39E9" w:rsidRPr="005E22A8">
        <w:rPr>
          <w:rFonts w:ascii="Arial" w:eastAsia="Calibri" w:hAnsi="Arial" w:cs="Arial"/>
          <w:lang w:val="en-US"/>
        </w:rPr>
        <w:t>PI</w:t>
      </w:r>
      <w:r w:rsidRPr="005E22A8">
        <w:rPr>
          <w:rFonts w:ascii="Arial" w:eastAsia="Calibri" w:hAnsi="Arial" w:cs="Arial"/>
          <w:lang w:val="en-US"/>
        </w:rPr>
        <w:t xml:space="preserve">. </w:t>
      </w:r>
    </w:p>
    <w:p w14:paraId="4D06FD1B" w14:textId="77777777" w:rsidR="00A73D29" w:rsidRDefault="00A73D29" w:rsidP="009761B5">
      <w:pPr>
        <w:spacing w:after="0" w:line="240" w:lineRule="auto"/>
        <w:jc w:val="both"/>
        <w:rPr>
          <w:rFonts w:ascii="Arial" w:eastAsia="Calibri" w:hAnsi="Arial" w:cs="Arial"/>
          <w:lang w:val="en-US"/>
        </w:rPr>
      </w:pPr>
    </w:p>
    <w:p w14:paraId="515D96FD" w14:textId="77777777" w:rsidR="00095B24" w:rsidRDefault="00095B24" w:rsidP="009761B5">
      <w:pPr>
        <w:spacing w:after="0" w:line="240" w:lineRule="auto"/>
        <w:jc w:val="both"/>
        <w:rPr>
          <w:rFonts w:ascii="Arial" w:eastAsia="Calibri" w:hAnsi="Arial" w:cs="Arial"/>
          <w:lang w:val="en-US"/>
        </w:rPr>
      </w:pPr>
    </w:p>
    <w:p w14:paraId="589DD48E" w14:textId="485A7594" w:rsidR="009761B5" w:rsidRPr="005E22A8" w:rsidRDefault="009761B5" w:rsidP="009761B5">
      <w:pPr>
        <w:spacing w:after="0" w:line="240" w:lineRule="auto"/>
        <w:jc w:val="both"/>
        <w:rPr>
          <w:rFonts w:ascii="Arial" w:eastAsia="Calibri" w:hAnsi="Arial" w:cs="Arial"/>
          <w:lang w:val="en-US"/>
        </w:rPr>
      </w:pPr>
      <w:r w:rsidRPr="005E22A8">
        <w:rPr>
          <w:rFonts w:ascii="Arial" w:eastAsia="Calibri" w:hAnsi="Arial" w:cs="Arial"/>
          <w:lang w:val="en-US"/>
        </w:rPr>
        <w:t xml:space="preserve">In addition to the Quality Training that </w:t>
      </w:r>
      <w:r w:rsidR="0040120E">
        <w:rPr>
          <w:rFonts w:ascii="Arial" w:eastAsia="Calibri" w:hAnsi="Arial" w:cs="Arial"/>
          <w:lang w:val="en-US"/>
        </w:rPr>
        <w:t xml:space="preserve">our customers </w:t>
      </w:r>
      <w:r w:rsidRPr="005E22A8">
        <w:rPr>
          <w:rFonts w:ascii="Arial" w:eastAsia="Calibri" w:hAnsi="Arial" w:cs="Arial"/>
          <w:lang w:val="en-US"/>
        </w:rPr>
        <w:t>have come to know with F</w:t>
      </w:r>
      <w:r w:rsidR="00ED39E9" w:rsidRPr="005E22A8">
        <w:rPr>
          <w:rFonts w:ascii="Arial" w:eastAsia="Calibri" w:hAnsi="Arial" w:cs="Arial"/>
          <w:lang w:val="en-US"/>
        </w:rPr>
        <w:t>PI</w:t>
      </w:r>
      <w:r w:rsidRPr="005E22A8">
        <w:rPr>
          <w:rFonts w:ascii="Arial" w:eastAsia="Calibri" w:hAnsi="Arial" w:cs="Arial"/>
          <w:lang w:val="en-US"/>
        </w:rPr>
        <w:t xml:space="preserve">, </w:t>
      </w:r>
      <w:r w:rsidR="0040120E">
        <w:rPr>
          <w:rFonts w:ascii="Arial" w:eastAsia="Calibri" w:hAnsi="Arial" w:cs="Arial"/>
          <w:lang w:val="en-US"/>
        </w:rPr>
        <w:t xml:space="preserve">the addition of </w:t>
      </w:r>
      <w:r w:rsidRPr="005E22A8">
        <w:rPr>
          <w:rFonts w:ascii="Arial" w:eastAsia="Calibri" w:hAnsi="Arial" w:cs="Arial"/>
          <w:lang w:val="en-US"/>
        </w:rPr>
        <w:t>Star</w:t>
      </w:r>
      <w:r w:rsidR="00ED39E9" w:rsidRPr="005E22A8">
        <w:rPr>
          <w:rFonts w:ascii="Arial" w:eastAsia="Calibri" w:hAnsi="Arial" w:cs="Arial"/>
          <w:lang w:val="en-US"/>
        </w:rPr>
        <w:t>’s</w:t>
      </w:r>
      <w:r w:rsidRPr="005E22A8">
        <w:rPr>
          <w:rFonts w:ascii="Arial" w:eastAsia="Calibri" w:hAnsi="Arial" w:cs="Arial"/>
          <w:lang w:val="en-US"/>
        </w:rPr>
        <w:t xml:space="preserve"> products and services add</w:t>
      </w:r>
      <w:r w:rsidR="00A14083">
        <w:rPr>
          <w:rFonts w:ascii="Arial" w:eastAsia="Calibri" w:hAnsi="Arial" w:cs="Arial"/>
          <w:lang w:val="en-US"/>
        </w:rPr>
        <w:t>s</w:t>
      </w:r>
      <w:r w:rsidRPr="005E22A8">
        <w:rPr>
          <w:rFonts w:ascii="Arial" w:eastAsia="Calibri" w:hAnsi="Arial" w:cs="Arial"/>
          <w:lang w:val="en-US"/>
        </w:rPr>
        <w:t xml:space="preserve"> new dimensions </w:t>
      </w:r>
      <w:r w:rsidR="0040120E">
        <w:rPr>
          <w:rFonts w:ascii="Arial" w:eastAsia="Calibri" w:hAnsi="Arial" w:cs="Arial"/>
          <w:lang w:val="en-US"/>
        </w:rPr>
        <w:t>for</w:t>
      </w:r>
      <w:r w:rsidRPr="005E22A8">
        <w:rPr>
          <w:rFonts w:ascii="Arial" w:eastAsia="Calibri" w:hAnsi="Arial" w:cs="Arial"/>
          <w:lang w:val="en-US"/>
        </w:rPr>
        <w:t xml:space="preserve"> Flight Following, Technical Readiness, </w:t>
      </w:r>
      <w:r w:rsidR="006A6556" w:rsidRPr="005E22A8">
        <w:rPr>
          <w:rFonts w:ascii="Arial" w:eastAsia="Calibri" w:hAnsi="Arial" w:cs="Arial"/>
          <w:lang w:val="en-US"/>
        </w:rPr>
        <w:t>E</w:t>
      </w:r>
      <w:r w:rsidRPr="005E22A8">
        <w:rPr>
          <w:rFonts w:ascii="Arial" w:eastAsia="Calibri" w:hAnsi="Arial" w:cs="Arial"/>
          <w:lang w:val="en-US"/>
        </w:rPr>
        <w:t xml:space="preserve">nvironmental </w:t>
      </w:r>
      <w:r w:rsidR="006A6556" w:rsidRPr="005E22A8">
        <w:rPr>
          <w:rFonts w:ascii="Arial" w:eastAsia="Calibri" w:hAnsi="Arial" w:cs="Arial"/>
          <w:lang w:val="en-US"/>
        </w:rPr>
        <w:t>O</w:t>
      </w:r>
      <w:r w:rsidRPr="005E22A8">
        <w:rPr>
          <w:rFonts w:ascii="Arial" w:eastAsia="Calibri" w:hAnsi="Arial" w:cs="Arial"/>
          <w:lang w:val="en-US"/>
        </w:rPr>
        <w:t>ptimization</w:t>
      </w:r>
      <w:r w:rsidR="006A6556" w:rsidRPr="005E22A8">
        <w:rPr>
          <w:rFonts w:ascii="Arial" w:eastAsia="Calibri" w:hAnsi="Arial" w:cs="Arial"/>
          <w:lang w:val="en-US"/>
        </w:rPr>
        <w:t xml:space="preserve">, </w:t>
      </w:r>
      <w:r w:rsidRPr="005E22A8">
        <w:rPr>
          <w:rFonts w:ascii="Arial" w:eastAsia="Calibri" w:hAnsi="Arial" w:cs="Arial"/>
          <w:lang w:val="en-US"/>
        </w:rPr>
        <w:t>reduced “Unexpected”</w:t>
      </w:r>
      <w:r w:rsidR="00A14083">
        <w:rPr>
          <w:rFonts w:ascii="Arial" w:eastAsia="Calibri" w:hAnsi="Arial" w:cs="Arial"/>
          <w:lang w:val="en-US"/>
        </w:rPr>
        <w:t xml:space="preserve"> </w:t>
      </w:r>
      <w:r w:rsidR="00AD3877">
        <w:rPr>
          <w:rFonts w:ascii="Arial" w:eastAsia="Calibri" w:hAnsi="Arial" w:cs="Arial"/>
          <w:lang w:val="en-US"/>
        </w:rPr>
        <w:t xml:space="preserve">Aircraft on Ground </w:t>
      </w:r>
      <w:r w:rsidRPr="005E22A8">
        <w:rPr>
          <w:rFonts w:ascii="Arial" w:eastAsia="Calibri" w:hAnsi="Arial" w:cs="Arial"/>
          <w:lang w:val="en-US"/>
        </w:rPr>
        <w:t>downtime</w:t>
      </w:r>
      <w:r w:rsidR="006A6556" w:rsidRPr="005E22A8">
        <w:rPr>
          <w:rFonts w:ascii="Arial" w:eastAsia="Calibri" w:hAnsi="Arial" w:cs="Arial"/>
          <w:lang w:val="en-US"/>
        </w:rPr>
        <w:t xml:space="preserve">, </w:t>
      </w:r>
      <w:r w:rsidR="000B0360" w:rsidRPr="005E22A8">
        <w:rPr>
          <w:rFonts w:ascii="Arial" w:eastAsia="Calibri" w:hAnsi="Arial" w:cs="Arial"/>
          <w:lang w:val="en-US"/>
        </w:rPr>
        <w:t>Improved Efficiency</w:t>
      </w:r>
      <w:r w:rsidR="0040120E">
        <w:rPr>
          <w:rFonts w:ascii="Arial" w:eastAsia="Calibri" w:hAnsi="Arial" w:cs="Arial"/>
          <w:lang w:val="en-US"/>
        </w:rPr>
        <w:t xml:space="preserve"> and </w:t>
      </w:r>
      <w:r w:rsidR="000B0360" w:rsidRPr="005E22A8">
        <w:rPr>
          <w:rFonts w:ascii="Arial" w:eastAsia="Calibri" w:hAnsi="Arial" w:cs="Arial"/>
          <w:lang w:val="en-US"/>
        </w:rPr>
        <w:t>Standardization and Safety in Flight Operations</w:t>
      </w:r>
      <w:r w:rsidRPr="005E22A8">
        <w:rPr>
          <w:rFonts w:ascii="Arial" w:eastAsia="Calibri" w:hAnsi="Arial" w:cs="Arial"/>
          <w:lang w:val="en-US"/>
        </w:rPr>
        <w:t>.</w:t>
      </w:r>
      <w:r w:rsidR="000B0360" w:rsidRPr="005E22A8">
        <w:rPr>
          <w:rFonts w:ascii="Arial" w:eastAsia="Calibri" w:hAnsi="Arial" w:cs="Arial"/>
          <w:lang w:val="en-US"/>
        </w:rPr>
        <w:t xml:space="preserve"> </w:t>
      </w:r>
      <w:r w:rsidRPr="005E22A8">
        <w:rPr>
          <w:rFonts w:ascii="Arial" w:eastAsia="Calibri" w:hAnsi="Arial" w:cs="Arial"/>
          <w:lang w:val="en-US"/>
        </w:rPr>
        <w:t xml:space="preserve">These attributes provide real and substantial cost savings as well as environmental benefits. </w:t>
      </w:r>
    </w:p>
    <w:p w14:paraId="39F03F20" w14:textId="77777777" w:rsidR="009761B5" w:rsidRPr="005E22A8" w:rsidRDefault="009761B5" w:rsidP="009761B5">
      <w:pPr>
        <w:spacing w:after="0" w:line="240" w:lineRule="auto"/>
        <w:jc w:val="both"/>
        <w:rPr>
          <w:rFonts w:ascii="Arial" w:eastAsia="Calibri" w:hAnsi="Arial" w:cs="Arial"/>
          <w:lang w:val="en-US"/>
        </w:rPr>
      </w:pPr>
    </w:p>
    <w:p w14:paraId="1E9B4D56" w14:textId="77777777" w:rsidR="009761B5" w:rsidRPr="005E22A8" w:rsidRDefault="009761B5" w:rsidP="009761B5">
      <w:pPr>
        <w:spacing w:after="0"/>
        <w:jc w:val="both"/>
        <w:rPr>
          <w:rFonts w:ascii="Arial" w:eastAsia="Calibri" w:hAnsi="Arial" w:cs="Arial"/>
        </w:rPr>
      </w:pPr>
      <w:r w:rsidRPr="005E22A8">
        <w:rPr>
          <w:rFonts w:ascii="Arial" w:eastAsia="Calibri" w:hAnsi="Arial" w:cs="Arial"/>
          <w:b/>
          <w:bCs/>
        </w:rPr>
        <w:lastRenderedPageBreak/>
        <w:t>About Star Navigation:</w:t>
      </w:r>
      <w:r w:rsidRPr="005E22A8">
        <w:rPr>
          <w:rFonts w:ascii="Arial" w:eastAsia="Calibri" w:hAnsi="Arial" w:cs="Arial"/>
        </w:rPr>
        <w:t xml:space="preserve"> </w:t>
      </w:r>
    </w:p>
    <w:p w14:paraId="46F2A0CD" w14:textId="77777777" w:rsidR="009761B5" w:rsidRPr="005E22A8" w:rsidRDefault="009761B5" w:rsidP="009761B5">
      <w:pPr>
        <w:spacing w:after="0"/>
        <w:jc w:val="both"/>
        <w:rPr>
          <w:rFonts w:ascii="Arial" w:eastAsia="Calibri" w:hAnsi="Arial" w:cs="Arial"/>
        </w:rPr>
      </w:pPr>
    </w:p>
    <w:p w14:paraId="0F49C1D4" w14:textId="63AC4E63" w:rsidR="009761B5" w:rsidRPr="005E22A8" w:rsidRDefault="009761B5" w:rsidP="009761B5">
      <w:pPr>
        <w:spacing w:after="0"/>
        <w:jc w:val="both"/>
        <w:rPr>
          <w:rFonts w:ascii="Arial" w:eastAsia="Calibri" w:hAnsi="Arial" w:cs="Arial"/>
        </w:rPr>
      </w:pPr>
      <w:r w:rsidRPr="005E22A8">
        <w:rPr>
          <w:rFonts w:ascii="Arial" w:eastAsia="Calibri" w:hAnsi="Arial" w:cs="Arial"/>
        </w:rPr>
        <w:t>Star Navigation Systems Group Ltd. manufactures the In-flight Safety Monitoring System, STAR-ISMS®, the heart of the STAR-A.D.S.® System. The STAR-A.D.S.® System has real-time capability of tracking</w:t>
      </w:r>
      <w:r w:rsidR="0040120E">
        <w:rPr>
          <w:rFonts w:ascii="Arial" w:eastAsia="Calibri" w:hAnsi="Arial" w:cs="Arial"/>
        </w:rPr>
        <w:t>,</w:t>
      </w:r>
      <w:r w:rsidRPr="005E22A8">
        <w:rPr>
          <w:rFonts w:ascii="Arial" w:eastAsia="Calibri" w:hAnsi="Arial" w:cs="Arial"/>
        </w:rPr>
        <w:t xml:space="preserve"> performance trends and predicting incident-occurrence</w:t>
      </w:r>
      <w:r w:rsidR="0040120E">
        <w:rPr>
          <w:rFonts w:ascii="Arial" w:eastAsia="Calibri" w:hAnsi="Arial" w:cs="Arial"/>
        </w:rPr>
        <w:t>s which</w:t>
      </w:r>
      <w:r w:rsidRPr="005E22A8">
        <w:rPr>
          <w:rFonts w:ascii="Arial" w:eastAsia="Calibri" w:hAnsi="Arial" w:cs="Arial"/>
        </w:rPr>
        <w:t xml:space="preserve"> enhances aviation safety and improves fleet management while reducing costs for the operator. Star’s MMI Division designs and manufactures high performance, mission critical, flight deck flat panel displays for defence and commercial aviation industries worldwide.</w:t>
      </w:r>
    </w:p>
    <w:p w14:paraId="0DDC01E6" w14:textId="77777777" w:rsidR="009F2EA6" w:rsidRPr="005E22A8" w:rsidRDefault="009F2EA6" w:rsidP="00A378AF">
      <w:pPr>
        <w:spacing w:after="0"/>
        <w:jc w:val="both"/>
        <w:rPr>
          <w:rFonts w:ascii="Arial" w:eastAsia="Calibri" w:hAnsi="Arial" w:cs="Arial"/>
        </w:rPr>
      </w:pPr>
    </w:p>
    <w:p w14:paraId="246A056E" w14:textId="634BCD1E" w:rsidR="00ED39E9" w:rsidRPr="005E22A8" w:rsidRDefault="00ED39E9" w:rsidP="00ED39E9">
      <w:pPr>
        <w:spacing w:after="0"/>
        <w:jc w:val="both"/>
        <w:rPr>
          <w:rFonts w:ascii="Arial" w:eastAsia="Calibri" w:hAnsi="Arial" w:cs="Arial"/>
          <w:lang w:val="en-US"/>
        </w:rPr>
      </w:pPr>
      <w:r w:rsidRPr="005E22A8">
        <w:rPr>
          <w:rFonts w:ascii="Arial" w:eastAsia="Calibri" w:hAnsi="Arial" w:cs="Arial"/>
          <w:b/>
          <w:lang w:val="en-US"/>
        </w:rPr>
        <w:t>About FlightPath International</w:t>
      </w:r>
      <w:r w:rsidRPr="005E22A8">
        <w:rPr>
          <w:rFonts w:ascii="Arial" w:eastAsia="Calibri" w:hAnsi="Arial" w:cs="Arial"/>
          <w:lang w:val="en-US"/>
        </w:rPr>
        <w:t xml:space="preserve">: </w:t>
      </w:r>
    </w:p>
    <w:p w14:paraId="6677999F" w14:textId="77777777" w:rsidR="00ED39E9" w:rsidRPr="005E22A8" w:rsidRDefault="00ED39E9" w:rsidP="00ED39E9">
      <w:pPr>
        <w:spacing w:after="0"/>
        <w:jc w:val="both"/>
        <w:rPr>
          <w:rFonts w:ascii="Arial" w:eastAsia="Calibri" w:hAnsi="Arial" w:cs="Arial"/>
          <w:lang w:val="en-US"/>
        </w:rPr>
      </w:pPr>
    </w:p>
    <w:p w14:paraId="23372684" w14:textId="61D26C1D" w:rsidR="00ED39E9" w:rsidRPr="005E22A8" w:rsidRDefault="00ED39E9" w:rsidP="00ED39E9">
      <w:pPr>
        <w:spacing w:after="0"/>
        <w:jc w:val="both"/>
        <w:rPr>
          <w:rFonts w:ascii="Arial" w:eastAsia="Calibri" w:hAnsi="Arial" w:cs="Arial"/>
          <w:lang w:val="en-US"/>
        </w:rPr>
      </w:pPr>
      <w:r w:rsidRPr="005E22A8">
        <w:rPr>
          <w:rFonts w:ascii="Arial" w:eastAsia="Calibri" w:hAnsi="Arial" w:cs="Arial"/>
          <w:lang w:val="en-US"/>
        </w:rPr>
        <w:t>Founded in 2003, FlightPath International, a Canadian based company, is a leading provider of Training and Operational Support services for the commercial airline industry worldwide. FlightPath offers Technical, Pilot, Multi-Crew Pilot Licensing, Cabin and Dispatcher training, with aircraft types that include Airbus, Boeing, Bombardier, De Havilland, and Embraer</w:t>
      </w:r>
      <w:r w:rsidR="00340333">
        <w:rPr>
          <w:rFonts w:ascii="Arial" w:eastAsia="Calibri" w:hAnsi="Arial" w:cs="Arial"/>
          <w:lang w:val="en-US"/>
        </w:rPr>
        <w:t>,</w:t>
      </w:r>
      <w:r w:rsidRPr="005E22A8">
        <w:rPr>
          <w:rFonts w:ascii="Arial" w:eastAsia="Calibri" w:hAnsi="Arial" w:cs="Arial"/>
          <w:lang w:val="en-US"/>
        </w:rPr>
        <w:t xml:space="preserve"> </w:t>
      </w:r>
      <w:r w:rsidR="000B0360" w:rsidRPr="005E22A8">
        <w:rPr>
          <w:rFonts w:ascii="Arial" w:eastAsia="Calibri" w:hAnsi="Arial" w:cs="Arial"/>
          <w:lang w:val="en-US"/>
        </w:rPr>
        <w:t xml:space="preserve">serving </w:t>
      </w:r>
      <w:r w:rsidRPr="005E22A8">
        <w:rPr>
          <w:rFonts w:ascii="Arial" w:eastAsia="Calibri" w:hAnsi="Arial" w:cs="Arial"/>
          <w:lang w:val="en-US"/>
        </w:rPr>
        <w:t>over 1</w:t>
      </w:r>
      <w:r w:rsidR="000B0360" w:rsidRPr="005E22A8">
        <w:rPr>
          <w:rFonts w:ascii="Arial" w:eastAsia="Calibri" w:hAnsi="Arial" w:cs="Arial"/>
          <w:lang w:val="en-US"/>
        </w:rPr>
        <w:t>6</w:t>
      </w:r>
      <w:r w:rsidRPr="005E22A8">
        <w:rPr>
          <w:rFonts w:ascii="Arial" w:eastAsia="Calibri" w:hAnsi="Arial" w:cs="Arial"/>
          <w:lang w:val="en-US"/>
        </w:rPr>
        <w:t xml:space="preserve">0 Operators in over 60 Countries. </w:t>
      </w:r>
    </w:p>
    <w:p w14:paraId="4B1BBBD7" w14:textId="77777777" w:rsidR="009761B5" w:rsidRPr="005E22A8" w:rsidRDefault="009761B5" w:rsidP="00A378AF">
      <w:pPr>
        <w:spacing w:after="0"/>
        <w:jc w:val="both"/>
        <w:rPr>
          <w:rFonts w:ascii="Arial" w:eastAsia="Calibri" w:hAnsi="Arial" w:cs="Arial"/>
        </w:rPr>
      </w:pPr>
    </w:p>
    <w:p w14:paraId="5ADBF60E" w14:textId="4664D0C1" w:rsidR="00A378AF" w:rsidRPr="005E22A8" w:rsidRDefault="00E017F8" w:rsidP="00A378AF">
      <w:pPr>
        <w:spacing w:after="0"/>
        <w:jc w:val="both"/>
        <w:rPr>
          <w:rFonts w:ascii="Arial" w:eastAsia="Calibri" w:hAnsi="Arial" w:cs="Arial"/>
        </w:rPr>
      </w:pPr>
      <w:r w:rsidRPr="005E22A8">
        <w:rPr>
          <w:rFonts w:ascii="Arial" w:eastAsia="Calibri" w:hAnsi="Arial" w:cs="Arial"/>
        </w:rPr>
        <w:t xml:space="preserve">Certain statements contained in this Release constitute forward-looking statements. When used in this document, the words “may”, “would”, “could”, “will”, “expected”, “intend” and similar expressions, as they relate to Star or its management or board are intended to identify forward-looking statements. Such statements reflect Star’s current views with respect to future events and are subject to certain risks, uncertainties and assumptions. </w:t>
      </w:r>
    </w:p>
    <w:p w14:paraId="1EA6933C" w14:textId="77777777" w:rsidR="00597BD0" w:rsidRPr="005E22A8" w:rsidRDefault="00597BD0" w:rsidP="00A378AF">
      <w:pPr>
        <w:spacing w:after="0"/>
        <w:jc w:val="both"/>
        <w:rPr>
          <w:rFonts w:ascii="Arial" w:eastAsia="Calibri" w:hAnsi="Arial" w:cs="Arial"/>
        </w:rPr>
      </w:pPr>
    </w:p>
    <w:p w14:paraId="4C381A6C" w14:textId="24D2D4DB" w:rsidR="00E017F8" w:rsidRPr="005E22A8" w:rsidRDefault="00E017F8" w:rsidP="00A378AF">
      <w:pPr>
        <w:spacing w:after="0"/>
        <w:jc w:val="both"/>
        <w:rPr>
          <w:rFonts w:ascii="Arial" w:eastAsia="Calibri" w:hAnsi="Arial" w:cs="Arial"/>
        </w:rPr>
      </w:pPr>
      <w:r w:rsidRPr="005E22A8">
        <w:rPr>
          <w:rFonts w:ascii="Arial" w:eastAsia="Calibri" w:hAnsi="Arial" w:cs="Arial"/>
        </w:rPr>
        <w:t>The risks posed by the COVID-19 pandemic are real and substantial but cannot be defined or measured in any meaningful way at this time. Many other factors could cause Star's actual performance or achievements to vary from those described herein. Should one or more of these factors or uncertainties materialize, or should assumptions underlying forward-looking statements prove incorrect, actual results may vary materially from those described herein as intended, planned, anticipated, believed, estimated or expected. Star does not assume any obligation to update these forward-looking statements, except as required by law.</w:t>
      </w:r>
    </w:p>
    <w:p w14:paraId="1F5A7FDF" w14:textId="77777777" w:rsidR="00E017F8" w:rsidRPr="005E22A8" w:rsidRDefault="00E017F8" w:rsidP="00A378AF">
      <w:pPr>
        <w:spacing w:after="0"/>
        <w:jc w:val="both"/>
        <w:rPr>
          <w:rFonts w:ascii="Arial" w:eastAsia="Calibri" w:hAnsi="Arial" w:cs="Arial"/>
        </w:rPr>
      </w:pPr>
    </w:p>
    <w:p w14:paraId="6DE8514B" w14:textId="77777777" w:rsidR="00E017F8" w:rsidRPr="005E22A8" w:rsidRDefault="00E017F8" w:rsidP="00A378AF">
      <w:pPr>
        <w:spacing w:after="0"/>
        <w:jc w:val="both"/>
        <w:rPr>
          <w:rFonts w:ascii="Arial" w:eastAsia="Calibri" w:hAnsi="Arial" w:cs="Arial"/>
        </w:rPr>
      </w:pPr>
      <w:r w:rsidRPr="005E22A8">
        <w:rPr>
          <w:rFonts w:ascii="Arial" w:eastAsia="Calibri" w:hAnsi="Arial" w:cs="Arial"/>
        </w:rPr>
        <w:t>Neither the Canadian Securities Exchange nor its Market Regulator (as that term is defined in the policies of the Canadian Securities Exchange) accepts responsibility for the adequacy or accuracy of the content of this release.</w:t>
      </w:r>
    </w:p>
    <w:p w14:paraId="3A724118" w14:textId="77777777" w:rsidR="00E017F8" w:rsidRPr="005E22A8" w:rsidRDefault="00E017F8" w:rsidP="00B275B9">
      <w:pPr>
        <w:spacing w:line="276" w:lineRule="auto"/>
        <w:rPr>
          <w:rFonts w:ascii="Arial" w:eastAsia="Calibri" w:hAnsi="Arial" w:cs="Arial"/>
          <w:b/>
        </w:rPr>
      </w:pPr>
    </w:p>
    <w:p w14:paraId="6AB6B5F6" w14:textId="77777777" w:rsidR="00DC03A5" w:rsidRPr="005E22A8" w:rsidRDefault="00DC03A5" w:rsidP="00DC03A5">
      <w:pPr>
        <w:rPr>
          <w:rFonts w:ascii="Arial" w:hAnsi="Arial" w:cs="Arial"/>
        </w:rPr>
      </w:pPr>
      <w:r w:rsidRPr="005E22A8">
        <w:rPr>
          <w:rFonts w:ascii="Arial" w:hAnsi="Arial" w:cs="Arial"/>
        </w:rPr>
        <w:t>Please visit www.star-navigation.com or contact</w:t>
      </w:r>
    </w:p>
    <w:p w14:paraId="7E6F90B4" w14:textId="372AB615" w:rsidR="00822C36" w:rsidRPr="006366DE" w:rsidRDefault="004355B5" w:rsidP="00043352">
      <w:pPr>
        <w:rPr>
          <w:rFonts w:ascii="Arial" w:hAnsi="Arial" w:cs="Arial"/>
        </w:rPr>
      </w:pPr>
      <w:r w:rsidRPr="005E22A8">
        <w:rPr>
          <w:rFonts w:ascii="Arial" w:hAnsi="Arial" w:cs="Arial"/>
        </w:rPr>
        <w:t xml:space="preserve">Mr. </w:t>
      </w:r>
      <w:r w:rsidR="006366DE" w:rsidRPr="005E22A8">
        <w:rPr>
          <w:rFonts w:ascii="Arial" w:hAnsi="Arial" w:cs="Arial"/>
        </w:rPr>
        <w:t>Amir Bhatti</w:t>
      </w:r>
      <w:r w:rsidRPr="005E22A8">
        <w:rPr>
          <w:rFonts w:ascii="Arial" w:hAnsi="Arial" w:cs="Arial"/>
        </w:rPr>
        <w:t>,</w:t>
      </w:r>
      <w:r w:rsidR="00043352" w:rsidRPr="005E22A8">
        <w:rPr>
          <w:rFonts w:ascii="Arial" w:hAnsi="Arial" w:cs="Arial"/>
        </w:rPr>
        <w:t xml:space="preserve"> CEO at </w:t>
      </w:r>
      <w:r w:rsidR="00E017F8" w:rsidRPr="005E22A8">
        <w:rPr>
          <w:rFonts w:ascii="Arial" w:hAnsi="Arial"/>
        </w:rPr>
        <w:t xml:space="preserve">1-416-252-2889 #230 </w:t>
      </w:r>
      <w:r w:rsidRPr="005E22A8">
        <w:rPr>
          <w:rFonts w:ascii="Arial" w:hAnsi="Arial" w:cs="Arial"/>
        </w:rPr>
        <w:t xml:space="preserve">or </w:t>
      </w:r>
      <w:hyperlink r:id="rId8" w:history="1">
        <w:r w:rsidR="006366DE" w:rsidRPr="005E22A8">
          <w:rPr>
            <w:rStyle w:val="Hyperlink"/>
            <w:rFonts w:ascii="Arial" w:hAnsi="Arial" w:cs="Arial"/>
            <w:color w:val="auto"/>
          </w:rPr>
          <w:t>amir.bhatti@star-navigation.com</w:t>
        </w:r>
      </w:hyperlink>
      <w:r w:rsidRPr="006366DE">
        <w:rPr>
          <w:rFonts w:ascii="Arial" w:hAnsi="Arial" w:cs="Arial"/>
        </w:rPr>
        <w:t xml:space="preserve"> </w:t>
      </w:r>
    </w:p>
    <w:sectPr w:rsidR="00822C36" w:rsidRPr="006366DE" w:rsidSect="009C636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2171" w14:textId="77777777" w:rsidR="00602105" w:rsidRDefault="00602105" w:rsidP="00A41C6F">
      <w:pPr>
        <w:spacing w:after="0" w:line="240" w:lineRule="auto"/>
      </w:pPr>
      <w:r>
        <w:separator/>
      </w:r>
    </w:p>
  </w:endnote>
  <w:endnote w:type="continuationSeparator" w:id="0">
    <w:p w14:paraId="7FDC9BED" w14:textId="77777777" w:rsidR="00602105" w:rsidRDefault="00602105" w:rsidP="00A4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41030"/>
      <w:docPartObj>
        <w:docPartGallery w:val="Page Numbers (Bottom of Page)"/>
        <w:docPartUnique/>
      </w:docPartObj>
    </w:sdtPr>
    <w:sdtEndPr>
      <w:rPr>
        <w:noProof/>
      </w:rPr>
    </w:sdtEndPr>
    <w:sdtContent>
      <w:p w14:paraId="7052CE38" w14:textId="77777777" w:rsidR="006F5DEE" w:rsidRDefault="003923C7">
        <w:pPr>
          <w:pStyle w:val="Footer"/>
          <w:jc w:val="center"/>
        </w:pPr>
        <w:r>
          <w:fldChar w:fldCharType="begin"/>
        </w:r>
        <w:r w:rsidR="006F5DEE">
          <w:instrText xml:space="preserve"> PAGE   \* MERGEFORMAT </w:instrText>
        </w:r>
        <w:r>
          <w:fldChar w:fldCharType="separate"/>
        </w:r>
        <w:r w:rsidR="000B0360">
          <w:rPr>
            <w:noProof/>
          </w:rPr>
          <w:t>1</w:t>
        </w:r>
        <w:r>
          <w:rPr>
            <w:noProof/>
          </w:rPr>
          <w:fldChar w:fldCharType="end"/>
        </w:r>
      </w:p>
    </w:sdtContent>
  </w:sdt>
  <w:p w14:paraId="33BE2A36" w14:textId="77777777" w:rsidR="006F5DEE" w:rsidRDefault="006F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AEFD" w14:textId="77777777" w:rsidR="00602105" w:rsidRDefault="00602105" w:rsidP="00A41C6F">
      <w:pPr>
        <w:spacing w:after="0" w:line="240" w:lineRule="auto"/>
      </w:pPr>
      <w:r>
        <w:separator/>
      </w:r>
    </w:p>
  </w:footnote>
  <w:footnote w:type="continuationSeparator" w:id="0">
    <w:p w14:paraId="66212A50" w14:textId="77777777" w:rsidR="00602105" w:rsidRDefault="00602105" w:rsidP="00A4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1EF8" w14:textId="77777777" w:rsidR="00A82184" w:rsidRPr="00135430" w:rsidRDefault="00A8218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ABD"/>
    <w:multiLevelType w:val="hybridMultilevel"/>
    <w:tmpl w:val="17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9BA"/>
    <w:multiLevelType w:val="hybridMultilevel"/>
    <w:tmpl w:val="1DCA4BE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10A1E"/>
    <w:multiLevelType w:val="hybridMultilevel"/>
    <w:tmpl w:val="B07296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8D561D"/>
    <w:multiLevelType w:val="hybridMultilevel"/>
    <w:tmpl w:val="9FC82D22"/>
    <w:lvl w:ilvl="0" w:tplc="833C1070">
      <w:start w:val="1976"/>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4" w15:restartNumberingAfterBreak="0">
    <w:nsid w:val="532163AB"/>
    <w:multiLevelType w:val="hybridMultilevel"/>
    <w:tmpl w:val="E136662E"/>
    <w:lvl w:ilvl="0" w:tplc="24ECF2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88C3A43"/>
    <w:multiLevelType w:val="hybridMultilevel"/>
    <w:tmpl w:val="CF72E4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E5E12EC"/>
    <w:multiLevelType w:val="hybridMultilevel"/>
    <w:tmpl w:val="417E0A52"/>
    <w:lvl w:ilvl="0" w:tplc="2A9858BC">
      <w:start w:val="1"/>
      <w:numFmt w:val="bullet"/>
      <w:lvlText w:val="•"/>
      <w:lvlJc w:val="left"/>
      <w:pPr>
        <w:tabs>
          <w:tab w:val="num" w:pos="360"/>
        </w:tabs>
        <w:ind w:left="360" w:hanging="360"/>
      </w:pPr>
      <w:rPr>
        <w:rFonts w:ascii="Arial" w:hAnsi="Arial" w:hint="default"/>
      </w:rPr>
    </w:lvl>
    <w:lvl w:ilvl="1" w:tplc="833C1070">
      <w:start w:val="1976"/>
      <w:numFmt w:val="bullet"/>
      <w:lvlText w:val="•"/>
      <w:lvlJc w:val="left"/>
      <w:pPr>
        <w:tabs>
          <w:tab w:val="num" w:pos="1080"/>
        </w:tabs>
        <w:ind w:left="1080" w:hanging="360"/>
      </w:pPr>
      <w:rPr>
        <w:rFonts w:ascii="Arial" w:hAnsi="Arial" w:hint="default"/>
      </w:rPr>
    </w:lvl>
    <w:lvl w:ilvl="2" w:tplc="E3920F7C" w:tentative="1">
      <w:start w:val="1"/>
      <w:numFmt w:val="bullet"/>
      <w:lvlText w:val="•"/>
      <w:lvlJc w:val="left"/>
      <w:pPr>
        <w:tabs>
          <w:tab w:val="num" w:pos="1800"/>
        </w:tabs>
        <w:ind w:left="1800" w:hanging="360"/>
      </w:pPr>
      <w:rPr>
        <w:rFonts w:ascii="Arial" w:hAnsi="Arial" w:hint="default"/>
      </w:rPr>
    </w:lvl>
    <w:lvl w:ilvl="3" w:tplc="559821FA" w:tentative="1">
      <w:start w:val="1"/>
      <w:numFmt w:val="bullet"/>
      <w:lvlText w:val="•"/>
      <w:lvlJc w:val="left"/>
      <w:pPr>
        <w:tabs>
          <w:tab w:val="num" w:pos="2520"/>
        </w:tabs>
        <w:ind w:left="2520" w:hanging="360"/>
      </w:pPr>
      <w:rPr>
        <w:rFonts w:ascii="Arial" w:hAnsi="Arial" w:hint="default"/>
      </w:rPr>
    </w:lvl>
    <w:lvl w:ilvl="4" w:tplc="ED58D394" w:tentative="1">
      <w:start w:val="1"/>
      <w:numFmt w:val="bullet"/>
      <w:lvlText w:val="•"/>
      <w:lvlJc w:val="left"/>
      <w:pPr>
        <w:tabs>
          <w:tab w:val="num" w:pos="3240"/>
        </w:tabs>
        <w:ind w:left="3240" w:hanging="360"/>
      </w:pPr>
      <w:rPr>
        <w:rFonts w:ascii="Arial" w:hAnsi="Arial" w:hint="default"/>
      </w:rPr>
    </w:lvl>
    <w:lvl w:ilvl="5" w:tplc="87506BF6" w:tentative="1">
      <w:start w:val="1"/>
      <w:numFmt w:val="bullet"/>
      <w:lvlText w:val="•"/>
      <w:lvlJc w:val="left"/>
      <w:pPr>
        <w:tabs>
          <w:tab w:val="num" w:pos="3960"/>
        </w:tabs>
        <w:ind w:left="3960" w:hanging="360"/>
      </w:pPr>
      <w:rPr>
        <w:rFonts w:ascii="Arial" w:hAnsi="Arial" w:hint="default"/>
      </w:rPr>
    </w:lvl>
    <w:lvl w:ilvl="6" w:tplc="4EC654F0" w:tentative="1">
      <w:start w:val="1"/>
      <w:numFmt w:val="bullet"/>
      <w:lvlText w:val="•"/>
      <w:lvlJc w:val="left"/>
      <w:pPr>
        <w:tabs>
          <w:tab w:val="num" w:pos="4680"/>
        </w:tabs>
        <w:ind w:left="4680" w:hanging="360"/>
      </w:pPr>
      <w:rPr>
        <w:rFonts w:ascii="Arial" w:hAnsi="Arial" w:hint="default"/>
      </w:rPr>
    </w:lvl>
    <w:lvl w:ilvl="7" w:tplc="03FA0C6C" w:tentative="1">
      <w:start w:val="1"/>
      <w:numFmt w:val="bullet"/>
      <w:lvlText w:val="•"/>
      <w:lvlJc w:val="left"/>
      <w:pPr>
        <w:tabs>
          <w:tab w:val="num" w:pos="5400"/>
        </w:tabs>
        <w:ind w:left="5400" w:hanging="360"/>
      </w:pPr>
      <w:rPr>
        <w:rFonts w:ascii="Arial" w:hAnsi="Arial" w:hint="default"/>
      </w:rPr>
    </w:lvl>
    <w:lvl w:ilvl="8" w:tplc="EB54A30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DEA6E9E"/>
    <w:multiLevelType w:val="hybridMultilevel"/>
    <w:tmpl w:val="3B5822D6"/>
    <w:lvl w:ilvl="0" w:tplc="843ED0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31E1994"/>
    <w:multiLevelType w:val="hybridMultilevel"/>
    <w:tmpl w:val="9856B4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A1"/>
    <w:rsid w:val="00000A83"/>
    <w:rsid w:val="000030F5"/>
    <w:rsid w:val="0001402C"/>
    <w:rsid w:val="00034080"/>
    <w:rsid w:val="00042E05"/>
    <w:rsid w:val="00042EE6"/>
    <w:rsid w:val="00043352"/>
    <w:rsid w:val="00043B49"/>
    <w:rsid w:val="0006551E"/>
    <w:rsid w:val="00080358"/>
    <w:rsid w:val="00080791"/>
    <w:rsid w:val="00084B59"/>
    <w:rsid w:val="0009002C"/>
    <w:rsid w:val="00095B24"/>
    <w:rsid w:val="0009633E"/>
    <w:rsid w:val="000A70C9"/>
    <w:rsid w:val="000B0360"/>
    <w:rsid w:val="000B1A77"/>
    <w:rsid w:val="000B58C5"/>
    <w:rsid w:val="000C47ED"/>
    <w:rsid w:val="000C50E7"/>
    <w:rsid w:val="000C562C"/>
    <w:rsid w:val="000D2896"/>
    <w:rsid w:val="000E1490"/>
    <w:rsid w:val="000E1F28"/>
    <w:rsid w:val="000F475E"/>
    <w:rsid w:val="00101AE5"/>
    <w:rsid w:val="00111925"/>
    <w:rsid w:val="00113754"/>
    <w:rsid w:val="00133C25"/>
    <w:rsid w:val="00135430"/>
    <w:rsid w:val="00135A44"/>
    <w:rsid w:val="0015032D"/>
    <w:rsid w:val="001632E7"/>
    <w:rsid w:val="001847E0"/>
    <w:rsid w:val="00185CB2"/>
    <w:rsid w:val="00193552"/>
    <w:rsid w:val="00193E0C"/>
    <w:rsid w:val="001B2FCE"/>
    <w:rsid w:val="001B30F3"/>
    <w:rsid w:val="001B437A"/>
    <w:rsid w:val="001C28A1"/>
    <w:rsid w:val="001C5B9A"/>
    <w:rsid w:val="001D112D"/>
    <w:rsid w:val="001D1152"/>
    <w:rsid w:val="001E0C36"/>
    <w:rsid w:val="001E1E76"/>
    <w:rsid w:val="001E3511"/>
    <w:rsid w:val="001E3E7F"/>
    <w:rsid w:val="001F2F8A"/>
    <w:rsid w:val="001F705C"/>
    <w:rsid w:val="00201000"/>
    <w:rsid w:val="00215585"/>
    <w:rsid w:val="00223FBA"/>
    <w:rsid w:val="002340E2"/>
    <w:rsid w:val="0023504A"/>
    <w:rsid w:val="002408B7"/>
    <w:rsid w:val="00244762"/>
    <w:rsid w:val="00244F2B"/>
    <w:rsid w:val="00245E55"/>
    <w:rsid w:val="00246BC1"/>
    <w:rsid w:val="002511A2"/>
    <w:rsid w:val="00252168"/>
    <w:rsid w:val="002602CC"/>
    <w:rsid w:val="00262AD9"/>
    <w:rsid w:val="002769E3"/>
    <w:rsid w:val="00292215"/>
    <w:rsid w:val="00293AEF"/>
    <w:rsid w:val="002A609B"/>
    <w:rsid w:val="002B3B6C"/>
    <w:rsid w:val="002C2BA3"/>
    <w:rsid w:val="002C4D78"/>
    <w:rsid w:val="002D1019"/>
    <w:rsid w:val="002F46CC"/>
    <w:rsid w:val="00307F83"/>
    <w:rsid w:val="003300A7"/>
    <w:rsid w:val="00340333"/>
    <w:rsid w:val="00350A82"/>
    <w:rsid w:val="0035411B"/>
    <w:rsid w:val="00356196"/>
    <w:rsid w:val="00362C04"/>
    <w:rsid w:val="00366C58"/>
    <w:rsid w:val="00374AB1"/>
    <w:rsid w:val="00380772"/>
    <w:rsid w:val="00381496"/>
    <w:rsid w:val="003831F8"/>
    <w:rsid w:val="003923C7"/>
    <w:rsid w:val="00394F54"/>
    <w:rsid w:val="003B5073"/>
    <w:rsid w:val="003B62E2"/>
    <w:rsid w:val="003C4C6F"/>
    <w:rsid w:val="003C4E2A"/>
    <w:rsid w:val="003D58BD"/>
    <w:rsid w:val="003E534D"/>
    <w:rsid w:val="0040120E"/>
    <w:rsid w:val="004029E4"/>
    <w:rsid w:val="004033EB"/>
    <w:rsid w:val="004111BF"/>
    <w:rsid w:val="004218DB"/>
    <w:rsid w:val="00422B2C"/>
    <w:rsid w:val="00423EA1"/>
    <w:rsid w:val="0042527D"/>
    <w:rsid w:val="004355B5"/>
    <w:rsid w:val="004378F6"/>
    <w:rsid w:val="00442EF9"/>
    <w:rsid w:val="00444777"/>
    <w:rsid w:val="00446897"/>
    <w:rsid w:val="004475E2"/>
    <w:rsid w:val="0045325C"/>
    <w:rsid w:val="00455BE8"/>
    <w:rsid w:val="004573CC"/>
    <w:rsid w:val="004601CD"/>
    <w:rsid w:val="00470543"/>
    <w:rsid w:val="00473266"/>
    <w:rsid w:val="00483E9C"/>
    <w:rsid w:val="00491F08"/>
    <w:rsid w:val="004926B5"/>
    <w:rsid w:val="004962E9"/>
    <w:rsid w:val="004A1FDC"/>
    <w:rsid w:val="004A278A"/>
    <w:rsid w:val="004A5355"/>
    <w:rsid w:val="004B309A"/>
    <w:rsid w:val="004B77FC"/>
    <w:rsid w:val="004B7E49"/>
    <w:rsid w:val="004D1FE2"/>
    <w:rsid w:val="004D4D19"/>
    <w:rsid w:val="004E0105"/>
    <w:rsid w:val="004E07F9"/>
    <w:rsid w:val="004E6C36"/>
    <w:rsid w:val="004E7DFA"/>
    <w:rsid w:val="004F4B5E"/>
    <w:rsid w:val="00504FC4"/>
    <w:rsid w:val="00512F34"/>
    <w:rsid w:val="00516AB2"/>
    <w:rsid w:val="00516E7C"/>
    <w:rsid w:val="005203E2"/>
    <w:rsid w:val="00520B8B"/>
    <w:rsid w:val="00524762"/>
    <w:rsid w:val="0052587C"/>
    <w:rsid w:val="0053246A"/>
    <w:rsid w:val="00534162"/>
    <w:rsid w:val="00535758"/>
    <w:rsid w:val="0054022F"/>
    <w:rsid w:val="005406F1"/>
    <w:rsid w:val="00540A86"/>
    <w:rsid w:val="00540ADD"/>
    <w:rsid w:val="00542AF0"/>
    <w:rsid w:val="00543C60"/>
    <w:rsid w:val="00552FAF"/>
    <w:rsid w:val="00554FC8"/>
    <w:rsid w:val="005615EA"/>
    <w:rsid w:val="00562EB6"/>
    <w:rsid w:val="00575AD5"/>
    <w:rsid w:val="0057777D"/>
    <w:rsid w:val="00591E9C"/>
    <w:rsid w:val="00597BD0"/>
    <w:rsid w:val="005A65F7"/>
    <w:rsid w:val="005B528A"/>
    <w:rsid w:val="005B731D"/>
    <w:rsid w:val="005B7C2A"/>
    <w:rsid w:val="005C210D"/>
    <w:rsid w:val="005C295B"/>
    <w:rsid w:val="005C728D"/>
    <w:rsid w:val="005C7608"/>
    <w:rsid w:val="005D0A2A"/>
    <w:rsid w:val="005E22A8"/>
    <w:rsid w:val="005E2793"/>
    <w:rsid w:val="005F3693"/>
    <w:rsid w:val="005F63BE"/>
    <w:rsid w:val="005F64DC"/>
    <w:rsid w:val="00602105"/>
    <w:rsid w:val="00607B45"/>
    <w:rsid w:val="00616ED9"/>
    <w:rsid w:val="00621397"/>
    <w:rsid w:val="006278D4"/>
    <w:rsid w:val="00627D8D"/>
    <w:rsid w:val="00631211"/>
    <w:rsid w:val="00632A3E"/>
    <w:rsid w:val="00636664"/>
    <w:rsid w:val="006366DE"/>
    <w:rsid w:val="00636AF6"/>
    <w:rsid w:val="0064458C"/>
    <w:rsid w:val="006534D8"/>
    <w:rsid w:val="006549BC"/>
    <w:rsid w:val="0065637B"/>
    <w:rsid w:val="00661500"/>
    <w:rsid w:val="00662F2D"/>
    <w:rsid w:val="00665809"/>
    <w:rsid w:val="006710EE"/>
    <w:rsid w:val="00681AEF"/>
    <w:rsid w:val="006A2EC9"/>
    <w:rsid w:val="006A495C"/>
    <w:rsid w:val="006A6556"/>
    <w:rsid w:val="006B76B2"/>
    <w:rsid w:val="006C6253"/>
    <w:rsid w:val="006C6510"/>
    <w:rsid w:val="006C7439"/>
    <w:rsid w:val="006D2356"/>
    <w:rsid w:val="006D4098"/>
    <w:rsid w:val="006F099B"/>
    <w:rsid w:val="006F2FF9"/>
    <w:rsid w:val="006F5DEE"/>
    <w:rsid w:val="006F6411"/>
    <w:rsid w:val="007053CE"/>
    <w:rsid w:val="00713979"/>
    <w:rsid w:val="00713D88"/>
    <w:rsid w:val="0073158B"/>
    <w:rsid w:val="00734EA0"/>
    <w:rsid w:val="00747197"/>
    <w:rsid w:val="00752691"/>
    <w:rsid w:val="0075753E"/>
    <w:rsid w:val="007602C5"/>
    <w:rsid w:val="007707AF"/>
    <w:rsid w:val="007840BF"/>
    <w:rsid w:val="007866A7"/>
    <w:rsid w:val="00787FD4"/>
    <w:rsid w:val="007926CA"/>
    <w:rsid w:val="007B6071"/>
    <w:rsid w:val="007C248D"/>
    <w:rsid w:val="007C46CB"/>
    <w:rsid w:val="007C4FEC"/>
    <w:rsid w:val="007D31A9"/>
    <w:rsid w:val="007D4572"/>
    <w:rsid w:val="007D6152"/>
    <w:rsid w:val="007E0BFC"/>
    <w:rsid w:val="007E4E32"/>
    <w:rsid w:val="00801891"/>
    <w:rsid w:val="00806BFB"/>
    <w:rsid w:val="00811A84"/>
    <w:rsid w:val="00822C36"/>
    <w:rsid w:val="00830015"/>
    <w:rsid w:val="00832591"/>
    <w:rsid w:val="00842D2C"/>
    <w:rsid w:val="00843AA1"/>
    <w:rsid w:val="00851F96"/>
    <w:rsid w:val="008700D6"/>
    <w:rsid w:val="00880410"/>
    <w:rsid w:val="008840FE"/>
    <w:rsid w:val="00890E62"/>
    <w:rsid w:val="0089378A"/>
    <w:rsid w:val="008B4FC0"/>
    <w:rsid w:val="008C0C7A"/>
    <w:rsid w:val="008C56AC"/>
    <w:rsid w:val="008C6C78"/>
    <w:rsid w:val="008D3F0A"/>
    <w:rsid w:val="008E7A7E"/>
    <w:rsid w:val="008F1C11"/>
    <w:rsid w:val="008F7239"/>
    <w:rsid w:val="00910B0E"/>
    <w:rsid w:val="00912067"/>
    <w:rsid w:val="00913F25"/>
    <w:rsid w:val="0093661B"/>
    <w:rsid w:val="009379D0"/>
    <w:rsid w:val="009556A2"/>
    <w:rsid w:val="00957CA5"/>
    <w:rsid w:val="00963A2E"/>
    <w:rsid w:val="00965BD9"/>
    <w:rsid w:val="00970F92"/>
    <w:rsid w:val="009759BF"/>
    <w:rsid w:val="009761B5"/>
    <w:rsid w:val="0099575C"/>
    <w:rsid w:val="0099639E"/>
    <w:rsid w:val="00996D37"/>
    <w:rsid w:val="009A4506"/>
    <w:rsid w:val="009A6D07"/>
    <w:rsid w:val="009C4339"/>
    <w:rsid w:val="009C6366"/>
    <w:rsid w:val="009D0FDE"/>
    <w:rsid w:val="009D25D4"/>
    <w:rsid w:val="009D7679"/>
    <w:rsid w:val="009E110A"/>
    <w:rsid w:val="009F0EEB"/>
    <w:rsid w:val="009F2EA6"/>
    <w:rsid w:val="009F43A2"/>
    <w:rsid w:val="00A02467"/>
    <w:rsid w:val="00A03332"/>
    <w:rsid w:val="00A06B5B"/>
    <w:rsid w:val="00A14083"/>
    <w:rsid w:val="00A23113"/>
    <w:rsid w:val="00A26A57"/>
    <w:rsid w:val="00A323F0"/>
    <w:rsid w:val="00A378AF"/>
    <w:rsid w:val="00A40D7E"/>
    <w:rsid w:val="00A41C6F"/>
    <w:rsid w:val="00A44A60"/>
    <w:rsid w:val="00A45BC3"/>
    <w:rsid w:val="00A47903"/>
    <w:rsid w:val="00A5483B"/>
    <w:rsid w:val="00A652DF"/>
    <w:rsid w:val="00A73D29"/>
    <w:rsid w:val="00A82184"/>
    <w:rsid w:val="00A82F0A"/>
    <w:rsid w:val="00A96E8B"/>
    <w:rsid w:val="00AA0D58"/>
    <w:rsid w:val="00AA3620"/>
    <w:rsid w:val="00AC2E6B"/>
    <w:rsid w:val="00AC396F"/>
    <w:rsid w:val="00AC414D"/>
    <w:rsid w:val="00AD3877"/>
    <w:rsid w:val="00AD6B35"/>
    <w:rsid w:val="00AE2BEE"/>
    <w:rsid w:val="00AE6C57"/>
    <w:rsid w:val="00AF0F3D"/>
    <w:rsid w:val="00AF3F2E"/>
    <w:rsid w:val="00AF46B2"/>
    <w:rsid w:val="00AF6C7F"/>
    <w:rsid w:val="00B15232"/>
    <w:rsid w:val="00B17882"/>
    <w:rsid w:val="00B22F65"/>
    <w:rsid w:val="00B275B9"/>
    <w:rsid w:val="00B44E72"/>
    <w:rsid w:val="00B51490"/>
    <w:rsid w:val="00B51837"/>
    <w:rsid w:val="00B54DFE"/>
    <w:rsid w:val="00B712C9"/>
    <w:rsid w:val="00B7246B"/>
    <w:rsid w:val="00B81A6E"/>
    <w:rsid w:val="00B8423F"/>
    <w:rsid w:val="00B972C0"/>
    <w:rsid w:val="00B97F41"/>
    <w:rsid w:val="00BA6A02"/>
    <w:rsid w:val="00BB289A"/>
    <w:rsid w:val="00BB3949"/>
    <w:rsid w:val="00BB6BC8"/>
    <w:rsid w:val="00BD6640"/>
    <w:rsid w:val="00BD7BB8"/>
    <w:rsid w:val="00C20519"/>
    <w:rsid w:val="00C3684C"/>
    <w:rsid w:val="00C45DB7"/>
    <w:rsid w:val="00C47538"/>
    <w:rsid w:val="00C56BA9"/>
    <w:rsid w:val="00C82099"/>
    <w:rsid w:val="00C92716"/>
    <w:rsid w:val="00CB06DB"/>
    <w:rsid w:val="00CB1CC8"/>
    <w:rsid w:val="00CB3249"/>
    <w:rsid w:val="00CB44CD"/>
    <w:rsid w:val="00CD4BA4"/>
    <w:rsid w:val="00CE2229"/>
    <w:rsid w:val="00CE55C9"/>
    <w:rsid w:val="00CF2F67"/>
    <w:rsid w:val="00CF40A7"/>
    <w:rsid w:val="00D06A65"/>
    <w:rsid w:val="00D16DE5"/>
    <w:rsid w:val="00D22CC3"/>
    <w:rsid w:val="00D30036"/>
    <w:rsid w:val="00D3208B"/>
    <w:rsid w:val="00D35D85"/>
    <w:rsid w:val="00D52D92"/>
    <w:rsid w:val="00D63E22"/>
    <w:rsid w:val="00D66BA7"/>
    <w:rsid w:val="00D73D92"/>
    <w:rsid w:val="00D74FD2"/>
    <w:rsid w:val="00D86AD2"/>
    <w:rsid w:val="00D97F5B"/>
    <w:rsid w:val="00DA34CA"/>
    <w:rsid w:val="00DA673F"/>
    <w:rsid w:val="00DB5B4D"/>
    <w:rsid w:val="00DB7B18"/>
    <w:rsid w:val="00DC03A5"/>
    <w:rsid w:val="00DE1968"/>
    <w:rsid w:val="00DE3E68"/>
    <w:rsid w:val="00E017F8"/>
    <w:rsid w:val="00E04086"/>
    <w:rsid w:val="00E1293F"/>
    <w:rsid w:val="00E249DA"/>
    <w:rsid w:val="00E30A1C"/>
    <w:rsid w:val="00E3721A"/>
    <w:rsid w:val="00E55F8F"/>
    <w:rsid w:val="00E601FE"/>
    <w:rsid w:val="00E63345"/>
    <w:rsid w:val="00E84D58"/>
    <w:rsid w:val="00E85A11"/>
    <w:rsid w:val="00E911F4"/>
    <w:rsid w:val="00EA2DAE"/>
    <w:rsid w:val="00EA3DDE"/>
    <w:rsid w:val="00EB17F8"/>
    <w:rsid w:val="00EB6C7C"/>
    <w:rsid w:val="00EC471A"/>
    <w:rsid w:val="00ED39E9"/>
    <w:rsid w:val="00ED4E56"/>
    <w:rsid w:val="00EE0ECF"/>
    <w:rsid w:val="00EE6429"/>
    <w:rsid w:val="00EF14D2"/>
    <w:rsid w:val="00EF4625"/>
    <w:rsid w:val="00F01C21"/>
    <w:rsid w:val="00F04457"/>
    <w:rsid w:val="00F0764A"/>
    <w:rsid w:val="00F15B77"/>
    <w:rsid w:val="00F17A96"/>
    <w:rsid w:val="00F22F7A"/>
    <w:rsid w:val="00F351F5"/>
    <w:rsid w:val="00F45157"/>
    <w:rsid w:val="00F53571"/>
    <w:rsid w:val="00F537E7"/>
    <w:rsid w:val="00F553FE"/>
    <w:rsid w:val="00F57A07"/>
    <w:rsid w:val="00F60D3C"/>
    <w:rsid w:val="00F631A7"/>
    <w:rsid w:val="00F7002D"/>
    <w:rsid w:val="00F7356D"/>
    <w:rsid w:val="00F75B77"/>
    <w:rsid w:val="00F81F8A"/>
    <w:rsid w:val="00F91EA9"/>
    <w:rsid w:val="00F9749D"/>
    <w:rsid w:val="00FA1715"/>
    <w:rsid w:val="00FA322A"/>
    <w:rsid w:val="00FB533C"/>
    <w:rsid w:val="00FC0305"/>
    <w:rsid w:val="00FD2457"/>
    <w:rsid w:val="00FE19D4"/>
    <w:rsid w:val="00FE7BFF"/>
    <w:rsid w:val="00FF5B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F213A"/>
  <w15:docId w15:val="{A8001F96-C3E3-4379-942A-7DEDCF79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CC8"/>
    <w:rPr>
      <w:sz w:val="16"/>
      <w:szCs w:val="16"/>
    </w:rPr>
  </w:style>
  <w:style w:type="paragraph" w:styleId="CommentText">
    <w:name w:val="annotation text"/>
    <w:basedOn w:val="Normal"/>
    <w:link w:val="CommentTextChar"/>
    <w:uiPriority w:val="99"/>
    <w:unhideWhenUsed/>
    <w:rsid w:val="00CB1CC8"/>
    <w:pPr>
      <w:spacing w:line="240" w:lineRule="auto"/>
    </w:pPr>
    <w:rPr>
      <w:sz w:val="20"/>
      <w:szCs w:val="20"/>
    </w:rPr>
  </w:style>
  <w:style w:type="character" w:customStyle="1" w:styleId="CommentTextChar">
    <w:name w:val="Comment Text Char"/>
    <w:basedOn w:val="DefaultParagraphFont"/>
    <w:link w:val="CommentText"/>
    <w:uiPriority w:val="99"/>
    <w:rsid w:val="00CB1CC8"/>
    <w:rPr>
      <w:sz w:val="20"/>
      <w:szCs w:val="20"/>
    </w:rPr>
  </w:style>
  <w:style w:type="paragraph" w:styleId="CommentSubject">
    <w:name w:val="annotation subject"/>
    <w:basedOn w:val="CommentText"/>
    <w:next w:val="CommentText"/>
    <w:link w:val="CommentSubjectChar"/>
    <w:uiPriority w:val="99"/>
    <w:semiHidden/>
    <w:unhideWhenUsed/>
    <w:rsid w:val="00CB1CC8"/>
    <w:rPr>
      <w:b/>
      <w:bCs/>
    </w:rPr>
  </w:style>
  <w:style w:type="character" w:customStyle="1" w:styleId="CommentSubjectChar">
    <w:name w:val="Comment Subject Char"/>
    <w:basedOn w:val="CommentTextChar"/>
    <w:link w:val="CommentSubject"/>
    <w:uiPriority w:val="99"/>
    <w:semiHidden/>
    <w:rsid w:val="00CB1CC8"/>
    <w:rPr>
      <w:b/>
      <w:bCs/>
      <w:sz w:val="20"/>
      <w:szCs w:val="20"/>
    </w:rPr>
  </w:style>
  <w:style w:type="paragraph" w:styleId="BalloonText">
    <w:name w:val="Balloon Text"/>
    <w:basedOn w:val="Normal"/>
    <w:link w:val="BalloonTextChar"/>
    <w:uiPriority w:val="99"/>
    <w:semiHidden/>
    <w:unhideWhenUsed/>
    <w:rsid w:val="00CB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C8"/>
    <w:rPr>
      <w:rFonts w:ascii="Segoe UI" w:hAnsi="Segoe UI" w:cs="Segoe UI"/>
      <w:sz w:val="18"/>
      <w:szCs w:val="18"/>
    </w:rPr>
  </w:style>
  <w:style w:type="paragraph" w:styleId="Header">
    <w:name w:val="header"/>
    <w:basedOn w:val="Normal"/>
    <w:link w:val="HeaderChar"/>
    <w:uiPriority w:val="99"/>
    <w:unhideWhenUsed/>
    <w:rsid w:val="00A4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6F"/>
  </w:style>
  <w:style w:type="paragraph" w:styleId="Footer">
    <w:name w:val="footer"/>
    <w:basedOn w:val="Normal"/>
    <w:link w:val="FooterChar"/>
    <w:uiPriority w:val="99"/>
    <w:unhideWhenUsed/>
    <w:rsid w:val="00A4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6F"/>
  </w:style>
  <w:style w:type="paragraph" w:styleId="Revision">
    <w:name w:val="Revision"/>
    <w:hidden/>
    <w:uiPriority w:val="99"/>
    <w:semiHidden/>
    <w:rsid w:val="000A70C9"/>
    <w:pPr>
      <w:spacing w:after="0" w:line="240" w:lineRule="auto"/>
    </w:pPr>
  </w:style>
  <w:style w:type="character" w:styleId="Hyperlink">
    <w:name w:val="Hyperlink"/>
    <w:basedOn w:val="DefaultParagraphFont"/>
    <w:uiPriority w:val="99"/>
    <w:unhideWhenUsed/>
    <w:rsid w:val="00562EB6"/>
    <w:rPr>
      <w:color w:val="0563C1" w:themeColor="hyperlink"/>
      <w:u w:val="single"/>
    </w:rPr>
  </w:style>
  <w:style w:type="character" w:styleId="FollowedHyperlink">
    <w:name w:val="FollowedHyperlink"/>
    <w:basedOn w:val="DefaultParagraphFont"/>
    <w:uiPriority w:val="99"/>
    <w:semiHidden/>
    <w:unhideWhenUsed/>
    <w:rsid w:val="00562EB6"/>
    <w:rPr>
      <w:color w:val="954F72" w:themeColor="followedHyperlink"/>
      <w:u w:val="single"/>
    </w:rPr>
  </w:style>
  <w:style w:type="paragraph" w:styleId="ListParagraph">
    <w:name w:val="List Paragraph"/>
    <w:basedOn w:val="Normal"/>
    <w:uiPriority w:val="34"/>
    <w:qFormat/>
    <w:rsid w:val="008C56AC"/>
    <w:pPr>
      <w:ind w:left="720"/>
      <w:contextualSpacing/>
    </w:pPr>
  </w:style>
  <w:style w:type="character" w:customStyle="1" w:styleId="Mentionnonrsolue1">
    <w:name w:val="Mention non résolue1"/>
    <w:basedOn w:val="DefaultParagraphFont"/>
    <w:uiPriority w:val="99"/>
    <w:semiHidden/>
    <w:unhideWhenUsed/>
    <w:rsid w:val="00135430"/>
    <w:rPr>
      <w:color w:val="605E5C"/>
      <w:shd w:val="clear" w:color="auto" w:fill="E1DFDD"/>
    </w:rPr>
  </w:style>
  <w:style w:type="character" w:customStyle="1" w:styleId="Mentionnonrsolue2">
    <w:name w:val="Mention non résolue2"/>
    <w:basedOn w:val="DefaultParagraphFont"/>
    <w:uiPriority w:val="99"/>
    <w:semiHidden/>
    <w:unhideWhenUsed/>
    <w:rsid w:val="003D58BD"/>
    <w:rPr>
      <w:color w:val="605E5C"/>
      <w:shd w:val="clear" w:color="auto" w:fill="E1DFDD"/>
    </w:rPr>
  </w:style>
  <w:style w:type="paragraph" w:customStyle="1" w:styleId="yiv9364573247msonormal">
    <w:name w:val="yiv9364573247msonormal"/>
    <w:basedOn w:val="Normal"/>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34"/>
  </w:style>
  <w:style w:type="paragraph" w:styleId="NormalWeb">
    <w:name w:val="Normal (Web)"/>
    <w:basedOn w:val="Normal"/>
    <w:uiPriority w:val="99"/>
    <w:unhideWhenUsed/>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366DE"/>
    <w:rPr>
      <w:color w:val="605E5C"/>
      <w:shd w:val="clear" w:color="auto" w:fill="E1DFDD"/>
    </w:rPr>
  </w:style>
  <w:style w:type="character" w:styleId="Strong">
    <w:name w:val="Strong"/>
    <w:basedOn w:val="DefaultParagraphFont"/>
    <w:uiPriority w:val="22"/>
    <w:qFormat/>
    <w:rsid w:val="00591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18">
      <w:bodyDiv w:val="1"/>
      <w:marLeft w:val="0"/>
      <w:marRight w:val="0"/>
      <w:marTop w:val="0"/>
      <w:marBottom w:val="0"/>
      <w:divBdr>
        <w:top w:val="none" w:sz="0" w:space="0" w:color="auto"/>
        <w:left w:val="none" w:sz="0" w:space="0" w:color="auto"/>
        <w:bottom w:val="none" w:sz="0" w:space="0" w:color="auto"/>
        <w:right w:val="none" w:sz="0" w:space="0" w:color="auto"/>
      </w:divBdr>
    </w:div>
    <w:div w:id="235552688">
      <w:bodyDiv w:val="1"/>
      <w:marLeft w:val="0"/>
      <w:marRight w:val="0"/>
      <w:marTop w:val="0"/>
      <w:marBottom w:val="0"/>
      <w:divBdr>
        <w:top w:val="none" w:sz="0" w:space="0" w:color="auto"/>
        <w:left w:val="none" w:sz="0" w:space="0" w:color="auto"/>
        <w:bottom w:val="none" w:sz="0" w:space="0" w:color="auto"/>
        <w:right w:val="none" w:sz="0" w:space="0" w:color="auto"/>
      </w:divBdr>
    </w:div>
    <w:div w:id="613249739">
      <w:bodyDiv w:val="1"/>
      <w:marLeft w:val="0"/>
      <w:marRight w:val="0"/>
      <w:marTop w:val="0"/>
      <w:marBottom w:val="0"/>
      <w:divBdr>
        <w:top w:val="none" w:sz="0" w:space="0" w:color="auto"/>
        <w:left w:val="none" w:sz="0" w:space="0" w:color="auto"/>
        <w:bottom w:val="none" w:sz="0" w:space="0" w:color="auto"/>
        <w:right w:val="none" w:sz="0" w:space="0" w:color="auto"/>
      </w:divBdr>
    </w:div>
    <w:div w:id="726689636">
      <w:bodyDiv w:val="1"/>
      <w:marLeft w:val="0"/>
      <w:marRight w:val="0"/>
      <w:marTop w:val="0"/>
      <w:marBottom w:val="0"/>
      <w:divBdr>
        <w:top w:val="none" w:sz="0" w:space="0" w:color="auto"/>
        <w:left w:val="none" w:sz="0" w:space="0" w:color="auto"/>
        <w:bottom w:val="none" w:sz="0" w:space="0" w:color="auto"/>
        <w:right w:val="none" w:sz="0" w:space="0" w:color="auto"/>
      </w:divBdr>
    </w:div>
    <w:div w:id="1484274357">
      <w:bodyDiv w:val="1"/>
      <w:marLeft w:val="0"/>
      <w:marRight w:val="0"/>
      <w:marTop w:val="0"/>
      <w:marBottom w:val="0"/>
      <w:divBdr>
        <w:top w:val="none" w:sz="0" w:space="0" w:color="auto"/>
        <w:left w:val="none" w:sz="0" w:space="0" w:color="auto"/>
        <w:bottom w:val="none" w:sz="0" w:space="0" w:color="auto"/>
        <w:right w:val="none" w:sz="0" w:space="0" w:color="auto"/>
      </w:divBdr>
    </w:div>
    <w:div w:id="1498424589">
      <w:bodyDiv w:val="1"/>
      <w:marLeft w:val="0"/>
      <w:marRight w:val="0"/>
      <w:marTop w:val="0"/>
      <w:marBottom w:val="0"/>
      <w:divBdr>
        <w:top w:val="none" w:sz="0" w:space="0" w:color="auto"/>
        <w:left w:val="none" w:sz="0" w:space="0" w:color="auto"/>
        <w:bottom w:val="none" w:sz="0" w:space="0" w:color="auto"/>
        <w:right w:val="none" w:sz="0" w:space="0" w:color="auto"/>
      </w:divBdr>
    </w:div>
    <w:div w:id="1500078522">
      <w:bodyDiv w:val="1"/>
      <w:marLeft w:val="0"/>
      <w:marRight w:val="0"/>
      <w:marTop w:val="0"/>
      <w:marBottom w:val="0"/>
      <w:divBdr>
        <w:top w:val="none" w:sz="0" w:space="0" w:color="auto"/>
        <w:left w:val="none" w:sz="0" w:space="0" w:color="auto"/>
        <w:bottom w:val="none" w:sz="0" w:space="0" w:color="auto"/>
        <w:right w:val="none" w:sz="0" w:space="0" w:color="auto"/>
      </w:divBdr>
    </w:div>
    <w:div w:id="1505393130">
      <w:bodyDiv w:val="1"/>
      <w:marLeft w:val="0"/>
      <w:marRight w:val="0"/>
      <w:marTop w:val="0"/>
      <w:marBottom w:val="0"/>
      <w:divBdr>
        <w:top w:val="none" w:sz="0" w:space="0" w:color="auto"/>
        <w:left w:val="none" w:sz="0" w:space="0" w:color="auto"/>
        <w:bottom w:val="none" w:sz="0" w:space="0" w:color="auto"/>
        <w:right w:val="none" w:sz="0" w:space="0" w:color="auto"/>
      </w:divBdr>
    </w:div>
    <w:div w:id="1575434922">
      <w:bodyDiv w:val="1"/>
      <w:marLeft w:val="0"/>
      <w:marRight w:val="0"/>
      <w:marTop w:val="0"/>
      <w:marBottom w:val="0"/>
      <w:divBdr>
        <w:top w:val="none" w:sz="0" w:space="0" w:color="auto"/>
        <w:left w:val="none" w:sz="0" w:space="0" w:color="auto"/>
        <w:bottom w:val="none" w:sz="0" w:space="0" w:color="auto"/>
        <w:right w:val="none" w:sz="0" w:space="0" w:color="auto"/>
      </w:divBdr>
      <w:divsChild>
        <w:div w:id="2012483987">
          <w:marLeft w:val="965"/>
          <w:marRight w:val="0"/>
          <w:marTop w:val="0"/>
          <w:marBottom w:val="0"/>
          <w:divBdr>
            <w:top w:val="none" w:sz="0" w:space="0" w:color="auto"/>
            <w:left w:val="none" w:sz="0" w:space="0" w:color="auto"/>
            <w:bottom w:val="none" w:sz="0" w:space="0" w:color="auto"/>
            <w:right w:val="none" w:sz="0" w:space="0" w:color="auto"/>
          </w:divBdr>
        </w:div>
        <w:div w:id="965814109">
          <w:marLeft w:val="965"/>
          <w:marRight w:val="0"/>
          <w:marTop w:val="0"/>
          <w:marBottom w:val="0"/>
          <w:divBdr>
            <w:top w:val="none" w:sz="0" w:space="0" w:color="auto"/>
            <w:left w:val="none" w:sz="0" w:space="0" w:color="auto"/>
            <w:bottom w:val="none" w:sz="0" w:space="0" w:color="auto"/>
            <w:right w:val="none" w:sz="0" w:space="0" w:color="auto"/>
          </w:divBdr>
        </w:div>
        <w:div w:id="952247692">
          <w:marLeft w:val="965"/>
          <w:marRight w:val="0"/>
          <w:marTop w:val="0"/>
          <w:marBottom w:val="0"/>
          <w:divBdr>
            <w:top w:val="none" w:sz="0" w:space="0" w:color="auto"/>
            <w:left w:val="none" w:sz="0" w:space="0" w:color="auto"/>
            <w:bottom w:val="none" w:sz="0" w:space="0" w:color="auto"/>
            <w:right w:val="none" w:sz="0" w:space="0" w:color="auto"/>
          </w:divBdr>
        </w:div>
        <w:div w:id="37316611">
          <w:marLeft w:val="965"/>
          <w:marRight w:val="0"/>
          <w:marTop w:val="0"/>
          <w:marBottom w:val="0"/>
          <w:divBdr>
            <w:top w:val="none" w:sz="0" w:space="0" w:color="auto"/>
            <w:left w:val="none" w:sz="0" w:space="0" w:color="auto"/>
            <w:bottom w:val="none" w:sz="0" w:space="0" w:color="auto"/>
            <w:right w:val="none" w:sz="0" w:space="0" w:color="auto"/>
          </w:divBdr>
        </w:div>
        <w:div w:id="1403942076">
          <w:marLeft w:val="965"/>
          <w:marRight w:val="0"/>
          <w:marTop w:val="0"/>
          <w:marBottom w:val="0"/>
          <w:divBdr>
            <w:top w:val="none" w:sz="0" w:space="0" w:color="auto"/>
            <w:left w:val="none" w:sz="0" w:space="0" w:color="auto"/>
            <w:bottom w:val="none" w:sz="0" w:space="0" w:color="auto"/>
            <w:right w:val="none" w:sz="0" w:space="0" w:color="auto"/>
          </w:divBdr>
        </w:div>
        <w:div w:id="1745487329">
          <w:marLeft w:val="1685"/>
          <w:marRight w:val="0"/>
          <w:marTop w:val="0"/>
          <w:marBottom w:val="0"/>
          <w:divBdr>
            <w:top w:val="none" w:sz="0" w:space="0" w:color="auto"/>
            <w:left w:val="none" w:sz="0" w:space="0" w:color="auto"/>
            <w:bottom w:val="none" w:sz="0" w:space="0" w:color="auto"/>
            <w:right w:val="none" w:sz="0" w:space="0" w:color="auto"/>
          </w:divBdr>
        </w:div>
        <w:div w:id="3872934">
          <w:marLeft w:val="1685"/>
          <w:marRight w:val="0"/>
          <w:marTop w:val="0"/>
          <w:marBottom w:val="0"/>
          <w:divBdr>
            <w:top w:val="none" w:sz="0" w:space="0" w:color="auto"/>
            <w:left w:val="none" w:sz="0" w:space="0" w:color="auto"/>
            <w:bottom w:val="none" w:sz="0" w:space="0" w:color="auto"/>
            <w:right w:val="none" w:sz="0" w:space="0" w:color="auto"/>
          </w:divBdr>
        </w:div>
        <w:div w:id="382947709">
          <w:marLeft w:val="1685"/>
          <w:marRight w:val="0"/>
          <w:marTop w:val="0"/>
          <w:marBottom w:val="0"/>
          <w:divBdr>
            <w:top w:val="none" w:sz="0" w:space="0" w:color="auto"/>
            <w:left w:val="none" w:sz="0" w:space="0" w:color="auto"/>
            <w:bottom w:val="none" w:sz="0" w:space="0" w:color="auto"/>
            <w:right w:val="none" w:sz="0" w:space="0" w:color="auto"/>
          </w:divBdr>
        </w:div>
        <w:div w:id="1488087957">
          <w:marLeft w:val="1685"/>
          <w:marRight w:val="0"/>
          <w:marTop w:val="0"/>
          <w:marBottom w:val="0"/>
          <w:divBdr>
            <w:top w:val="none" w:sz="0" w:space="0" w:color="auto"/>
            <w:left w:val="none" w:sz="0" w:space="0" w:color="auto"/>
            <w:bottom w:val="none" w:sz="0" w:space="0" w:color="auto"/>
            <w:right w:val="none" w:sz="0" w:space="0" w:color="auto"/>
          </w:divBdr>
        </w:div>
      </w:divsChild>
    </w:div>
    <w:div w:id="20389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bhatti@star-navig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D21B-D1FD-4D7F-B8F4-B2B5C69D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836</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Barney Lassche</dc:creator>
  <cp:lastModifiedBy>Randy Koroll</cp:lastModifiedBy>
  <cp:revision>9</cp:revision>
  <cp:lastPrinted>2022-01-19T16:19:00Z</cp:lastPrinted>
  <dcterms:created xsi:type="dcterms:W3CDTF">2022-01-19T15:41:00Z</dcterms:created>
  <dcterms:modified xsi:type="dcterms:W3CDTF">2022-01-19T16:34:00Z</dcterms:modified>
</cp:coreProperties>
</file>