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CD" w:rsidRPr="002E089D" w:rsidRDefault="00B92FCD" w:rsidP="00B92FCD">
      <w:pPr>
        <w:ind w:left="0"/>
      </w:pPr>
    </w:p>
    <w:p w:rsidR="00B92FCD" w:rsidRDefault="00B92FCD" w:rsidP="00B92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PETROCAPITA INCOME TRUST</w:t>
      </w:r>
    </w:p>
    <w:p w:rsidR="00B92FCD" w:rsidRDefault="00B92FCD" w:rsidP="00B92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#1400 – 717 – 7</w:t>
      </w:r>
      <w:r w:rsidRPr="00C32BC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Avenue SW</w:t>
      </w:r>
    </w:p>
    <w:p w:rsidR="00B92FCD" w:rsidRDefault="00B92FCD" w:rsidP="00B92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Calgary, AB    T2P 0Z3</w:t>
      </w:r>
    </w:p>
    <w:p w:rsidR="00B92FCD" w:rsidRDefault="00B92FCD" w:rsidP="00B92FCD">
      <w:pPr>
        <w:rPr>
          <w:rFonts w:ascii="Arial" w:hAnsi="Arial" w:cs="Arial"/>
          <w:b/>
        </w:rPr>
      </w:pP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  <w:b/>
        </w:rPr>
        <w:t>March 8, 2017</w:t>
      </w: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CNSX Markets Inc.</w:t>
      </w: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>220 Bay Street, 9th Floor</w:t>
      </w: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>Toronto, Ontario  M5J 2E4</w:t>
      </w: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  <w:color w:val="46484B"/>
          <w:lang w:eastAsia="en-CA"/>
        </w:rPr>
        <w:br w:type="textWrapping" w:clear="all"/>
      </w: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>Dear Sir or Madam:</w:t>
      </w: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pBdr>
          <w:bottom w:val="single" w:sz="12" w:space="1" w:color="auto"/>
        </w:pBd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  <w:t xml:space="preserve">Private Placement of $832,000.00 of preferred trust units, series 1 (“Preferred Units”) in </w:t>
      </w:r>
      <w:proofErr w:type="spellStart"/>
      <w:r>
        <w:rPr>
          <w:rFonts w:ascii="Arial" w:hAnsi="Arial" w:cs="Arial"/>
          <w:b/>
        </w:rPr>
        <w:t>Petrocapita</w:t>
      </w:r>
      <w:proofErr w:type="spellEnd"/>
      <w:r>
        <w:rPr>
          <w:rFonts w:ascii="Arial" w:hAnsi="Arial" w:cs="Arial"/>
          <w:b/>
        </w:rPr>
        <w:t xml:space="preserve"> Income Trust and $191.36 Class ‘A’ Shares in </w:t>
      </w:r>
      <w:proofErr w:type="spellStart"/>
      <w:r>
        <w:rPr>
          <w:rFonts w:ascii="Arial" w:hAnsi="Arial" w:cs="Arial"/>
          <w:b/>
        </w:rPr>
        <w:t>Petrocapita</w:t>
      </w:r>
      <w:proofErr w:type="spellEnd"/>
      <w:r>
        <w:rPr>
          <w:rFonts w:ascii="Arial" w:hAnsi="Arial" w:cs="Arial"/>
          <w:b/>
        </w:rPr>
        <w:t xml:space="preserve"> Energy Corp. (“Class ‘A’  Shares”)</w:t>
      </w:r>
    </w:p>
    <w:p w:rsidR="00B92FCD" w:rsidRDefault="00B92FCD" w:rsidP="00B92FCD">
      <w:pPr>
        <w:rPr>
          <w:rFonts w:ascii="Arial" w:hAnsi="Arial" w:cs="Arial"/>
          <w:b/>
        </w:rPr>
      </w:pP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</w:t>
      </w:r>
      <w:proofErr w:type="spellStart"/>
      <w:r>
        <w:rPr>
          <w:rFonts w:ascii="Arial" w:hAnsi="Arial" w:cs="Arial"/>
        </w:rPr>
        <w:t>Petrocapita</w:t>
      </w:r>
      <w:proofErr w:type="spellEnd"/>
      <w:r>
        <w:rPr>
          <w:rFonts w:ascii="Arial" w:hAnsi="Arial" w:cs="Arial"/>
        </w:rPr>
        <w:t xml:space="preserve"> Income Trust has completed the first tranche private placement of $832,000.00 of Preferred Units at $1.00 per Preferred Unit and $191.36 Class ‘A’ Shares (including broker Class ‘A’ Shares) and is in receipt of the total gross proceeds of $832,191.36.</w:t>
      </w: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PETROCAPITA INCOME TRUST by its Administrator</w:t>
      </w:r>
    </w:p>
    <w:p w:rsidR="00B92FCD" w:rsidRDefault="00B92FCD" w:rsidP="00B92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PETROCAPITA GP LTD.</w:t>
      </w: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</w:rPr>
      </w:pPr>
    </w:p>
    <w:p w:rsidR="00B92FCD" w:rsidRDefault="00B92FCD" w:rsidP="00B92FCD">
      <w:pPr>
        <w:rPr>
          <w:rFonts w:ascii="Arial" w:hAnsi="Arial" w:cs="Arial"/>
        </w:rPr>
      </w:pPr>
    </w:p>
    <w:p w:rsidR="00B92FCD" w:rsidRPr="00B92FCD" w:rsidRDefault="00B92FCD" w:rsidP="00B92FCD">
      <w:pPr>
        <w:rPr>
          <w:rFonts w:ascii="Arial" w:hAnsi="Arial" w:cs="Arial"/>
        </w:rPr>
      </w:pPr>
      <w:r>
        <w:rPr>
          <w:rFonts w:ascii="Arial" w:hAnsi="Arial" w:cs="Arial"/>
        </w:rPr>
        <w:t>Per: ___</w:t>
      </w:r>
      <w:r>
        <w:rPr>
          <w:rFonts w:ascii="Arial" w:hAnsi="Arial" w:cs="Arial"/>
          <w:u w:val="single"/>
        </w:rPr>
        <w:t>”Gregory Marr”</w:t>
      </w:r>
      <w:r>
        <w:rPr>
          <w:rFonts w:ascii="Arial" w:hAnsi="Arial" w:cs="Arial"/>
        </w:rPr>
        <w:t>_______________</w:t>
      </w:r>
    </w:p>
    <w:p w:rsidR="00B92FCD" w:rsidRDefault="00B92FCD" w:rsidP="00B92FCD">
      <w:pPr>
        <w:ind w:left="11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Gregory Marr</w:t>
      </w:r>
    </w:p>
    <w:p w:rsidR="00F816F6" w:rsidRDefault="00B92FCD" w:rsidP="004B0BBE">
      <w:pPr>
        <w:ind w:left="1170" w:firstLine="270"/>
      </w:pPr>
      <w:r>
        <w:rPr>
          <w:rFonts w:ascii="Arial" w:hAnsi="Arial" w:cs="Arial"/>
          <w:b/>
        </w:rPr>
        <w:t>Chief Financial Officer</w:t>
      </w:r>
      <w:bookmarkStart w:id="0" w:name="_GoBack"/>
      <w:bookmarkEnd w:id="0"/>
    </w:p>
    <w:sectPr w:rsidR="00F8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D"/>
    <w:rsid w:val="002D711B"/>
    <w:rsid w:val="004B0BBE"/>
    <w:rsid w:val="00B92FCD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6F72"/>
  <w15:chartTrackingRefBased/>
  <w15:docId w15:val="{C2741851-E8DF-4F6B-8336-9A4ED927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FCD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jstillwell</dc:creator>
  <cp:keywords/>
  <dc:description/>
  <cp:lastModifiedBy>jstillwell</cp:lastModifiedBy>
  <cp:revision>1</cp:revision>
  <dcterms:created xsi:type="dcterms:W3CDTF">2017-03-10T15:51:00Z</dcterms:created>
  <dcterms:modified xsi:type="dcterms:W3CDTF">2017-03-10T18:38:00Z</dcterms:modified>
</cp:coreProperties>
</file>