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416AD" w14:textId="77777777" w:rsidR="00D877D9" w:rsidRPr="0044710B" w:rsidRDefault="00F96756" w:rsidP="0044710B">
      <w:pPr>
        <w:pStyle w:val="Heading1"/>
        <w:spacing w:before="40"/>
        <w:ind w:left="0" w:right="320"/>
        <w:jc w:val="center"/>
        <w:rPr>
          <w:rFonts w:cs="Arial"/>
          <w:b w:val="0"/>
          <w:bCs w:val="0"/>
          <w:sz w:val="24"/>
          <w:szCs w:val="24"/>
          <w:u w:val="none"/>
        </w:rPr>
      </w:pPr>
      <w:r w:rsidRPr="0044710B">
        <w:rPr>
          <w:rFonts w:cs="Arial"/>
          <w:noProof/>
          <w:sz w:val="24"/>
          <w:szCs w:val="24"/>
        </w:rPr>
        <w:drawing>
          <wp:anchor distT="0" distB="0" distL="114300" distR="114300" simplePos="0" relativeHeight="1048" behindDoc="0" locked="0" layoutInCell="1" allowOverlap="1" wp14:anchorId="6A1DF619" wp14:editId="1A7718CB">
            <wp:simplePos x="0" y="0"/>
            <wp:positionH relativeFrom="page">
              <wp:posOffset>5629910</wp:posOffset>
            </wp:positionH>
            <wp:positionV relativeFrom="page">
              <wp:posOffset>9078595</wp:posOffset>
            </wp:positionV>
            <wp:extent cx="1283335" cy="524510"/>
            <wp:effectExtent l="0" t="0" r="0" b="889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2"/>
          <w:sz w:val="24"/>
          <w:szCs w:val="24"/>
          <w:u w:val="none"/>
        </w:rPr>
        <w:t>FORM</w:t>
      </w:r>
      <w:r w:rsidR="005A59B4" w:rsidRPr="0044710B">
        <w:rPr>
          <w:rFonts w:cs="Arial"/>
          <w:spacing w:val="5"/>
          <w:sz w:val="24"/>
          <w:szCs w:val="24"/>
          <w:u w:val="none"/>
        </w:rPr>
        <w:t xml:space="preserve"> </w:t>
      </w:r>
      <w:r w:rsidR="005A59B4" w:rsidRPr="0044710B">
        <w:rPr>
          <w:rFonts w:cs="Arial"/>
          <w:sz w:val="24"/>
          <w:szCs w:val="24"/>
          <w:u w:val="none"/>
        </w:rPr>
        <w:t>7</w:t>
      </w:r>
    </w:p>
    <w:p w14:paraId="1406D194" w14:textId="77777777" w:rsidR="00D877D9" w:rsidRPr="0044710B" w:rsidRDefault="00D877D9" w:rsidP="0044710B">
      <w:pPr>
        <w:spacing w:before="11"/>
        <w:ind w:right="3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4A2CF5D" w14:textId="77777777" w:rsidR="00D877D9" w:rsidRPr="0044710B" w:rsidRDefault="005A59B4" w:rsidP="0044710B">
      <w:pPr>
        <w:ind w:right="320"/>
        <w:jc w:val="center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MONTHLY</w:t>
      </w:r>
      <w:r w:rsidRPr="0044710B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PROGRESS</w:t>
      </w:r>
      <w:r w:rsidRPr="0044710B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REPORT</w:t>
      </w:r>
    </w:p>
    <w:p w14:paraId="54FA1041" w14:textId="77777777" w:rsidR="00D877D9" w:rsidRPr="0044710B" w:rsidRDefault="00D877D9" w:rsidP="004A4FCD">
      <w:pPr>
        <w:ind w:right="317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9946E08" w14:textId="5011CAE5" w:rsidR="004A4FCD" w:rsidRDefault="0044710B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  <w:spacing w:val="49"/>
          <w:w w:val="99"/>
        </w:rPr>
      </w:pPr>
      <w:r w:rsidRPr="0044710B">
        <w:rPr>
          <w:rFonts w:cs="Arial"/>
        </w:rPr>
        <w:t>Name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CSE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Issuer: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u w:val="single" w:color="000000"/>
        </w:rPr>
        <w:t>Velocity Data Inc.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</w:rPr>
        <w:t>(the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“Issuer”).</w:t>
      </w:r>
    </w:p>
    <w:p w14:paraId="4D935BAF" w14:textId="77777777" w:rsidR="004A4FCD" w:rsidRDefault="004A4FCD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  <w:spacing w:val="49"/>
          <w:w w:val="99"/>
        </w:rPr>
      </w:pPr>
    </w:p>
    <w:p w14:paraId="1842BB9B" w14:textId="3E4DE693" w:rsidR="0044710B" w:rsidRPr="0044710B" w:rsidRDefault="0044710B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>Trading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Symbol:</w:t>
      </w:r>
      <w:r w:rsidRPr="0044710B">
        <w:rPr>
          <w:rFonts w:cs="Arial"/>
          <w:spacing w:val="-10"/>
        </w:rPr>
        <w:t xml:space="preserve">  </w:t>
      </w:r>
      <w:r w:rsidRPr="0044710B">
        <w:rPr>
          <w:rFonts w:cs="Arial"/>
          <w:u w:val="single" w:color="000000"/>
        </w:rPr>
        <w:t>VCT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u w:val="single" w:color="000000"/>
        </w:rPr>
        <w:tab/>
      </w:r>
    </w:p>
    <w:p w14:paraId="5F2FB517" w14:textId="77777777" w:rsidR="004A4FCD" w:rsidRDefault="004A4FCD" w:rsidP="004A4FCD">
      <w:pPr>
        <w:pStyle w:val="BodyText"/>
        <w:tabs>
          <w:tab w:val="left" w:pos="8100"/>
        </w:tabs>
        <w:ind w:left="0" w:right="317" w:firstLine="0"/>
        <w:jc w:val="both"/>
        <w:rPr>
          <w:rFonts w:cs="Arial"/>
        </w:rPr>
      </w:pPr>
    </w:p>
    <w:p w14:paraId="5323EE18" w14:textId="293130F3" w:rsidR="0044710B" w:rsidRPr="0044710B" w:rsidRDefault="0044710B" w:rsidP="004A4FCD">
      <w:pPr>
        <w:pStyle w:val="BodyText"/>
        <w:tabs>
          <w:tab w:val="left" w:pos="810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>Number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Outstanding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Listed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Securities: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5"/>
          <w:u w:val="single" w:color="000000"/>
        </w:rPr>
        <w:t xml:space="preserve">    16,081,971 common shares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u w:val="single" w:color="000000"/>
        </w:rPr>
        <w:tab/>
      </w:r>
    </w:p>
    <w:p w14:paraId="2471DED2" w14:textId="77777777" w:rsidR="0044710B" w:rsidRPr="0044710B" w:rsidRDefault="0044710B" w:rsidP="004A4FCD">
      <w:pPr>
        <w:ind w:right="317"/>
        <w:jc w:val="both"/>
        <w:rPr>
          <w:rFonts w:ascii="Arial" w:eastAsia="Arial" w:hAnsi="Arial" w:cs="Arial"/>
          <w:sz w:val="24"/>
          <w:szCs w:val="24"/>
        </w:rPr>
      </w:pPr>
    </w:p>
    <w:p w14:paraId="3F7DD86F" w14:textId="2CAB816E" w:rsidR="0044710B" w:rsidRPr="0044710B" w:rsidRDefault="0044710B" w:rsidP="004A4FCD">
      <w:pPr>
        <w:pStyle w:val="BodyText"/>
        <w:tabs>
          <w:tab w:val="left" w:pos="936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 xml:space="preserve">Date:   </w:t>
      </w:r>
      <w:r w:rsidRPr="0044710B">
        <w:rPr>
          <w:rFonts w:cs="Arial"/>
          <w:spacing w:val="-5"/>
          <w:u w:val="single" w:color="000000"/>
        </w:rPr>
        <w:t xml:space="preserve">    </w:t>
      </w:r>
      <w:bookmarkStart w:id="0" w:name="_Hlk26163208"/>
      <w:r w:rsidR="00817CAC">
        <w:rPr>
          <w:rFonts w:cs="Arial"/>
          <w:spacing w:val="-5"/>
          <w:u w:val="single" w:color="000000"/>
        </w:rPr>
        <w:t>Octo</w:t>
      </w:r>
      <w:r w:rsidR="00547B7D">
        <w:rPr>
          <w:rFonts w:cs="Arial"/>
          <w:spacing w:val="-5"/>
          <w:u w:val="single" w:color="000000"/>
        </w:rPr>
        <w:t>ber</w:t>
      </w:r>
      <w:r w:rsidR="005E1C0F">
        <w:rPr>
          <w:rFonts w:cs="Arial"/>
          <w:spacing w:val="-5"/>
          <w:u w:val="single" w:color="000000"/>
        </w:rPr>
        <w:t xml:space="preserve"> </w:t>
      </w:r>
      <w:r w:rsidR="00547B7D">
        <w:rPr>
          <w:rFonts w:cs="Arial"/>
          <w:spacing w:val="-5"/>
          <w:u w:val="single" w:color="000000"/>
        </w:rPr>
        <w:t>1</w:t>
      </w:r>
      <w:r w:rsidRPr="0044710B">
        <w:rPr>
          <w:rFonts w:cs="Arial"/>
          <w:spacing w:val="-5"/>
          <w:u w:val="single" w:color="000000"/>
        </w:rPr>
        <w:t xml:space="preserve">, </w:t>
      </w:r>
      <w:r w:rsidR="00B46C5D">
        <w:rPr>
          <w:rFonts w:cs="Arial"/>
          <w:u w:val="single" w:color="000000"/>
        </w:rPr>
        <w:t>2020</w:t>
      </w:r>
      <w:r w:rsidRPr="0044710B">
        <w:rPr>
          <w:rFonts w:cs="Arial"/>
          <w:u w:val="single" w:color="000000"/>
        </w:rPr>
        <w:tab/>
      </w:r>
      <w:bookmarkEnd w:id="0"/>
    </w:p>
    <w:p w14:paraId="0BB8CE9F" w14:textId="77777777" w:rsidR="00D877D9" w:rsidRPr="0044710B" w:rsidRDefault="00D877D9" w:rsidP="004A4FCD">
      <w:pPr>
        <w:ind w:right="317"/>
        <w:jc w:val="both"/>
        <w:rPr>
          <w:rFonts w:ascii="Arial" w:eastAsia="Arial" w:hAnsi="Arial" w:cs="Arial"/>
          <w:sz w:val="24"/>
          <w:szCs w:val="24"/>
        </w:rPr>
      </w:pPr>
    </w:p>
    <w:p w14:paraId="4BDB5C57" w14:textId="77777777" w:rsidR="00D877D9" w:rsidRPr="0044710B" w:rsidRDefault="005A59B4" w:rsidP="0044710B">
      <w:pPr>
        <w:pStyle w:val="BodyText"/>
        <w:spacing w:before="69"/>
        <w:ind w:left="0" w:right="320" w:firstLine="0"/>
        <w:jc w:val="both"/>
        <w:rPr>
          <w:rFonts w:cs="Arial"/>
        </w:rPr>
      </w:pPr>
      <w:r w:rsidRPr="0044710B">
        <w:rPr>
          <w:rFonts w:cs="Arial"/>
        </w:rPr>
        <w:t>This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posted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before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opening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trading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fifth</w:t>
      </w:r>
      <w:r w:rsidRPr="0044710B">
        <w:rPr>
          <w:rFonts w:cs="Arial"/>
          <w:spacing w:val="78"/>
          <w:w w:val="99"/>
        </w:rPr>
        <w:t xml:space="preserve"> </w:t>
      </w:r>
      <w:r w:rsidRPr="0044710B">
        <w:rPr>
          <w:rFonts w:cs="Arial"/>
        </w:rPr>
        <w:t>trading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 xml:space="preserve">day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each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month.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intended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replace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obligation</w:t>
      </w:r>
      <w:r w:rsidRPr="0044710B">
        <w:rPr>
          <w:rFonts w:cs="Arial"/>
          <w:spacing w:val="85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separately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forthwith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upon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becoming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known</w:t>
      </w:r>
      <w:r w:rsidRPr="0044710B">
        <w:rPr>
          <w:rFonts w:cs="Arial"/>
          <w:spacing w:val="89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management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post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forms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required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Policies.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42"/>
          <w:w w:val="99"/>
        </w:rPr>
        <w:t xml:space="preserve"> </w:t>
      </w:r>
      <w:r w:rsidRPr="0044710B">
        <w:rPr>
          <w:rFonts w:cs="Arial"/>
        </w:rPr>
        <w:t>information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became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known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reported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month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this</w:t>
      </w:r>
      <w:r w:rsidRPr="0044710B">
        <w:rPr>
          <w:rFonts w:cs="Arial"/>
          <w:spacing w:val="55"/>
          <w:w w:val="99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 xml:space="preserve">relates, </w:t>
      </w:r>
      <w:r w:rsidRPr="0044710B">
        <w:rPr>
          <w:rFonts w:cs="Arial"/>
        </w:rPr>
        <w:t>this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should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refer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information,</w:t>
      </w:r>
      <w:r w:rsidRPr="0044710B">
        <w:rPr>
          <w:rFonts w:cs="Arial"/>
          <w:spacing w:val="-1"/>
        </w:rPr>
        <w:t xml:space="preserve"> 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news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release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date</w:t>
      </w:r>
      <w:r w:rsidRPr="0044710B">
        <w:rPr>
          <w:rFonts w:cs="Arial"/>
          <w:spacing w:val="45"/>
          <w:w w:val="9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posting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date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CNSX.ca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website.</w:t>
      </w:r>
    </w:p>
    <w:p w14:paraId="39724062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6F1CD414" w14:textId="77777777" w:rsidR="00D877D9" w:rsidRPr="0044710B" w:rsidRDefault="005A59B4" w:rsidP="0044710B">
      <w:pPr>
        <w:pStyle w:val="BodyText"/>
        <w:ind w:left="0" w:right="320" w:firstLine="0"/>
        <w:jc w:val="both"/>
        <w:rPr>
          <w:rFonts w:cs="Arial"/>
        </w:rPr>
      </w:pPr>
      <w:r w:rsidRPr="0044710B">
        <w:rPr>
          <w:rFonts w:cs="Arial"/>
        </w:rPr>
        <w:t>This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intended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  <w:spacing w:val="-1"/>
        </w:rPr>
        <w:t>keep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  <w:spacing w:val="-1"/>
        </w:rPr>
        <w:t>investors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market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informed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51"/>
          <w:w w:val="99"/>
        </w:rPr>
        <w:t xml:space="preserve"> </w:t>
      </w:r>
      <w:r w:rsidRPr="0044710B">
        <w:rPr>
          <w:rFonts w:cs="Arial"/>
        </w:rPr>
        <w:t>ongoing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management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activities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occurred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month.</w:t>
      </w:r>
      <w:r w:rsidRPr="0044710B">
        <w:rPr>
          <w:rFonts w:cs="Arial"/>
          <w:spacing w:val="59"/>
          <w:w w:val="99"/>
        </w:rPr>
        <w:t xml:space="preserve"> </w:t>
      </w:r>
      <w:r w:rsidRPr="0044710B">
        <w:rPr>
          <w:rFonts w:cs="Arial"/>
          <w:spacing w:val="-1"/>
        </w:rPr>
        <w:t>Do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not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discuss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goals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future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plans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unless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they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crystallized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point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they</w:t>
      </w:r>
      <w:r w:rsidRPr="0044710B">
        <w:rPr>
          <w:rFonts w:cs="Arial"/>
          <w:spacing w:val="87"/>
          <w:w w:val="99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"material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information"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as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defined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Policies.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discussion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47"/>
          <w:w w:val="99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factual,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balanced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non-promotional.</w:t>
      </w:r>
    </w:p>
    <w:p w14:paraId="4000F35C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7F84E011" w14:textId="77777777" w:rsidR="00D877D9" w:rsidRPr="0044710B" w:rsidRDefault="005A59B4" w:rsidP="0044710B">
      <w:pPr>
        <w:pStyle w:val="Heading2"/>
        <w:ind w:left="0" w:right="320"/>
        <w:jc w:val="both"/>
        <w:rPr>
          <w:rFonts w:cs="Arial"/>
          <w:b w:val="0"/>
          <w:bCs w:val="0"/>
        </w:rPr>
      </w:pPr>
      <w:r w:rsidRPr="0044710B">
        <w:rPr>
          <w:rFonts w:cs="Arial"/>
        </w:rPr>
        <w:t>General</w:t>
      </w:r>
      <w:r w:rsidRPr="0044710B">
        <w:rPr>
          <w:rFonts w:cs="Arial"/>
          <w:spacing w:val="-22"/>
        </w:rPr>
        <w:t xml:space="preserve"> </w:t>
      </w:r>
      <w:r w:rsidRPr="0044710B">
        <w:rPr>
          <w:rFonts w:cs="Arial"/>
        </w:rPr>
        <w:t>Instructions</w:t>
      </w:r>
    </w:p>
    <w:p w14:paraId="2794EF9A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7B8B180" w14:textId="5D30D092" w:rsidR="00D877D9" w:rsidRPr="004A4FCD" w:rsidRDefault="005A59B4" w:rsidP="004A4FCD">
      <w:pPr>
        <w:pStyle w:val="BodyText"/>
        <w:numPr>
          <w:ilvl w:val="0"/>
          <w:numId w:val="3"/>
        </w:numPr>
        <w:tabs>
          <w:tab w:val="left" w:pos="720"/>
        </w:tabs>
        <w:ind w:right="320"/>
        <w:jc w:val="both"/>
        <w:rPr>
          <w:rFonts w:cs="Arial"/>
        </w:rPr>
      </w:pPr>
      <w:r w:rsidRPr="0044710B">
        <w:rPr>
          <w:rFonts w:cs="Arial"/>
        </w:rPr>
        <w:t>Prepare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using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format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set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out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2"/>
        </w:rPr>
        <w:t>below.</w:t>
      </w:r>
      <w:r w:rsidRPr="0044710B">
        <w:rPr>
          <w:rFonts w:cs="Arial"/>
          <w:spacing w:val="55"/>
        </w:rPr>
        <w:t xml:space="preserve"> </w:t>
      </w:r>
      <w:r w:rsidRPr="0044710B">
        <w:rPr>
          <w:rFonts w:cs="Arial"/>
          <w:spacing w:val="1"/>
        </w:rPr>
        <w:t>The</w:t>
      </w:r>
      <w:r w:rsidRPr="0044710B">
        <w:rPr>
          <w:rFonts w:cs="Arial"/>
          <w:spacing w:val="53"/>
          <w:w w:val="99"/>
        </w:rPr>
        <w:t xml:space="preserve"> </w:t>
      </w:r>
      <w:r w:rsidRPr="0044710B">
        <w:rPr>
          <w:rFonts w:cs="Arial"/>
        </w:rPr>
        <w:t>sequence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questions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be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altered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nor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should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questions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omitted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8"/>
          <w:w w:val="99"/>
        </w:rPr>
        <w:t xml:space="preserve"> </w:t>
      </w:r>
      <w:r w:rsidRPr="0044710B">
        <w:rPr>
          <w:rFonts w:cs="Arial"/>
        </w:rPr>
        <w:t>left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unanswered.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answers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items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2"/>
        </w:rPr>
        <w:t>in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narrative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form.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State</w:t>
      </w:r>
      <w:r w:rsidRPr="0044710B">
        <w:rPr>
          <w:rFonts w:cs="Arial"/>
          <w:spacing w:val="45"/>
          <w:w w:val="99"/>
        </w:rPr>
        <w:t xml:space="preserve"> </w:t>
      </w:r>
      <w:r w:rsidRPr="0044710B">
        <w:rPr>
          <w:rFonts w:cs="Arial"/>
          <w:spacing w:val="-1"/>
        </w:rPr>
        <w:t>when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answer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2"/>
        </w:rPr>
        <w:t>any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item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negative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applicable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Issuer.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title</w:t>
      </w:r>
      <w:r w:rsidRPr="0044710B">
        <w:rPr>
          <w:rFonts w:cs="Arial"/>
          <w:spacing w:val="67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each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item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precede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answer.</w:t>
      </w:r>
    </w:p>
    <w:p w14:paraId="34BE5D9C" w14:textId="77777777" w:rsidR="004A4FCD" w:rsidRPr="004A4FCD" w:rsidRDefault="004A4FCD" w:rsidP="004A4FCD">
      <w:pPr>
        <w:pStyle w:val="BodyText"/>
        <w:tabs>
          <w:tab w:val="left" w:pos="720"/>
        </w:tabs>
        <w:ind w:left="0" w:right="320" w:firstLine="0"/>
        <w:jc w:val="both"/>
        <w:rPr>
          <w:rFonts w:cs="Arial"/>
        </w:rPr>
      </w:pPr>
    </w:p>
    <w:p w14:paraId="3F12EDFF" w14:textId="5467CED5" w:rsidR="00D877D9" w:rsidRPr="004A4FCD" w:rsidRDefault="005A59B4" w:rsidP="004A4FCD">
      <w:pPr>
        <w:pStyle w:val="BodyText"/>
        <w:numPr>
          <w:ilvl w:val="0"/>
          <w:numId w:val="3"/>
        </w:numPr>
        <w:tabs>
          <w:tab w:val="left" w:pos="840"/>
        </w:tabs>
        <w:ind w:left="0" w:right="320" w:firstLine="0"/>
        <w:jc w:val="both"/>
        <w:rPr>
          <w:rFonts w:cs="Arial"/>
        </w:rPr>
      </w:pPr>
      <w:r w:rsidRPr="004A4FCD">
        <w:rPr>
          <w:rFonts w:cs="Arial"/>
        </w:rPr>
        <w:t>The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term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“Issuer”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  <w:spacing w:val="-1"/>
        </w:rPr>
        <w:t>includes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the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Issuer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  <w:spacing w:val="-1"/>
        </w:rPr>
        <w:t>and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any</w:t>
      </w:r>
      <w:r w:rsidRPr="004A4FCD">
        <w:rPr>
          <w:rFonts w:cs="Arial"/>
          <w:spacing w:val="-8"/>
        </w:rPr>
        <w:t xml:space="preserve"> </w:t>
      </w:r>
      <w:r w:rsidRPr="004A4FCD">
        <w:rPr>
          <w:rFonts w:cs="Arial"/>
          <w:spacing w:val="-1"/>
        </w:rPr>
        <w:t>of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its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subsidiaries.</w:t>
      </w:r>
    </w:p>
    <w:p w14:paraId="3AD71D63" w14:textId="77777777" w:rsidR="004A4FCD" w:rsidRPr="004A4FCD" w:rsidRDefault="004A4FCD" w:rsidP="004A4FCD">
      <w:pPr>
        <w:pStyle w:val="ListParagraph"/>
        <w:rPr>
          <w:rFonts w:ascii="Arial" w:hAnsi="Arial" w:cs="Arial"/>
          <w:sz w:val="24"/>
          <w:szCs w:val="24"/>
        </w:rPr>
      </w:pPr>
    </w:p>
    <w:p w14:paraId="612EF285" w14:textId="77777777" w:rsidR="00D877D9" w:rsidRPr="004A4FCD" w:rsidRDefault="005A59B4" w:rsidP="004A4FCD">
      <w:pPr>
        <w:pStyle w:val="BodyText"/>
        <w:numPr>
          <w:ilvl w:val="0"/>
          <w:numId w:val="3"/>
        </w:numPr>
        <w:ind w:right="320"/>
        <w:jc w:val="both"/>
        <w:rPr>
          <w:rFonts w:cs="Arial"/>
        </w:rPr>
      </w:pPr>
      <w:r w:rsidRPr="004A4FCD">
        <w:rPr>
          <w:rFonts w:cs="Arial"/>
        </w:rPr>
        <w:t>Terms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used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</w:rPr>
        <w:t>and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not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defined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in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this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form</w:t>
      </w:r>
      <w:r w:rsidRPr="004A4FCD">
        <w:rPr>
          <w:rFonts w:cs="Arial"/>
          <w:spacing w:val="-3"/>
        </w:rPr>
        <w:t xml:space="preserve"> </w:t>
      </w:r>
      <w:r w:rsidRPr="004A4FCD">
        <w:rPr>
          <w:rFonts w:cs="Arial"/>
        </w:rPr>
        <w:t>are</w:t>
      </w:r>
      <w:r w:rsidRPr="004A4FCD">
        <w:rPr>
          <w:rFonts w:cs="Arial"/>
          <w:spacing w:val="-9"/>
        </w:rPr>
        <w:t xml:space="preserve"> </w:t>
      </w:r>
      <w:r w:rsidRPr="004A4FCD">
        <w:rPr>
          <w:rFonts w:cs="Arial"/>
        </w:rPr>
        <w:t>defined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or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interpreted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in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Policy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1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–</w:t>
      </w:r>
      <w:r w:rsidRPr="004A4FCD">
        <w:rPr>
          <w:rFonts w:cs="Arial"/>
          <w:spacing w:val="55"/>
          <w:w w:val="99"/>
        </w:rPr>
        <w:t xml:space="preserve"> </w:t>
      </w:r>
      <w:r w:rsidRPr="004A4FCD">
        <w:rPr>
          <w:rFonts w:cs="Arial"/>
          <w:spacing w:val="-1"/>
        </w:rPr>
        <w:t>Interpretation</w:t>
      </w:r>
      <w:r w:rsidRPr="004A4FCD">
        <w:rPr>
          <w:rFonts w:cs="Arial"/>
          <w:spacing w:val="-12"/>
        </w:rPr>
        <w:t xml:space="preserve"> </w:t>
      </w:r>
      <w:r w:rsidRPr="004A4FCD">
        <w:rPr>
          <w:rFonts w:cs="Arial"/>
          <w:spacing w:val="-1"/>
        </w:rPr>
        <w:t>and</w:t>
      </w:r>
      <w:r w:rsidRPr="004A4FCD">
        <w:rPr>
          <w:rFonts w:cs="Arial"/>
          <w:spacing w:val="-12"/>
        </w:rPr>
        <w:t xml:space="preserve"> </w:t>
      </w:r>
      <w:r w:rsidRPr="004A4FCD">
        <w:rPr>
          <w:rFonts w:cs="Arial"/>
          <w:spacing w:val="-1"/>
        </w:rPr>
        <w:t>General</w:t>
      </w:r>
      <w:r w:rsidRPr="004A4FCD">
        <w:rPr>
          <w:rFonts w:cs="Arial"/>
          <w:spacing w:val="-13"/>
        </w:rPr>
        <w:t xml:space="preserve"> </w:t>
      </w:r>
      <w:r w:rsidRPr="004A4FCD">
        <w:rPr>
          <w:rFonts w:cs="Arial"/>
          <w:spacing w:val="-1"/>
        </w:rPr>
        <w:t>Provisions.</w:t>
      </w:r>
    </w:p>
    <w:p w14:paraId="611ABA2C" w14:textId="77777777" w:rsidR="00D877D9" w:rsidRPr="0044710B" w:rsidRDefault="005A59B4" w:rsidP="0044710B">
      <w:pPr>
        <w:pStyle w:val="Heading2"/>
        <w:spacing w:before="120"/>
        <w:ind w:left="0" w:right="320"/>
        <w:jc w:val="both"/>
        <w:rPr>
          <w:rFonts w:cs="Arial"/>
          <w:b w:val="0"/>
          <w:bCs w:val="0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Business</w:t>
      </w:r>
    </w:p>
    <w:p w14:paraId="59650C5D" w14:textId="77777777" w:rsidR="00D877D9" w:rsidRPr="0044710B" w:rsidRDefault="005A59B4" w:rsidP="004A4FCD">
      <w:pPr>
        <w:pStyle w:val="BodyText"/>
        <w:numPr>
          <w:ilvl w:val="0"/>
          <w:numId w:val="2"/>
        </w:numPr>
        <w:spacing w:before="120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general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overview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discussion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  <w:spacing w:val="-1"/>
        </w:rPr>
        <w:t>development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55"/>
          <w:w w:val="99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operations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over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previous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month.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1"/>
        </w:rPr>
        <w:t>Where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</w:rPr>
        <w:t xml:space="preserve"> Issuer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62"/>
          <w:w w:val="99"/>
        </w:rPr>
        <w:t xml:space="preserve"> </w:t>
      </w:r>
      <w:r w:rsidRPr="0044710B">
        <w:rPr>
          <w:rFonts w:cs="Arial"/>
          <w:spacing w:val="-1"/>
        </w:rPr>
        <w:t>inactive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disclose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this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fact.</w:t>
      </w:r>
    </w:p>
    <w:p w14:paraId="14983896" w14:textId="444312E4" w:rsidR="00426B8F" w:rsidRDefault="005A59B4" w:rsidP="004A4FCD">
      <w:pPr>
        <w:spacing w:before="117"/>
        <w:ind w:left="720" w:right="320"/>
        <w:jc w:val="both"/>
        <w:rPr>
          <w:rFonts w:ascii="Arial" w:hAnsi="Arial" w:cs="Arial"/>
          <w:i/>
          <w:spacing w:val="-1"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The</w:t>
      </w:r>
      <w:r w:rsidRPr="0044710B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Issuer</w:t>
      </w:r>
      <w:r w:rsidRPr="0044710B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="00855E3A" w:rsidRPr="0044710B">
        <w:rPr>
          <w:rFonts w:ascii="Arial" w:hAnsi="Arial" w:cs="Arial"/>
          <w:i/>
          <w:spacing w:val="-1"/>
          <w:sz w:val="24"/>
          <w:szCs w:val="24"/>
        </w:rPr>
        <w:t xml:space="preserve">has a subsidiary which is considered a non-continuing operation. The </w:t>
      </w:r>
      <w:r w:rsidR="005801B7" w:rsidRPr="0044710B">
        <w:rPr>
          <w:rFonts w:ascii="Arial" w:hAnsi="Arial" w:cs="Arial"/>
          <w:i/>
          <w:spacing w:val="-1"/>
          <w:sz w:val="24"/>
          <w:szCs w:val="24"/>
        </w:rPr>
        <w:t>82% control block was sold 11/29/19 for $500,000 USD.</w:t>
      </w:r>
    </w:p>
    <w:p w14:paraId="5FD63B06" w14:textId="1002CAE8" w:rsidR="00D877D9" w:rsidRPr="0044710B" w:rsidRDefault="004A4FCD" w:rsidP="0044710B">
      <w:pPr>
        <w:spacing w:before="1"/>
        <w:ind w:right="320"/>
        <w:jc w:val="both"/>
        <w:rPr>
          <w:rFonts w:ascii="Arial" w:eastAsia="Arial" w:hAnsi="Arial" w:cs="Arial"/>
          <w:i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62EE332" wp14:editId="75547FA6">
                <wp:extent cx="5874385" cy="92075"/>
                <wp:effectExtent l="0" t="0" r="0" b="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2075"/>
                          <a:chOff x="0" y="0"/>
                          <a:chExt cx="9251" cy="15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08401B" id="Group 10" o:spid="_x0000_s1026" style="width:462.55pt;height:7.2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">
                <v:group id="Group 11" o:spid="_x0000_s1027" style="position:absolute;left:8;top:8;width:9236;height:2" coordorigin="8,8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28" style="position:absolute;left:8;top:8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38A33EAF" w14:textId="0E6BBDC6" w:rsidR="00D877D9" w:rsidRPr="0044710B" w:rsidRDefault="00D877D9" w:rsidP="0044710B">
      <w:pPr>
        <w:spacing w:line="20" w:lineRule="atLeast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69A88076" w14:textId="77777777" w:rsidR="00D877D9" w:rsidRPr="0044710B" w:rsidRDefault="00D877D9" w:rsidP="0044710B">
      <w:pPr>
        <w:spacing w:line="20" w:lineRule="atLeast"/>
        <w:ind w:right="320"/>
        <w:jc w:val="both"/>
        <w:rPr>
          <w:rFonts w:ascii="Arial" w:eastAsia="Arial" w:hAnsi="Arial" w:cs="Arial"/>
          <w:sz w:val="24"/>
          <w:szCs w:val="24"/>
        </w:rPr>
        <w:sectPr w:rsidR="00D877D9" w:rsidRPr="0044710B" w:rsidSect="004A4FCD">
          <w:footerReference w:type="default" r:id="rId8"/>
          <w:type w:val="continuous"/>
          <w:pgSz w:w="12240" w:h="15840"/>
          <w:pgMar w:top="1296" w:right="1296" w:bottom="1296" w:left="1296" w:header="720" w:footer="1310" w:gutter="0"/>
          <w:pgNumType w:start="1"/>
          <w:cols w:space="720"/>
          <w:docGrid w:linePitch="299"/>
        </w:sectPr>
      </w:pPr>
    </w:p>
    <w:p w14:paraId="00551440" w14:textId="77777777" w:rsidR="00D877D9" w:rsidRPr="0044710B" w:rsidRDefault="00F96756" w:rsidP="004A4FCD">
      <w:pPr>
        <w:pStyle w:val="BodyText"/>
        <w:numPr>
          <w:ilvl w:val="0"/>
          <w:numId w:val="2"/>
        </w:numPr>
        <w:ind w:right="317"/>
        <w:jc w:val="both"/>
        <w:rPr>
          <w:rFonts w:cs="Arial"/>
        </w:rPr>
      </w:pPr>
      <w:r w:rsidRPr="0044710B">
        <w:rPr>
          <w:rFonts w:cs="Arial"/>
          <w:noProof/>
        </w:rPr>
        <w:lastRenderedPageBreak/>
        <w:drawing>
          <wp:anchor distT="0" distB="0" distL="114300" distR="114300" simplePos="0" relativeHeight="1096" behindDoc="0" locked="0" layoutInCell="1" allowOverlap="1" wp14:anchorId="32AA09DC" wp14:editId="40491C28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1"/>
        </w:rPr>
        <w:t>Provide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a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</w:rPr>
        <w:t>general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  <w:spacing w:val="-1"/>
        </w:rPr>
        <w:t>overview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and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discussion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the</w:t>
      </w:r>
      <w:r w:rsidR="005A59B4" w:rsidRPr="0044710B">
        <w:rPr>
          <w:rFonts w:cs="Arial"/>
          <w:spacing w:val="-8"/>
        </w:rPr>
        <w:t xml:space="preserve"> </w:t>
      </w:r>
      <w:r w:rsidR="005A59B4" w:rsidRPr="0044710B">
        <w:rPr>
          <w:rFonts w:cs="Arial"/>
          <w:spacing w:val="-1"/>
        </w:rPr>
        <w:t>activities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management.</w:t>
      </w:r>
    </w:p>
    <w:p w14:paraId="191882AD" w14:textId="77777777" w:rsidR="004A4FCD" w:rsidRDefault="004A4FCD" w:rsidP="004A4FCD">
      <w:pPr>
        <w:ind w:left="720" w:right="317" w:hanging="720"/>
        <w:jc w:val="both"/>
        <w:rPr>
          <w:rFonts w:ascii="Arial" w:hAnsi="Arial" w:cs="Arial"/>
          <w:i/>
          <w:sz w:val="24"/>
          <w:szCs w:val="24"/>
        </w:rPr>
      </w:pPr>
    </w:p>
    <w:p w14:paraId="5AF68582" w14:textId="46382B60" w:rsidR="00D877D9" w:rsidRPr="0044710B" w:rsidRDefault="0044710B" w:rsidP="00B46C5D">
      <w:pPr>
        <w:ind w:left="720" w:right="317"/>
        <w:jc w:val="both"/>
        <w:rPr>
          <w:rFonts w:ascii="Arial" w:hAnsi="Arial" w:cs="Arial"/>
          <w:i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Management</w:t>
      </w:r>
      <w:r w:rsidRPr="0044710B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continued</w:t>
      </w:r>
      <w:r w:rsidRPr="0044710B">
        <w:rPr>
          <w:rFonts w:ascii="Arial" w:hAnsi="Arial" w:cs="Arial"/>
          <w:i/>
          <w:spacing w:val="5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to</w:t>
      </w:r>
      <w:r w:rsidRPr="0044710B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="00B46C5D">
        <w:rPr>
          <w:rFonts w:ascii="Arial" w:hAnsi="Arial" w:cs="Arial"/>
          <w:i/>
          <w:spacing w:val="-1"/>
          <w:sz w:val="24"/>
          <w:szCs w:val="24"/>
        </w:rPr>
        <w:t>review new opportunities</w:t>
      </w:r>
    </w:p>
    <w:p w14:paraId="3E6CB727" w14:textId="77777777" w:rsidR="00426B8F" w:rsidRPr="0044710B" w:rsidRDefault="00426B8F" w:rsidP="004A4FCD">
      <w:pPr>
        <w:ind w:left="720" w:right="317" w:hanging="720"/>
        <w:jc w:val="both"/>
        <w:rPr>
          <w:rFonts w:ascii="Arial" w:eastAsia="Arial" w:hAnsi="Arial" w:cs="Arial"/>
          <w:sz w:val="24"/>
          <w:szCs w:val="24"/>
        </w:rPr>
      </w:pPr>
    </w:p>
    <w:p w14:paraId="6BBB1CBF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17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services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developed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2"/>
          <w:w w:val="99"/>
        </w:rPr>
        <w:t xml:space="preserve"> </w:t>
      </w:r>
      <w:r w:rsidRPr="0044710B">
        <w:rPr>
          <w:rFonts w:cs="Arial"/>
        </w:rPr>
        <w:t>offered.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</w:rPr>
        <w:t>For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</w:rPr>
        <w:t>resource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companies,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  <w:spacing w:val="-1"/>
        </w:rPr>
        <w:t>new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drilling,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  <w:spacing w:val="-1"/>
        </w:rPr>
        <w:t>exploration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production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programs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  <w:spacing w:val="-1"/>
        </w:rPr>
        <w:t>acquisitions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properties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2"/>
        </w:rPr>
        <w:t>and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attach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50"/>
          <w:w w:val="99"/>
        </w:rPr>
        <w:t xml:space="preserve"> </w:t>
      </w:r>
      <w:r w:rsidRPr="0044710B">
        <w:rPr>
          <w:rFonts w:cs="Arial"/>
        </w:rPr>
        <w:t>mineral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oil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gas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other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reports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required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under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Ontario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securities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law.</w:t>
      </w:r>
    </w:p>
    <w:p w14:paraId="40D39B3F" w14:textId="77777777" w:rsidR="00D877D9" w:rsidRPr="004A4FCD" w:rsidRDefault="00D877D9" w:rsidP="004A4FCD">
      <w:pPr>
        <w:spacing w:before="8"/>
        <w:ind w:left="720" w:right="320"/>
        <w:jc w:val="both"/>
        <w:rPr>
          <w:rFonts w:ascii="Arial" w:eastAsia="Arial" w:hAnsi="Arial" w:cs="Arial"/>
          <w:iCs/>
          <w:sz w:val="24"/>
          <w:szCs w:val="24"/>
        </w:rPr>
      </w:pPr>
      <w:bookmarkStart w:id="1" w:name="_Hlk26163960"/>
    </w:p>
    <w:p w14:paraId="10F79083" w14:textId="77777777" w:rsidR="00D877D9" w:rsidRPr="004A4FCD" w:rsidRDefault="005A59B4" w:rsidP="004A4FCD">
      <w:pPr>
        <w:ind w:left="720" w:right="320"/>
        <w:jc w:val="both"/>
        <w:rPr>
          <w:rFonts w:ascii="Arial" w:eastAsia="Arial" w:hAnsi="Arial" w:cs="Arial"/>
          <w:i/>
          <w:sz w:val="24"/>
          <w:szCs w:val="24"/>
        </w:rPr>
      </w:pPr>
      <w:r w:rsidRPr="004A4FCD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4CABB15C" w14:textId="77777777" w:rsidR="00D877D9" w:rsidRPr="004A4FCD" w:rsidRDefault="00D877D9" w:rsidP="004A4FCD">
      <w:pPr>
        <w:spacing w:before="1"/>
        <w:ind w:left="720" w:right="320"/>
        <w:jc w:val="both"/>
        <w:rPr>
          <w:rFonts w:ascii="Arial" w:eastAsia="Arial" w:hAnsi="Arial" w:cs="Arial"/>
          <w:iCs/>
          <w:sz w:val="24"/>
          <w:szCs w:val="24"/>
        </w:rPr>
      </w:pPr>
    </w:p>
    <w:bookmarkEnd w:id="1"/>
    <w:p w14:paraId="71C0034A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services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were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discontinued.</w:t>
      </w:r>
      <w:r w:rsidRPr="0044710B">
        <w:rPr>
          <w:rFonts w:cs="Arial"/>
          <w:spacing w:val="82"/>
          <w:w w:val="99"/>
        </w:rPr>
        <w:t xml:space="preserve"> </w:t>
      </w:r>
      <w:r w:rsidRPr="0044710B">
        <w:rPr>
          <w:rFonts w:cs="Arial"/>
        </w:rPr>
        <w:t>For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resource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companies,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drilling,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exploration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production</w:t>
      </w:r>
      <w:r w:rsidRPr="0044710B">
        <w:rPr>
          <w:rFonts w:cs="Arial"/>
          <w:spacing w:val="77"/>
          <w:w w:val="99"/>
        </w:rPr>
        <w:t xml:space="preserve"> </w:t>
      </w:r>
      <w:r w:rsidRPr="0044710B">
        <w:rPr>
          <w:rFonts w:cs="Arial"/>
        </w:rPr>
        <w:t>programs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amended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abandoned.</w:t>
      </w:r>
    </w:p>
    <w:p w14:paraId="6E4B2B29" w14:textId="77777777" w:rsidR="00D877D9" w:rsidRPr="0044710B" w:rsidRDefault="00D877D9" w:rsidP="004A4FCD">
      <w:pPr>
        <w:ind w:left="720" w:right="320" w:firstLine="90"/>
        <w:jc w:val="both"/>
        <w:rPr>
          <w:rFonts w:ascii="Arial" w:eastAsia="Arial" w:hAnsi="Arial" w:cs="Arial"/>
          <w:sz w:val="24"/>
          <w:szCs w:val="24"/>
        </w:rPr>
      </w:pPr>
    </w:p>
    <w:p w14:paraId="7391D87C" w14:textId="77777777" w:rsidR="00D877D9" w:rsidRPr="0044710B" w:rsidRDefault="005A59B4" w:rsidP="004A4FCD">
      <w:pPr>
        <w:ind w:left="720" w:right="320" w:firstLine="9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34C5634F" w14:textId="77777777" w:rsidR="00D877D9" w:rsidRPr="0044710B" w:rsidRDefault="00D877D9" w:rsidP="004A4FCD">
      <w:pPr>
        <w:spacing w:before="1"/>
        <w:ind w:left="720" w:right="320" w:firstLine="90"/>
        <w:jc w:val="both"/>
        <w:rPr>
          <w:rFonts w:ascii="Arial" w:eastAsia="Arial" w:hAnsi="Arial" w:cs="Arial"/>
          <w:i/>
          <w:sz w:val="24"/>
          <w:szCs w:val="24"/>
        </w:rPr>
      </w:pPr>
    </w:p>
    <w:p w14:paraId="137FA5F8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  <w:spacing w:val="-1"/>
        </w:rPr>
        <w:t>relationships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entered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into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  <w:spacing w:val="-1"/>
        </w:rPr>
        <w:t>between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Issuer,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75"/>
          <w:w w:val="99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  <w:spacing w:val="-1"/>
        </w:rPr>
        <w:t>affiliates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  <w:spacing w:val="-1"/>
        </w:rPr>
        <w:t>third</w:t>
      </w:r>
      <w:r w:rsidRPr="0044710B">
        <w:rPr>
          <w:rFonts w:cs="Arial"/>
          <w:spacing w:val="19"/>
        </w:rPr>
        <w:t xml:space="preserve"> </w:t>
      </w:r>
      <w:r w:rsidRPr="0044710B">
        <w:rPr>
          <w:rFonts w:cs="Arial"/>
        </w:rPr>
        <w:t>parties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  <w:spacing w:val="-1"/>
        </w:rPr>
        <w:t>including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contracts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9"/>
        </w:rPr>
        <w:t xml:space="preserve"> </w:t>
      </w:r>
      <w:r w:rsidRPr="0044710B">
        <w:rPr>
          <w:rFonts w:cs="Arial"/>
          <w:spacing w:val="-1"/>
        </w:rPr>
        <w:t>supply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6"/>
          <w:w w:val="99"/>
        </w:rPr>
        <w:t xml:space="preserve"> </w:t>
      </w:r>
      <w:r w:rsidRPr="0044710B">
        <w:rPr>
          <w:rFonts w:cs="Arial"/>
          <w:spacing w:val="-1"/>
        </w:rPr>
        <w:t>services,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joint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venture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licensing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etc.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State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whether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relationship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Person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Issuer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3"/>
          <w:w w:val="99"/>
        </w:rPr>
        <w:t xml:space="preserve"> </w:t>
      </w:r>
      <w:r w:rsidRPr="0044710B">
        <w:rPr>
          <w:rFonts w:cs="Arial"/>
        </w:rPr>
        <w:t>relationship.</w:t>
      </w:r>
    </w:p>
    <w:p w14:paraId="09EF4A86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3C0ABD0A" w14:textId="4AA707DD" w:rsidR="00D877D9" w:rsidRPr="0044710B" w:rsidRDefault="00A70ECF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Nothing material-agreements in the ordinary course of business only</w:t>
      </w:r>
      <w:r w:rsidR="0044710B" w:rsidRPr="0044710B">
        <w:rPr>
          <w:rFonts w:ascii="Arial" w:hAnsi="Arial" w:cs="Arial"/>
          <w:i/>
          <w:spacing w:val="-1"/>
          <w:sz w:val="24"/>
          <w:szCs w:val="24"/>
        </w:rPr>
        <w:t>.</w:t>
      </w:r>
    </w:p>
    <w:p w14:paraId="0302F19E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3568C17B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expiry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termination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contracts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between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42"/>
          <w:w w:val="99"/>
        </w:rPr>
        <w:t xml:space="preserve"> </w:t>
      </w:r>
      <w:r w:rsidRPr="0044710B">
        <w:rPr>
          <w:rFonts w:cs="Arial"/>
        </w:rPr>
        <w:t>Issuer,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affiliates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third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parties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cancellation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financing</w:t>
      </w:r>
      <w:r w:rsidRPr="0044710B">
        <w:rPr>
          <w:rFonts w:cs="Arial"/>
          <w:spacing w:val="81"/>
          <w:w w:val="99"/>
        </w:rPr>
        <w:t xml:space="preserve"> </w:t>
      </w:r>
      <w:r w:rsidRPr="0044710B">
        <w:rPr>
          <w:rFonts w:cs="Arial"/>
        </w:rPr>
        <w:t>arrangements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previously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announced.</w:t>
      </w:r>
    </w:p>
    <w:p w14:paraId="5F7D30C1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2" w:name="_Hlk26164002"/>
    </w:p>
    <w:p w14:paraId="60C44982" w14:textId="52B9F11E" w:rsidR="00D877D9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="0058268D"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E8E02EB" w14:textId="77777777" w:rsidR="00D877D9" w:rsidRPr="0044710B" w:rsidRDefault="00D877D9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2"/>
    <w:p w14:paraId="4912AE4A" w14:textId="77777777" w:rsidR="00D877D9" w:rsidRPr="0044710B" w:rsidRDefault="005A59B4" w:rsidP="004A4FCD">
      <w:pPr>
        <w:pStyle w:val="BodyText"/>
        <w:numPr>
          <w:ilvl w:val="0"/>
          <w:numId w:val="2"/>
        </w:numPr>
        <w:spacing w:line="239" w:lineRule="auto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-1"/>
        </w:rPr>
        <w:t xml:space="preserve"> acquisitions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1"/>
        </w:rPr>
        <w:t xml:space="preserve"> </w:t>
      </w:r>
      <w:r w:rsidRPr="0044710B">
        <w:rPr>
          <w:rFonts w:cs="Arial"/>
        </w:rPr>
        <w:t>the Issuer</w:t>
      </w:r>
      <w:r w:rsidRPr="0044710B">
        <w:rPr>
          <w:rFonts w:cs="Arial"/>
          <w:spacing w:val="-1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 xml:space="preserve">dispositions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assets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  <w:spacing w:val="69"/>
          <w:w w:val="99"/>
        </w:rPr>
        <w:t xml:space="preserve"> </w:t>
      </w:r>
      <w:r w:rsidRPr="0044710B">
        <w:rPr>
          <w:rFonts w:cs="Arial"/>
        </w:rPr>
        <w:t>occurred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month.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nature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assets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  <w:spacing w:val="-1"/>
        </w:rPr>
        <w:t>acquired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disposed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consideration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paid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payable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</w:rPr>
        <w:t>together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</w:rPr>
        <w:t>schedule</w:t>
      </w:r>
      <w:r w:rsidRPr="0044710B">
        <w:rPr>
          <w:rFonts w:cs="Arial"/>
          <w:spacing w:val="2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</w:rPr>
        <w:t>payments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  <w:spacing w:val="-2"/>
        </w:rPr>
        <w:t>if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applicable,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valuation.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State</w:t>
      </w:r>
      <w:r w:rsidRPr="0044710B">
        <w:rPr>
          <w:rFonts w:cs="Arial"/>
          <w:spacing w:val="21"/>
          <w:w w:val="99"/>
        </w:rPr>
        <w:t xml:space="preserve"> </w:t>
      </w:r>
      <w:r w:rsidRPr="0044710B">
        <w:rPr>
          <w:rFonts w:cs="Arial"/>
        </w:rPr>
        <w:t>how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consideration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determined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whether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acquisition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from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disposition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Person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Issuer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relationship.</w:t>
      </w:r>
    </w:p>
    <w:p w14:paraId="6CB51A35" w14:textId="77777777" w:rsidR="00D877D9" w:rsidRPr="0044710B" w:rsidRDefault="005A59B4" w:rsidP="004A4FCD">
      <w:pPr>
        <w:spacing w:before="117"/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7EBE7575" w14:textId="7083A7FA" w:rsidR="00D877D9" w:rsidRDefault="00D877D9" w:rsidP="004A4FCD">
      <w:pPr>
        <w:spacing w:before="5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05D01CA2" w14:textId="0C0CC955" w:rsidR="004A4FCD" w:rsidRPr="0044710B" w:rsidRDefault="004A4FCD" w:rsidP="004A4FCD">
      <w:pPr>
        <w:spacing w:before="5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6BAD134B" w14:textId="77777777" w:rsidR="00D877D9" w:rsidRPr="0044710B" w:rsidRDefault="00F96756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FC9FF33" wp14:editId="13502B1C">
                <wp:extent cx="5874385" cy="9525"/>
                <wp:effectExtent l="0" t="6985" r="2540" b="254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F5B306" id="Group 6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">
                <v:group id="Group 7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4RXcMA&#10;AADbAAAADwAAAGRycy9kb3ducmV2LnhtbESPQYvCMBCF74L/IYzgTVM9rNI1SlWW1YugK8jehmZs&#10;ujaT0mS1/nsjCN5meO9982a2aG0lrtT40rGC0TABQZw7XXKh4PjzNZiC8AFZY+WYFNzJw2Le7cww&#10;1e7Ge7oeQiEihH2KCkwIdSqlzw1Z9ENXE0ft7BqLIa5NIXWDtwi3lRwnyYe0WHK8YLCmlaH8cvi3&#10;kXJc78Pvtymz7eSULf+W593JSqX6vTb7BBGoDW/zK73Rsf4Ynr/EA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4RXcMAAADbAAAADwAAAAAAAAAAAAAAAACYAgAAZHJzL2Rv&#10;d25yZXYueG1sUEsFBgAAAAAEAAQA9QAAAIgDAAAAAA=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69CA25F2" w14:textId="77777777" w:rsidR="00D877D9" w:rsidRPr="0044710B" w:rsidRDefault="00D877D9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pgSz w:w="12240" w:h="15840"/>
          <w:pgMar w:top="900" w:right="1320" w:bottom="1500" w:left="1320" w:header="0" w:footer="1313" w:gutter="0"/>
          <w:cols w:space="720"/>
        </w:sectPr>
      </w:pPr>
    </w:p>
    <w:p w14:paraId="0B1E9EF1" w14:textId="77777777" w:rsidR="00D877D9" w:rsidRPr="0044710B" w:rsidRDefault="00F96756" w:rsidP="004A4FCD">
      <w:pPr>
        <w:pStyle w:val="BodyText"/>
        <w:numPr>
          <w:ilvl w:val="0"/>
          <w:numId w:val="2"/>
        </w:numPr>
        <w:spacing w:before="42"/>
        <w:ind w:right="320"/>
        <w:jc w:val="both"/>
        <w:rPr>
          <w:rFonts w:cs="Arial"/>
        </w:rPr>
      </w:pPr>
      <w:r w:rsidRPr="0044710B">
        <w:rPr>
          <w:rFonts w:cs="Arial"/>
          <w:noProof/>
        </w:rPr>
        <w:lastRenderedPageBreak/>
        <w:drawing>
          <wp:anchor distT="0" distB="0" distL="114300" distR="114300" simplePos="0" relativeHeight="1144" behindDoc="0" locked="0" layoutInCell="1" allowOverlap="1" wp14:anchorId="05929403" wp14:editId="6344EB77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1"/>
        </w:rPr>
        <w:t>Describe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the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acquisition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</w:rPr>
        <w:t>new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customers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or</w:t>
      </w:r>
      <w:r w:rsidR="005A59B4" w:rsidRPr="0044710B">
        <w:rPr>
          <w:rFonts w:cs="Arial"/>
          <w:spacing w:val="-9"/>
        </w:rPr>
        <w:t xml:space="preserve"> </w:t>
      </w:r>
      <w:r w:rsidR="005A59B4" w:rsidRPr="0044710B">
        <w:rPr>
          <w:rFonts w:cs="Arial"/>
        </w:rPr>
        <w:t>loss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4"/>
        </w:rPr>
        <w:t xml:space="preserve"> </w:t>
      </w:r>
      <w:r w:rsidR="005A59B4" w:rsidRPr="0044710B">
        <w:rPr>
          <w:rFonts w:cs="Arial"/>
          <w:spacing w:val="-1"/>
        </w:rPr>
        <w:t>customers.</w:t>
      </w:r>
    </w:p>
    <w:p w14:paraId="31AA45C1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C42C50B" w14:textId="5F509AA8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588E1F38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6592EA74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new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developments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effects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intangible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such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as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brand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names,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circulation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lists,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copyrights,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franchises,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licenses,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</w:rPr>
        <w:t>patents,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software,</w:t>
      </w:r>
      <w:r w:rsidRPr="0044710B">
        <w:rPr>
          <w:rFonts w:cs="Arial"/>
          <w:spacing w:val="79"/>
          <w:w w:val="99"/>
        </w:rPr>
        <w:t xml:space="preserve"> </w:t>
      </w:r>
      <w:r w:rsidRPr="0044710B">
        <w:rPr>
          <w:rFonts w:cs="Arial"/>
        </w:rPr>
        <w:t>subscription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lists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trade-marks.</w:t>
      </w:r>
    </w:p>
    <w:p w14:paraId="26C3FE76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3" w:name="_Hlk26164030"/>
    </w:p>
    <w:p w14:paraId="4805B887" w14:textId="6CA00A59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E84EDB5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3"/>
    <w:p w14:paraId="3A982453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4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  <w:spacing w:val="-1"/>
        </w:rPr>
        <w:t>employee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hirings,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terminations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44"/>
        </w:rPr>
        <w:t xml:space="preserve"> </w:t>
      </w:r>
      <w:r w:rsidRPr="0044710B">
        <w:rPr>
          <w:rFonts w:cs="Arial"/>
          <w:spacing w:val="-1"/>
        </w:rPr>
        <w:t>lay-offs</w:t>
      </w:r>
      <w:r w:rsidRPr="0044710B">
        <w:rPr>
          <w:rFonts w:cs="Arial"/>
          <w:spacing w:val="44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73"/>
          <w:w w:val="99"/>
        </w:rPr>
        <w:t xml:space="preserve"> </w:t>
      </w:r>
      <w:r w:rsidRPr="0044710B">
        <w:rPr>
          <w:rFonts w:cs="Arial"/>
        </w:rPr>
        <w:t>anticipated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length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lay-offs.</w:t>
      </w:r>
    </w:p>
    <w:p w14:paraId="0C124E56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3553F842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7167CC99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2BC72C92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labour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disputes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resolutions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those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disputes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2"/>
        </w:rPr>
        <w:t>if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applicable.</w:t>
      </w:r>
    </w:p>
    <w:p w14:paraId="3620F481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2950DA7F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DDB079D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4F9516B5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legal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proceedings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became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81"/>
          <w:w w:val="99"/>
        </w:rPr>
        <w:t xml:space="preserve"> </w:t>
      </w:r>
      <w:r w:rsidRPr="0044710B">
        <w:rPr>
          <w:rFonts w:cs="Arial"/>
          <w:spacing w:val="-1"/>
        </w:rPr>
        <w:t>party,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including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1"/>
        </w:rPr>
        <w:t>name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court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agency,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date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instituted,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principal</w:t>
      </w:r>
      <w:r w:rsidRPr="0044710B">
        <w:rPr>
          <w:rFonts w:cs="Arial"/>
          <w:spacing w:val="66"/>
          <w:w w:val="99"/>
        </w:rPr>
        <w:t xml:space="preserve"> </w:t>
      </w:r>
      <w:r w:rsidRPr="0044710B">
        <w:rPr>
          <w:rFonts w:cs="Arial"/>
        </w:rPr>
        <w:t>parties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proceedings,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nature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claim,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amount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claimed,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any,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67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proceedings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being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contested,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present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status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proceedings.</w:t>
      </w:r>
    </w:p>
    <w:p w14:paraId="21EE3E07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BCE63EA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47DBEBE3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3EA75E65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indebtedness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incurred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repaid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together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69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terms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such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indebtedness.</w:t>
      </w:r>
    </w:p>
    <w:p w14:paraId="11B72803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4" w:name="_Hlk26164195"/>
    </w:p>
    <w:p w14:paraId="3A86BB4E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5DCC6C5C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4"/>
    <w:p w14:paraId="275B8464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securities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issued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options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warrants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granted.</w:t>
      </w:r>
    </w:p>
    <w:p w14:paraId="5F0FDDC5" w14:textId="77777777" w:rsidR="00EC7B19" w:rsidRPr="0044710B" w:rsidRDefault="00EC7B19" w:rsidP="00EC7B19">
      <w:pPr>
        <w:spacing w:before="6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EC7B19" w:rsidRPr="0044710B" w14:paraId="1D6D8B75" w14:textId="77777777" w:rsidTr="00783BE9">
        <w:trPr>
          <w:trHeight w:hRule="exact" w:val="447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BA58E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Security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345D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Number</w:t>
            </w:r>
            <w:r w:rsidRPr="004A4FCD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Issued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4D6B0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Details</w:t>
            </w:r>
            <w:r w:rsidRPr="004A4FC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of</w:t>
            </w:r>
            <w:r w:rsidRPr="004A4FCD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4A4FCD">
              <w:rPr>
                <w:rFonts w:ascii="Arial" w:hAnsi="Arial" w:cs="Arial"/>
                <w:b/>
                <w:spacing w:val="-1"/>
              </w:rPr>
              <w:t>Issuance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CDE01" w14:textId="77777777" w:rsidR="00EC7B19" w:rsidRPr="004A4FCD" w:rsidRDefault="00EC7B19" w:rsidP="00783BE9">
            <w:pPr>
              <w:pStyle w:val="TableParagraph"/>
              <w:ind w:left="90" w:right="317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Use</w:t>
            </w:r>
            <w:r w:rsidRPr="004A4FC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of</w:t>
            </w:r>
            <w:r w:rsidRPr="004A4FC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Proceeds</w:t>
            </w:r>
            <w:r w:rsidRPr="004A4FCD">
              <w:rPr>
                <w:rFonts w:ascii="Arial" w:hAnsi="Arial" w:cs="Arial"/>
                <w:b/>
                <w:position w:val="11"/>
                <w:sz w:val="18"/>
                <w:szCs w:val="18"/>
              </w:rPr>
              <w:t>(1)</w:t>
            </w:r>
          </w:p>
        </w:tc>
      </w:tr>
      <w:tr w:rsidR="00EC7B19" w:rsidRPr="0044710B" w14:paraId="56A9B58B" w14:textId="77777777" w:rsidTr="00783BE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BB8BC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AC4BD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A423A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B946B" w14:textId="77777777" w:rsidR="00EC7B19" w:rsidRPr="0044710B" w:rsidRDefault="00EC7B19" w:rsidP="00783BE9">
            <w:pPr>
              <w:ind w:left="90" w:right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B19" w:rsidRPr="0044710B" w14:paraId="33A4B2F9" w14:textId="77777777" w:rsidTr="00783BE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68C2F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CB61F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3B54E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F3659" w14:textId="77777777" w:rsidR="00EC7B19" w:rsidRPr="0044710B" w:rsidRDefault="00EC7B19" w:rsidP="00783BE9">
            <w:pPr>
              <w:ind w:left="90" w:right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72CE9A" w14:textId="77777777" w:rsidR="00EC7B19" w:rsidRPr="0044710B" w:rsidRDefault="00EC7B19" w:rsidP="00EC7B19">
      <w:pPr>
        <w:numPr>
          <w:ilvl w:val="1"/>
          <w:numId w:val="2"/>
        </w:numPr>
        <w:spacing w:before="112"/>
        <w:ind w:left="144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State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aggregate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proceeds</w:t>
      </w:r>
      <w:r w:rsidRPr="0044710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and</w:t>
      </w:r>
      <w:r w:rsidRPr="0044710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intended</w:t>
      </w:r>
      <w:r w:rsidRPr="0044710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allocation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of</w:t>
      </w:r>
      <w:r w:rsidRPr="0044710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proceeds.</w:t>
      </w:r>
    </w:p>
    <w:p w14:paraId="1AAC6055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1F86C27" w14:textId="77777777" w:rsidR="00D877D9" w:rsidRPr="0044710B" w:rsidRDefault="00D877D9" w:rsidP="004A4FCD">
      <w:pPr>
        <w:spacing w:before="3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1259F4C1" w14:textId="77777777" w:rsidR="00D877D9" w:rsidRPr="0044710B" w:rsidRDefault="00F96756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60A0CCB" wp14:editId="2A99BC69">
                <wp:extent cx="5874385" cy="9525"/>
                <wp:effectExtent l="0" t="6985" r="2540" b="25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28FC47" id="Group 2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">
                <v:group id="Group 3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Mj8QA&#10;AADaAAAADwAAAGRycy9kb3ducmV2LnhtbESPwWrCQBCG7wXfYRmht7qxh1aiq0RLaXspGAXxNmTH&#10;bDQ7G7JbTd++cyh4HP75v5lvsRp8q67UxyawgekkA0VcBdtwbWC/e3+agYoJ2WIbmAz8UoTVcvSw&#10;wNyGG2/pWqZaCYRjjgZcSl2udawceYyT0BFLdgq9xyRjX2vb403gvtXPWfaiPTYsFxx2tHFUXcof&#10;L5T92zYdP1xTfL0eivV5ffo+eG3M43go5qASDem+/N/+tAbkV1ERD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TI/EAAAA2gAAAA8AAAAAAAAAAAAAAAAAmAIAAGRycy9k&#10;b3ducmV2LnhtbFBLBQYAAAAABAAEAPUAAACJAwAAAAA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200F48C3" w14:textId="77777777" w:rsidR="00D877D9" w:rsidRPr="0044710B" w:rsidRDefault="00D877D9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pgSz w:w="12240" w:h="15840"/>
          <w:pgMar w:top="1300" w:right="1320" w:bottom="1500" w:left="1320" w:header="0" w:footer="1313" w:gutter="0"/>
          <w:cols w:space="720"/>
        </w:sectPr>
      </w:pPr>
    </w:p>
    <w:p w14:paraId="74F4ADA3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spacing w:before="122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lastRenderedPageBreak/>
        <w:t>Provide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loans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Persons.</w:t>
      </w:r>
    </w:p>
    <w:p w14:paraId="6CB1237D" w14:textId="77777777" w:rsidR="00EC7B19" w:rsidRPr="0044710B" w:rsidRDefault="00EC7B19" w:rsidP="00EC7B19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2AB6D84" w14:textId="77777777" w:rsidR="00EC7B19" w:rsidRPr="0044710B" w:rsidRDefault="00EC7B19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65954B93" w14:textId="77777777" w:rsidR="00EC7B19" w:rsidRPr="0044710B" w:rsidRDefault="00EC7B19" w:rsidP="00EC7B19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0C8452F7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changes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directors,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officers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committee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members.</w:t>
      </w:r>
    </w:p>
    <w:p w14:paraId="16793CC6" w14:textId="77777777" w:rsidR="00EC7B19" w:rsidRDefault="00EC7B1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B6F9177" w14:textId="74C37A88" w:rsidR="00D877D9" w:rsidRPr="0044710B" w:rsidRDefault="005801B7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sz w:val="24"/>
          <w:szCs w:val="24"/>
        </w:rPr>
        <w:t xml:space="preserve">Joseph Byrne, Claire Byrne </w:t>
      </w:r>
      <w:r w:rsidR="00EC7B19">
        <w:rPr>
          <w:rFonts w:ascii="Arial" w:eastAsia="Arial" w:hAnsi="Arial" w:cs="Arial"/>
          <w:sz w:val="24"/>
          <w:szCs w:val="24"/>
        </w:rPr>
        <w:t xml:space="preserve">were appointed as directors and </w:t>
      </w:r>
      <w:r w:rsidRPr="0044710B">
        <w:rPr>
          <w:rFonts w:ascii="Arial" w:eastAsia="Arial" w:hAnsi="Arial" w:cs="Arial"/>
          <w:sz w:val="24"/>
          <w:szCs w:val="24"/>
        </w:rPr>
        <w:t>Zhinan Liu resigned</w:t>
      </w:r>
      <w:r w:rsidR="00EC7B19">
        <w:rPr>
          <w:rFonts w:ascii="Arial" w:eastAsia="Arial" w:hAnsi="Arial" w:cs="Arial"/>
          <w:sz w:val="24"/>
          <w:szCs w:val="24"/>
        </w:rPr>
        <w:t xml:space="preserve"> as a director</w:t>
      </w:r>
      <w:r w:rsidRPr="0044710B">
        <w:rPr>
          <w:rFonts w:ascii="Arial" w:eastAsia="Arial" w:hAnsi="Arial" w:cs="Arial"/>
          <w:sz w:val="24"/>
          <w:szCs w:val="24"/>
        </w:rPr>
        <w:t>.</w:t>
      </w:r>
      <w:r w:rsidR="0044710B" w:rsidRPr="0044710B">
        <w:rPr>
          <w:rFonts w:ascii="Arial" w:hAnsi="Arial" w:cs="Arial"/>
          <w:sz w:val="24"/>
          <w:szCs w:val="24"/>
        </w:rPr>
        <w:t xml:space="preserve"> </w:t>
      </w:r>
      <w:r w:rsidR="0044710B" w:rsidRPr="0044710B">
        <w:rPr>
          <w:rFonts w:ascii="Arial" w:eastAsia="Arial" w:hAnsi="Arial" w:cs="Arial"/>
          <w:sz w:val="24"/>
          <w:szCs w:val="24"/>
        </w:rPr>
        <w:t>In addition, Mr. Byrne has been appointed President and CEO of the Company and Mr. Bates remains as CFO</w:t>
      </w:r>
      <w:r w:rsidR="00EC7B19">
        <w:rPr>
          <w:rFonts w:ascii="Arial" w:eastAsia="Arial" w:hAnsi="Arial" w:cs="Arial"/>
          <w:sz w:val="24"/>
          <w:szCs w:val="24"/>
        </w:rPr>
        <w:t>.</w:t>
      </w:r>
    </w:p>
    <w:p w14:paraId="32AB25A3" w14:textId="77777777" w:rsidR="00D877D9" w:rsidRPr="00EC7B19" w:rsidRDefault="00D877D9" w:rsidP="004A4FCD">
      <w:pPr>
        <w:spacing w:before="1"/>
        <w:ind w:left="720" w:right="320" w:hanging="720"/>
        <w:jc w:val="both"/>
        <w:rPr>
          <w:rFonts w:ascii="Arial" w:eastAsia="Arial" w:hAnsi="Arial" w:cs="Arial"/>
          <w:iCs/>
          <w:sz w:val="24"/>
          <w:szCs w:val="24"/>
        </w:rPr>
      </w:pPr>
    </w:p>
    <w:p w14:paraId="6ACFAD0A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Discuss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trends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likely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impact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including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trends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58"/>
          <w:w w:val="99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market(s)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political/regulatory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  <w:spacing w:val="-1"/>
        </w:rPr>
        <w:t>trends.</w:t>
      </w:r>
    </w:p>
    <w:p w14:paraId="404A30D4" w14:textId="77777777" w:rsidR="00EC7B19" w:rsidRPr="0044710B" w:rsidRDefault="00EC7B19" w:rsidP="00EC7B19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793FF8F9" w14:textId="77777777" w:rsidR="00EC7B19" w:rsidRPr="0044710B" w:rsidRDefault="00EC7B19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263F5EFF" w14:textId="77777777" w:rsidR="00EC7B19" w:rsidRPr="0044710B" w:rsidRDefault="00EC7B19" w:rsidP="00EC7B19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53D19803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2AC195F0" w14:textId="0191B888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5FA1F2C6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footerReference w:type="default" r:id="rId10"/>
          <w:pgSz w:w="12240" w:h="15840"/>
          <w:pgMar w:top="1500" w:right="1220" w:bottom="1760" w:left="1220" w:header="0" w:footer="1561" w:gutter="0"/>
          <w:pgNumType w:start="4"/>
          <w:cols w:space="720"/>
        </w:sectPr>
      </w:pPr>
    </w:p>
    <w:p w14:paraId="62EB86EB" w14:textId="77777777" w:rsidR="00D877D9" w:rsidRPr="0044710B" w:rsidRDefault="005A59B4" w:rsidP="004A4FCD">
      <w:pPr>
        <w:pStyle w:val="Heading2"/>
        <w:spacing w:before="46"/>
        <w:ind w:left="720" w:right="320" w:hanging="720"/>
        <w:jc w:val="both"/>
        <w:rPr>
          <w:rFonts w:cs="Arial"/>
          <w:b w:val="0"/>
          <w:bCs w:val="0"/>
        </w:rPr>
      </w:pPr>
      <w:r w:rsidRPr="0044710B">
        <w:rPr>
          <w:rFonts w:cs="Arial"/>
          <w:spacing w:val="-1"/>
        </w:rPr>
        <w:lastRenderedPageBreak/>
        <w:t>Certificate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</w:rPr>
        <w:t>Of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  <w:spacing w:val="-1"/>
        </w:rPr>
        <w:t>Compliance</w:t>
      </w:r>
    </w:p>
    <w:p w14:paraId="00A3E248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A2C8FC4" w14:textId="77777777" w:rsidR="00D877D9" w:rsidRPr="0044710B" w:rsidRDefault="005A59B4" w:rsidP="004A4FCD">
      <w:pPr>
        <w:pStyle w:val="BodyText"/>
        <w:ind w:left="720" w:right="320"/>
        <w:jc w:val="both"/>
        <w:rPr>
          <w:rFonts w:cs="Arial"/>
        </w:rPr>
      </w:pPr>
      <w:r w:rsidRPr="0044710B">
        <w:rPr>
          <w:rFonts w:cs="Arial"/>
        </w:rPr>
        <w:t>The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undersigned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hereby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certifies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that:</w:t>
      </w:r>
    </w:p>
    <w:p w14:paraId="0A94211B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FC6D20C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The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undersigned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</w:rPr>
        <w:t>director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  <w:spacing w:val="-1"/>
        </w:rPr>
        <w:t>and/or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senior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</w:rPr>
        <w:t>officer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has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2"/>
        </w:rPr>
        <w:t>been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duly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authorized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resolution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board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directors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sign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  <w:spacing w:val="-1"/>
        </w:rPr>
        <w:t>Certificate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Compliance.</w:t>
      </w:r>
    </w:p>
    <w:p w14:paraId="3975189F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5C3E708A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As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date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hereof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there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were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no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material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information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concerning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71"/>
          <w:w w:val="99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has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not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publicly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disclosed.</w:t>
      </w:r>
    </w:p>
    <w:p w14:paraId="627043BC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07E368D4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 xml:space="preserve">The </w:t>
      </w:r>
      <w:r w:rsidRPr="0044710B">
        <w:rPr>
          <w:rFonts w:cs="Arial"/>
          <w:spacing w:val="-1"/>
        </w:rPr>
        <w:t xml:space="preserve">undersigned </w:t>
      </w:r>
      <w:r w:rsidRPr="0044710B">
        <w:rPr>
          <w:rFonts w:cs="Arial"/>
        </w:rPr>
        <w:t>hereby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 xml:space="preserve">certifies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</w:rPr>
        <w:t xml:space="preserve"> CSE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</w:rPr>
        <w:t xml:space="preserve"> the</w:t>
      </w:r>
      <w:r w:rsidRPr="0044710B">
        <w:rPr>
          <w:rFonts w:cs="Arial"/>
          <w:spacing w:val="-1"/>
        </w:rPr>
        <w:t xml:space="preserve"> Issuer is in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compliance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requirements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applicable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securities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legislation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(as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</w:rPr>
        <w:t>such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  <w:spacing w:val="-1"/>
        </w:rPr>
        <w:t>term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defined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2"/>
        </w:rPr>
        <w:t>in</w:t>
      </w:r>
      <w:r w:rsidRPr="0044710B">
        <w:rPr>
          <w:rFonts w:cs="Arial"/>
          <w:spacing w:val="63"/>
          <w:w w:val="99"/>
        </w:rPr>
        <w:t xml:space="preserve"> </w:t>
      </w:r>
      <w:r w:rsidRPr="0044710B">
        <w:rPr>
          <w:rFonts w:cs="Arial"/>
        </w:rPr>
        <w:t>National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Instrument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14-101)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</w:rPr>
        <w:t>all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Requirements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(as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defined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  <w:spacing w:val="-1"/>
        </w:rPr>
        <w:t>CSE</w:t>
      </w:r>
      <w:r w:rsidRPr="0044710B">
        <w:rPr>
          <w:rFonts w:cs="Arial"/>
          <w:spacing w:val="31"/>
          <w:w w:val="99"/>
        </w:rPr>
        <w:t xml:space="preserve"> </w:t>
      </w:r>
      <w:r w:rsidRPr="0044710B">
        <w:rPr>
          <w:rFonts w:cs="Arial"/>
        </w:rPr>
        <w:t>Policy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1).</w:t>
      </w:r>
    </w:p>
    <w:p w14:paraId="3A394536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2210B4C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All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Form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7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true.</w:t>
      </w:r>
    </w:p>
    <w:p w14:paraId="08BB44EB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134FAAD7" w14:textId="556513D1" w:rsidR="00D877D9" w:rsidRPr="0044710B" w:rsidRDefault="005A59B4" w:rsidP="004A4FCD">
      <w:pPr>
        <w:pStyle w:val="BodyText"/>
        <w:tabs>
          <w:tab w:val="left" w:pos="4899"/>
        </w:tabs>
        <w:spacing w:before="204"/>
        <w:ind w:left="720" w:right="320"/>
        <w:jc w:val="both"/>
        <w:rPr>
          <w:rFonts w:cs="Arial"/>
        </w:rPr>
      </w:pPr>
      <w:r w:rsidRPr="0044710B">
        <w:rPr>
          <w:rFonts w:cs="Arial"/>
        </w:rPr>
        <w:t>Dated:</w:t>
      </w:r>
      <w:r w:rsidR="004C6C07" w:rsidRPr="0044710B">
        <w:rPr>
          <w:rFonts w:cs="Arial"/>
          <w:spacing w:val="-10"/>
        </w:rPr>
        <w:t xml:space="preserve"> </w:t>
      </w:r>
      <w:r w:rsidR="00EC7B19">
        <w:rPr>
          <w:rFonts w:cs="Arial"/>
          <w:u w:val="single" w:color="000000"/>
        </w:rPr>
        <w:t xml:space="preserve">   </w:t>
      </w:r>
      <w:r w:rsidRPr="0044710B">
        <w:rPr>
          <w:rFonts w:cs="Arial"/>
          <w:spacing w:val="-10"/>
          <w:u w:val="single" w:color="000000"/>
        </w:rPr>
        <w:t xml:space="preserve"> </w:t>
      </w:r>
      <w:r w:rsidR="00817CAC">
        <w:rPr>
          <w:rFonts w:cs="Arial"/>
          <w:spacing w:val="-10"/>
          <w:u w:val="single" w:color="000000"/>
        </w:rPr>
        <w:t>Octo</w:t>
      </w:r>
      <w:r w:rsidR="00547B7D">
        <w:rPr>
          <w:rFonts w:cs="Arial"/>
          <w:spacing w:val="-10"/>
          <w:u w:val="single" w:color="000000"/>
        </w:rPr>
        <w:t>ber 1</w:t>
      </w:r>
      <w:r w:rsidR="00EC7B19">
        <w:rPr>
          <w:rFonts w:cs="Arial"/>
          <w:spacing w:val="-10"/>
          <w:u w:val="single" w:color="000000"/>
        </w:rPr>
        <w:t xml:space="preserve">, </w:t>
      </w:r>
      <w:r w:rsidR="00B46C5D">
        <w:rPr>
          <w:rFonts w:cs="Arial"/>
          <w:u w:val="single" w:color="000000"/>
        </w:rPr>
        <w:t>2020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</w:rPr>
        <w:t>.</w:t>
      </w:r>
    </w:p>
    <w:p w14:paraId="7259A7CF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7487A8C2" w14:textId="77777777" w:rsidR="00D877D9" w:rsidRPr="0044710B" w:rsidRDefault="00F96756" w:rsidP="00EC7B19">
      <w:pPr>
        <w:pStyle w:val="BodyText"/>
        <w:tabs>
          <w:tab w:val="left" w:pos="9460"/>
        </w:tabs>
        <w:ind w:left="4230" w:right="320" w:firstLine="0"/>
        <w:jc w:val="both"/>
        <w:rPr>
          <w:rFonts w:cs="Arial"/>
        </w:rPr>
      </w:pPr>
      <w:r w:rsidRPr="0044710B">
        <w:rPr>
          <w:rFonts w:cs="Arial"/>
          <w:u w:val="single" w:color="000000"/>
        </w:rPr>
        <w:t>Bob Bates</w:t>
      </w:r>
      <w:r w:rsidR="005A59B4" w:rsidRPr="0044710B">
        <w:rPr>
          <w:rFonts w:cs="Arial"/>
          <w:w w:val="99"/>
          <w:u w:val="single" w:color="000000"/>
        </w:rPr>
        <w:t xml:space="preserve"> </w:t>
      </w:r>
      <w:r w:rsidR="005A59B4" w:rsidRPr="0044710B">
        <w:rPr>
          <w:rFonts w:cs="Arial"/>
          <w:u w:val="single" w:color="000000"/>
        </w:rPr>
        <w:tab/>
      </w:r>
      <w:r w:rsidR="005A59B4" w:rsidRPr="0044710B">
        <w:rPr>
          <w:rFonts w:cs="Arial"/>
          <w:spacing w:val="23"/>
        </w:rPr>
        <w:t xml:space="preserve"> </w:t>
      </w:r>
      <w:r w:rsidR="005A59B4" w:rsidRPr="0044710B">
        <w:rPr>
          <w:rFonts w:cs="Arial"/>
          <w:w w:val="95"/>
        </w:rPr>
        <w:t>Name</w:t>
      </w:r>
      <w:r w:rsidR="005A59B4" w:rsidRPr="0044710B">
        <w:rPr>
          <w:rFonts w:cs="Arial"/>
          <w:spacing w:val="27"/>
          <w:w w:val="95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3"/>
        </w:rPr>
        <w:t xml:space="preserve"> </w:t>
      </w:r>
      <w:r w:rsidR="005A59B4" w:rsidRPr="0044710B">
        <w:rPr>
          <w:rFonts w:cs="Arial"/>
          <w:spacing w:val="-1"/>
        </w:rPr>
        <w:t>Director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or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Senior</w:t>
      </w:r>
      <w:r w:rsidR="005A59B4" w:rsidRPr="0044710B">
        <w:rPr>
          <w:rFonts w:cs="Arial"/>
          <w:spacing w:val="20"/>
          <w:w w:val="99"/>
        </w:rPr>
        <w:t xml:space="preserve"> </w:t>
      </w:r>
      <w:r w:rsidR="005A59B4" w:rsidRPr="0044710B">
        <w:rPr>
          <w:rFonts w:cs="Arial"/>
        </w:rPr>
        <w:t>Officer</w:t>
      </w:r>
    </w:p>
    <w:p w14:paraId="1361FE5C" w14:textId="77777777" w:rsidR="00D877D9" w:rsidRPr="0044710B" w:rsidRDefault="005A59B4" w:rsidP="00EC7B19">
      <w:pPr>
        <w:tabs>
          <w:tab w:val="left" w:pos="8190"/>
        </w:tabs>
        <w:spacing w:line="251" w:lineRule="exact"/>
        <w:ind w:left="4230" w:right="320"/>
        <w:jc w:val="both"/>
        <w:rPr>
          <w:rFonts w:ascii="Arial" w:eastAsia="Times New Roman" w:hAnsi="Arial" w:cs="Arial"/>
          <w:sz w:val="24"/>
          <w:szCs w:val="24"/>
        </w:rPr>
      </w:pPr>
      <w:r w:rsidRPr="0044710B">
        <w:rPr>
          <w:rFonts w:ascii="Arial" w:hAnsi="Arial" w:cs="Arial"/>
          <w:sz w:val="24"/>
          <w:szCs w:val="24"/>
          <w:u w:val="single" w:color="000000"/>
        </w:rPr>
        <w:t>/s/</w:t>
      </w:r>
      <w:r w:rsidRPr="0044710B"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 w:rsidR="00F96756" w:rsidRPr="0044710B">
        <w:rPr>
          <w:rFonts w:ascii="Arial" w:hAnsi="Arial" w:cs="Arial"/>
          <w:i/>
          <w:spacing w:val="-1"/>
          <w:sz w:val="24"/>
          <w:szCs w:val="24"/>
          <w:u w:val="single" w:color="000000"/>
        </w:rPr>
        <w:t>Bob Bates</w:t>
      </w:r>
      <w:r w:rsidRPr="0044710B">
        <w:rPr>
          <w:rFonts w:ascii="Arial" w:hAnsi="Arial" w:cs="Arial"/>
          <w:i/>
          <w:sz w:val="24"/>
          <w:szCs w:val="24"/>
          <w:u w:val="single" w:color="000000"/>
        </w:rPr>
        <w:t xml:space="preserve"> </w:t>
      </w:r>
      <w:r w:rsidRPr="0044710B">
        <w:rPr>
          <w:rFonts w:ascii="Arial" w:hAnsi="Arial" w:cs="Arial"/>
          <w:i/>
          <w:sz w:val="24"/>
          <w:szCs w:val="24"/>
          <w:u w:val="single" w:color="000000"/>
        </w:rPr>
        <w:tab/>
      </w:r>
    </w:p>
    <w:p w14:paraId="3167C7D8" w14:textId="77777777" w:rsidR="00D877D9" w:rsidRPr="0044710B" w:rsidRDefault="005A59B4" w:rsidP="00EC7B19">
      <w:pPr>
        <w:pStyle w:val="BodyText"/>
        <w:spacing w:before="1"/>
        <w:ind w:left="4230" w:right="320" w:firstLine="0"/>
        <w:jc w:val="both"/>
        <w:rPr>
          <w:rFonts w:cs="Arial"/>
        </w:rPr>
      </w:pPr>
      <w:r w:rsidRPr="0044710B">
        <w:rPr>
          <w:rFonts w:cs="Arial"/>
        </w:rPr>
        <w:t>Signature</w:t>
      </w:r>
    </w:p>
    <w:p w14:paraId="756A7AB0" w14:textId="77777777" w:rsidR="00D877D9" w:rsidRPr="0044710B" w:rsidRDefault="005A59B4" w:rsidP="00EC7B19">
      <w:pPr>
        <w:pStyle w:val="BodyText"/>
        <w:tabs>
          <w:tab w:val="left" w:pos="9460"/>
        </w:tabs>
        <w:ind w:left="4230" w:right="320" w:firstLine="0"/>
        <w:jc w:val="both"/>
        <w:rPr>
          <w:rFonts w:cs="Arial"/>
        </w:rPr>
      </w:pPr>
      <w:r w:rsidRPr="0044710B">
        <w:rPr>
          <w:rFonts w:cs="Arial"/>
          <w:spacing w:val="-1"/>
          <w:u w:val="single" w:color="000000"/>
        </w:rPr>
        <w:t>Chief</w:t>
      </w:r>
      <w:r w:rsidRPr="0044710B">
        <w:rPr>
          <w:rFonts w:cs="Arial"/>
          <w:spacing w:val="-10"/>
          <w:u w:val="single" w:color="000000"/>
        </w:rPr>
        <w:t xml:space="preserve"> </w:t>
      </w:r>
      <w:r w:rsidRPr="0044710B">
        <w:rPr>
          <w:rFonts w:cs="Arial"/>
          <w:spacing w:val="-1"/>
          <w:u w:val="single" w:color="000000"/>
        </w:rPr>
        <w:t>Financial</w:t>
      </w:r>
      <w:r w:rsidRPr="0044710B">
        <w:rPr>
          <w:rFonts w:cs="Arial"/>
          <w:spacing w:val="-11"/>
          <w:u w:val="single" w:color="000000"/>
        </w:rPr>
        <w:t xml:space="preserve"> </w:t>
      </w:r>
      <w:r w:rsidRPr="0044710B">
        <w:rPr>
          <w:rFonts w:cs="Arial"/>
          <w:spacing w:val="-1"/>
          <w:u w:val="single" w:color="000000"/>
        </w:rPr>
        <w:t>Officer</w:t>
      </w:r>
      <w:r w:rsidRPr="0044710B">
        <w:rPr>
          <w:rFonts w:cs="Arial"/>
          <w:w w:val="99"/>
          <w:u w:val="single" w:color="000000"/>
        </w:rPr>
        <w:t xml:space="preserve"> 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spacing w:val="31"/>
        </w:rPr>
        <w:t xml:space="preserve"> </w:t>
      </w:r>
      <w:r w:rsidRPr="0044710B">
        <w:rPr>
          <w:rFonts w:cs="Arial"/>
          <w:w w:val="95"/>
        </w:rPr>
        <w:t>Official</w:t>
      </w:r>
      <w:r w:rsidRPr="0044710B">
        <w:rPr>
          <w:rFonts w:cs="Arial"/>
          <w:spacing w:val="32"/>
          <w:w w:val="95"/>
        </w:rPr>
        <w:t xml:space="preserve"> </w:t>
      </w:r>
      <w:r w:rsidRPr="0044710B">
        <w:rPr>
          <w:rFonts w:cs="Arial"/>
        </w:rPr>
        <w:t>Capacity</w:t>
      </w:r>
    </w:p>
    <w:p w14:paraId="10F1AE3F" w14:textId="77777777" w:rsidR="00D877D9" w:rsidRDefault="00D877D9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1800"/>
        <w:gridCol w:w="89"/>
        <w:gridCol w:w="2808"/>
      </w:tblGrid>
      <w:tr w:rsidR="00D877D9" w14:paraId="270F2C81" w14:textId="77777777">
        <w:trPr>
          <w:trHeight w:hRule="exact" w:val="111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2B6678D" w14:textId="77777777" w:rsidR="00D877D9" w:rsidRDefault="005A59B4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Issuer</w:t>
            </w:r>
            <w:r>
              <w:rPr>
                <w:rFonts w:asci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Details</w:t>
            </w:r>
          </w:p>
          <w:p w14:paraId="4AAF5CB2" w14:textId="77777777" w:rsidR="00D877D9" w:rsidRDefault="005A59B4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Issuer</w:t>
            </w:r>
          </w:p>
          <w:p w14:paraId="4483F5A6" w14:textId="77777777" w:rsidR="00D877D9" w:rsidRDefault="00D877D9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73CB1B" w14:textId="77777777" w:rsidR="00D877D9" w:rsidRDefault="00F96756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Velocity Data Inc.</w:t>
            </w:r>
          </w:p>
        </w:tc>
        <w:tc>
          <w:tcPr>
            <w:tcW w:w="18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6439092" w14:textId="77777777" w:rsidR="00D877D9" w:rsidRDefault="005A59B4">
            <w:pPr>
              <w:pStyle w:val="TableParagraph"/>
              <w:ind w:left="85" w:righ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5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Month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End</w:t>
            </w:r>
          </w:p>
          <w:p w14:paraId="390DE8A3" w14:textId="6042C326" w:rsidR="00D877D9" w:rsidRDefault="00817CAC" w:rsidP="00B042DE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September</w:t>
            </w:r>
            <w:r w:rsidR="00426B8F">
              <w:rPr>
                <w:rFonts w:ascii="Arial"/>
                <w:spacing w:val="-1"/>
                <w:sz w:val="24"/>
              </w:rPr>
              <w:t xml:space="preserve"> </w:t>
            </w:r>
            <w:r w:rsidR="00B46C5D">
              <w:rPr>
                <w:rFonts w:ascii="Arial"/>
                <w:sz w:val="24"/>
              </w:rPr>
              <w:t>2020</w:t>
            </w:r>
          </w:p>
        </w:tc>
        <w:tc>
          <w:tcPr>
            <w:tcW w:w="2897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5A28683" w14:textId="11DCAC74" w:rsidR="00D877D9" w:rsidRDefault="005A59B4">
            <w:pPr>
              <w:pStyle w:val="TableParagraph"/>
              <w:ind w:left="85" w:right="12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YY/MM/D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B46C5D">
              <w:rPr>
                <w:rFonts w:ascii="Arial"/>
                <w:spacing w:val="-1"/>
                <w:sz w:val="24"/>
              </w:rPr>
              <w:t>20</w:t>
            </w:r>
            <w:r w:rsidR="00F96756">
              <w:rPr>
                <w:rFonts w:ascii="Arial"/>
                <w:spacing w:val="-1"/>
                <w:sz w:val="24"/>
              </w:rPr>
              <w:t>/</w:t>
            </w:r>
            <w:r w:rsidR="00817CAC">
              <w:rPr>
                <w:rFonts w:ascii="Arial"/>
                <w:spacing w:val="-1"/>
                <w:sz w:val="24"/>
              </w:rPr>
              <w:t>10</w:t>
            </w:r>
            <w:bookmarkStart w:id="5" w:name="_GoBack"/>
            <w:bookmarkEnd w:id="5"/>
            <w:r w:rsidR="00B46C5D">
              <w:rPr>
                <w:rFonts w:ascii="Arial"/>
                <w:spacing w:val="-1"/>
                <w:sz w:val="24"/>
              </w:rPr>
              <w:t>/</w:t>
            </w:r>
            <w:r w:rsidR="00547B7D">
              <w:rPr>
                <w:rFonts w:ascii="Arial"/>
                <w:spacing w:val="-1"/>
                <w:sz w:val="24"/>
              </w:rPr>
              <w:t>1</w:t>
            </w:r>
          </w:p>
        </w:tc>
      </w:tr>
      <w:tr w:rsidR="00D877D9" w14:paraId="6AAB3FC2" w14:textId="77777777">
        <w:trPr>
          <w:trHeight w:hRule="exact" w:val="871"/>
        </w:trPr>
        <w:tc>
          <w:tcPr>
            <w:tcW w:w="9576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C2B0D55" w14:textId="77777777" w:rsidR="00D877D9" w:rsidRDefault="005A59B4" w:rsidP="00200FB4">
            <w:pPr>
              <w:pStyle w:val="TableParagraph"/>
              <w:spacing w:line="274" w:lineRule="exact"/>
              <w:ind w:left="85" w:right="7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 w:rsidR="00200FB4"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1285 W. Broadway #600</w:t>
            </w:r>
            <w:r w:rsidR="00F96756">
              <w:rPr>
                <w:rFonts w:ascii="Arial"/>
                <w:sz w:val="24"/>
              </w:rPr>
              <w:t xml:space="preserve"> 1000#1000</w:t>
            </w:r>
          </w:p>
        </w:tc>
      </w:tr>
      <w:tr w:rsidR="00D877D9" w14:paraId="32703A52" w14:textId="77777777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6B9D310" w14:textId="77777777" w:rsidR="00D877D9" w:rsidRDefault="005A59B4" w:rsidP="00F96756">
            <w:pPr>
              <w:pStyle w:val="TableParagraph"/>
              <w:ind w:left="85" w:right="17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City/Province/Postal</w:t>
            </w:r>
            <w:r>
              <w:rPr>
                <w:rFonts w:ascii="Arial"/>
                <w:spacing w:val="-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Code</w:t>
            </w:r>
            <w:r>
              <w:rPr>
                <w:rFonts w:ascii="Arial"/>
                <w:spacing w:val="44"/>
                <w:w w:val="99"/>
                <w:sz w:val="24"/>
              </w:rPr>
              <w:t xml:space="preserve"> </w:t>
            </w:r>
            <w:r w:rsidR="00AB0E89">
              <w:rPr>
                <w:rFonts w:ascii="Arial"/>
                <w:sz w:val="24"/>
              </w:rPr>
              <w:t>#6</w:t>
            </w:r>
            <w:r w:rsidR="00F96756">
              <w:rPr>
                <w:rFonts w:ascii="Arial"/>
                <w:sz w:val="24"/>
              </w:rPr>
              <w:t xml:space="preserve">00 Vancover, BC Canada </w:t>
            </w:r>
            <w:r w:rsidR="00200F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V6H 3X8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1E2E1A1" w14:textId="77777777" w:rsidR="00D877D9" w:rsidRDefault="005A59B4" w:rsidP="00F96756">
            <w:pPr>
              <w:pStyle w:val="TableParagraph"/>
              <w:ind w:left="85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Fax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No.</w:t>
            </w:r>
            <w:r>
              <w:rPr>
                <w:rFonts w:ascii="Arial"/>
                <w:spacing w:val="23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617-208-2968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7F6CF01" w14:textId="77777777" w:rsidR="00D877D9" w:rsidRDefault="005A59B4" w:rsidP="00200FB4">
            <w:pPr>
              <w:pStyle w:val="TableParagraph"/>
              <w:ind w:left="85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Telephone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 w14:paraId="48B7F435" w14:textId="77777777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67A3748" w14:textId="77777777" w:rsidR="00D877D9" w:rsidRDefault="005A59B4" w:rsidP="000C451C">
            <w:pPr>
              <w:pStyle w:val="TableParagraph"/>
              <w:ind w:left="85" w:right="3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  <w:r>
              <w:rPr>
                <w:rFonts w:ascii="Arial"/>
                <w:spacing w:val="25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Bob Bates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9A77050" w14:textId="77777777" w:rsidR="00D877D9" w:rsidRDefault="005A59B4">
            <w:pPr>
              <w:pStyle w:val="TableParagraph"/>
              <w:ind w:left="85" w:right="9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Position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CFO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78C9EE1" w14:textId="77777777" w:rsidR="00D877D9" w:rsidRDefault="005A59B4" w:rsidP="00200FB4">
            <w:pPr>
              <w:pStyle w:val="TableParagraph"/>
              <w:ind w:left="85" w:right="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Telephone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0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 w14:paraId="65C2985D" w14:textId="77777777">
        <w:trPr>
          <w:trHeight w:hRule="exact" w:val="596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206042" w14:textId="77777777" w:rsidR="00D877D9" w:rsidRDefault="005A59B4" w:rsidP="00F96756">
            <w:pPr>
              <w:pStyle w:val="TableParagraph"/>
              <w:ind w:left="85" w:right="2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hyperlink r:id="rId11" w:history="1">
              <w:r w:rsidR="00F96756" w:rsidRPr="00B154A5">
                <w:rPr>
                  <w:rStyle w:val="Hyperlink"/>
                  <w:rFonts w:ascii="Arial"/>
                  <w:spacing w:val="22"/>
                  <w:w w:val="99"/>
                  <w:sz w:val="24"/>
                </w:rPr>
                <w:t xml:space="preserve"> </w:t>
              </w:r>
              <w:r w:rsidR="00F96756" w:rsidRPr="00B154A5">
                <w:rPr>
                  <w:rStyle w:val="Hyperlink"/>
                  <w:rFonts w:ascii="Arial"/>
                  <w:spacing w:val="-1"/>
                  <w:sz w:val="24"/>
                </w:rPr>
                <w:t>bob@s7group.com</w:t>
              </w:r>
            </w:hyperlink>
          </w:p>
        </w:tc>
        <w:tc>
          <w:tcPr>
            <w:tcW w:w="4697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1996FE" w14:textId="77777777" w:rsidR="00D877D9" w:rsidRDefault="005A59B4" w:rsidP="006D180F">
            <w:pPr>
              <w:pStyle w:val="TableParagraph"/>
              <w:ind w:left="85" w:right="26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Web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Site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</w:p>
        </w:tc>
      </w:tr>
    </w:tbl>
    <w:p w14:paraId="755C1EFE" w14:textId="77777777" w:rsidR="005A59B4" w:rsidRDefault="005A59B4"/>
    <w:sectPr w:rsidR="005A59B4">
      <w:pgSz w:w="12240" w:h="15840"/>
      <w:pgMar w:top="1020" w:right="1220" w:bottom="1760" w:left="1220" w:header="0" w:footer="1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FC6A1" w14:textId="77777777" w:rsidR="004B4DA2" w:rsidRDefault="004B4DA2">
      <w:r>
        <w:separator/>
      </w:r>
    </w:p>
  </w:endnote>
  <w:endnote w:type="continuationSeparator" w:id="0">
    <w:p w14:paraId="1F12BEAD" w14:textId="77777777" w:rsidR="004B4DA2" w:rsidRDefault="004B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53D1D" w14:textId="77777777" w:rsidR="00D877D9" w:rsidRDefault="00F967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 wp14:anchorId="44E11FA6" wp14:editId="0B87EA91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7AEE2" w14:textId="77777777"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14:paraId="176CD5BE" w14:textId="77777777"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14:paraId="455091FF" w14:textId="77777777"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AC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11F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3.85pt;margin-top:715.35pt;width:204.05pt;height:30.4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O7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" filled="f" stroked="f">
              <v:textbox inset="0,0,0,0">
                <w:txbxContent>
                  <w:p w14:paraId="1227AEE2" w14:textId="77777777"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14:paraId="176CD5BE" w14:textId="77777777"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14:paraId="455091FF" w14:textId="77777777"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AC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9279C" w14:textId="77777777" w:rsidR="00D877D9" w:rsidRDefault="00F9675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968" behindDoc="1" locked="0" layoutInCell="1" allowOverlap="1" wp14:anchorId="783E662F" wp14:editId="0CE30B0B">
          <wp:simplePos x="0" y="0"/>
          <wp:positionH relativeFrom="page">
            <wp:posOffset>5515610</wp:posOffset>
          </wp:positionH>
          <wp:positionV relativeFrom="page">
            <wp:posOffset>9078595</wp:posOffset>
          </wp:positionV>
          <wp:extent cx="1283335" cy="525780"/>
          <wp:effectExtent l="0" t="0" r="0" b="762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7992" behindDoc="1" locked="0" layoutInCell="1" allowOverlap="1" wp14:anchorId="7D2B631C" wp14:editId="04861945">
              <wp:simplePos x="0" y="0"/>
              <wp:positionH relativeFrom="page">
                <wp:posOffset>986155</wp:posOffset>
              </wp:positionH>
              <wp:positionV relativeFrom="page">
                <wp:posOffset>8931910</wp:posOffset>
              </wp:positionV>
              <wp:extent cx="5864860" cy="1270"/>
              <wp:effectExtent l="5080" t="6985" r="698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4860" cy="1270"/>
                        <a:chOff x="1553" y="14066"/>
                        <a:chExt cx="9236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53" y="14066"/>
                          <a:ext cx="9236" cy="2"/>
                        </a:xfrm>
                        <a:custGeom>
                          <a:avLst/>
                          <a:gdLst>
                            <a:gd name="T0" fmla="+- 0 10788 1553"/>
                            <a:gd name="T1" fmla="*/ T0 w 9236"/>
                            <a:gd name="T2" fmla="+- 0 1553 1553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92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D3DE86" id="Group 2" o:spid="_x0000_s1026" style="position:absolute;margin-left:77.65pt;margin-top:703.3pt;width:461.8pt;height:.1pt;z-index:-8488;mso-position-horizontal-relative:page;mso-position-vertical-relative:page" coordorigin="1553,14066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">
              <v:shape id="Freeform 3" o:spid="_x0000_s1027" style="position:absolute;left:1553;top:14066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e/sMA&#10;AADaAAAADwAAAGRycy9kb3ducmV2LnhtbESPQWvCQBSE70L/w/IK3nRTC1pSV4mVor0IpoL09sg+&#10;s9Hs25BdNf77riB4HGbmG2Y672wtLtT6yrGCt2ECgrhwuuJSwe73e/ABwgdkjbVjUnAjD/PZS2+K&#10;qXZX3tIlD6WIEPYpKjAhNKmUvjBk0Q9dQxy9g2sthijbUuoWrxFuazlKkrG0WHFcMNjQl6HilJ9t&#10;pOyW2/C3MlX2M9lni+PisNlbqVT/tcs+QQTqwjP8aK+1gne4X4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ze/sMAAADaAAAADwAAAAAAAAAAAAAAAACYAgAAZHJzL2Rv&#10;d25yZXYueG1sUEsFBgAAAAAEAAQA9QAAAIgDAAAAAA==&#10;" path="m9235,l,e" filled="f">
                <v:path arrowok="t" o:connecttype="custom" o:connectlocs="9235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16" behindDoc="1" locked="0" layoutInCell="1" allowOverlap="1" wp14:anchorId="2784155B" wp14:editId="1133FAC2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BF7D1" w14:textId="77777777"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14:paraId="05AECB45" w14:textId="77777777"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14:paraId="1DB8CE57" w14:textId="77777777"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AC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415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3.85pt;margin-top:715.35pt;width:204.05pt;height:30.4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YC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" filled="f" stroked="f">
              <v:textbox inset="0,0,0,0">
                <w:txbxContent>
                  <w:p w14:paraId="258BF7D1" w14:textId="77777777"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14:paraId="05AECB45" w14:textId="77777777"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14:paraId="1DB8CE57" w14:textId="77777777"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AC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AC8FB" w14:textId="77777777" w:rsidR="004B4DA2" w:rsidRDefault="004B4DA2">
      <w:r>
        <w:separator/>
      </w:r>
    </w:p>
  </w:footnote>
  <w:footnote w:type="continuationSeparator" w:id="0">
    <w:p w14:paraId="41E7E029" w14:textId="77777777" w:rsidR="004B4DA2" w:rsidRDefault="004B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1F2"/>
    <w:multiLevelType w:val="hybridMultilevel"/>
    <w:tmpl w:val="AFE42D88"/>
    <w:lvl w:ilvl="0" w:tplc="D1BC9B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B1E88E90">
      <w:start w:val="1"/>
      <w:numFmt w:val="decimal"/>
      <w:lvlText w:val="(%2)"/>
      <w:lvlJc w:val="left"/>
      <w:pPr>
        <w:ind w:left="1300" w:hanging="360"/>
      </w:pPr>
      <w:rPr>
        <w:rFonts w:ascii="Arial" w:eastAsia="Arial" w:hAnsi="Arial" w:hint="default"/>
        <w:i/>
        <w:spacing w:val="-1"/>
        <w:w w:val="99"/>
        <w:sz w:val="24"/>
        <w:szCs w:val="24"/>
      </w:rPr>
    </w:lvl>
    <w:lvl w:ilvl="2" w:tplc="B16E41F6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C672768C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367A3912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F4A28524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57ACC9F0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7FD0CDDA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  <w:lvl w:ilvl="8" w:tplc="B3A8D1F6">
      <w:start w:val="1"/>
      <w:numFmt w:val="bullet"/>
      <w:lvlText w:val="•"/>
      <w:lvlJc w:val="left"/>
      <w:pPr>
        <w:ind w:left="8435" w:hanging="360"/>
      </w:pPr>
      <w:rPr>
        <w:rFonts w:hint="default"/>
      </w:rPr>
    </w:lvl>
  </w:abstractNum>
  <w:abstractNum w:abstractNumId="1" w15:restartNumberingAfterBreak="0">
    <w:nsid w:val="091226DF"/>
    <w:multiLevelType w:val="hybridMultilevel"/>
    <w:tmpl w:val="0778C464"/>
    <w:lvl w:ilvl="0" w:tplc="B482887A">
      <w:start w:val="1"/>
      <w:numFmt w:val="decimal"/>
      <w:lvlText w:val="%1."/>
      <w:lvlJc w:val="left"/>
      <w:pPr>
        <w:ind w:left="940" w:hanging="72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23D27B62">
      <w:start w:val="1"/>
      <w:numFmt w:val="bullet"/>
      <w:lvlText w:val="•"/>
      <w:lvlJc w:val="left"/>
      <w:pPr>
        <w:ind w:left="1826" w:hanging="720"/>
      </w:pPr>
      <w:rPr>
        <w:rFonts w:hint="default"/>
      </w:rPr>
    </w:lvl>
    <w:lvl w:ilvl="2" w:tplc="C6400D8C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06D8FD5A">
      <w:start w:val="1"/>
      <w:numFmt w:val="bullet"/>
      <w:lvlText w:val="•"/>
      <w:lvlJc w:val="left"/>
      <w:pPr>
        <w:ind w:left="3598" w:hanging="720"/>
      </w:pPr>
      <w:rPr>
        <w:rFonts w:hint="default"/>
      </w:rPr>
    </w:lvl>
    <w:lvl w:ilvl="4" w:tplc="2E62CF9A">
      <w:start w:val="1"/>
      <w:numFmt w:val="bullet"/>
      <w:lvlText w:val="•"/>
      <w:lvlJc w:val="left"/>
      <w:pPr>
        <w:ind w:left="4484" w:hanging="720"/>
      </w:pPr>
      <w:rPr>
        <w:rFonts w:hint="default"/>
      </w:rPr>
    </w:lvl>
    <w:lvl w:ilvl="5" w:tplc="C778FB68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4BE4F608">
      <w:start w:val="1"/>
      <w:numFmt w:val="bullet"/>
      <w:lvlText w:val="•"/>
      <w:lvlJc w:val="left"/>
      <w:pPr>
        <w:ind w:left="6256" w:hanging="720"/>
      </w:pPr>
      <w:rPr>
        <w:rFonts w:hint="default"/>
      </w:rPr>
    </w:lvl>
    <w:lvl w:ilvl="7" w:tplc="49D83E06">
      <w:start w:val="1"/>
      <w:numFmt w:val="bullet"/>
      <w:lvlText w:val="•"/>
      <w:lvlJc w:val="left"/>
      <w:pPr>
        <w:ind w:left="7142" w:hanging="720"/>
      </w:pPr>
      <w:rPr>
        <w:rFonts w:hint="default"/>
      </w:rPr>
    </w:lvl>
    <w:lvl w:ilvl="8" w:tplc="FC66853E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2" w15:restartNumberingAfterBreak="0">
    <w:nsid w:val="33BD05B3"/>
    <w:multiLevelType w:val="hybridMultilevel"/>
    <w:tmpl w:val="6120835A"/>
    <w:lvl w:ilvl="0" w:tplc="B1581D2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9E2E16E">
      <w:start w:val="1"/>
      <w:numFmt w:val="bullet"/>
      <w:lvlText w:val="•"/>
      <w:lvlJc w:val="left"/>
      <w:pPr>
        <w:ind w:left="3884" w:hanging="720"/>
      </w:pPr>
      <w:rPr>
        <w:rFonts w:hint="default"/>
      </w:rPr>
    </w:lvl>
    <w:lvl w:ilvl="2" w:tplc="BA5A99C4">
      <w:start w:val="1"/>
      <w:numFmt w:val="bullet"/>
      <w:lvlText w:val="•"/>
      <w:lvlJc w:val="left"/>
      <w:pPr>
        <w:ind w:left="4768" w:hanging="720"/>
      </w:pPr>
      <w:rPr>
        <w:rFonts w:hint="default"/>
      </w:rPr>
    </w:lvl>
    <w:lvl w:ilvl="3" w:tplc="967A5CA6">
      <w:start w:val="1"/>
      <w:numFmt w:val="bullet"/>
      <w:lvlText w:val="•"/>
      <w:lvlJc w:val="left"/>
      <w:pPr>
        <w:ind w:left="5652" w:hanging="720"/>
      </w:pPr>
      <w:rPr>
        <w:rFonts w:hint="default"/>
      </w:rPr>
    </w:lvl>
    <w:lvl w:ilvl="4" w:tplc="CAAA90AA">
      <w:start w:val="1"/>
      <w:numFmt w:val="bullet"/>
      <w:lvlText w:val="•"/>
      <w:lvlJc w:val="left"/>
      <w:pPr>
        <w:ind w:left="6536" w:hanging="720"/>
      </w:pPr>
      <w:rPr>
        <w:rFonts w:hint="default"/>
      </w:rPr>
    </w:lvl>
    <w:lvl w:ilvl="5" w:tplc="6B9CC702">
      <w:start w:val="1"/>
      <w:numFmt w:val="bullet"/>
      <w:lvlText w:val="•"/>
      <w:lvlJc w:val="left"/>
      <w:pPr>
        <w:ind w:left="7420" w:hanging="720"/>
      </w:pPr>
      <w:rPr>
        <w:rFonts w:hint="default"/>
      </w:rPr>
    </w:lvl>
    <w:lvl w:ilvl="6" w:tplc="193EAA1C">
      <w:start w:val="1"/>
      <w:numFmt w:val="bullet"/>
      <w:lvlText w:val="•"/>
      <w:lvlJc w:val="left"/>
      <w:pPr>
        <w:ind w:left="8304" w:hanging="720"/>
      </w:pPr>
      <w:rPr>
        <w:rFonts w:hint="default"/>
      </w:rPr>
    </w:lvl>
    <w:lvl w:ilvl="7" w:tplc="768A28D6">
      <w:start w:val="1"/>
      <w:numFmt w:val="bullet"/>
      <w:lvlText w:val="•"/>
      <w:lvlJc w:val="left"/>
      <w:pPr>
        <w:ind w:left="9188" w:hanging="720"/>
      </w:pPr>
      <w:rPr>
        <w:rFonts w:hint="default"/>
      </w:rPr>
    </w:lvl>
    <w:lvl w:ilvl="8" w:tplc="0A6AE4B4">
      <w:start w:val="1"/>
      <w:numFmt w:val="bullet"/>
      <w:lvlText w:val="•"/>
      <w:lvlJc w:val="left"/>
      <w:pPr>
        <w:ind w:left="10072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D9"/>
    <w:rsid w:val="00032A54"/>
    <w:rsid w:val="0004417D"/>
    <w:rsid w:val="000509DC"/>
    <w:rsid w:val="000638CD"/>
    <w:rsid w:val="00085C03"/>
    <w:rsid w:val="000A3DF5"/>
    <w:rsid w:val="000C451C"/>
    <w:rsid w:val="000C7881"/>
    <w:rsid w:val="000E121E"/>
    <w:rsid w:val="000F6027"/>
    <w:rsid w:val="000F61A3"/>
    <w:rsid w:val="00111281"/>
    <w:rsid w:val="001121E4"/>
    <w:rsid w:val="0015737F"/>
    <w:rsid w:val="0017389E"/>
    <w:rsid w:val="00185184"/>
    <w:rsid w:val="00193AE9"/>
    <w:rsid w:val="001969D3"/>
    <w:rsid w:val="001B318C"/>
    <w:rsid w:val="001C16FE"/>
    <w:rsid w:val="001E2458"/>
    <w:rsid w:val="001E729C"/>
    <w:rsid w:val="00200FB4"/>
    <w:rsid w:val="002077F1"/>
    <w:rsid w:val="00213051"/>
    <w:rsid w:val="00261169"/>
    <w:rsid w:val="002854E6"/>
    <w:rsid w:val="00294FE8"/>
    <w:rsid w:val="002B6051"/>
    <w:rsid w:val="002D4FAA"/>
    <w:rsid w:val="002D6D48"/>
    <w:rsid w:val="002E7A25"/>
    <w:rsid w:val="00302F39"/>
    <w:rsid w:val="003045DC"/>
    <w:rsid w:val="00322AB9"/>
    <w:rsid w:val="003301A5"/>
    <w:rsid w:val="00334EF6"/>
    <w:rsid w:val="00342697"/>
    <w:rsid w:val="00387E87"/>
    <w:rsid w:val="003A7D94"/>
    <w:rsid w:val="003E01A2"/>
    <w:rsid w:val="003E5874"/>
    <w:rsid w:val="00401893"/>
    <w:rsid w:val="004041BA"/>
    <w:rsid w:val="00426B8F"/>
    <w:rsid w:val="0044710B"/>
    <w:rsid w:val="0047389E"/>
    <w:rsid w:val="00475242"/>
    <w:rsid w:val="004903FF"/>
    <w:rsid w:val="00495860"/>
    <w:rsid w:val="004A4FCD"/>
    <w:rsid w:val="004B4DA2"/>
    <w:rsid w:val="004C6C07"/>
    <w:rsid w:val="004D065D"/>
    <w:rsid w:val="00514F26"/>
    <w:rsid w:val="00524B5E"/>
    <w:rsid w:val="005420CF"/>
    <w:rsid w:val="00547B7D"/>
    <w:rsid w:val="005572DC"/>
    <w:rsid w:val="00557A65"/>
    <w:rsid w:val="005742D8"/>
    <w:rsid w:val="005801B7"/>
    <w:rsid w:val="0058268D"/>
    <w:rsid w:val="0058371A"/>
    <w:rsid w:val="00583FFE"/>
    <w:rsid w:val="00585BAE"/>
    <w:rsid w:val="00597041"/>
    <w:rsid w:val="005A59B4"/>
    <w:rsid w:val="005B460D"/>
    <w:rsid w:val="005E1C0F"/>
    <w:rsid w:val="005E2861"/>
    <w:rsid w:val="005E455A"/>
    <w:rsid w:val="005F117A"/>
    <w:rsid w:val="005F1FB3"/>
    <w:rsid w:val="006025D0"/>
    <w:rsid w:val="00614E61"/>
    <w:rsid w:val="00656029"/>
    <w:rsid w:val="006D180F"/>
    <w:rsid w:val="006E15E0"/>
    <w:rsid w:val="006E4BB8"/>
    <w:rsid w:val="00713FBC"/>
    <w:rsid w:val="0072392D"/>
    <w:rsid w:val="00735E2F"/>
    <w:rsid w:val="00744D84"/>
    <w:rsid w:val="007637E3"/>
    <w:rsid w:val="00764376"/>
    <w:rsid w:val="0077308C"/>
    <w:rsid w:val="00791143"/>
    <w:rsid w:val="00792D74"/>
    <w:rsid w:val="007D5861"/>
    <w:rsid w:val="007F2B74"/>
    <w:rsid w:val="00807234"/>
    <w:rsid w:val="008112CD"/>
    <w:rsid w:val="00817CAC"/>
    <w:rsid w:val="00855E3A"/>
    <w:rsid w:val="00876E1D"/>
    <w:rsid w:val="008A7302"/>
    <w:rsid w:val="008A7720"/>
    <w:rsid w:val="008A7B6B"/>
    <w:rsid w:val="008B095C"/>
    <w:rsid w:val="008B4926"/>
    <w:rsid w:val="008E3980"/>
    <w:rsid w:val="009004C8"/>
    <w:rsid w:val="00904F5A"/>
    <w:rsid w:val="00913FA3"/>
    <w:rsid w:val="00935B06"/>
    <w:rsid w:val="009501A6"/>
    <w:rsid w:val="00950822"/>
    <w:rsid w:val="00962F6D"/>
    <w:rsid w:val="009E047F"/>
    <w:rsid w:val="00A30848"/>
    <w:rsid w:val="00A34939"/>
    <w:rsid w:val="00A517E6"/>
    <w:rsid w:val="00A60D5F"/>
    <w:rsid w:val="00A61A56"/>
    <w:rsid w:val="00A62931"/>
    <w:rsid w:val="00A70ECF"/>
    <w:rsid w:val="00A904AE"/>
    <w:rsid w:val="00A91A4F"/>
    <w:rsid w:val="00A93E5C"/>
    <w:rsid w:val="00AB0E89"/>
    <w:rsid w:val="00AB5762"/>
    <w:rsid w:val="00AC0768"/>
    <w:rsid w:val="00AD46A1"/>
    <w:rsid w:val="00AD63F5"/>
    <w:rsid w:val="00AF37B7"/>
    <w:rsid w:val="00AF3BA2"/>
    <w:rsid w:val="00B042DE"/>
    <w:rsid w:val="00B14BF7"/>
    <w:rsid w:val="00B334C0"/>
    <w:rsid w:val="00B46C5D"/>
    <w:rsid w:val="00B51117"/>
    <w:rsid w:val="00BC2D14"/>
    <w:rsid w:val="00BF639A"/>
    <w:rsid w:val="00C131A4"/>
    <w:rsid w:val="00C46973"/>
    <w:rsid w:val="00C66ED6"/>
    <w:rsid w:val="00C81631"/>
    <w:rsid w:val="00C81F6A"/>
    <w:rsid w:val="00C84F0B"/>
    <w:rsid w:val="00C93148"/>
    <w:rsid w:val="00C93D03"/>
    <w:rsid w:val="00CA1136"/>
    <w:rsid w:val="00CC480D"/>
    <w:rsid w:val="00CE4842"/>
    <w:rsid w:val="00CF1552"/>
    <w:rsid w:val="00CF6EBC"/>
    <w:rsid w:val="00D0308C"/>
    <w:rsid w:val="00D050AE"/>
    <w:rsid w:val="00D32DA5"/>
    <w:rsid w:val="00D877D9"/>
    <w:rsid w:val="00D97599"/>
    <w:rsid w:val="00DC05E5"/>
    <w:rsid w:val="00DC5172"/>
    <w:rsid w:val="00DE1423"/>
    <w:rsid w:val="00DE38A3"/>
    <w:rsid w:val="00E00855"/>
    <w:rsid w:val="00E00A40"/>
    <w:rsid w:val="00E04942"/>
    <w:rsid w:val="00E171B1"/>
    <w:rsid w:val="00E250FB"/>
    <w:rsid w:val="00E42D8C"/>
    <w:rsid w:val="00E5104E"/>
    <w:rsid w:val="00E672CC"/>
    <w:rsid w:val="00E97C1E"/>
    <w:rsid w:val="00EB720D"/>
    <w:rsid w:val="00EC7B19"/>
    <w:rsid w:val="00EF4CEA"/>
    <w:rsid w:val="00F02050"/>
    <w:rsid w:val="00F12A45"/>
    <w:rsid w:val="00F212D1"/>
    <w:rsid w:val="00F70960"/>
    <w:rsid w:val="00F96756"/>
    <w:rsid w:val="00FA37C2"/>
    <w:rsid w:val="00FD24DD"/>
    <w:rsid w:val="00FD4F05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D9DCB"/>
  <w15:docId w15:val="{98B0DF50-4753-48F7-93C0-2A745A44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B19"/>
  </w:style>
  <w:style w:type="paragraph" w:styleId="Heading1">
    <w:name w:val="heading 1"/>
    <w:basedOn w:val="Normal"/>
    <w:uiPriority w:val="1"/>
    <w:qFormat/>
    <w:pPr>
      <w:ind w:left="2642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723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6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FCD"/>
  </w:style>
  <w:style w:type="paragraph" w:styleId="Footer">
    <w:name w:val="footer"/>
    <w:basedOn w:val="Normal"/>
    <w:link w:val="FooterChar"/>
    <w:uiPriority w:val="99"/>
    <w:unhideWhenUsed/>
    <w:rsid w:val="004A4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bob@s7group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 Form 7 - Monthly Progress Report July 2014</vt:lpstr>
    </vt:vector>
  </TitlesOfParts>
  <Company>HP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Form 7 - Monthly Progress Report July 2014</dc:title>
  <dc:creator>mblank</dc:creator>
  <cp:keywords>()</cp:keywords>
  <cp:lastModifiedBy>hpaccounting</cp:lastModifiedBy>
  <cp:revision>2</cp:revision>
  <cp:lastPrinted>2017-07-01T19:10:00Z</cp:lastPrinted>
  <dcterms:created xsi:type="dcterms:W3CDTF">2020-10-01T19:15:00Z</dcterms:created>
  <dcterms:modified xsi:type="dcterms:W3CDTF">2020-10-01T19:15:00Z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2014-09-04T00:00:00Z</vt:filetime>
  </property>
</Properties>
</file>