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C5BE" w14:textId="77777777" w:rsidR="00EA4133" w:rsidRPr="0001060A" w:rsidRDefault="00EA4133">
      <w:pPr>
        <w:pStyle w:val="Title"/>
        <w:spacing w:before="0"/>
        <w:rPr>
          <w:sz w:val="28"/>
          <w:lang w:val="en-CA"/>
        </w:rPr>
      </w:pPr>
      <w:bookmarkStart w:id="0" w:name="_GoBack"/>
      <w:bookmarkEnd w:id="0"/>
      <w:r w:rsidRPr="0001060A">
        <w:rPr>
          <w:sz w:val="28"/>
          <w:lang w:val="en-CA"/>
        </w:rPr>
        <w:t>FORM 9</w:t>
      </w:r>
    </w:p>
    <w:p w14:paraId="41C5B82E"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937925A"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3F67823"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48"/>
        <w:gridCol w:w="3002"/>
      </w:tblGrid>
      <w:tr w:rsidR="00840B45" w14:paraId="3139D626" w14:textId="77777777" w:rsidTr="00840B45">
        <w:tc>
          <w:tcPr>
            <w:tcW w:w="6487" w:type="dxa"/>
          </w:tcPr>
          <w:p w14:paraId="616BB0B4" w14:textId="0FD1B963" w:rsidR="00840B45" w:rsidRDefault="00005908" w:rsidP="00005908">
            <w:pPr>
              <w:pStyle w:val="BodyText"/>
              <w:tabs>
                <w:tab w:val="left" w:pos="280"/>
                <w:tab w:val="right" w:pos="6124"/>
              </w:tabs>
              <w:rPr>
                <w:rFonts w:ascii="Arial" w:hAnsi="Arial"/>
                <w:lang w:val="en-CA"/>
              </w:rPr>
            </w:pPr>
            <w:r>
              <w:rPr>
                <w:rFonts w:ascii="Arial" w:hAnsi="Arial"/>
                <w:lang w:val="en-CA"/>
              </w:rPr>
              <w:tab/>
              <w:t>Luff Enterprises Ltd.</w:t>
            </w:r>
            <w:r>
              <w:rPr>
                <w:rFonts w:ascii="Arial" w:hAnsi="Arial"/>
                <w:lang w:val="en-CA"/>
              </w:rPr>
              <w:tab/>
            </w:r>
            <w:r w:rsidR="00840B45">
              <w:rPr>
                <w:rFonts w:ascii="Arial" w:hAnsi="Arial"/>
                <w:lang w:val="en-CA"/>
              </w:rPr>
              <w:t xml:space="preserve">(the “Issuer”).  </w:t>
            </w:r>
          </w:p>
        </w:tc>
        <w:tc>
          <w:tcPr>
            <w:tcW w:w="3089" w:type="dxa"/>
          </w:tcPr>
          <w:p w14:paraId="7B66C8FF" w14:textId="2005EEA6" w:rsidR="00840B45" w:rsidRDefault="00005908">
            <w:pPr>
              <w:pStyle w:val="BodyText"/>
              <w:rPr>
                <w:rFonts w:ascii="Arial" w:hAnsi="Arial"/>
                <w:lang w:val="en-CA"/>
              </w:rPr>
            </w:pPr>
            <w:r>
              <w:rPr>
                <w:rFonts w:ascii="Arial" w:hAnsi="Arial"/>
                <w:lang w:val="en-CA"/>
              </w:rPr>
              <w:t>LUFF</w:t>
            </w:r>
          </w:p>
        </w:tc>
      </w:tr>
    </w:tbl>
    <w:p w14:paraId="12D93EDB" w14:textId="55FF252A"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CA7C7E">
        <w:rPr>
          <w:rFonts w:ascii="Arial" w:hAnsi="Arial"/>
          <w:u w:val="single"/>
          <w:lang w:val="en-CA"/>
        </w:rPr>
        <w:t>2020/08/09</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A7C7E">
        <w:rPr>
          <w:rFonts w:ascii="Arial" w:hAnsi="Arial"/>
          <w:lang w:val="en-CA"/>
        </w:rPr>
        <w:t>x</w:t>
      </w:r>
      <w:r>
        <w:rPr>
          <w:rFonts w:ascii="Arial" w:hAnsi="Arial"/>
          <w:lang w:val="en-CA"/>
        </w:rPr>
        <w:t>No</w:t>
      </w:r>
      <w:r>
        <w:rPr>
          <w:rFonts w:ascii="Arial" w:hAnsi="Arial"/>
          <w:sz w:val="32"/>
          <w:lang w:val="en-CA"/>
        </w:rPr>
        <w:tab/>
      </w:r>
    </w:p>
    <w:p w14:paraId="334D233D"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314DA02C" w14:textId="1E8915B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E77F74">
        <w:rPr>
          <w:rFonts w:ascii="Arial" w:hAnsi="Arial"/>
          <w:lang w:val="en-CA"/>
        </w:rPr>
        <w:t>362,923,</w:t>
      </w:r>
      <w:r w:rsidR="00316804">
        <w:rPr>
          <w:rFonts w:ascii="Arial" w:hAnsi="Arial"/>
          <w:lang w:val="en-CA"/>
        </w:rPr>
        <w:t>829.</w:t>
      </w:r>
    </w:p>
    <w:p w14:paraId="0A0676A1"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01AC45" w14:textId="53A29D9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___</w:t>
      </w:r>
      <w:r w:rsidR="0013251E">
        <w:rPr>
          <w:rFonts w:ascii="Arial" w:hAnsi="Arial"/>
          <w:u w:val="single"/>
          <w:lang w:val="en-CA"/>
        </w:rPr>
        <w:t>September 8, 2020</w:t>
      </w:r>
      <w:r w:rsidR="00840B45">
        <w:rPr>
          <w:rFonts w:ascii="Arial" w:hAnsi="Arial"/>
          <w:u w:val="single"/>
          <w:lang w:val="en-CA"/>
        </w:rPr>
        <w:t xml:space="preserve">  </w:t>
      </w:r>
      <w:r w:rsidR="00840B45">
        <w:rPr>
          <w:rFonts w:ascii="Arial" w:hAnsi="Arial"/>
          <w:lang w:val="en-CA"/>
        </w:rPr>
        <w:t xml:space="preserve"> or</w:t>
      </w:r>
    </w:p>
    <w:p w14:paraId="1C3AAC3C" w14:textId="690E500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w:t>
      </w:r>
      <w:r w:rsidR="00364283">
        <w:rPr>
          <w:rFonts w:ascii="Arial" w:hAnsi="Arial"/>
          <w:lang w:val="en-CA"/>
        </w:rPr>
        <w:t>August 4, 2020</w:t>
      </w:r>
      <w:r>
        <w:rPr>
          <w:rFonts w:ascii="Arial" w:hAnsi="Arial"/>
          <w:lang w:val="en-CA"/>
        </w:rPr>
        <w:t>______</w:t>
      </w:r>
    </w:p>
    <w:p w14:paraId="11EE331F" w14:textId="10BF99DB"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w:t>
      </w:r>
      <w:r w:rsidR="00316804">
        <w:rPr>
          <w:rFonts w:ascii="Arial" w:hAnsi="Arial"/>
          <w:lang w:val="en-CA"/>
        </w:rPr>
        <w:t>.0</w:t>
      </w:r>
      <w:r w:rsidR="003047CA">
        <w:rPr>
          <w:rFonts w:ascii="Arial" w:hAnsi="Arial"/>
          <w:lang w:val="en-CA"/>
        </w:rPr>
        <w:t>1</w:t>
      </w:r>
      <w:r w:rsidR="00A2429F">
        <w:rPr>
          <w:rFonts w:ascii="Arial" w:hAnsi="Arial"/>
          <w:lang w:val="en-CA"/>
        </w:rPr>
        <w:t>5</w:t>
      </w:r>
      <w:r>
        <w:rPr>
          <w:rFonts w:ascii="Arial" w:hAnsi="Arial"/>
          <w:lang w:val="en-CA"/>
        </w:rPr>
        <w:t>____</w:t>
      </w:r>
      <w:r w:rsidR="00840B45">
        <w:rPr>
          <w:rFonts w:ascii="Arial" w:hAnsi="Arial"/>
          <w:lang w:val="en-CA"/>
        </w:rPr>
        <w:t xml:space="preserve"> or</w:t>
      </w:r>
    </w:p>
    <w:p w14:paraId="7A2BDE03"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7FF10A4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5D253DDB" w14:textId="5151CE0E"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F75E74">
        <w:rPr>
          <w:rFonts w:ascii="Arial" w:hAnsi="Arial"/>
          <w:lang w:val="en-CA"/>
        </w:rPr>
        <w:t>3</w:t>
      </w:r>
      <w:r w:rsidR="00F9297C">
        <w:rPr>
          <w:rFonts w:ascii="Arial" w:hAnsi="Arial"/>
          <w:lang w:val="en-CA"/>
        </w:rPr>
        <w:t>1,250,000</w:t>
      </w:r>
      <w:r>
        <w:rPr>
          <w:rFonts w:ascii="Arial" w:hAnsi="Arial"/>
          <w:lang w:val="en-CA"/>
        </w:rPr>
        <w:t>________</w:t>
      </w:r>
    </w:p>
    <w:p w14:paraId="78C2ED92" w14:textId="1356A59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760C50">
        <w:rPr>
          <w:rFonts w:ascii="Arial" w:hAnsi="Arial"/>
          <w:lang w:val="en-CA"/>
        </w:rPr>
        <w:t>39</w:t>
      </w:r>
      <w:r w:rsidR="00A2429F">
        <w:rPr>
          <w:rFonts w:ascii="Arial" w:hAnsi="Arial"/>
          <w:lang w:val="en-CA"/>
        </w:rPr>
        <w:t>4</w:t>
      </w:r>
      <w:r w:rsidR="00760C50">
        <w:rPr>
          <w:rFonts w:ascii="Arial" w:hAnsi="Arial"/>
          <w:lang w:val="en-CA"/>
        </w:rPr>
        <w:t>,</w:t>
      </w:r>
      <w:r w:rsidR="00A2429F">
        <w:rPr>
          <w:rFonts w:ascii="Arial" w:hAnsi="Arial"/>
          <w:lang w:val="en-CA"/>
        </w:rPr>
        <w:t>173</w:t>
      </w:r>
      <w:r w:rsidR="00760C50">
        <w:rPr>
          <w:rFonts w:ascii="Arial" w:hAnsi="Arial"/>
          <w:lang w:val="en-CA"/>
        </w:rPr>
        <w:t>,</w:t>
      </w:r>
      <w:r w:rsidR="00A2429F">
        <w:rPr>
          <w:rFonts w:ascii="Arial" w:hAnsi="Arial"/>
          <w:lang w:val="en-CA"/>
        </w:rPr>
        <w:t>829</w:t>
      </w:r>
      <w:r>
        <w:rPr>
          <w:rFonts w:ascii="Arial" w:hAnsi="Arial"/>
          <w:lang w:val="en-CA"/>
        </w:rPr>
        <w:t>______</w:t>
      </w:r>
    </w:p>
    <w:p w14:paraId="6920F345" w14:textId="77777777" w:rsidR="00C10A32" w:rsidRDefault="00C10A32" w:rsidP="00C10A32">
      <w:pPr>
        <w:pStyle w:val="BodyText"/>
        <w:tabs>
          <w:tab w:val="left" w:pos="9180"/>
        </w:tabs>
        <w:spacing w:before="0" w:after="120"/>
        <w:rPr>
          <w:rFonts w:ascii="Arial" w:hAnsi="Arial"/>
          <w:b/>
          <w:lang w:val="en-CA"/>
        </w:rPr>
      </w:pPr>
    </w:p>
    <w:p w14:paraId="30219A60"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142C157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7A403FB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0DD9F06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7CE888D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FD68FBF"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555851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1CE013E2"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B678BF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40C0F6CA" w14:textId="77777777" w:rsidTr="0064019D">
        <w:tc>
          <w:tcPr>
            <w:tcW w:w="3652" w:type="dxa"/>
          </w:tcPr>
          <w:p w14:paraId="2E7215F2"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9C09EC2"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1D975B0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528B3018"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1E5B4822" w14:textId="77777777" w:rsidTr="0064019D">
        <w:tc>
          <w:tcPr>
            <w:tcW w:w="3652" w:type="dxa"/>
          </w:tcPr>
          <w:p w14:paraId="45C876B4" w14:textId="77777777" w:rsidR="00C536D3" w:rsidRPr="00C536D3" w:rsidRDefault="00C536D3" w:rsidP="00C536D3">
            <w:pPr>
              <w:pStyle w:val="BodyText"/>
              <w:rPr>
                <w:rFonts w:ascii="Arial" w:hAnsi="Arial"/>
                <w:lang w:val="en-CA"/>
              </w:rPr>
            </w:pPr>
          </w:p>
        </w:tc>
        <w:tc>
          <w:tcPr>
            <w:tcW w:w="1701" w:type="dxa"/>
          </w:tcPr>
          <w:p w14:paraId="367EB0A2" w14:textId="77777777" w:rsidR="00C536D3" w:rsidRPr="00C536D3" w:rsidRDefault="00C536D3" w:rsidP="00C536D3">
            <w:pPr>
              <w:pStyle w:val="BodyText"/>
              <w:rPr>
                <w:rFonts w:ascii="Arial" w:hAnsi="Arial"/>
                <w:lang w:val="en-CA"/>
              </w:rPr>
            </w:pPr>
          </w:p>
        </w:tc>
        <w:tc>
          <w:tcPr>
            <w:tcW w:w="1829" w:type="dxa"/>
          </w:tcPr>
          <w:p w14:paraId="354AF724" w14:textId="77777777" w:rsidR="00C536D3" w:rsidRPr="00C536D3" w:rsidRDefault="00C536D3" w:rsidP="00C536D3">
            <w:pPr>
              <w:pStyle w:val="BodyText"/>
              <w:rPr>
                <w:rFonts w:ascii="Arial" w:hAnsi="Arial"/>
                <w:lang w:val="en-CA"/>
              </w:rPr>
            </w:pPr>
          </w:p>
        </w:tc>
        <w:tc>
          <w:tcPr>
            <w:tcW w:w="2394" w:type="dxa"/>
          </w:tcPr>
          <w:p w14:paraId="17F7F413" w14:textId="77777777" w:rsidR="00C536D3" w:rsidRPr="00C536D3" w:rsidRDefault="00C536D3" w:rsidP="00C536D3">
            <w:pPr>
              <w:pStyle w:val="BodyText"/>
              <w:rPr>
                <w:rFonts w:ascii="Arial" w:hAnsi="Arial"/>
                <w:lang w:val="en-CA"/>
              </w:rPr>
            </w:pPr>
          </w:p>
        </w:tc>
      </w:tr>
      <w:tr w:rsidR="00C536D3" w:rsidRPr="00C536D3" w14:paraId="18DDD426" w14:textId="77777777" w:rsidTr="0064019D">
        <w:tc>
          <w:tcPr>
            <w:tcW w:w="3652" w:type="dxa"/>
          </w:tcPr>
          <w:p w14:paraId="2EEB01EA" w14:textId="77777777" w:rsidR="00C536D3" w:rsidRPr="00C536D3" w:rsidRDefault="00C536D3" w:rsidP="00C536D3">
            <w:pPr>
              <w:pStyle w:val="BodyText"/>
              <w:rPr>
                <w:rFonts w:ascii="Arial" w:hAnsi="Arial"/>
                <w:lang w:val="en-CA"/>
              </w:rPr>
            </w:pPr>
          </w:p>
        </w:tc>
        <w:tc>
          <w:tcPr>
            <w:tcW w:w="1701" w:type="dxa"/>
          </w:tcPr>
          <w:p w14:paraId="08B54561" w14:textId="77777777" w:rsidR="00C536D3" w:rsidRPr="00C536D3" w:rsidRDefault="00C536D3" w:rsidP="00C536D3">
            <w:pPr>
              <w:pStyle w:val="BodyText"/>
              <w:rPr>
                <w:rFonts w:ascii="Arial" w:hAnsi="Arial"/>
                <w:lang w:val="en-CA"/>
              </w:rPr>
            </w:pPr>
          </w:p>
        </w:tc>
        <w:tc>
          <w:tcPr>
            <w:tcW w:w="1829" w:type="dxa"/>
          </w:tcPr>
          <w:p w14:paraId="2D3345C6" w14:textId="77777777" w:rsidR="00C536D3" w:rsidRPr="00C536D3" w:rsidRDefault="00C536D3" w:rsidP="00C536D3">
            <w:pPr>
              <w:pStyle w:val="BodyText"/>
              <w:rPr>
                <w:rFonts w:ascii="Arial" w:hAnsi="Arial"/>
                <w:lang w:val="en-CA"/>
              </w:rPr>
            </w:pPr>
          </w:p>
        </w:tc>
        <w:tc>
          <w:tcPr>
            <w:tcW w:w="2394" w:type="dxa"/>
          </w:tcPr>
          <w:p w14:paraId="230884DD" w14:textId="77777777" w:rsidR="00C536D3" w:rsidRPr="00C536D3" w:rsidRDefault="00C536D3" w:rsidP="00C536D3">
            <w:pPr>
              <w:pStyle w:val="BodyText"/>
              <w:rPr>
                <w:rFonts w:ascii="Arial" w:hAnsi="Arial"/>
                <w:lang w:val="en-CA"/>
              </w:rPr>
            </w:pPr>
          </w:p>
        </w:tc>
      </w:tr>
      <w:tr w:rsidR="00C536D3" w:rsidRPr="00C536D3" w14:paraId="7A236C91" w14:textId="77777777" w:rsidTr="0064019D">
        <w:tc>
          <w:tcPr>
            <w:tcW w:w="3652" w:type="dxa"/>
          </w:tcPr>
          <w:p w14:paraId="112082AF"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74234FD" w14:textId="77777777" w:rsidR="00C536D3" w:rsidRPr="00C536D3" w:rsidRDefault="00C536D3" w:rsidP="00C536D3">
            <w:pPr>
              <w:pStyle w:val="BodyText"/>
              <w:rPr>
                <w:rFonts w:ascii="Arial" w:hAnsi="Arial"/>
                <w:lang w:val="en-CA"/>
              </w:rPr>
            </w:pPr>
          </w:p>
        </w:tc>
        <w:tc>
          <w:tcPr>
            <w:tcW w:w="1829" w:type="dxa"/>
          </w:tcPr>
          <w:p w14:paraId="31F79757" w14:textId="77777777" w:rsidR="00C536D3" w:rsidRPr="00C536D3" w:rsidRDefault="00C536D3" w:rsidP="00C536D3">
            <w:pPr>
              <w:pStyle w:val="BodyText"/>
              <w:rPr>
                <w:rFonts w:ascii="Arial" w:hAnsi="Arial"/>
                <w:lang w:val="en-CA"/>
              </w:rPr>
            </w:pPr>
          </w:p>
        </w:tc>
        <w:tc>
          <w:tcPr>
            <w:tcW w:w="2394" w:type="dxa"/>
          </w:tcPr>
          <w:p w14:paraId="0275BEC0" w14:textId="77777777" w:rsidR="00C536D3" w:rsidRPr="00C536D3" w:rsidRDefault="00C536D3" w:rsidP="00C536D3">
            <w:pPr>
              <w:pStyle w:val="BodyText"/>
              <w:rPr>
                <w:rFonts w:ascii="Arial" w:hAnsi="Arial"/>
                <w:lang w:val="en-CA"/>
              </w:rPr>
            </w:pPr>
          </w:p>
        </w:tc>
      </w:tr>
      <w:tr w:rsidR="00C536D3" w:rsidRPr="00C536D3" w14:paraId="574A7D8A" w14:textId="77777777" w:rsidTr="0064019D">
        <w:tc>
          <w:tcPr>
            <w:tcW w:w="7182" w:type="dxa"/>
            <w:gridSpan w:val="3"/>
          </w:tcPr>
          <w:p w14:paraId="3C08E5F2"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3C6A5BA4" w14:textId="77777777" w:rsidR="00C536D3" w:rsidRPr="00C536D3" w:rsidRDefault="00C536D3" w:rsidP="00C536D3">
            <w:pPr>
              <w:pStyle w:val="BodyText"/>
              <w:rPr>
                <w:rFonts w:ascii="Arial" w:hAnsi="Arial"/>
                <w:lang w:val="en-CA"/>
              </w:rPr>
            </w:pPr>
          </w:p>
        </w:tc>
      </w:tr>
    </w:tbl>
    <w:p w14:paraId="5FBF049A" w14:textId="77777777" w:rsidR="00C536D3" w:rsidRPr="00C536D3" w:rsidRDefault="00C536D3" w:rsidP="00C536D3">
      <w:pPr>
        <w:pStyle w:val="BodyText"/>
        <w:rPr>
          <w:rFonts w:ascii="Arial" w:hAnsi="Arial"/>
          <w:b/>
          <w:u w:val="single"/>
          <w:lang w:val="en-CA"/>
        </w:rPr>
      </w:pPr>
    </w:p>
    <w:p w14:paraId="3E20703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D7EF4BA"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78D84C1A" w14:textId="77777777">
        <w:trPr>
          <w:trHeight w:val="1965"/>
        </w:trPr>
        <w:tc>
          <w:tcPr>
            <w:tcW w:w="1368" w:type="dxa"/>
          </w:tcPr>
          <w:p w14:paraId="0A7F8D98" w14:textId="77777777" w:rsidR="00EA4133" w:rsidRDefault="00EA4133">
            <w:pPr>
              <w:pStyle w:val="BodyText"/>
              <w:spacing w:before="0" w:line="280" w:lineRule="exact"/>
              <w:jc w:val="center"/>
              <w:rPr>
                <w:rFonts w:ascii="Arial" w:hAnsi="Arial"/>
                <w:b/>
                <w:sz w:val="20"/>
                <w:lang w:val="en-CA"/>
              </w:rPr>
            </w:pPr>
          </w:p>
          <w:p w14:paraId="5A67A3CF"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550420C1" w14:textId="77777777" w:rsidR="00EA4133" w:rsidRDefault="00EA4133">
            <w:pPr>
              <w:pStyle w:val="BodyText"/>
              <w:spacing w:before="0" w:line="280" w:lineRule="exact"/>
              <w:jc w:val="center"/>
              <w:rPr>
                <w:rFonts w:ascii="Arial" w:hAnsi="Arial"/>
                <w:b/>
                <w:sz w:val="20"/>
                <w:lang w:val="en-CA"/>
              </w:rPr>
            </w:pPr>
          </w:p>
          <w:p w14:paraId="1A695CD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571A6317" w14:textId="77777777" w:rsidR="00EA4133" w:rsidRDefault="00EA4133">
            <w:pPr>
              <w:pStyle w:val="BodyText"/>
              <w:spacing w:before="0" w:line="280" w:lineRule="exact"/>
              <w:jc w:val="center"/>
              <w:rPr>
                <w:rFonts w:ascii="Arial" w:hAnsi="Arial"/>
                <w:b/>
                <w:sz w:val="20"/>
                <w:lang w:val="en-CA"/>
              </w:rPr>
            </w:pPr>
          </w:p>
          <w:p w14:paraId="2A5846C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17A0A0A2" w14:textId="77777777" w:rsidR="00EA4133" w:rsidRDefault="00EA4133">
            <w:pPr>
              <w:pStyle w:val="BodyText"/>
              <w:spacing w:before="0" w:line="280" w:lineRule="exact"/>
              <w:jc w:val="center"/>
              <w:rPr>
                <w:rFonts w:ascii="Arial" w:hAnsi="Arial"/>
                <w:b/>
                <w:sz w:val="20"/>
                <w:lang w:val="en-CA"/>
              </w:rPr>
            </w:pPr>
          </w:p>
          <w:p w14:paraId="083F13E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76EAA54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22D4AA3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53936DE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59EB1F69" w14:textId="77777777" w:rsidR="00EA4133" w:rsidRDefault="00EA4133">
            <w:pPr>
              <w:pStyle w:val="BodyText"/>
              <w:spacing w:before="0" w:line="280" w:lineRule="exact"/>
              <w:jc w:val="center"/>
              <w:rPr>
                <w:rFonts w:ascii="Arial" w:hAnsi="Arial"/>
                <w:b/>
                <w:sz w:val="20"/>
                <w:lang w:val="en-CA"/>
              </w:rPr>
            </w:pPr>
          </w:p>
          <w:p w14:paraId="2C20F4B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07589D5F" w14:textId="77777777" w:rsidR="00C536D3" w:rsidRDefault="00C536D3" w:rsidP="00C536D3">
            <w:pPr>
              <w:pStyle w:val="BodyText"/>
              <w:spacing w:before="0" w:line="280" w:lineRule="exact"/>
              <w:jc w:val="center"/>
              <w:rPr>
                <w:rFonts w:ascii="Arial" w:hAnsi="Arial"/>
                <w:b/>
                <w:sz w:val="20"/>
              </w:rPr>
            </w:pPr>
          </w:p>
          <w:p w14:paraId="6D9A0247"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4856438C" w14:textId="77777777" w:rsidR="00EA4133" w:rsidRDefault="00EA4133">
            <w:pPr>
              <w:pStyle w:val="BodyText"/>
              <w:spacing w:before="0" w:line="280" w:lineRule="exact"/>
              <w:jc w:val="center"/>
              <w:rPr>
                <w:rFonts w:ascii="Arial" w:hAnsi="Arial"/>
                <w:b/>
                <w:sz w:val="20"/>
                <w:lang w:val="en-CA"/>
              </w:rPr>
            </w:pPr>
          </w:p>
          <w:p w14:paraId="306A1F1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7238596C" w14:textId="77777777" w:rsidR="00EA4133" w:rsidRDefault="00EA4133">
            <w:pPr>
              <w:pStyle w:val="BodyText"/>
              <w:spacing w:before="0" w:line="280" w:lineRule="exact"/>
              <w:jc w:val="center"/>
              <w:rPr>
                <w:rFonts w:ascii="Arial" w:hAnsi="Arial"/>
                <w:b/>
                <w:color w:val="000000"/>
                <w:sz w:val="20"/>
                <w:lang w:val="en-CA"/>
              </w:rPr>
            </w:pPr>
          </w:p>
          <w:p w14:paraId="76CB85C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40378E15" w14:textId="77777777">
        <w:trPr>
          <w:trHeight w:val="864"/>
        </w:trPr>
        <w:tc>
          <w:tcPr>
            <w:tcW w:w="1368" w:type="dxa"/>
          </w:tcPr>
          <w:p w14:paraId="1CEC8ACB"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39953F46" w14:textId="77777777" w:rsidR="00A90670" w:rsidRDefault="00A90670">
            <w:pPr>
              <w:pStyle w:val="BodyText"/>
              <w:spacing w:before="0" w:line="280" w:lineRule="exact"/>
              <w:jc w:val="center"/>
              <w:rPr>
                <w:rFonts w:ascii="Arial" w:hAnsi="Arial"/>
                <w:b/>
                <w:sz w:val="20"/>
                <w:lang w:val="en-CA"/>
              </w:rPr>
            </w:pPr>
          </w:p>
        </w:tc>
        <w:tc>
          <w:tcPr>
            <w:tcW w:w="1170" w:type="dxa"/>
          </w:tcPr>
          <w:p w14:paraId="2DA93CBE" w14:textId="77777777" w:rsidR="00A90670" w:rsidRDefault="00A90670">
            <w:pPr>
              <w:pStyle w:val="BodyText"/>
              <w:spacing w:before="0" w:line="280" w:lineRule="exact"/>
              <w:jc w:val="center"/>
              <w:rPr>
                <w:rFonts w:ascii="Arial" w:hAnsi="Arial"/>
                <w:b/>
                <w:sz w:val="20"/>
                <w:lang w:val="en-CA"/>
              </w:rPr>
            </w:pPr>
          </w:p>
        </w:tc>
        <w:tc>
          <w:tcPr>
            <w:tcW w:w="1350" w:type="dxa"/>
          </w:tcPr>
          <w:p w14:paraId="508C1678" w14:textId="77777777" w:rsidR="00A90670" w:rsidRDefault="00A90670">
            <w:pPr>
              <w:pStyle w:val="BodyText"/>
              <w:spacing w:before="0" w:line="280" w:lineRule="exact"/>
              <w:jc w:val="center"/>
              <w:rPr>
                <w:rFonts w:ascii="Arial" w:hAnsi="Arial"/>
                <w:b/>
                <w:sz w:val="20"/>
                <w:lang w:val="en-CA"/>
              </w:rPr>
            </w:pPr>
          </w:p>
        </w:tc>
        <w:tc>
          <w:tcPr>
            <w:tcW w:w="1350" w:type="dxa"/>
          </w:tcPr>
          <w:p w14:paraId="2946E471" w14:textId="77777777" w:rsidR="00A90670" w:rsidRDefault="00A90670">
            <w:pPr>
              <w:pStyle w:val="BodyText"/>
              <w:spacing w:before="0" w:line="280" w:lineRule="exact"/>
              <w:jc w:val="center"/>
              <w:rPr>
                <w:rFonts w:ascii="Arial" w:hAnsi="Arial"/>
                <w:b/>
                <w:sz w:val="20"/>
                <w:lang w:val="en-CA"/>
              </w:rPr>
            </w:pPr>
          </w:p>
        </w:tc>
        <w:tc>
          <w:tcPr>
            <w:tcW w:w="1710" w:type="dxa"/>
          </w:tcPr>
          <w:p w14:paraId="1FB69DA4" w14:textId="77777777" w:rsidR="00A90670" w:rsidRDefault="00A90670">
            <w:pPr>
              <w:pStyle w:val="BodyText"/>
              <w:spacing w:before="0" w:line="280" w:lineRule="exact"/>
              <w:jc w:val="center"/>
              <w:rPr>
                <w:rFonts w:ascii="Arial" w:hAnsi="Arial"/>
                <w:b/>
                <w:sz w:val="20"/>
              </w:rPr>
            </w:pPr>
          </w:p>
        </w:tc>
        <w:tc>
          <w:tcPr>
            <w:tcW w:w="1080" w:type="dxa"/>
          </w:tcPr>
          <w:p w14:paraId="3BCA6735" w14:textId="77777777" w:rsidR="00A90670" w:rsidRDefault="00A90670">
            <w:pPr>
              <w:pStyle w:val="BodyText"/>
              <w:spacing w:before="0" w:line="280" w:lineRule="exact"/>
              <w:jc w:val="center"/>
              <w:rPr>
                <w:rFonts w:ascii="Arial" w:hAnsi="Arial"/>
                <w:b/>
                <w:sz w:val="20"/>
                <w:lang w:val="en-CA"/>
              </w:rPr>
            </w:pPr>
          </w:p>
        </w:tc>
        <w:tc>
          <w:tcPr>
            <w:tcW w:w="1080" w:type="dxa"/>
          </w:tcPr>
          <w:p w14:paraId="5EE632CB" w14:textId="77777777" w:rsidR="00A90670" w:rsidRDefault="00A90670">
            <w:pPr>
              <w:pStyle w:val="BodyText"/>
              <w:spacing w:before="0" w:line="280" w:lineRule="exact"/>
              <w:jc w:val="center"/>
              <w:rPr>
                <w:rFonts w:ascii="Arial" w:hAnsi="Arial"/>
                <w:b/>
                <w:color w:val="000000"/>
                <w:sz w:val="20"/>
                <w:lang w:val="en-CA"/>
              </w:rPr>
            </w:pPr>
          </w:p>
        </w:tc>
      </w:tr>
      <w:tr w:rsidR="00A90670" w14:paraId="1FFDF2DD" w14:textId="77777777">
        <w:trPr>
          <w:trHeight w:val="864"/>
        </w:trPr>
        <w:tc>
          <w:tcPr>
            <w:tcW w:w="1368" w:type="dxa"/>
          </w:tcPr>
          <w:p w14:paraId="2E528A88" w14:textId="77777777" w:rsidR="00A90670" w:rsidRDefault="00A90670">
            <w:pPr>
              <w:pStyle w:val="BodyText"/>
              <w:rPr>
                <w:rFonts w:ascii="Arial" w:hAnsi="Arial"/>
                <w:lang w:val="en-CA"/>
              </w:rPr>
            </w:pPr>
          </w:p>
          <w:p w14:paraId="2F994126" w14:textId="77777777" w:rsidR="00A90670" w:rsidRDefault="00A90670">
            <w:pPr>
              <w:pStyle w:val="BodyText"/>
              <w:rPr>
                <w:rFonts w:ascii="Arial" w:hAnsi="Arial"/>
                <w:lang w:val="en-CA"/>
              </w:rPr>
            </w:pPr>
          </w:p>
        </w:tc>
        <w:tc>
          <w:tcPr>
            <w:tcW w:w="1350" w:type="dxa"/>
          </w:tcPr>
          <w:p w14:paraId="25651C0F" w14:textId="77777777" w:rsidR="00A90670" w:rsidRDefault="00A90670">
            <w:pPr>
              <w:pStyle w:val="BodyText"/>
              <w:rPr>
                <w:rFonts w:ascii="Arial" w:hAnsi="Arial"/>
                <w:lang w:val="en-CA"/>
              </w:rPr>
            </w:pPr>
          </w:p>
        </w:tc>
        <w:tc>
          <w:tcPr>
            <w:tcW w:w="1170" w:type="dxa"/>
          </w:tcPr>
          <w:p w14:paraId="32F22957" w14:textId="77777777" w:rsidR="00A90670" w:rsidRDefault="00A90670">
            <w:pPr>
              <w:pStyle w:val="BodyText"/>
              <w:rPr>
                <w:rFonts w:ascii="Arial" w:hAnsi="Arial"/>
                <w:lang w:val="en-CA"/>
              </w:rPr>
            </w:pPr>
          </w:p>
        </w:tc>
        <w:tc>
          <w:tcPr>
            <w:tcW w:w="1350" w:type="dxa"/>
          </w:tcPr>
          <w:p w14:paraId="0F28C9CC" w14:textId="77777777" w:rsidR="00A90670" w:rsidRDefault="00A90670">
            <w:pPr>
              <w:pStyle w:val="BodyText"/>
              <w:rPr>
                <w:rFonts w:ascii="Arial" w:hAnsi="Arial"/>
                <w:lang w:val="en-CA"/>
              </w:rPr>
            </w:pPr>
          </w:p>
        </w:tc>
        <w:tc>
          <w:tcPr>
            <w:tcW w:w="1350" w:type="dxa"/>
          </w:tcPr>
          <w:p w14:paraId="2AD24CC2" w14:textId="77777777" w:rsidR="00A90670" w:rsidRDefault="00A90670">
            <w:pPr>
              <w:pStyle w:val="BodyText"/>
              <w:rPr>
                <w:rFonts w:ascii="Arial" w:hAnsi="Arial"/>
                <w:lang w:val="en-CA"/>
              </w:rPr>
            </w:pPr>
          </w:p>
        </w:tc>
        <w:tc>
          <w:tcPr>
            <w:tcW w:w="1710" w:type="dxa"/>
          </w:tcPr>
          <w:p w14:paraId="60D78A69" w14:textId="77777777" w:rsidR="00A90670" w:rsidRDefault="00A90670">
            <w:pPr>
              <w:pStyle w:val="BodyText"/>
              <w:rPr>
                <w:rFonts w:ascii="Arial" w:hAnsi="Arial"/>
                <w:lang w:val="en-CA"/>
              </w:rPr>
            </w:pPr>
          </w:p>
        </w:tc>
        <w:tc>
          <w:tcPr>
            <w:tcW w:w="1080" w:type="dxa"/>
          </w:tcPr>
          <w:p w14:paraId="47E5D97A" w14:textId="77777777" w:rsidR="00A90670" w:rsidRDefault="00A90670">
            <w:pPr>
              <w:pStyle w:val="BodyText"/>
              <w:rPr>
                <w:rFonts w:ascii="Arial" w:hAnsi="Arial"/>
                <w:lang w:val="en-CA"/>
              </w:rPr>
            </w:pPr>
          </w:p>
        </w:tc>
        <w:tc>
          <w:tcPr>
            <w:tcW w:w="1080" w:type="dxa"/>
          </w:tcPr>
          <w:p w14:paraId="57D4F669" w14:textId="77777777" w:rsidR="00A90670" w:rsidRDefault="00A90670">
            <w:pPr>
              <w:pStyle w:val="BodyText"/>
              <w:rPr>
                <w:rFonts w:ascii="Arial" w:hAnsi="Arial"/>
                <w:lang w:val="en-CA"/>
              </w:rPr>
            </w:pPr>
          </w:p>
        </w:tc>
      </w:tr>
      <w:tr w:rsidR="00A90670" w14:paraId="4F7EDECE" w14:textId="77777777">
        <w:trPr>
          <w:trHeight w:val="864"/>
        </w:trPr>
        <w:tc>
          <w:tcPr>
            <w:tcW w:w="1368" w:type="dxa"/>
          </w:tcPr>
          <w:p w14:paraId="6C5ABE28" w14:textId="77777777" w:rsidR="00A90670" w:rsidRDefault="00A90670">
            <w:pPr>
              <w:pStyle w:val="BodyText"/>
              <w:rPr>
                <w:rFonts w:ascii="Arial" w:hAnsi="Arial"/>
                <w:lang w:val="en-CA"/>
              </w:rPr>
            </w:pPr>
          </w:p>
        </w:tc>
        <w:tc>
          <w:tcPr>
            <w:tcW w:w="1350" w:type="dxa"/>
          </w:tcPr>
          <w:p w14:paraId="703DF55F" w14:textId="77777777" w:rsidR="00A90670" w:rsidRDefault="00A90670">
            <w:pPr>
              <w:pStyle w:val="BodyText"/>
              <w:rPr>
                <w:rFonts w:ascii="Arial" w:hAnsi="Arial"/>
                <w:lang w:val="en-CA"/>
              </w:rPr>
            </w:pPr>
          </w:p>
        </w:tc>
        <w:tc>
          <w:tcPr>
            <w:tcW w:w="1170" w:type="dxa"/>
          </w:tcPr>
          <w:p w14:paraId="13FB2CA2" w14:textId="77777777" w:rsidR="00A90670" w:rsidRDefault="00A90670">
            <w:pPr>
              <w:pStyle w:val="BodyText"/>
              <w:rPr>
                <w:rFonts w:ascii="Arial" w:hAnsi="Arial"/>
                <w:lang w:val="en-CA"/>
              </w:rPr>
            </w:pPr>
          </w:p>
        </w:tc>
        <w:tc>
          <w:tcPr>
            <w:tcW w:w="1350" w:type="dxa"/>
          </w:tcPr>
          <w:p w14:paraId="25EC04B7" w14:textId="77777777" w:rsidR="00A90670" w:rsidRDefault="00A90670">
            <w:pPr>
              <w:pStyle w:val="BodyText"/>
              <w:rPr>
                <w:rFonts w:ascii="Arial" w:hAnsi="Arial"/>
                <w:lang w:val="en-CA"/>
              </w:rPr>
            </w:pPr>
          </w:p>
        </w:tc>
        <w:tc>
          <w:tcPr>
            <w:tcW w:w="1350" w:type="dxa"/>
          </w:tcPr>
          <w:p w14:paraId="6A7DAD5B" w14:textId="77777777" w:rsidR="00A90670" w:rsidRDefault="00A90670">
            <w:pPr>
              <w:pStyle w:val="BodyText"/>
              <w:rPr>
                <w:rFonts w:ascii="Arial" w:hAnsi="Arial"/>
                <w:lang w:val="en-CA"/>
              </w:rPr>
            </w:pPr>
          </w:p>
        </w:tc>
        <w:tc>
          <w:tcPr>
            <w:tcW w:w="1710" w:type="dxa"/>
          </w:tcPr>
          <w:p w14:paraId="727063D5" w14:textId="77777777" w:rsidR="00A90670" w:rsidRDefault="00A90670">
            <w:pPr>
              <w:pStyle w:val="BodyText"/>
              <w:rPr>
                <w:rFonts w:ascii="Arial" w:hAnsi="Arial"/>
                <w:lang w:val="en-CA"/>
              </w:rPr>
            </w:pPr>
          </w:p>
        </w:tc>
        <w:tc>
          <w:tcPr>
            <w:tcW w:w="1080" w:type="dxa"/>
          </w:tcPr>
          <w:p w14:paraId="5CB2D22C" w14:textId="77777777" w:rsidR="00A90670" w:rsidRDefault="00A90670">
            <w:pPr>
              <w:pStyle w:val="BodyText"/>
              <w:rPr>
                <w:rFonts w:ascii="Arial" w:hAnsi="Arial"/>
                <w:lang w:val="en-CA"/>
              </w:rPr>
            </w:pPr>
          </w:p>
        </w:tc>
        <w:tc>
          <w:tcPr>
            <w:tcW w:w="1080" w:type="dxa"/>
          </w:tcPr>
          <w:p w14:paraId="5335BC1F" w14:textId="77777777" w:rsidR="00A90670" w:rsidRDefault="00A90670">
            <w:pPr>
              <w:pStyle w:val="BodyText"/>
              <w:rPr>
                <w:rFonts w:ascii="Arial" w:hAnsi="Arial"/>
                <w:lang w:val="en-CA"/>
              </w:rPr>
            </w:pPr>
          </w:p>
        </w:tc>
      </w:tr>
    </w:tbl>
    <w:p w14:paraId="5136741B" w14:textId="77777777" w:rsidR="00EA4133" w:rsidRPr="008003B9" w:rsidRDefault="00EA4133">
      <w:pPr>
        <w:pStyle w:val="BodyText"/>
        <w:rPr>
          <w:rFonts w:ascii="Arial" w:hAnsi="Arial" w:cs="Arial"/>
          <w:sz w:val="20"/>
        </w:rPr>
      </w:pPr>
    </w:p>
    <w:p w14:paraId="3110FF8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427E86F" w14:textId="41DC4BC3"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B56CC" w:rsidRPr="006B67F2">
        <w:rPr>
          <w:rFonts w:ascii="Arial" w:hAnsi="Arial"/>
          <w:b/>
          <w:bCs/>
        </w:rPr>
        <w:t>$500,000</w:t>
      </w:r>
      <w:r>
        <w:rPr>
          <w:rFonts w:ascii="Arial" w:hAnsi="Arial"/>
          <w:u w:val="single"/>
        </w:rPr>
        <w:tab/>
      </w:r>
      <w:r>
        <w:rPr>
          <w:rFonts w:ascii="Arial" w:hAnsi="Arial"/>
        </w:rPr>
        <w:t xml:space="preserve"> .</w:t>
      </w:r>
    </w:p>
    <w:p w14:paraId="3A0CD6F9" w14:textId="3A30899A"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E14EDF" w:rsidRPr="00E14EDF">
        <w:rPr>
          <w:rFonts w:ascii="Arial" w:hAnsi="Arial"/>
          <w:b/>
          <w:bCs/>
        </w:rPr>
        <w:t xml:space="preserve">Proceeds from the </w:t>
      </w:r>
      <w:r w:rsidR="00E14EDF" w:rsidRPr="00E14EDF">
        <w:rPr>
          <w:rFonts w:ascii="Arial" w:hAnsi="Arial"/>
          <w:b/>
          <w:bCs/>
        </w:rPr>
        <w:lastRenderedPageBreak/>
        <w:t>Private Placement will be used for working capital and general corporate purposes.</w:t>
      </w:r>
    </w:p>
    <w:p w14:paraId="199FD09F" w14:textId="2EB002E0"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6B67F2" w:rsidRPr="006B67F2">
        <w:rPr>
          <w:rFonts w:ascii="Arial" w:hAnsi="Arial"/>
          <w:b/>
          <w:bCs/>
        </w:rPr>
        <w:t>None noted</w:t>
      </w:r>
      <w:r w:rsidR="006B67F2">
        <w:rPr>
          <w:rFonts w:ascii="Arial" w:hAnsi="Arial"/>
        </w:rPr>
        <w:t>.</w:t>
      </w:r>
      <w:r>
        <w:rPr>
          <w:rFonts w:ascii="Arial" w:hAnsi="Arial"/>
          <w:u w:val="single"/>
        </w:rPr>
        <w:tab/>
      </w:r>
      <w:r>
        <w:rPr>
          <w:rFonts w:ascii="Arial" w:hAnsi="Arial"/>
        </w:rPr>
        <w:tab/>
      </w:r>
      <w:r>
        <w:rPr>
          <w:rFonts w:ascii="Arial" w:hAnsi="Arial"/>
          <w:u w:val="single"/>
        </w:rPr>
        <w:tab/>
      </w:r>
      <w:r>
        <w:rPr>
          <w:rFonts w:ascii="Arial" w:hAnsi="Arial"/>
        </w:rPr>
        <w:t xml:space="preserve"> .</w:t>
      </w:r>
    </w:p>
    <w:p w14:paraId="23132626" w14:textId="3DB87B92"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6B67F2">
        <w:rPr>
          <w:rFonts w:ascii="Arial" w:hAnsi="Arial"/>
        </w:rPr>
        <w:t xml:space="preserve"> </w:t>
      </w:r>
      <w:r w:rsidR="006B67F2">
        <w:rPr>
          <w:rFonts w:ascii="Arial" w:hAnsi="Arial"/>
          <w:b/>
          <w:bCs/>
        </w:rPr>
        <w:t>Shares are not to be issued in forgiveness of indebtedness.</w:t>
      </w:r>
    </w:p>
    <w:p w14:paraId="30AB571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38392503" w14:textId="48856DB0"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B3942">
        <w:rPr>
          <w:rFonts w:ascii="Arial" w:hAnsi="Arial"/>
          <w:b/>
          <w:bCs/>
        </w:rPr>
        <w:t>Common Shares</w:t>
      </w:r>
      <w:r>
        <w:rPr>
          <w:rFonts w:ascii="Arial" w:hAnsi="Arial"/>
          <w:u w:val="single"/>
        </w:rPr>
        <w:tab/>
      </w:r>
      <w:r>
        <w:rPr>
          <w:rFonts w:ascii="Arial" w:hAnsi="Arial"/>
        </w:rPr>
        <w:t xml:space="preserve"> .</w:t>
      </w:r>
    </w:p>
    <w:p w14:paraId="034DB025" w14:textId="00C76B9F"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F33C37" w:rsidRPr="00652F2D">
        <w:rPr>
          <w:rFonts w:ascii="Arial" w:hAnsi="Arial"/>
          <w:b/>
          <w:bCs/>
        </w:rPr>
        <w:t>3</w:t>
      </w:r>
      <w:r w:rsidR="00A2429F">
        <w:rPr>
          <w:rFonts w:ascii="Arial" w:hAnsi="Arial"/>
          <w:b/>
          <w:bCs/>
        </w:rPr>
        <w:t>1</w:t>
      </w:r>
      <w:r w:rsidR="00F33C37" w:rsidRPr="00652F2D">
        <w:rPr>
          <w:rFonts w:ascii="Arial" w:hAnsi="Arial"/>
          <w:b/>
          <w:bCs/>
        </w:rPr>
        <w:t>,</w:t>
      </w:r>
      <w:r w:rsidR="00A2429F">
        <w:rPr>
          <w:rFonts w:ascii="Arial" w:hAnsi="Arial"/>
          <w:b/>
          <w:bCs/>
        </w:rPr>
        <w:t>250</w:t>
      </w:r>
      <w:r w:rsidR="00F33C37" w:rsidRPr="00652F2D">
        <w:rPr>
          <w:rFonts w:ascii="Arial" w:hAnsi="Arial"/>
          <w:b/>
          <w:bCs/>
        </w:rPr>
        <w:t>,</w:t>
      </w:r>
      <w:r w:rsidR="00A2429F">
        <w:rPr>
          <w:rFonts w:ascii="Arial" w:hAnsi="Arial"/>
          <w:b/>
          <w:bCs/>
        </w:rPr>
        <w:t>000</w:t>
      </w:r>
      <w:r>
        <w:rPr>
          <w:rFonts w:ascii="Arial" w:hAnsi="Arial"/>
          <w:u w:val="single"/>
        </w:rPr>
        <w:tab/>
      </w:r>
      <w:r>
        <w:rPr>
          <w:rFonts w:ascii="Arial" w:hAnsi="Arial"/>
        </w:rPr>
        <w:t xml:space="preserve"> .</w:t>
      </w:r>
    </w:p>
    <w:p w14:paraId="566B3CED" w14:textId="730F29FF"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52F2D" w:rsidRPr="00652F2D">
        <w:rPr>
          <w:rFonts w:ascii="Arial" w:hAnsi="Arial"/>
          <w:b/>
          <w:bCs/>
        </w:rPr>
        <w:t>$</w:t>
      </w:r>
      <w:r w:rsidR="00F33C37" w:rsidRPr="00652F2D">
        <w:rPr>
          <w:rFonts w:ascii="Arial" w:hAnsi="Arial"/>
          <w:b/>
          <w:bCs/>
        </w:rPr>
        <w:t>.01</w:t>
      </w:r>
      <w:r w:rsidR="00F0026F">
        <w:rPr>
          <w:rFonts w:ascii="Arial" w:hAnsi="Arial"/>
          <w:b/>
          <w:bCs/>
        </w:rPr>
        <w:t>6</w:t>
      </w:r>
      <w:r>
        <w:rPr>
          <w:rFonts w:ascii="Arial" w:hAnsi="Arial"/>
          <w:u w:val="single"/>
        </w:rPr>
        <w:tab/>
      </w:r>
      <w:r>
        <w:rPr>
          <w:rFonts w:ascii="Arial" w:hAnsi="Arial"/>
        </w:rPr>
        <w:t xml:space="preserve"> .</w:t>
      </w:r>
    </w:p>
    <w:p w14:paraId="6B0D46DC" w14:textId="13E2A184"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706E94">
        <w:rPr>
          <w:rFonts w:ascii="Arial" w:hAnsi="Arial"/>
          <w:b/>
          <w:bCs/>
        </w:rPr>
        <w:t>1 per share</w:t>
      </w:r>
      <w:r>
        <w:rPr>
          <w:rFonts w:ascii="Arial" w:hAnsi="Arial"/>
          <w:u w:val="single"/>
        </w:rPr>
        <w:tab/>
      </w:r>
    </w:p>
    <w:p w14:paraId="776452F1" w14:textId="6B70DF7A"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B67F2">
        <w:rPr>
          <w:rFonts w:ascii="Arial" w:hAnsi="Arial"/>
        </w:rPr>
        <w:t xml:space="preserve"> </w:t>
      </w:r>
      <w:r w:rsidR="006B67F2">
        <w:rPr>
          <w:rFonts w:ascii="Arial" w:hAnsi="Arial"/>
          <w:b/>
          <w:bCs/>
        </w:rPr>
        <w:t>Warrants and/or other convertible securities are not to be issued.</w:t>
      </w:r>
    </w:p>
    <w:p w14:paraId="5ECECC7A"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3E8757EF"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69455013"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231DEA75"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4DB84027"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3081F41B" w14:textId="30FEE873"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661B32">
        <w:rPr>
          <w:b w:val="0"/>
          <w:sz w:val="24"/>
        </w:rPr>
        <w:t xml:space="preserve"> </w:t>
      </w:r>
      <w:r w:rsidR="00661B32">
        <w:rPr>
          <w:bCs/>
          <w:sz w:val="24"/>
        </w:rPr>
        <w:t>Debt securities are not to be issued.</w:t>
      </w:r>
    </w:p>
    <w:p w14:paraId="047E84C8"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04B89F6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39C74B51"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DA13EA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1DEDCA3D" w14:textId="77777777" w:rsidR="00A00C54" w:rsidRDefault="00A00C54">
      <w:pPr>
        <w:pStyle w:val="BodyText"/>
        <w:tabs>
          <w:tab w:val="left" w:pos="1080"/>
          <w:tab w:val="left" w:pos="1440"/>
          <w:tab w:val="left" w:pos="2160"/>
          <w:tab w:val="left" w:pos="9180"/>
        </w:tabs>
        <w:rPr>
          <w:rFonts w:ascii="Arial" w:hAnsi="Arial"/>
        </w:rPr>
      </w:pPr>
    </w:p>
    <w:p w14:paraId="46744EC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76FE8F6A" w14:textId="1BBCB644"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FB07CC">
        <w:rPr>
          <w:rFonts w:ascii="Arial" w:hAnsi="Arial"/>
        </w:rPr>
        <w:t xml:space="preserve"> </w:t>
      </w:r>
      <w:r w:rsidR="00FB07CC">
        <w:rPr>
          <w:rFonts w:ascii="Arial" w:hAnsi="Arial"/>
          <w:b/>
          <w:bCs/>
        </w:rPr>
        <w:t>Non-brokered private placement. Finder’s fees may be applicable but are unknown at this time.</w:t>
      </w:r>
    </w:p>
    <w:p w14:paraId="1ED0CA06"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4AE30D0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03780FB4"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FFF226A"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69D814EC"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21A78877"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332AF1D5"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118C3F7D"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C6C6059" w14:textId="77777777" w:rsidR="00EA4133" w:rsidRDefault="00EA4133">
      <w:pPr>
        <w:pStyle w:val="List"/>
        <w:tabs>
          <w:tab w:val="left" w:pos="1080"/>
          <w:tab w:val="left" w:pos="9180"/>
        </w:tabs>
        <w:ind w:left="0" w:firstLine="0"/>
        <w:jc w:val="both"/>
        <w:rPr>
          <w:rFonts w:ascii="Arial" w:hAnsi="Arial"/>
        </w:rPr>
      </w:pPr>
    </w:p>
    <w:p w14:paraId="74B90A2D" w14:textId="3689F00C"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r w:rsidR="00661B32">
        <w:rPr>
          <w:rFonts w:ascii="Arial" w:hAnsi="Arial"/>
        </w:rPr>
        <w:t xml:space="preserve"> </w:t>
      </w:r>
      <w:r w:rsidR="00661B32">
        <w:rPr>
          <w:rFonts w:ascii="Arial" w:hAnsi="Arial"/>
          <w:b/>
          <w:bCs/>
        </w:rPr>
        <w:t>None noted.</w:t>
      </w:r>
    </w:p>
    <w:p w14:paraId="79C84400"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2E5A452" w14:textId="5AA380E4"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661B32">
        <w:rPr>
          <w:rFonts w:ascii="Arial" w:hAnsi="Arial"/>
        </w:rPr>
        <w:t xml:space="preserve"> </w:t>
      </w:r>
      <w:r w:rsidR="00661B32">
        <w:rPr>
          <w:rFonts w:ascii="Arial" w:hAnsi="Arial"/>
          <w:b/>
          <w:bCs/>
        </w:rPr>
        <w:t>Placement will not result in a change of control.</w:t>
      </w:r>
    </w:p>
    <w:p w14:paraId="0EDD9C0F"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6B89CC0" w14:textId="77777777" w:rsidR="00EA4133" w:rsidRDefault="00EA4133">
      <w:pPr>
        <w:pStyle w:val="List"/>
        <w:tabs>
          <w:tab w:val="left" w:pos="9180"/>
        </w:tabs>
        <w:spacing w:before="0"/>
        <w:jc w:val="both"/>
        <w:rPr>
          <w:rFonts w:ascii="Arial" w:hAnsi="Arial"/>
        </w:rPr>
      </w:pPr>
    </w:p>
    <w:p w14:paraId="53625F85" w14:textId="4A7E2ACC"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65BDF">
        <w:rPr>
          <w:rFonts w:ascii="Arial" w:hAnsi="Arial"/>
          <w:b/>
          <w:bCs/>
        </w:rPr>
        <w:t>See above. N/A.</w:t>
      </w:r>
      <w:r>
        <w:rPr>
          <w:rFonts w:ascii="Arial" w:hAnsi="Arial"/>
          <w:u w:val="single"/>
        </w:rPr>
        <w:tab/>
      </w:r>
    </w:p>
    <w:p w14:paraId="7FF74F2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4DA3685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E7039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9806E01" w14:textId="77777777" w:rsidR="00EA4133" w:rsidRDefault="00EA4133">
      <w:pPr>
        <w:pStyle w:val="List"/>
        <w:numPr>
          <w:ilvl w:val="0"/>
          <w:numId w:val="10"/>
        </w:numPr>
        <w:jc w:val="both"/>
        <w:rPr>
          <w:rFonts w:ascii="Arial" w:hAnsi="Arial"/>
        </w:rPr>
      </w:pPr>
      <w:r>
        <w:rPr>
          <w:rFonts w:ascii="Arial" w:hAnsi="Arial"/>
        </w:rPr>
        <w:lastRenderedPageBreak/>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F08C2CE" w14:textId="77777777" w:rsidR="003C6D7E" w:rsidRDefault="003C6D7E">
      <w:pPr>
        <w:rPr>
          <w:rFonts w:ascii="Arial" w:hAnsi="Arial"/>
          <w:b/>
          <w:color w:val="000000"/>
          <w:sz w:val="24"/>
          <w:lang w:val="en-GB"/>
        </w:rPr>
      </w:pPr>
      <w:r>
        <w:rPr>
          <w:rFonts w:ascii="Arial" w:hAnsi="Arial"/>
          <w:b/>
          <w:color w:val="000000"/>
        </w:rPr>
        <w:br w:type="page"/>
      </w:r>
    </w:p>
    <w:p w14:paraId="2E261348" w14:textId="653C9F56" w:rsidR="00EA4133" w:rsidRDefault="0035331C">
      <w:pPr>
        <w:pStyle w:val="BodyText"/>
        <w:tabs>
          <w:tab w:val="left" w:pos="1080"/>
          <w:tab w:val="left" w:pos="4230"/>
        </w:tabs>
        <w:rPr>
          <w:rFonts w:ascii="Arial" w:hAnsi="Arial"/>
          <w:b/>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61B999A1" w14:textId="5B479B68" w:rsidR="00465BDF" w:rsidRPr="00465BDF" w:rsidRDefault="00465BDF">
      <w:pPr>
        <w:pStyle w:val="BodyText"/>
        <w:tabs>
          <w:tab w:val="left" w:pos="1080"/>
          <w:tab w:val="left" w:pos="4230"/>
        </w:tabs>
        <w:rPr>
          <w:rFonts w:ascii="Arial" w:hAnsi="Arial"/>
          <w:b/>
          <w:color w:val="000000"/>
        </w:rPr>
      </w:pPr>
      <w:r>
        <w:rPr>
          <w:rFonts w:ascii="Arial" w:hAnsi="Arial"/>
          <w:b/>
          <w:color w:val="000000"/>
        </w:rPr>
        <w:t>The proposed issuance of securities is not part of an acquisition, therefore Part 2 is N/A.</w:t>
      </w:r>
    </w:p>
    <w:p w14:paraId="05BE7EB6" w14:textId="77777777" w:rsidR="00EA4133" w:rsidRDefault="00EA4133">
      <w:pPr>
        <w:pStyle w:val="List"/>
        <w:tabs>
          <w:tab w:val="left" w:pos="9180"/>
        </w:tabs>
        <w:spacing w:before="0"/>
        <w:ind w:left="0" w:firstLine="0"/>
        <w:jc w:val="both"/>
        <w:rPr>
          <w:rFonts w:ascii="Arial" w:hAnsi="Arial"/>
          <w:color w:val="000000"/>
        </w:rPr>
      </w:pPr>
    </w:p>
    <w:p w14:paraId="780FBF84"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0F331C0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6C6C967"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0329493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61EB7450"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0DA0206"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668C6C4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3423DB2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5E9B59C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8D1309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5C41FB4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6A50C3C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3772A67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44691DE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0FAC749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6600B61D"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45775C3"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0F853393" w14:textId="77777777">
        <w:tc>
          <w:tcPr>
            <w:tcW w:w="1440" w:type="dxa"/>
          </w:tcPr>
          <w:p w14:paraId="6A4DA403" w14:textId="77777777" w:rsidR="00EA4133" w:rsidRDefault="00EA4133">
            <w:pPr>
              <w:pStyle w:val="BodyText"/>
              <w:keepNext/>
              <w:keepLines/>
              <w:spacing w:before="0" w:line="280" w:lineRule="exact"/>
              <w:jc w:val="center"/>
              <w:rPr>
                <w:rFonts w:ascii="Arial" w:hAnsi="Arial"/>
                <w:b/>
                <w:sz w:val="20"/>
                <w:lang w:val="en-CA"/>
              </w:rPr>
            </w:pPr>
          </w:p>
          <w:p w14:paraId="3F99EFB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F8D22A9" w14:textId="77777777" w:rsidR="00EA4133" w:rsidRDefault="00EA4133">
            <w:pPr>
              <w:pStyle w:val="BodyText"/>
              <w:keepNext/>
              <w:keepLines/>
              <w:spacing w:before="0" w:line="280" w:lineRule="exact"/>
              <w:jc w:val="center"/>
              <w:rPr>
                <w:rFonts w:ascii="Arial" w:hAnsi="Arial"/>
                <w:b/>
                <w:sz w:val="20"/>
                <w:lang w:val="en-CA"/>
              </w:rPr>
            </w:pPr>
          </w:p>
          <w:p w14:paraId="34775A3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1CC4831" w14:textId="77777777" w:rsidR="00EA4133" w:rsidRDefault="00EA4133">
            <w:pPr>
              <w:pStyle w:val="BodyText"/>
              <w:keepNext/>
              <w:keepLines/>
              <w:spacing w:before="0" w:line="280" w:lineRule="exact"/>
              <w:jc w:val="center"/>
              <w:rPr>
                <w:rFonts w:ascii="Arial" w:hAnsi="Arial"/>
                <w:b/>
                <w:sz w:val="20"/>
                <w:lang w:val="en-CA"/>
              </w:rPr>
            </w:pPr>
          </w:p>
          <w:p w14:paraId="74FA6EB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67575E9" w14:textId="77777777" w:rsidR="00EA4133" w:rsidRDefault="00EA4133">
            <w:pPr>
              <w:pStyle w:val="BodyText"/>
              <w:keepNext/>
              <w:keepLines/>
              <w:spacing w:before="0" w:line="280" w:lineRule="exact"/>
              <w:jc w:val="center"/>
              <w:rPr>
                <w:rFonts w:ascii="Arial" w:hAnsi="Arial"/>
                <w:b/>
                <w:sz w:val="20"/>
                <w:lang w:val="en-CA"/>
              </w:rPr>
            </w:pPr>
          </w:p>
          <w:p w14:paraId="23393D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660C04A6" w14:textId="77777777" w:rsidR="00EA4133" w:rsidRDefault="00EA4133">
            <w:pPr>
              <w:pStyle w:val="BodyText"/>
              <w:keepNext/>
              <w:keepLines/>
              <w:spacing w:before="0" w:line="280" w:lineRule="exact"/>
              <w:jc w:val="center"/>
              <w:rPr>
                <w:rFonts w:ascii="Arial" w:hAnsi="Arial"/>
                <w:b/>
                <w:sz w:val="20"/>
                <w:lang w:val="en-CA"/>
              </w:rPr>
            </w:pPr>
          </w:p>
          <w:p w14:paraId="761B4A2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FF922C0" w14:textId="77777777" w:rsidR="00EA4133" w:rsidRDefault="00EA4133">
            <w:pPr>
              <w:pStyle w:val="BodyText"/>
              <w:keepNext/>
              <w:keepLines/>
              <w:spacing w:before="0" w:line="280" w:lineRule="exact"/>
              <w:jc w:val="center"/>
              <w:rPr>
                <w:rFonts w:ascii="Arial" w:hAnsi="Arial"/>
                <w:b/>
                <w:sz w:val="20"/>
              </w:rPr>
            </w:pPr>
          </w:p>
          <w:p w14:paraId="63B6CC0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6BE3628" w14:textId="77777777" w:rsidR="00EA4133" w:rsidRDefault="00EA4133">
            <w:pPr>
              <w:pStyle w:val="BodyText"/>
              <w:keepNext/>
              <w:keepLines/>
              <w:spacing w:before="0" w:line="280" w:lineRule="exact"/>
              <w:jc w:val="center"/>
              <w:rPr>
                <w:rFonts w:ascii="Arial" w:hAnsi="Arial"/>
                <w:b/>
                <w:color w:val="000000"/>
                <w:sz w:val="20"/>
                <w:lang w:val="en-CA"/>
              </w:rPr>
            </w:pPr>
          </w:p>
          <w:p w14:paraId="7A3081E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1F4985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7D644204" w14:textId="77777777">
        <w:trPr>
          <w:trHeight w:hRule="exact" w:val="280"/>
        </w:trPr>
        <w:tc>
          <w:tcPr>
            <w:tcW w:w="1440" w:type="dxa"/>
          </w:tcPr>
          <w:p w14:paraId="04184C72" w14:textId="77777777" w:rsidR="00EA4133" w:rsidRDefault="00EA4133">
            <w:pPr>
              <w:pStyle w:val="BodyText"/>
              <w:keepNext/>
              <w:keepLines/>
              <w:rPr>
                <w:rFonts w:ascii="Arial" w:hAnsi="Arial"/>
                <w:lang w:val="en-CA"/>
              </w:rPr>
            </w:pPr>
          </w:p>
        </w:tc>
        <w:tc>
          <w:tcPr>
            <w:tcW w:w="1260" w:type="dxa"/>
          </w:tcPr>
          <w:p w14:paraId="3339742D" w14:textId="77777777" w:rsidR="00EA4133" w:rsidRDefault="00EA4133">
            <w:pPr>
              <w:pStyle w:val="BodyText"/>
              <w:keepNext/>
              <w:keepLines/>
              <w:rPr>
                <w:rFonts w:ascii="Arial" w:hAnsi="Arial"/>
                <w:lang w:val="en-CA"/>
              </w:rPr>
            </w:pPr>
          </w:p>
        </w:tc>
        <w:tc>
          <w:tcPr>
            <w:tcW w:w="1260" w:type="dxa"/>
          </w:tcPr>
          <w:p w14:paraId="3E2AB61E" w14:textId="77777777" w:rsidR="00EA4133" w:rsidRDefault="00EA4133">
            <w:pPr>
              <w:pStyle w:val="BodyText"/>
              <w:keepNext/>
              <w:keepLines/>
              <w:rPr>
                <w:rFonts w:ascii="Arial" w:hAnsi="Arial"/>
                <w:lang w:val="en-CA"/>
              </w:rPr>
            </w:pPr>
          </w:p>
        </w:tc>
        <w:tc>
          <w:tcPr>
            <w:tcW w:w="1440" w:type="dxa"/>
          </w:tcPr>
          <w:p w14:paraId="07997997" w14:textId="77777777" w:rsidR="00EA4133" w:rsidRDefault="00EA4133">
            <w:pPr>
              <w:pStyle w:val="BodyText"/>
              <w:keepNext/>
              <w:keepLines/>
              <w:rPr>
                <w:rFonts w:ascii="Arial" w:hAnsi="Arial"/>
                <w:lang w:val="en-CA"/>
              </w:rPr>
            </w:pPr>
          </w:p>
        </w:tc>
        <w:tc>
          <w:tcPr>
            <w:tcW w:w="1440" w:type="dxa"/>
          </w:tcPr>
          <w:p w14:paraId="25DA3D6B" w14:textId="77777777" w:rsidR="00EA4133" w:rsidRDefault="00EA4133">
            <w:pPr>
              <w:pStyle w:val="BodyText"/>
              <w:keepNext/>
              <w:keepLines/>
              <w:rPr>
                <w:rFonts w:ascii="Arial" w:hAnsi="Arial"/>
                <w:lang w:val="en-CA"/>
              </w:rPr>
            </w:pPr>
          </w:p>
        </w:tc>
        <w:tc>
          <w:tcPr>
            <w:tcW w:w="1620" w:type="dxa"/>
          </w:tcPr>
          <w:p w14:paraId="4073081D" w14:textId="77777777" w:rsidR="00EA4133" w:rsidRDefault="00EA4133">
            <w:pPr>
              <w:pStyle w:val="BodyText"/>
              <w:keepNext/>
              <w:keepLines/>
              <w:rPr>
                <w:rFonts w:ascii="Arial" w:hAnsi="Arial"/>
                <w:lang w:val="en-CA"/>
              </w:rPr>
            </w:pPr>
          </w:p>
        </w:tc>
        <w:tc>
          <w:tcPr>
            <w:tcW w:w="1530" w:type="dxa"/>
          </w:tcPr>
          <w:p w14:paraId="180B1D00" w14:textId="77777777" w:rsidR="00EA4133" w:rsidRDefault="00EA4133">
            <w:pPr>
              <w:pStyle w:val="BodyText"/>
              <w:keepNext/>
              <w:keepLines/>
              <w:rPr>
                <w:rFonts w:ascii="Arial" w:hAnsi="Arial"/>
                <w:lang w:val="en-CA"/>
              </w:rPr>
            </w:pPr>
          </w:p>
        </w:tc>
      </w:tr>
      <w:tr w:rsidR="00EA4133" w14:paraId="34602A31" w14:textId="77777777">
        <w:trPr>
          <w:trHeight w:hRule="exact" w:val="320"/>
        </w:trPr>
        <w:tc>
          <w:tcPr>
            <w:tcW w:w="1440" w:type="dxa"/>
          </w:tcPr>
          <w:p w14:paraId="0A459C6D" w14:textId="77777777" w:rsidR="00EA4133" w:rsidRDefault="00EA4133">
            <w:pPr>
              <w:pStyle w:val="BodyText"/>
              <w:keepNext/>
              <w:keepLines/>
              <w:rPr>
                <w:rFonts w:ascii="Arial" w:hAnsi="Arial"/>
                <w:lang w:val="en-CA"/>
              </w:rPr>
            </w:pPr>
          </w:p>
        </w:tc>
        <w:tc>
          <w:tcPr>
            <w:tcW w:w="1260" w:type="dxa"/>
          </w:tcPr>
          <w:p w14:paraId="2B8EB693" w14:textId="77777777" w:rsidR="00EA4133" w:rsidRDefault="00EA4133">
            <w:pPr>
              <w:pStyle w:val="BodyText"/>
              <w:keepNext/>
              <w:keepLines/>
              <w:rPr>
                <w:rFonts w:ascii="Arial" w:hAnsi="Arial"/>
                <w:lang w:val="en-CA"/>
              </w:rPr>
            </w:pPr>
          </w:p>
        </w:tc>
        <w:tc>
          <w:tcPr>
            <w:tcW w:w="1260" w:type="dxa"/>
          </w:tcPr>
          <w:p w14:paraId="1CFEE8FD" w14:textId="77777777" w:rsidR="00EA4133" w:rsidRDefault="00EA4133">
            <w:pPr>
              <w:pStyle w:val="BodyText"/>
              <w:keepNext/>
              <w:keepLines/>
              <w:rPr>
                <w:rFonts w:ascii="Arial" w:hAnsi="Arial"/>
                <w:lang w:val="en-CA"/>
              </w:rPr>
            </w:pPr>
          </w:p>
        </w:tc>
        <w:tc>
          <w:tcPr>
            <w:tcW w:w="1440" w:type="dxa"/>
          </w:tcPr>
          <w:p w14:paraId="7A3D059A" w14:textId="77777777" w:rsidR="00EA4133" w:rsidRDefault="00EA4133">
            <w:pPr>
              <w:pStyle w:val="BodyText"/>
              <w:keepNext/>
              <w:keepLines/>
              <w:rPr>
                <w:rFonts w:ascii="Arial" w:hAnsi="Arial"/>
                <w:lang w:val="en-CA"/>
              </w:rPr>
            </w:pPr>
          </w:p>
        </w:tc>
        <w:tc>
          <w:tcPr>
            <w:tcW w:w="1440" w:type="dxa"/>
          </w:tcPr>
          <w:p w14:paraId="120CE108" w14:textId="77777777" w:rsidR="00EA4133" w:rsidRDefault="00EA4133">
            <w:pPr>
              <w:pStyle w:val="BodyText"/>
              <w:keepNext/>
              <w:keepLines/>
              <w:rPr>
                <w:rFonts w:ascii="Arial" w:hAnsi="Arial"/>
                <w:lang w:val="en-CA"/>
              </w:rPr>
            </w:pPr>
          </w:p>
        </w:tc>
        <w:tc>
          <w:tcPr>
            <w:tcW w:w="1620" w:type="dxa"/>
          </w:tcPr>
          <w:p w14:paraId="13219B98" w14:textId="77777777" w:rsidR="00EA4133" w:rsidRDefault="00EA4133">
            <w:pPr>
              <w:pStyle w:val="BodyText"/>
              <w:keepNext/>
              <w:keepLines/>
              <w:rPr>
                <w:rFonts w:ascii="Arial" w:hAnsi="Arial"/>
                <w:lang w:val="en-CA"/>
              </w:rPr>
            </w:pPr>
          </w:p>
        </w:tc>
        <w:tc>
          <w:tcPr>
            <w:tcW w:w="1530" w:type="dxa"/>
          </w:tcPr>
          <w:p w14:paraId="0B5AC5BA" w14:textId="77777777" w:rsidR="00EA4133" w:rsidRDefault="00EA4133">
            <w:pPr>
              <w:pStyle w:val="BodyText"/>
              <w:keepNext/>
              <w:keepLines/>
              <w:rPr>
                <w:rFonts w:ascii="Arial" w:hAnsi="Arial"/>
                <w:lang w:val="en-CA"/>
              </w:rPr>
            </w:pPr>
          </w:p>
        </w:tc>
      </w:tr>
    </w:tbl>
    <w:p w14:paraId="683F676D"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36FA154"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4C8D007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58578CC0"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1BF9271"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1D61DA1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DF83A16"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46D92B65"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14628D86"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3DBFA44"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491CB91A" w14:textId="77777777" w:rsidR="00CF2A90" w:rsidRDefault="00CF2A90" w:rsidP="00CF2A90">
      <w:pPr>
        <w:pStyle w:val="List"/>
        <w:tabs>
          <w:tab w:val="left" w:pos="9180"/>
        </w:tabs>
        <w:ind w:left="0" w:firstLine="0"/>
        <w:rPr>
          <w:rFonts w:ascii="Arial" w:hAnsi="Arial"/>
          <w:color w:val="000000"/>
        </w:rPr>
      </w:pPr>
    </w:p>
    <w:p w14:paraId="6DF5EF5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EEBAEBB"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29AF269"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0D525BA6"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B9296F2"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31B58FC2" w14:textId="77777777" w:rsidR="00EA4133" w:rsidRDefault="00EA4133">
      <w:pPr>
        <w:pStyle w:val="BodyText"/>
        <w:rPr>
          <w:rFonts w:ascii="Arial" w:hAnsi="Arial"/>
        </w:rPr>
      </w:pPr>
      <w:r>
        <w:rPr>
          <w:rFonts w:ascii="Arial" w:hAnsi="Arial"/>
        </w:rPr>
        <w:t>The undersigned hereby certifies that:</w:t>
      </w:r>
    </w:p>
    <w:p w14:paraId="1D58C58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719DB4A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A283123" w14:textId="77777777" w:rsidR="00C500F0" w:rsidRDefault="00C500F0" w:rsidP="00C500F0">
      <w:pPr>
        <w:pStyle w:val="List"/>
        <w:ind w:firstLine="0"/>
        <w:jc w:val="both"/>
        <w:rPr>
          <w:rFonts w:ascii="Arial" w:hAnsi="Arial"/>
        </w:rPr>
      </w:pPr>
    </w:p>
    <w:p w14:paraId="02F1F27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16EEB404" w14:textId="77777777" w:rsidR="00C500F0" w:rsidRPr="00C500F0" w:rsidRDefault="00C500F0" w:rsidP="00C500F0">
      <w:pPr>
        <w:pStyle w:val="ListParagraph"/>
        <w:rPr>
          <w:rFonts w:ascii="Arial" w:hAnsi="Arial" w:cs="Arial"/>
          <w:sz w:val="24"/>
          <w:szCs w:val="24"/>
        </w:rPr>
      </w:pPr>
    </w:p>
    <w:p w14:paraId="5E7CC490"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38DA14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B700565"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38BB1F5"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136DBAC" w14:textId="2B5762C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46925">
        <w:rPr>
          <w:rFonts w:ascii="Arial" w:hAnsi="Arial"/>
        </w:rPr>
        <w:t>September 8, 2020</w:t>
      </w:r>
      <w:r>
        <w:rPr>
          <w:rFonts w:ascii="Arial" w:hAnsi="Arial"/>
          <w:u w:val="single"/>
        </w:rPr>
        <w:tab/>
      </w:r>
      <w:r>
        <w:rPr>
          <w:rFonts w:ascii="Arial" w:hAnsi="Arial"/>
        </w:rPr>
        <w:t>.</w:t>
      </w:r>
    </w:p>
    <w:p w14:paraId="00961CE5" w14:textId="367B5AC9" w:rsidR="00EA4133" w:rsidRDefault="00EA4133">
      <w:pPr>
        <w:pStyle w:val="List"/>
        <w:tabs>
          <w:tab w:val="left" w:pos="9180"/>
        </w:tabs>
        <w:ind w:left="5760" w:hanging="5760"/>
        <w:rPr>
          <w:rFonts w:ascii="Arial" w:hAnsi="Arial"/>
        </w:rPr>
      </w:pPr>
      <w:r>
        <w:rPr>
          <w:rFonts w:ascii="Arial" w:hAnsi="Arial"/>
        </w:rPr>
        <w:tab/>
      </w:r>
      <w:r w:rsidR="00335A50" w:rsidRPr="00335A50">
        <w:rPr>
          <w:rFonts w:ascii="Arial" w:hAnsi="Arial"/>
          <w:u w:val="single"/>
        </w:rPr>
        <w:t>Elizabeth Coles</w:t>
      </w:r>
      <w:r>
        <w:rPr>
          <w:rFonts w:ascii="Arial" w:hAnsi="Arial"/>
          <w:u w:val="single"/>
        </w:rPr>
        <w:tab/>
      </w:r>
      <w:r>
        <w:rPr>
          <w:rFonts w:ascii="Arial" w:hAnsi="Arial"/>
          <w:u w:val="single"/>
        </w:rPr>
        <w:br/>
      </w:r>
      <w:r>
        <w:rPr>
          <w:rFonts w:ascii="Arial" w:hAnsi="Arial"/>
        </w:rPr>
        <w:t>Name of Director or Senior Officer</w:t>
      </w:r>
    </w:p>
    <w:p w14:paraId="19DF34A4" w14:textId="75D3354C" w:rsidR="00EA4133" w:rsidRDefault="00EA4133">
      <w:pPr>
        <w:pStyle w:val="List"/>
        <w:tabs>
          <w:tab w:val="left" w:pos="9180"/>
          <w:tab w:val="left" w:pos="9360"/>
        </w:tabs>
        <w:ind w:left="5760" w:hanging="5760"/>
        <w:rPr>
          <w:rFonts w:ascii="Arial" w:hAnsi="Arial"/>
        </w:rPr>
      </w:pPr>
      <w:r>
        <w:rPr>
          <w:rFonts w:ascii="Arial" w:hAnsi="Arial"/>
        </w:rPr>
        <w:tab/>
      </w:r>
      <w:r w:rsidR="00335A50" w:rsidRPr="00335A50">
        <w:rPr>
          <w:rFonts w:ascii="Arial" w:hAnsi="Arial"/>
          <w:i/>
          <w:iCs/>
          <w:u w:val="single"/>
        </w:rPr>
        <w:t>/s/ Elizabeth Coles</w:t>
      </w:r>
      <w:r>
        <w:rPr>
          <w:rFonts w:ascii="Arial" w:hAnsi="Arial"/>
          <w:u w:val="single"/>
        </w:rPr>
        <w:tab/>
      </w:r>
      <w:r>
        <w:rPr>
          <w:rFonts w:ascii="Arial" w:hAnsi="Arial"/>
        </w:rPr>
        <w:br/>
        <w:t>Signature</w:t>
      </w:r>
    </w:p>
    <w:p w14:paraId="22F33AF1" w14:textId="7FB18660" w:rsidR="00EA4133" w:rsidRDefault="00EA4133">
      <w:pPr>
        <w:pStyle w:val="List"/>
        <w:tabs>
          <w:tab w:val="left" w:pos="9180"/>
          <w:tab w:val="left" w:pos="9360"/>
        </w:tabs>
        <w:ind w:left="5760" w:hanging="5760"/>
        <w:rPr>
          <w:rFonts w:ascii="Arial" w:hAnsi="Arial"/>
        </w:rPr>
      </w:pPr>
      <w:r>
        <w:rPr>
          <w:rFonts w:ascii="Arial" w:hAnsi="Arial"/>
        </w:rPr>
        <w:tab/>
      </w:r>
      <w:r w:rsidR="00335A50" w:rsidRPr="00335A50">
        <w:rPr>
          <w:rFonts w:ascii="Arial" w:hAnsi="Arial"/>
          <w:u w:val="single"/>
        </w:rPr>
        <w:t>Chief Financial Officer</w:t>
      </w:r>
      <w:r>
        <w:rPr>
          <w:rFonts w:ascii="Arial" w:hAnsi="Arial"/>
          <w:u w:val="single"/>
        </w:rPr>
        <w:tab/>
      </w:r>
      <w:r>
        <w:rPr>
          <w:rFonts w:ascii="Arial" w:hAnsi="Arial"/>
        </w:rPr>
        <w:br/>
        <w:t>Official Capacity</w:t>
      </w:r>
    </w:p>
    <w:p w14:paraId="6828F9D7" w14:textId="77777777" w:rsidR="00C500F0" w:rsidRDefault="00C500F0">
      <w:pPr>
        <w:pStyle w:val="List"/>
        <w:tabs>
          <w:tab w:val="left" w:pos="9180"/>
          <w:tab w:val="left" w:pos="9360"/>
        </w:tabs>
        <w:ind w:left="5760" w:hanging="5760"/>
        <w:rPr>
          <w:rFonts w:ascii="Arial" w:hAnsi="Arial"/>
        </w:rPr>
      </w:pPr>
    </w:p>
    <w:p w14:paraId="07059DD7" w14:textId="77777777" w:rsidR="00C500F0" w:rsidRDefault="00C500F0">
      <w:pPr>
        <w:pStyle w:val="List"/>
        <w:tabs>
          <w:tab w:val="left" w:pos="9180"/>
          <w:tab w:val="left" w:pos="9360"/>
        </w:tabs>
        <w:ind w:left="5760" w:hanging="5760"/>
        <w:rPr>
          <w:rFonts w:ascii="Arial" w:hAnsi="Arial"/>
        </w:rPr>
      </w:pPr>
    </w:p>
    <w:p w14:paraId="7D84EC1C"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6F62F869"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2E0D94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6FCE38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6EB2286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43C5009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7B550F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1F0DE7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0934C1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7DDA74B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0BD162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106D4E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E23088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510BC02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AD72AD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B92C342"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2757" w14:textId="77777777" w:rsidR="000228B5" w:rsidRDefault="000228B5">
      <w:r>
        <w:separator/>
      </w:r>
    </w:p>
  </w:endnote>
  <w:endnote w:type="continuationSeparator" w:id="0">
    <w:p w14:paraId="5D744479" w14:textId="77777777" w:rsidR="000228B5" w:rsidRDefault="0002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EABA" w14:textId="3C975E3E" w:rsidR="00EA4133" w:rsidRDefault="007B4397"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24FF8562" wp14:editId="72D6FC3B">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C8C5C2"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4533D064"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FCE58AD"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A2CE892"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2DAF" w14:textId="77777777" w:rsidR="00EA4133" w:rsidRDefault="000228B5">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7AB1" w14:textId="77777777" w:rsidR="000228B5" w:rsidRDefault="000228B5">
      <w:r>
        <w:separator/>
      </w:r>
    </w:p>
  </w:footnote>
  <w:footnote w:type="continuationSeparator" w:id="0">
    <w:p w14:paraId="415B55E3" w14:textId="77777777" w:rsidR="000228B5" w:rsidRDefault="0002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05908"/>
    <w:rsid w:val="0001060A"/>
    <w:rsid w:val="000228B5"/>
    <w:rsid w:val="000B64EF"/>
    <w:rsid w:val="000C7CEC"/>
    <w:rsid w:val="00116314"/>
    <w:rsid w:val="00122D6D"/>
    <w:rsid w:val="0013251E"/>
    <w:rsid w:val="00173F0B"/>
    <w:rsid w:val="00186DA5"/>
    <w:rsid w:val="002557FD"/>
    <w:rsid w:val="002560F1"/>
    <w:rsid w:val="002F0416"/>
    <w:rsid w:val="003047CA"/>
    <w:rsid w:val="00305EB6"/>
    <w:rsid w:val="00316804"/>
    <w:rsid w:val="00326D55"/>
    <w:rsid w:val="00335A50"/>
    <w:rsid w:val="003431FD"/>
    <w:rsid w:val="00346925"/>
    <w:rsid w:val="0035331C"/>
    <w:rsid w:val="00364283"/>
    <w:rsid w:val="003C6D7E"/>
    <w:rsid w:val="00456624"/>
    <w:rsid w:val="00465BDF"/>
    <w:rsid w:val="004A1403"/>
    <w:rsid w:val="004B214D"/>
    <w:rsid w:val="00544BCF"/>
    <w:rsid w:val="005B3942"/>
    <w:rsid w:val="00617A0E"/>
    <w:rsid w:val="00627099"/>
    <w:rsid w:val="0062717F"/>
    <w:rsid w:val="00652F2D"/>
    <w:rsid w:val="00661B32"/>
    <w:rsid w:val="00691B5A"/>
    <w:rsid w:val="006B67F2"/>
    <w:rsid w:val="00706E94"/>
    <w:rsid w:val="007568B3"/>
    <w:rsid w:val="00760C50"/>
    <w:rsid w:val="007B0425"/>
    <w:rsid w:val="007B4397"/>
    <w:rsid w:val="007C4F86"/>
    <w:rsid w:val="008003B9"/>
    <w:rsid w:val="00840B45"/>
    <w:rsid w:val="008F27FF"/>
    <w:rsid w:val="009136E7"/>
    <w:rsid w:val="009466F0"/>
    <w:rsid w:val="0097763E"/>
    <w:rsid w:val="009B56CC"/>
    <w:rsid w:val="009C1EC2"/>
    <w:rsid w:val="00A00C54"/>
    <w:rsid w:val="00A10285"/>
    <w:rsid w:val="00A2429F"/>
    <w:rsid w:val="00A90670"/>
    <w:rsid w:val="00A93530"/>
    <w:rsid w:val="00A9392C"/>
    <w:rsid w:val="00B90817"/>
    <w:rsid w:val="00B923F6"/>
    <w:rsid w:val="00BE2894"/>
    <w:rsid w:val="00C10A32"/>
    <w:rsid w:val="00C500F0"/>
    <w:rsid w:val="00C536D3"/>
    <w:rsid w:val="00CA7C7E"/>
    <w:rsid w:val="00CC2519"/>
    <w:rsid w:val="00CF076A"/>
    <w:rsid w:val="00CF2A90"/>
    <w:rsid w:val="00CF5580"/>
    <w:rsid w:val="00CF72A4"/>
    <w:rsid w:val="00D73180"/>
    <w:rsid w:val="00DA6830"/>
    <w:rsid w:val="00DB4CE0"/>
    <w:rsid w:val="00DB640C"/>
    <w:rsid w:val="00E14EDF"/>
    <w:rsid w:val="00E55E58"/>
    <w:rsid w:val="00E77F74"/>
    <w:rsid w:val="00E83A64"/>
    <w:rsid w:val="00E97C13"/>
    <w:rsid w:val="00EA4133"/>
    <w:rsid w:val="00F0026F"/>
    <w:rsid w:val="00F05B47"/>
    <w:rsid w:val="00F33BBE"/>
    <w:rsid w:val="00F33C37"/>
    <w:rsid w:val="00F75E74"/>
    <w:rsid w:val="00F9297C"/>
    <w:rsid w:val="00FB0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B1A09"/>
  <w15:docId w15:val="{86F62536-9D17-4658-AD4A-BDF59799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Liz Clarke</cp:lastModifiedBy>
  <cp:revision>2</cp:revision>
  <cp:lastPrinted>2004-05-20T20:47:00Z</cp:lastPrinted>
  <dcterms:created xsi:type="dcterms:W3CDTF">2020-09-08T13:01:00Z</dcterms:created>
  <dcterms:modified xsi:type="dcterms:W3CDTF">2020-09-08T13:01:00Z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