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D168BA">
      <w:pPr>
        <w:pStyle w:val="Title"/>
        <w:rPr>
          <w:color w:val="auto"/>
          <w:shd w:val="clear" w:color="auto" w:fill="auto"/>
        </w:rPr>
      </w:pPr>
      <w:r>
        <w:t>FORM 6</w:t>
      </w:r>
    </w:p>
    <w:p w:rsidR="00D168BA">
      <w:pPr>
        <w:jc w:val="center"/>
        <w:rPr>
          <w:rFonts w:ascii="Arial" w:hAnsi="Arial"/>
          <w:b/>
          <w:color w:val="auto"/>
          <w:sz w:val="28"/>
          <w:shd w:val="clear" w:color="auto" w:fill="auto"/>
        </w:rPr>
      </w:pPr>
    </w:p>
    <w:p w:rsidR="00D168BA">
      <w:pPr>
        <w:jc w:val="center"/>
        <w:rPr>
          <w:rFonts w:ascii="Arial" w:hAnsi="Arial"/>
          <w:b/>
          <w:color w:val="auto"/>
          <w:sz w:val="28"/>
          <w:u w:val="single"/>
          <w:shd w:val="clear" w:color="auto" w:fill="auto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>
      <w:pPr>
        <w:jc w:val="center"/>
        <w:rPr>
          <w:rFonts w:ascii="Arial" w:hAnsi="Arial"/>
          <w:b/>
          <w:color w:val="auto"/>
          <w:sz w:val="24"/>
          <w:shd w:val="clear" w:color="auto" w:fill="auto"/>
        </w:rPr>
      </w:pPr>
    </w:p>
    <w:p w:rsidR="00D168BA">
      <w:pPr>
        <w:jc w:val="center"/>
        <w:rPr>
          <w:rFonts w:ascii="Arial" w:hAnsi="Arial"/>
          <w:b/>
          <w:color w:val="auto"/>
          <w:sz w:val="24"/>
          <w:shd w:val="clear" w:color="auto" w:fill="auto"/>
        </w:rPr>
      </w:pPr>
    </w:p>
    <w:p w:rsidR="00D168BA">
      <w:pPr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>
      <w:pPr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 w:rsidP="00F227D6">
      <w:pPr>
        <w:spacing w:line="360" w:lineRule="auto"/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sz w:val="24"/>
        </w:rPr>
        <w:t>Juva</w:t>
      </w:r>
      <w:r>
        <w:rPr>
          <w:rFonts w:ascii="Arial" w:hAnsi="Arial"/>
          <w:sz w:val="24"/>
        </w:rPr>
        <w:t xml:space="preserve"> Life</w:t>
      </w:r>
      <w:r w:rsidRPr="00D92018" w:rsidR="00D92018">
        <w:rPr>
          <w:rFonts w:ascii="Arial" w:hAnsi="Arial"/>
          <w:sz w:val="24"/>
        </w:rPr>
        <w:t xml:space="preserve"> Inc.</w:t>
      </w:r>
      <w:r w:rsidRPr="00F227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Pr="00F227D6" w:rsidR="00840E8E">
        <w:rPr>
          <w:rFonts w:ascii="Arial" w:hAnsi="Arial"/>
          <w:b/>
          <w:sz w:val="24"/>
        </w:rPr>
        <w:t xml:space="preserve">Listed </w:t>
      </w:r>
      <w:r w:rsidRPr="00F227D6">
        <w:rPr>
          <w:rFonts w:ascii="Arial" w:hAnsi="Arial"/>
          <w:b/>
          <w:sz w:val="24"/>
        </w:rPr>
        <w:t>Issuer</w:t>
      </w:r>
      <w:r>
        <w:rPr>
          <w:rFonts w:ascii="Arial" w:hAnsi="Arial"/>
          <w:sz w:val="24"/>
        </w:rPr>
        <w:t xml:space="preserve">”) hereby certifies to </w:t>
      </w:r>
      <w:r w:rsidR="003E291B">
        <w:rPr>
          <w:rFonts w:ascii="Arial" w:hAnsi="Arial"/>
          <w:sz w:val="24"/>
        </w:rPr>
        <w:t>CSE</w:t>
      </w:r>
      <w:r w:rsidR="00F227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 w:rsidR="00524265">
        <w:rPr>
          <w:rFonts w:ascii="Arial" w:hAnsi="Arial"/>
          <w:sz w:val="24"/>
          <w:szCs w:val="24"/>
        </w:rPr>
        <w:t>applicable se</w:t>
      </w:r>
      <w:bookmarkStart w:id="0" w:name="_GoBack"/>
      <w:bookmarkEnd w:id="0"/>
      <w:r w:rsidRPr="00524265" w:rsidR="00524265">
        <w:rPr>
          <w:rFonts w:ascii="Arial" w:hAnsi="Arial"/>
          <w:sz w:val="24"/>
          <w:szCs w:val="24"/>
        </w:rPr>
        <w:t xml:space="preserve">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>
      <w:pPr>
        <w:spacing w:line="480" w:lineRule="auto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spacing w:line="480" w:lineRule="auto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 w:rsidP="00C12084">
      <w:pPr>
        <w:ind w:left="720"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 w:rsidR="00D92018">
        <w:rPr>
          <w:rFonts w:ascii="Arial" w:hAnsi="Arial"/>
          <w:sz w:val="24"/>
        </w:rPr>
        <w:t xml:space="preserve"> </w:t>
      </w:r>
      <w:r w:rsidRPr="00D92018" w:rsidR="00D92018">
        <w:rPr>
          <w:rFonts w:ascii="Arial" w:hAnsi="Arial"/>
          <w:sz w:val="24"/>
          <w:u w:val="single"/>
        </w:rPr>
        <w:tab/>
      </w:r>
      <w:r w:rsidR="009D6CF5">
        <w:rPr>
          <w:rFonts w:ascii="Arial" w:hAnsi="Arial"/>
          <w:sz w:val="24"/>
          <w:u w:val="single"/>
        </w:rPr>
        <w:t>October 23</w:t>
      </w:r>
      <w:r w:rsidR="00BE5DF7">
        <w:rPr>
          <w:rFonts w:ascii="Arial" w:hAnsi="Arial"/>
          <w:sz w:val="24"/>
          <w:u w:val="single"/>
        </w:rPr>
        <w:t>, 2020</w:t>
      </w:r>
      <w:r w:rsidR="00BE5DF7">
        <w:rPr>
          <w:rFonts w:ascii="Arial" w:hAnsi="Arial"/>
          <w:sz w:val="24"/>
          <w:u w:val="single"/>
        </w:rPr>
        <w:tab/>
      </w:r>
      <w:r w:rsidR="00BE5DF7">
        <w:rPr>
          <w:rFonts w:ascii="Arial" w:hAnsi="Arial"/>
          <w:sz w:val="24"/>
          <w:u w:val="single"/>
        </w:rPr>
        <w:tab/>
      </w:r>
      <w:r w:rsidR="00BE5DF7">
        <w:rPr>
          <w:rFonts w:ascii="Arial" w:hAnsi="Arial"/>
          <w:sz w:val="24"/>
          <w:u w:val="single"/>
        </w:rPr>
        <w:tab/>
      </w:r>
      <w:r w:rsidR="003B3D06"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5850ED">
        <w:rPr>
          <w:rFonts w:ascii="Arial" w:hAnsi="Arial"/>
          <w:sz w:val="24"/>
        </w:rPr>
        <w:t xml:space="preserve"> </w:t>
      </w:r>
      <w:r w:rsidR="00BE5DF7"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ab/>
      </w:r>
      <w:r w:rsidR="00BE6C41">
        <w:rPr>
          <w:rFonts w:ascii="Arial" w:hAnsi="Arial"/>
          <w:sz w:val="24"/>
          <w:u w:val="single"/>
        </w:rPr>
        <w:t xml:space="preserve">(signed) “Douglas </w:t>
      </w:r>
      <w:r w:rsidR="00BE6C41">
        <w:rPr>
          <w:rFonts w:ascii="Arial" w:hAnsi="Arial"/>
          <w:sz w:val="24"/>
          <w:u w:val="single"/>
        </w:rPr>
        <w:t>Chloupek</w:t>
      </w:r>
      <w:r w:rsidR="00BE6C41">
        <w:rPr>
          <w:rFonts w:ascii="Arial" w:hAnsi="Arial"/>
          <w:sz w:val="24"/>
          <w:u w:val="single"/>
        </w:rPr>
        <w:t>”</w:t>
      </w:r>
    </w:p>
    <w:p w:rsidR="00D168BA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shd w:val="clear" w:color="auto" w:fill="auto"/>
        </w:rPr>
      </w:pPr>
    </w:p>
    <w:p w:rsidR="00D168BA" w:rsidRPr="00693CED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571A07" w:rsidR="00F66D03">
        <w:rPr>
          <w:rFonts w:ascii="Arial" w:hAnsi="Arial"/>
          <w:sz w:val="24"/>
          <w:u w:val="single"/>
        </w:rPr>
        <w:t xml:space="preserve">Douglas </w:t>
      </w:r>
      <w:r w:rsidRPr="00571A07" w:rsidR="00F66D03">
        <w:rPr>
          <w:rFonts w:ascii="Arial" w:hAnsi="Arial"/>
          <w:sz w:val="24"/>
          <w:u w:val="single"/>
        </w:rPr>
        <w:t>Chloupek</w:t>
      </w:r>
      <w:r w:rsidRPr="00693CED">
        <w:rPr>
          <w:rFonts w:ascii="Arial" w:hAnsi="Arial"/>
          <w:sz w:val="24"/>
          <w:u w:val="single"/>
        </w:rPr>
        <w:tab/>
      </w:r>
      <w:r w:rsidRPr="00693CED">
        <w:rPr>
          <w:rFonts w:ascii="Arial" w:hAnsi="Arial"/>
          <w:sz w:val="24"/>
          <w:u w:val="single"/>
        </w:rPr>
        <w:tab/>
      </w:r>
      <w:r w:rsidRPr="00693CED">
        <w:rPr>
          <w:rFonts w:ascii="Arial" w:hAnsi="Arial"/>
          <w:sz w:val="24"/>
          <w:u w:val="single"/>
        </w:rPr>
        <w:tab/>
      </w:r>
      <w:r w:rsidRPr="00693CED"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</w:p>
    <w:p w:rsidR="00D168BA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</w:p>
    <w:p w:rsidR="00D168BA" w:rsidRPr="00F66D03">
      <w:pPr>
        <w:ind w:firstLine="720"/>
        <w:jc w:val="both"/>
        <w:rPr>
          <w:rFonts w:ascii="Arial" w:hAnsi="Arial"/>
          <w:color w:val="auto"/>
          <w:sz w:val="24"/>
          <w:u w:val="single"/>
          <w:shd w:val="clear" w:color="auto" w:fill="auto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F66D03" w:rsidR="00F66D03">
        <w:rPr>
          <w:rFonts w:ascii="Arial" w:hAnsi="Arial"/>
          <w:sz w:val="24"/>
          <w:u w:val="single"/>
        </w:rPr>
        <w:t xml:space="preserve">President and </w:t>
      </w:r>
      <w:r w:rsidRPr="00F66D03" w:rsidR="00693CED">
        <w:rPr>
          <w:rFonts w:ascii="Arial" w:hAnsi="Arial"/>
          <w:sz w:val="24"/>
          <w:u w:val="single"/>
        </w:rPr>
        <w:t>Chief Executive Officer</w:t>
      </w:r>
      <w:r w:rsidRPr="00F66D03">
        <w:rPr>
          <w:rFonts w:ascii="Arial" w:hAnsi="Arial"/>
          <w:sz w:val="24"/>
          <w:u w:val="single"/>
        </w:rPr>
        <w:tab/>
      </w:r>
    </w:p>
    <w:p w:rsidR="00D168BA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>
      <w:pPr>
        <w:ind w:firstLine="720"/>
        <w:jc w:val="both"/>
        <w:rPr>
          <w:rFonts w:ascii="Arial" w:hAnsi="Arial"/>
          <w:color w:val="auto"/>
          <w:shd w:val="clear" w:color="auto" w:fill="auto"/>
        </w:rPr>
      </w:pPr>
    </w:p>
    <w:sectPr>
      <w:footerReference w:type="default" r:id="rId4"/>
      <w:pgSz w:w="12240" w:h="15840" w:code="1"/>
      <w:pgMar w:top="1440" w:right="1440" w:bottom="1440" w:left="1440" w:header="720" w:footer="9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8BA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b/>
      </w:rPr>
    </w:pPr>
  </w:p>
  <w:p w:rsidR="00D168BA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  <w:color w:val="auto"/>
        <w:shd w:val="clear" w:color="auto" w:fill="auto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7pt,-12pt" to="467.4pt,-12pt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D168BA" w:rsidP="00F47AFC">
    <w:pPr>
      <w:pStyle w:val="Footer"/>
      <w:tabs>
        <w:tab w:val="clear" w:pos="4320"/>
        <w:tab w:val="center" w:pos="4860"/>
        <w:tab w:val="right" w:pos="7920"/>
        <w:tab w:val="clear" w:pos="8640"/>
      </w:tabs>
      <w:jc w:val="center"/>
      <w:rPr>
        <w:rStyle w:val="PageNumber"/>
        <w:rFonts w:ascii="Arial" w:hAnsi="Arial" w:cs="Arial"/>
        <w:color w:val="auto"/>
        <w:sz w:val="16"/>
        <w:szCs w:val="16"/>
        <w:shd w:val="clear" w:color="auto" w:fill="auto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F227D6" w:rsidP="00F227D6">
    <w:pPr>
      <w:pStyle w:val="Footer"/>
      <w:rPr>
        <w:rStyle w:val="PageNumber"/>
        <w:rFonts w:ascii="Arial" w:hAnsi="Arial" w:cs="Arial"/>
        <w:color w:val="000000"/>
        <w:sz w:val="16"/>
        <w:szCs w:val="16"/>
        <w:shd w:val="clear" w:color="auto" w:fill="auto"/>
      </w:rPr>
    </w:pPr>
    <w:r w:rsidRPr="00EA5F0B">
      <w:rPr>
        <w:rStyle w:val="DocID"/>
      </w:rPr>
      <w:fldChar w:fldCharType="begin"/>
    </w:r>
    <w:r w:rsidRPr="00EA5F0B">
      <w:rPr>
        <w:rStyle w:val="DocID"/>
      </w:rPr>
      <w:instrText xml:space="preserve"> DOCPROPERTY "DocID" \* MERGEFORMAT </w:instrText>
    </w:r>
    <w:r w:rsidRPr="00EA5F0B">
      <w:rPr>
        <w:rStyle w:val="DocID"/>
      </w:rPr>
      <w:fldChar w:fldCharType="separate"/>
    </w:r>
    <w:r w:rsidRPr="00BE6C41" w:rsidR="00BE6C41">
      <w:rPr>
        <w:rStyle w:val="DocID"/>
      </w:rPr>
      <w:t>LEGAL_33917748.1</w:t>
    </w:r>
    <w:r w:rsidRPr="00EA5F0B">
      <w:rPr>
        <w:rStyle w:val="DocID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9347A34-7DC9-4D4E-B797-1C327084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F227D6"/>
    <w:rPr>
      <w:rFonts w:ascii="Verdana" w:hAnsi="Verdana"/>
      <w:b w:val="0"/>
      <w:i w:val="0"/>
      <w:caps w:val="0"/>
      <w:vanish w:val="0"/>
      <w:color w:val="000000"/>
      <w:sz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422</Characters>
  <Application>Microsoft Office Word</Application>
  <DocSecurity>0</DocSecurity>
  <Lines>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2020-11-16T22:10:00Z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LEGAL_33917748.1</vt:lpwstr>
  </property>
</Properties>
</file>