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28AFC" w14:textId="0FAFAC82" w:rsidR="001E1653" w:rsidRDefault="001E57CD">
      <w:pPr>
        <w:shd w:val="clear" w:color="auto" w:fill="FFFFFF"/>
        <w:spacing w:before="240" w:after="240"/>
        <w:jc w:val="center"/>
        <w:rPr>
          <w:rFonts w:ascii="Calibri" w:eastAsia="Calibri" w:hAnsi="Calibri" w:cs="Calibri"/>
          <w:i/>
          <w:color w:val="000000"/>
          <w:sz w:val="24"/>
          <w:szCs w:val="24"/>
        </w:rPr>
      </w:pPr>
      <w:r>
        <w:rPr>
          <w:rFonts w:ascii="Calibri" w:eastAsia="Calibri" w:hAnsi="Calibri" w:cs="Calibri"/>
          <w:b/>
          <w:color w:val="000000"/>
          <w:sz w:val="24"/>
          <w:szCs w:val="24"/>
        </w:rPr>
        <w:t xml:space="preserve"> Jushi Holdings Inc. Announces </w:t>
      </w:r>
      <w:r w:rsidR="001F2FD9">
        <w:rPr>
          <w:rFonts w:ascii="Calibri" w:eastAsia="Calibri" w:hAnsi="Calibri" w:cs="Calibri"/>
          <w:b/>
          <w:color w:val="000000"/>
          <w:sz w:val="24"/>
          <w:szCs w:val="24"/>
        </w:rPr>
        <w:t xml:space="preserve">Acceleration </w:t>
      </w:r>
      <w:r w:rsidR="000F01EC">
        <w:rPr>
          <w:rFonts w:ascii="Calibri" w:eastAsia="Calibri" w:hAnsi="Calibri" w:cs="Calibri"/>
          <w:b/>
          <w:color w:val="000000"/>
          <w:sz w:val="24"/>
          <w:szCs w:val="24"/>
        </w:rPr>
        <w:t xml:space="preserve">of </w:t>
      </w:r>
      <w:r w:rsidR="001F2FD9">
        <w:rPr>
          <w:rFonts w:ascii="Calibri" w:eastAsia="Calibri" w:hAnsi="Calibri" w:cs="Calibri"/>
          <w:b/>
          <w:color w:val="000000"/>
          <w:sz w:val="24"/>
          <w:szCs w:val="24"/>
        </w:rPr>
        <w:t>Warrants Expiry Date Issued in Conjunction with April 2018 and June 2018 Private Placements</w:t>
      </w:r>
      <w:r>
        <w:rPr>
          <w:rFonts w:ascii="Calibri" w:eastAsia="Calibri" w:hAnsi="Calibri" w:cs="Calibri"/>
          <w:b/>
          <w:color w:val="000000"/>
          <w:sz w:val="24"/>
          <w:szCs w:val="24"/>
        </w:rPr>
        <w:t xml:space="preserve"> </w:t>
      </w:r>
      <w:r>
        <w:rPr>
          <w:rFonts w:ascii="Calibri" w:eastAsia="Calibri" w:hAnsi="Calibri" w:cs="Calibri"/>
          <w:b/>
          <w:color w:val="000000"/>
          <w:sz w:val="24"/>
          <w:szCs w:val="24"/>
        </w:rPr>
        <w:br/>
      </w:r>
      <w:r>
        <w:rPr>
          <w:rFonts w:ascii="Calibri" w:eastAsia="Calibri" w:hAnsi="Calibri" w:cs="Calibri"/>
          <w:b/>
          <w:color w:val="000000"/>
          <w:sz w:val="24"/>
          <w:szCs w:val="24"/>
        </w:rPr>
        <w:br/>
      </w:r>
      <w:r w:rsidR="001F2FD9">
        <w:rPr>
          <w:rFonts w:ascii="Calibri" w:eastAsia="Calibri" w:hAnsi="Calibri" w:cs="Calibri"/>
          <w:i/>
          <w:color w:val="000000"/>
          <w:sz w:val="24"/>
          <w:szCs w:val="24"/>
        </w:rPr>
        <w:t xml:space="preserve">Warrant acceleration has a potential value of </w:t>
      </w:r>
      <w:r w:rsidR="00E86FC3">
        <w:rPr>
          <w:rFonts w:ascii="Calibri" w:eastAsia="Calibri" w:hAnsi="Calibri" w:cs="Calibri"/>
          <w:i/>
          <w:color w:val="000000"/>
          <w:sz w:val="24"/>
          <w:szCs w:val="24"/>
        </w:rPr>
        <w:t xml:space="preserve">approximately </w:t>
      </w:r>
      <w:r w:rsidR="00AA73B5">
        <w:rPr>
          <w:rFonts w:ascii="Calibri" w:eastAsia="Calibri" w:hAnsi="Calibri" w:cs="Calibri"/>
          <w:i/>
          <w:color w:val="000000"/>
          <w:sz w:val="24"/>
          <w:szCs w:val="24"/>
        </w:rPr>
        <w:t>USD</w:t>
      </w:r>
      <w:r w:rsidR="001F2FD9">
        <w:rPr>
          <w:rFonts w:ascii="Calibri" w:eastAsia="Calibri" w:hAnsi="Calibri" w:cs="Calibri"/>
          <w:i/>
          <w:color w:val="000000"/>
          <w:sz w:val="24"/>
          <w:szCs w:val="24"/>
        </w:rPr>
        <w:t>$</w:t>
      </w:r>
      <w:r w:rsidR="00473222">
        <w:rPr>
          <w:rFonts w:ascii="Calibri" w:eastAsia="Calibri" w:hAnsi="Calibri" w:cs="Calibri"/>
          <w:i/>
          <w:color w:val="000000"/>
          <w:sz w:val="24"/>
          <w:szCs w:val="24"/>
        </w:rPr>
        <w:t xml:space="preserve">30 </w:t>
      </w:r>
      <w:r w:rsidR="001F2FD9">
        <w:rPr>
          <w:rFonts w:ascii="Calibri" w:eastAsia="Calibri" w:hAnsi="Calibri" w:cs="Calibri"/>
          <w:i/>
          <w:color w:val="000000"/>
          <w:sz w:val="24"/>
          <w:szCs w:val="24"/>
        </w:rPr>
        <w:t>million in gross proceeds to the Company</w:t>
      </w:r>
      <w:r w:rsidR="001F2FD9" w:rsidDel="001F2FD9">
        <w:rPr>
          <w:rFonts w:ascii="Calibri" w:eastAsia="Calibri" w:hAnsi="Calibri" w:cs="Calibri"/>
          <w:i/>
          <w:color w:val="000000"/>
          <w:sz w:val="24"/>
          <w:szCs w:val="24"/>
        </w:rPr>
        <w:t xml:space="preserve"> </w:t>
      </w:r>
      <w:r>
        <w:rPr>
          <w:rFonts w:ascii="Calibri" w:eastAsia="Calibri" w:hAnsi="Calibri" w:cs="Calibri"/>
          <w:i/>
          <w:color w:val="000000"/>
          <w:sz w:val="24"/>
          <w:szCs w:val="24"/>
        </w:rPr>
        <w:br/>
      </w:r>
      <w:r w:rsidR="001F2FD9">
        <w:rPr>
          <w:rFonts w:ascii="Calibri" w:eastAsia="Calibri" w:hAnsi="Calibri" w:cs="Calibri"/>
          <w:i/>
          <w:color w:val="000000"/>
          <w:sz w:val="24"/>
          <w:szCs w:val="24"/>
        </w:rPr>
        <w:t>Gross proceeds further bolster strong balance sheet and Company’s plans to aggressively expand its market share</w:t>
      </w:r>
      <w:r>
        <w:rPr>
          <w:noProof/>
        </w:rPr>
        <w:drawing>
          <wp:anchor distT="0" distB="0" distL="114300" distR="114300" simplePos="0" relativeHeight="251658240" behindDoc="0" locked="0" layoutInCell="1" hidden="0" allowOverlap="1" wp14:anchorId="2DB388C4" wp14:editId="5B9294FA">
            <wp:simplePos x="0" y="0"/>
            <wp:positionH relativeFrom="column">
              <wp:posOffset>8</wp:posOffset>
            </wp:positionH>
            <wp:positionV relativeFrom="paragraph">
              <wp:posOffset>-787393</wp:posOffset>
            </wp:positionV>
            <wp:extent cx="1314450" cy="41910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314450" cy="4191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16A297E" wp14:editId="00C6851E">
            <wp:simplePos x="0" y="0"/>
            <wp:positionH relativeFrom="column">
              <wp:posOffset>8</wp:posOffset>
            </wp:positionH>
            <wp:positionV relativeFrom="paragraph">
              <wp:posOffset>-787393</wp:posOffset>
            </wp:positionV>
            <wp:extent cx="1314450" cy="41910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314450" cy="41910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5AED882B" wp14:editId="658DC345">
            <wp:simplePos x="0" y="0"/>
            <wp:positionH relativeFrom="column">
              <wp:posOffset>8</wp:posOffset>
            </wp:positionH>
            <wp:positionV relativeFrom="paragraph">
              <wp:posOffset>-787393</wp:posOffset>
            </wp:positionV>
            <wp:extent cx="1314450" cy="4191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14450" cy="41910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0A8917B8" wp14:editId="485FA5AA">
            <wp:simplePos x="0" y="0"/>
            <wp:positionH relativeFrom="column">
              <wp:posOffset>8</wp:posOffset>
            </wp:positionH>
            <wp:positionV relativeFrom="paragraph">
              <wp:posOffset>-787393</wp:posOffset>
            </wp:positionV>
            <wp:extent cx="1314450" cy="4191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14450" cy="419100"/>
                    </a:xfrm>
                    <a:prstGeom prst="rect">
                      <a:avLst/>
                    </a:prstGeom>
                    <a:ln/>
                  </pic:spPr>
                </pic:pic>
              </a:graphicData>
            </a:graphic>
          </wp:anchor>
        </w:drawing>
      </w:r>
    </w:p>
    <w:p w14:paraId="42F656EE" w14:textId="6179AEE6" w:rsidR="001F2FD9" w:rsidRPr="004A0FEC" w:rsidRDefault="001E57CD">
      <w:pPr>
        <w:shd w:val="clear" w:color="auto" w:fill="FFFFFF"/>
        <w:spacing w:before="0" w:after="80"/>
        <w:rPr>
          <w:rFonts w:ascii="Calibri" w:eastAsia="Calibri" w:hAnsi="Calibri" w:cs="Calibri"/>
          <w:color w:val="000000"/>
          <w:sz w:val="24"/>
          <w:szCs w:val="24"/>
        </w:rPr>
      </w:pPr>
      <w:r w:rsidRPr="00AD0B14">
        <w:rPr>
          <w:rFonts w:ascii="Calibri" w:eastAsia="Calibri" w:hAnsi="Calibri" w:cs="Calibri"/>
          <w:b/>
          <w:color w:val="000000"/>
          <w:sz w:val="24"/>
          <w:szCs w:val="24"/>
        </w:rPr>
        <w:t xml:space="preserve">BOCA RATON, Fla., Nov. </w:t>
      </w:r>
      <w:r w:rsidR="00E81B70">
        <w:rPr>
          <w:rFonts w:ascii="Calibri" w:eastAsia="Calibri" w:hAnsi="Calibri" w:cs="Calibri"/>
          <w:b/>
          <w:color w:val="000000"/>
          <w:sz w:val="24"/>
          <w:szCs w:val="24"/>
        </w:rPr>
        <w:t>24</w:t>
      </w:r>
      <w:r w:rsidRPr="00AD0B14">
        <w:rPr>
          <w:rFonts w:ascii="Calibri" w:eastAsia="Calibri" w:hAnsi="Calibri" w:cs="Calibri"/>
          <w:b/>
          <w:color w:val="000000"/>
          <w:sz w:val="24"/>
          <w:szCs w:val="24"/>
        </w:rPr>
        <w:t xml:space="preserve">, 2020 – </w:t>
      </w:r>
      <w:hyperlink r:id="rId7">
        <w:r w:rsidRPr="004A0FEC">
          <w:rPr>
            <w:rFonts w:ascii="Calibri" w:eastAsia="Calibri" w:hAnsi="Calibri" w:cs="Calibri"/>
            <w:b/>
            <w:color w:val="0000FF"/>
            <w:sz w:val="24"/>
            <w:szCs w:val="24"/>
            <w:u w:val="single"/>
          </w:rPr>
          <w:t>Jushi Holdings Inc.</w:t>
        </w:r>
      </w:hyperlink>
      <w:r w:rsidRPr="00AD0B14">
        <w:rPr>
          <w:rFonts w:ascii="Calibri" w:eastAsia="Calibri" w:hAnsi="Calibri" w:cs="Calibri"/>
          <w:b/>
          <w:color w:val="000000"/>
          <w:sz w:val="24"/>
          <w:szCs w:val="24"/>
        </w:rPr>
        <w:t xml:space="preserve"> (“Jushi” or the “Company”) (CSE: </w:t>
      </w:r>
      <w:hyperlink r:id="rId8">
        <w:r w:rsidRPr="004A0FEC">
          <w:rPr>
            <w:rFonts w:ascii="Calibri" w:eastAsia="Calibri" w:hAnsi="Calibri" w:cs="Calibri"/>
            <w:b/>
            <w:color w:val="0000FF"/>
            <w:sz w:val="24"/>
            <w:szCs w:val="24"/>
            <w:u w:val="single"/>
          </w:rPr>
          <w:t>JUSH</w:t>
        </w:r>
      </w:hyperlink>
      <w:r w:rsidRPr="00AD0B14">
        <w:rPr>
          <w:rFonts w:ascii="Calibri" w:eastAsia="Calibri" w:hAnsi="Calibri" w:cs="Calibri"/>
          <w:b/>
          <w:color w:val="000000"/>
          <w:sz w:val="24"/>
          <w:szCs w:val="24"/>
        </w:rPr>
        <w:t xml:space="preserve">) (OTCMKTS: </w:t>
      </w:r>
      <w:hyperlink r:id="rId9">
        <w:r w:rsidRPr="004A0FEC">
          <w:rPr>
            <w:rFonts w:ascii="Calibri" w:eastAsia="Calibri" w:hAnsi="Calibri" w:cs="Calibri"/>
            <w:b/>
            <w:color w:val="0000FF"/>
            <w:sz w:val="24"/>
            <w:szCs w:val="24"/>
            <w:u w:val="single"/>
          </w:rPr>
          <w:t>JUSHF</w:t>
        </w:r>
      </w:hyperlink>
      <w:r w:rsidRPr="00AD0B14">
        <w:rPr>
          <w:rFonts w:ascii="Calibri" w:eastAsia="Calibri" w:hAnsi="Calibri" w:cs="Calibri"/>
          <w:b/>
          <w:color w:val="000000"/>
          <w:sz w:val="24"/>
          <w:szCs w:val="24"/>
        </w:rPr>
        <w:t>)</w:t>
      </w:r>
      <w:r w:rsidRPr="00AD0B14">
        <w:rPr>
          <w:rFonts w:ascii="Calibri" w:eastAsia="Calibri" w:hAnsi="Calibri" w:cs="Calibri"/>
          <w:color w:val="000000"/>
          <w:sz w:val="24"/>
          <w:szCs w:val="24"/>
        </w:rPr>
        <w:t xml:space="preserve">, a vertically integrated, multi-state cannabis operator, announced </w:t>
      </w:r>
      <w:r w:rsidR="00422A82" w:rsidRPr="004A0FEC">
        <w:rPr>
          <w:rFonts w:ascii="Calibri" w:eastAsia="Calibri" w:hAnsi="Calibri" w:cs="Calibri"/>
          <w:color w:val="000000"/>
          <w:sz w:val="24"/>
          <w:szCs w:val="24"/>
        </w:rPr>
        <w:t xml:space="preserve">that it has exercised </w:t>
      </w:r>
      <w:r w:rsidR="00422A82" w:rsidRPr="00AD0B14">
        <w:rPr>
          <w:rFonts w:ascii="Calibri" w:eastAsia="Calibri" w:hAnsi="Calibri" w:cs="Calibri"/>
          <w:color w:val="000000"/>
          <w:sz w:val="24"/>
          <w:szCs w:val="24"/>
        </w:rPr>
        <w:t xml:space="preserve">its right to </w:t>
      </w:r>
      <w:r w:rsidR="000F01EC" w:rsidRPr="004A0FEC">
        <w:rPr>
          <w:rFonts w:ascii="Calibri" w:eastAsia="Calibri" w:hAnsi="Calibri" w:cs="Calibri"/>
          <w:color w:val="000000"/>
          <w:sz w:val="24"/>
          <w:szCs w:val="24"/>
        </w:rPr>
        <w:t>accelerate</w:t>
      </w:r>
      <w:r w:rsidR="00422A82" w:rsidRPr="004A0FEC">
        <w:rPr>
          <w:rFonts w:ascii="Calibri" w:eastAsia="Calibri" w:hAnsi="Calibri" w:cs="Calibri"/>
          <w:color w:val="000000"/>
          <w:sz w:val="24"/>
          <w:szCs w:val="24"/>
        </w:rPr>
        <w:t xml:space="preserve"> the </w:t>
      </w:r>
      <w:r w:rsidR="000F01EC" w:rsidRPr="004A0FEC">
        <w:rPr>
          <w:rFonts w:ascii="Calibri" w:eastAsia="Calibri" w:hAnsi="Calibri" w:cs="Calibri"/>
          <w:color w:val="000000"/>
          <w:sz w:val="24"/>
          <w:szCs w:val="24"/>
        </w:rPr>
        <w:t>expiry date of</w:t>
      </w:r>
      <w:r w:rsidR="00422A82" w:rsidRPr="004A0FEC">
        <w:rPr>
          <w:rFonts w:ascii="Calibri" w:eastAsia="Calibri" w:hAnsi="Calibri" w:cs="Calibri"/>
          <w:color w:val="000000"/>
          <w:sz w:val="24"/>
          <w:szCs w:val="24"/>
        </w:rPr>
        <w:t xml:space="preserve"> subordinate voting share purchase warrants (the "Warrants") issued to participants in the Company's previously-announced private placement offering</w:t>
      </w:r>
      <w:r w:rsidR="001F2FD9" w:rsidRPr="004A0FEC">
        <w:rPr>
          <w:rFonts w:ascii="Calibri" w:eastAsia="Calibri" w:hAnsi="Calibri" w:cs="Calibri"/>
          <w:color w:val="000000"/>
          <w:sz w:val="24"/>
          <w:szCs w:val="24"/>
        </w:rPr>
        <w:t>s</w:t>
      </w:r>
      <w:r w:rsidR="00422A82" w:rsidRPr="004A0FEC">
        <w:rPr>
          <w:rFonts w:ascii="Calibri" w:eastAsia="Calibri" w:hAnsi="Calibri" w:cs="Calibri"/>
          <w:color w:val="000000"/>
          <w:sz w:val="24"/>
          <w:szCs w:val="24"/>
        </w:rPr>
        <w:t xml:space="preserve">, which closed </w:t>
      </w:r>
      <w:r w:rsidR="001F2FD9" w:rsidRPr="004A0FEC">
        <w:rPr>
          <w:rFonts w:ascii="Calibri" w:eastAsia="Calibri" w:hAnsi="Calibri" w:cs="Calibri"/>
          <w:color w:val="000000"/>
          <w:sz w:val="24"/>
          <w:szCs w:val="24"/>
        </w:rPr>
        <w:t>i</w:t>
      </w:r>
      <w:r w:rsidR="00422A82" w:rsidRPr="004A0FEC">
        <w:rPr>
          <w:rFonts w:ascii="Calibri" w:eastAsia="Calibri" w:hAnsi="Calibri" w:cs="Calibri"/>
          <w:color w:val="000000"/>
          <w:sz w:val="24"/>
          <w:szCs w:val="24"/>
        </w:rPr>
        <w:t xml:space="preserve">n </w:t>
      </w:r>
      <w:r w:rsidR="001F2FD9" w:rsidRPr="004A0FEC">
        <w:rPr>
          <w:rFonts w:ascii="Calibri" w:eastAsia="Calibri" w:hAnsi="Calibri" w:cs="Calibri"/>
          <w:color w:val="000000"/>
          <w:sz w:val="24"/>
          <w:szCs w:val="24"/>
        </w:rPr>
        <w:t>April 2018 and June 2018</w:t>
      </w:r>
      <w:r w:rsidR="00422A82" w:rsidRPr="004A0FEC">
        <w:rPr>
          <w:rFonts w:ascii="Calibri" w:eastAsia="Calibri" w:hAnsi="Calibri" w:cs="Calibri"/>
          <w:color w:val="000000"/>
          <w:sz w:val="24"/>
          <w:szCs w:val="24"/>
        </w:rPr>
        <w:t xml:space="preserve"> (the "Offering</w:t>
      </w:r>
      <w:r w:rsidR="001F2FD9" w:rsidRPr="004A0FEC">
        <w:rPr>
          <w:rFonts w:ascii="Calibri" w:eastAsia="Calibri" w:hAnsi="Calibri" w:cs="Calibri"/>
          <w:color w:val="000000"/>
          <w:sz w:val="24"/>
          <w:szCs w:val="24"/>
        </w:rPr>
        <w:t>s</w:t>
      </w:r>
      <w:r w:rsidR="00422A82" w:rsidRPr="004A0FEC">
        <w:rPr>
          <w:rFonts w:ascii="Calibri" w:eastAsia="Calibri" w:hAnsi="Calibri" w:cs="Calibri"/>
          <w:color w:val="000000"/>
          <w:sz w:val="24"/>
          <w:szCs w:val="24"/>
        </w:rPr>
        <w:t>").</w:t>
      </w:r>
      <w:r w:rsidR="008C24CA" w:rsidRPr="004A0FEC">
        <w:rPr>
          <w:rFonts w:ascii="Calibri" w:eastAsia="Calibri" w:hAnsi="Calibri" w:cs="Calibri"/>
          <w:color w:val="000000"/>
          <w:sz w:val="24"/>
          <w:szCs w:val="24"/>
        </w:rPr>
        <w:t xml:space="preserve"> Participants have thirty days</w:t>
      </w:r>
      <w:r w:rsidR="002D1636" w:rsidRPr="004A0FEC">
        <w:rPr>
          <w:rFonts w:ascii="Calibri" w:eastAsia="Calibri" w:hAnsi="Calibri" w:cs="Calibri"/>
          <w:color w:val="000000"/>
          <w:sz w:val="24"/>
          <w:szCs w:val="24"/>
        </w:rPr>
        <w:t xml:space="preserve"> from </w:t>
      </w:r>
      <w:r w:rsidR="00C409AA">
        <w:rPr>
          <w:rFonts w:ascii="Calibri" w:eastAsia="Calibri" w:hAnsi="Calibri" w:cs="Calibri"/>
          <w:color w:val="000000"/>
          <w:sz w:val="24"/>
          <w:szCs w:val="24"/>
        </w:rPr>
        <w:t>the date of notice of the acceleration</w:t>
      </w:r>
      <w:r w:rsidR="008C24CA" w:rsidRPr="004A0FEC">
        <w:rPr>
          <w:rFonts w:ascii="Calibri" w:eastAsia="Calibri" w:hAnsi="Calibri" w:cs="Calibri"/>
          <w:color w:val="000000"/>
          <w:sz w:val="24"/>
          <w:szCs w:val="24"/>
        </w:rPr>
        <w:t xml:space="preserve"> to exercise their Warrants.</w:t>
      </w:r>
    </w:p>
    <w:p w14:paraId="4A407542" w14:textId="77777777" w:rsidR="001F2FD9" w:rsidRPr="004A0FEC" w:rsidRDefault="001F2FD9">
      <w:pPr>
        <w:shd w:val="clear" w:color="auto" w:fill="FFFFFF"/>
        <w:spacing w:before="0" w:after="80"/>
        <w:rPr>
          <w:rFonts w:ascii="Calibri" w:eastAsia="Calibri" w:hAnsi="Calibri" w:cs="Calibri"/>
          <w:color w:val="000000"/>
          <w:sz w:val="24"/>
          <w:szCs w:val="24"/>
        </w:rPr>
      </w:pPr>
    </w:p>
    <w:p w14:paraId="612B31CD" w14:textId="25F7BC79" w:rsidR="008C24CA" w:rsidRPr="004A0FEC" w:rsidRDefault="001F2FD9" w:rsidP="008C24CA">
      <w:pPr>
        <w:shd w:val="clear" w:color="auto" w:fill="FFFFFF"/>
        <w:spacing w:before="0" w:after="80"/>
        <w:rPr>
          <w:rFonts w:ascii="Calibri" w:eastAsia="Calibri" w:hAnsi="Calibri" w:cs="Calibri"/>
          <w:color w:val="000000"/>
          <w:sz w:val="24"/>
          <w:szCs w:val="24"/>
        </w:rPr>
      </w:pPr>
      <w:r w:rsidRPr="004A0FEC">
        <w:rPr>
          <w:rFonts w:ascii="Calibri" w:eastAsia="Calibri" w:hAnsi="Calibri" w:cs="Calibri"/>
          <w:color w:val="000000"/>
          <w:sz w:val="24"/>
          <w:szCs w:val="24"/>
        </w:rPr>
        <w:t>Each Warrant issued in conjunction with the Offerings entitle</w:t>
      </w:r>
      <w:r w:rsidR="008C24CA" w:rsidRPr="004A0FEC">
        <w:rPr>
          <w:rFonts w:ascii="Calibri" w:eastAsia="Calibri" w:hAnsi="Calibri" w:cs="Calibri"/>
          <w:color w:val="000000"/>
          <w:sz w:val="24"/>
          <w:szCs w:val="24"/>
        </w:rPr>
        <w:t>d</w:t>
      </w:r>
      <w:r w:rsidRPr="004A0FEC">
        <w:rPr>
          <w:rFonts w:ascii="Calibri" w:eastAsia="Calibri" w:hAnsi="Calibri" w:cs="Calibri"/>
          <w:color w:val="000000"/>
          <w:sz w:val="24"/>
          <w:szCs w:val="24"/>
        </w:rPr>
        <w:t xml:space="preserve"> the holder to purchase one subordinate voting share in the capital of </w:t>
      </w:r>
      <w:r w:rsidR="008C24CA" w:rsidRPr="004A0FEC">
        <w:rPr>
          <w:rFonts w:ascii="Calibri" w:eastAsia="Calibri" w:hAnsi="Calibri" w:cs="Calibri"/>
          <w:color w:val="000000"/>
          <w:sz w:val="24"/>
          <w:szCs w:val="24"/>
        </w:rPr>
        <w:t>Jushi</w:t>
      </w:r>
      <w:r w:rsidRPr="004A0FEC">
        <w:rPr>
          <w:rFonts w:ascii="Calibri" w:eastAsia="Calibri" w:hAnsi="Calibri" w:cs="Calibri"/>
          <w:color w:val="000000"/>
          <w:sz w:val="24"/>
          <w:szCs w:val="24"/>
        </w:rPr>
        <w:t xml:space="preserve"> for a period of </w:t>
      </w:r>
      <w:r w:rsidR="008B472E">
        <w:rPr>
          <w:rFonts w:ascii="Calibri" w:eastAsia="Calibri" w:hAnsi="Calibri" w:cs="Calibri"/>
          <w:color w:val="000000"/>
          <w:sz w:val="24"/>
          <w:szCs w:val="24"/>
        </w:rPr>
        <w:t>24 months</w:t>
      </w:r>
      <w:r w:rsidRPr="004A0FEC">
        <w:rPr>
          <w:rFonts w:ascii="Calibri" w:eastAsia="Calibri" w:hAnsi="Calibri" w:cs="Calibri"/>
          <w:color w:val="000000"/>
          <w:sz w:val="24"/>
          <w:szCs w:val="24"/>
        </w:rPr>
        <w:t xml:space="preserve"> from </w:t>
      </w:r>
      <w:r w:rsidR="008C24CA" w:rsidRPr="004A0FEC">
        <w:rPr>
          <w:rFonts w:ascii="Calibri" w:eastAsia="Calibri" w:hAnsi="Calibri" w:cs="Calibri"/>
          <w:color w:val="000000"/>
          <w:sz w:val="24"/>
          <w:szCs w:val="24"/>
        </w:rPr>
        <w:t xml:space="preserve">June </w:t>
      </w:r>
      <w:r w:rsidR="00A43216">
        <w:rPr>
          <w:rFonts w:ascii="Calibri" w:eastAsia="Calibri" w:hAnsi="Calibri" w:cs="Calibri"/>
          <w:color w:val="000000"/>
          <w:sz w:val="24"/>
          <w:szCs w:val="24"/>
        </w:rPr>
        <w:t>10</w:t>
      </w:r>
      <w:r w:rsidR="008C24CA" w:rsidRPr="004A0FEC">
        <w:rPr>
          <w:rFonts w:ascii="Calibri" w:eastAsia="Calibri" w:hAnsi="Calibri" w:cs="Calibri"/>
          <w:color w:val="000000"/>
          <w:sz w:val="24"/>
          <w:szCs w:val="24"/>
        </w:rPr>
        <w:t xml:space="preserve">, </w:t>
      </w:r>
      <w:r w:rsidR="008B472E" w:rsidRPr="004A0FEC">
        <w:rPr>
          <w:rFonts w:ascii="Calibri" w:eastAsia="Calibri" w:hAnsi="Calibri" w:cs="Calibri"/>
          <w:color w:val="000000"/>
          <w:sz w:val="24"/>
          <w:szCs w:val="24"/>
        </w:rPr>
        <w:t>201</w:t>
      </w:r>
      <w:r w:rsidR="008B472E">
        <w:rPr>
          <w:rFonts w:ascii="Calibri" w:eastAsia="Calibri" w:hAnsi="Calibri" w:cs="Calibri"/>
          <w:color w:val="000000"/>
          <w:sz w:val="24"/>
          <w:szCs w:val="24"/>
        </w:rPr>
        <w:t>9</w:t>
      </w:r>
      <w:r w:rsidR="000B7BBA">
        <w:rPr>
          <w:rFonts w:ascii="Calibri" w:eastAsia="Calibri" w:hAnsi="Calibri" w:cs="Calibri"/>
          <w:color w:val="000000"/>
          <w:sz w:val="24"/>
          <w:szCs w:val="24"/>
        </w:rPr>
        <w:t xml:space="preserve"> (i.e. June </w:t>
      </w:r>
      <w:r w:rsidR="00A43216">
        <w:rPr>
          <w:rFonts w:ascii="Calibri" w:eastAsia="Calibri" w:hAnsi="Calibri" w:cs="Calibri"/>
          <w:color w:val="000000"/>
          <w:sz w:val="24"/>
          <w:szCs w:val="24"/>
        </w:rPr>
        <w:t>10</w:t>
      </w:r>
      <w:r w:rsidR="000B7BBA">
        <w:rPr>
          <w:rFonts w:ascii="Calibri" w:eastAsia="Calibri" w:hAnsi="Calibri" w:cs="Calibri"/>
          <w:color w:val="000000"/>
          <w:sz w:val="24"/>
          <w:szCs w:val="24"/>
        </w:rPr>
        <w:t>, 2021)</w:t>
      </w:r>
      <w:r w:rsidR="008B472E" w:rsidRPr="004A0FEC">
        <w:rPr>
          <w:rFonts w:ascii="Calibri" w:eastAsia="Calibri" w:hAnsi="Calibri" w:cs="Calibri"/>
          <w:color w:val="000000"/>
          <w:sz w:val="24"/>
          <w:szCs w:val="24"/>
        </w:rPr>
        <w:t xml:space="preserve"> </w:t>
      </w:r>
      <w:r w:rsidRPr="004A0FEC">
        <w:rPr>
          <w:rFonts w:ascii="Calibri" w:eastAsia="Calibri" w:hAnsi="Calibri" w:cs="Calibri"/>
          <w:color w:val="000000"/>
          <w:sz w:val="24"/>
          <w:szCs w:val="24"/>
        </w:rPr>
        <w:t xml:space="preserve">at an exercise price of </w:t>
      </w:r>
      <w:r w:rsidR="00A1586D">
        <w:rPr>
          <w:rFonts w:ascii="Calibri" w:eastAsia="Calibri" w:hAnsi="Calibri" w:cs="Calibri"/>
          <w:color w:val="000000"/>
          <w:sz w:val="24"/>
          <w:szCs w:val="24"/>
        </w:rPr>
        <w:t>USD</w:t>
      </w:r>
      <w:r w:rsidRPr="004A0FEC">
        <w:rPr>
          <w:rFonts w:ascii="Calibri" w:eastAsia="Calibri" w:hAnsi="Calibri" w:cs="Calibri"/>
          <w:color w:val="000000"/>
          <w:sz w:val="24"/>
          <w:szCs w:val="24"/>
        </w:rPr>
        <w:t>$</w:t>
      </w:r>
      <w:r w:rsidR="008C24CA" w:rsidRPr="004A0FEC">
        <w:rPr>
          <w:rFonts w:ascii="Calibri" w:eastAsia="Calibri" w:hAnsi="Calibri" w:cs="Calibri"/>
          <w:color w:val="000000"/>
          <w:sz w:val="24"/>
          <w:szCs w:val="24"/>
        </w:rPr>
        <w:t>2</w:t>
      </w:r>
      <w:r w:rsidRPr="004A0FEC">
        <w:rPr>
          <w:rFonts w:ascii="Calibri" w:eastAsia="Calibri" w:hAnsi="Calibri" w:cs="Calibri"/>
          <w:color w:val="000000"/>
          <w:sz w:val="24"/>
          <w:szCs w:val="24"/>
        </w:rPr>
        <w:t>.</w:t>
      </w:r>
      <w:r w:rsidR="008C24CA" w:rsidRPr="004A0FEC">
        <w:rPr>
          <w:rFonts w:ascii="Calibri" w:eastAsia="Calibri" w:hAnsi="Calibri" w:cs="Calibri"/>
          <w:color w:val="000000"/>
          <w:sz w:val="24"/>
          <w:szCs w:val="24"/>
        </w:rPr>
        <w:t>00</w:t>
      </w:r>
      <w:r w:rsidRPr="004A0FEC">
        <w:rPr>
          <w:rFonts w:ascii="Calibri" w:eastAsia="Calibri" w:hAnsi="Calibri" w:cs="Calibri"/>
          <w:color w:val="000000"/>
          <w:sz w:val="24"/>
          <w:szCs w:val="24"/>
        </w:rPr>
        <w:t xml:space="preserve"> per share, subject to adjustment in certain events. </w:t>
      </w:r>
      <w:r w:rsidR="008C24CA" w:rsidRPr="004A0FEC">
        <w:rPr>
          <w:rFonts w:ascii="Calibri" w:eastAsia="Calibri" w:hAnsi="Calibri" w:cs="Calibri"/>
          <w:color w:val="000000"/>
          <w:sz w:val="24"/>
          <w:szCs w:val="24"/>
        </w:rPr>
        <w:t>Jushi</w:t>
      </w:r>
      <w:r w:rsidRPr="004A0FEC">
        <w:rPr>
          <w:rFonts w:ascii="Calibri" w:eastAsia="Calibri" w:hAnsi="Calibri" w:cs="Calibri"/>
          <w:color w:val="000000"/>
          <w:sz w:val="24"/>
          <w:szCs w:val="24"/>
        </w:rPr>
        <w:t xml:space="preserve"> retained the right to require the </w:t>
      </w:r>
      <w:r w:rsidR="00C409AA">
        <w:rPr>
          <w:rFonts w:ascii="Calibri" w:eastAsia="Calibri" w:hAnsi="Calibri" w:cs="Calibri"/>
          <w:color w:val="000000"/>
          <w:sz w:val="24"/>
          <w:szCs w:val="24"/>
        </w:rPr>
        <w:t>acceleration of the expiry date</w:t>
      </w:r>
      <w:r w:rsidR="00C409AA" w:rsidRPr="004A0FEC">
        <w:rPr>
          <w:rFonts w:ascii="Calibri" w:eastAsia="Calibri" w:hAnsi="Calibri" w:cs="Calibri"/>
          <w:color w:val="000000"/>
          <w:sz w:val="24"/>
          <w:szCs w:val="24"/>
        </w:rPr>
        <w:t xml:space="preserve"> </w:t>
      </w:r>
      <w:r w:rsidRPr="004A0FEC">
        <w:rPr>
          <w:rFonts w:ascii="Calibri" w:eastAsia="Calibri" w:hAnsi="Calibri" w:cs="Calibri"/>
          <w:color w:val="000000"/>
          <w:sz w:val="24"/>
          <w:szCs w:val="24"/>
        </w:rPr>
        <w:t xml:space="preserve">of these Warrants if the Company's </w:t>
      </w:r>
      <w:r w:rsidR="008C24CA" w:rsidRPr="004A0FEC">
        <w:rPr>
          <w:rFonts w:ascii="Calibri" w:eastAsia="Calibri" w:hAnsi="Calibri" w:cs="Calibri"/>
          <w:color w:val="000000"/>
          <w:sz w:val="24"/>
          <w:szCs w:val="24"/>
        </w:rPr>
        <w:t>twenty-trading</w:t>
      </w:r>
      <w:r w:rsidRPr="004A0FEC">
        <w:rPr>
          <w:rFonts w:ascii="Calibri" w:eastAsia="Calibri" w:hAnsi="Calibri" w:cs="Calibri"/>
          <w:color w:val="000000"/>
          <w:sz w:val="24"/>
          <w:szCs w:val="24"/>
        </w:rPr>
        <w:t xml:space="preserve">-day volume-weighted-average-price ("VWAP") on the Canadian Securities Exchange (CSE) exceeded </w:t>
      </w:r>
      <w:r w:rsidR="008C24CA" w:rsidRPr="004A0FEC">
        <w:rPr>
          <w:rFonts w:ascii="Calibri" w:eastAsia="Calibri" w:hAnsi="Calibri" w:cs="Calibri"/>
          <w:color w:val="000000"/>
          <w:sz w:val="24"/>
          <w:szCs w:val="24"/>
        </w:rPr>
        <w:t>USD</w:t>
      </w:r>
      <w:r w:rsidRPr="004A0FEC">
        <w:rPr>
          <w:rFonts w:ascii="Calibri" w:eastAsia="Calibri" w:hAnsi="Calibri" w:cs="Calibri"/>
          <w:color w:val="000000"/>
          <w:sz w:val="24"/>
          <w:szCs w:val="24"/>
        </w:rPr>
        <w:t>$</w:t>
      </w:r>
      <w:r w:rsidR="008C24CA" w:rsidRPr="004A0FEC">
        <w:rPr>
          <w:rFonts w:ascii="Calibri" w:eastAsia="Calibri" w:hAnsi="Calibri" w:cs="Calibri"/>
          <w:color w:val="000000"/>
          <w:sz w:val="24"/>
          <w:szCs w:val="24"/>
        </w:rPr>
        <w:t>3.00</w:t>
      </w:r>
      <w:r w:rsidR="00C409AA">
        <w:rPr>
          <w:rFonts w:ascii="Calibri" w:eastAsia="Calibri" w:hAnsi="Calibri" w:cs="Calibri"/>
          <w:color w:val="000000"/>
          <w:sz w:val="24"/>
          <w:szCs w:val="24"/>
        </w:rPr>
        <w:t xml:space="preserve"> (“Accelerated Expiry Date”)</w:t>
      </w:r>
      <w:r w:rsidRPr="004A0FEC">
        <w:rPr>
          <w:rFonts w:ascii="Calibri" w:eastAsia="Calibri" w:hAnsi="Calibri" w:cs="Calibri"/>
          <w:color w:val="000000"/>
          <w:sz w:val="24"/>
          <w:szCs w:val="24"/>
        </w:rPr>
        <w:t xml:space="preserve">. This was achieved during the trading period from </w:t>
      </w:r>
      <w:r w:rsidR="00307BBC">
        <w:rPr>
          <w:rFonts w:ascii="Calibri" w:eastAsia="Calibri" w:hAnsi="Calibri" w:cs="Calibri"/>
          <w:color w:val="000000"/>
          <w:sz w:val="24"/>
          <w:szCs w:val="24"/>
        </w:rPr>
        <w:t>October</w:t>
      </w:r>
      <w:r w:rsidR="00307BBC" w:rsidRPr="004A0FEC">
        <w:rPr>
          <w:rFonts w:ascii="Calibri" w:eastAsia="Calibri" w:hAnsi="Calibri" w:cs="Calibri"/>
          <w:color w:val="000000"/>
          <w:sz w:val="24"/>
          <w:szCs w:val="24"/>
        </w:rPr>
        <w:t xml:space="preserve"> </w:t>
      </w:r>
      <w:r w:rsidR="00307BBC">
        <w:rPr>
          <w:rFonts w:ascii="Calibri" w:eastAsia="Calibri" w:hAnsi="Calibri" w:cs="Calibri"/>
          <w:color w:val="000000"/>
          <w:sz w:val="24"/>
          <w:szCs w:val="24"/>
        </w:rPr>
        <w:t>27</w:t>
      </w:r>
      <w:r w:rsidRPr="004A0FEC">
        <w:rPr>
          <w:rFonts w:ascii="Calibri" w:eastAsia="Calibri" w:hAnsi="Calibri" w:cs="Calibri"/>
          <w:color w:val="000000"/>
          <w:sz w:val="24"/>
          <w:szCs w:val="24"/>
        </w:rPr>
        <w:t xml:space="preserve">, 2020 through November </w:t>
      </w:r>
      <w:r w:rsidR="00307BBC">
        <w:rPr>
          <w:rFonts w:ascii="Calibri" w:eastAsia="Calibri" w:hAnsi="Calibri" w:cs="Calibri"/>
          <w:color w:val="000000"/>
          <w:sz w:val="24"/>
          <w:szCs w:val="24"/>
        </w:rPr>
        <w:t>23</w:t>
      </w:r>
      <w:r w:rsidRPr="004A0FEC">
        <w:rPr>
          <w:rFonts w:ascii="Calibri" w:eastAsia="Calibri" w:hAnsi="Calibri" w:cs="Calibri"/>
          <w:color w:val="000000"/>
          <w:sz w:val="24"/>
          <w:szCs w:val="24"/>
        </w:rPr>
        <w:t xml:space="preserve">, 2020. Management expects redemptions </w:t>
      </w:r>
      <w:r w:rsidR="00C409AA">
        <w:rPr>
          <w:rFonts w:ascii="Calibri" w:eastAsia="Calibri" w:hAnsi="Calibri" w:cs="Calibri"/>
          <w:color w:val="000000"/>
          <w:sz w:val="24"/>
          <w:szCs w:val="24"/>
        </w:rPr>
        <w:t xml:space="preserve">of the Warrants </w:t>
      </w:r>
      <w:r w:rsidRPr="004A0FEC">
        <w:rPr>
          <w:rFonts w:ascii="Calibri" w:eastAsia="Calibri" w:hAnsi="Calibri" w:cs="Calibri"/>
          <w:color w:val="000000"/>
          <w:sz w:val="24"/>
          <w:szCs w:val="24"/>
        </w:rPr>
        <w:t xml:space="preserve">to result in the issuance of </w:t>
      </w:r>
      <w:r w:rsidR="00D44689">
        <w:rPr>
          <w:rFonts w:ascii="Calibri" w:eastAsia="Calibri" w:hAnsi="Calibri" w:cs="Calibri"/>
          <w:color w:val="000000"/>
          <w:sz w:val="24"/>
          <w:szCs w:val="24"/>
        </w:rPr>
        <w:t>approximately</w:t>
      </w:r>
      <w:r w:rsidR="008C24CA" w:rsidRPr="004A0FEC">
        <w:rPr>
          <w:rFonts w:ascii="Calibri" w:eastAsia="Calibri" w:hAnsi="Calibri" w:cs="Calibri"/>
          <w:color w:val="000000"/>
          <w:sz w:val="24"/>
          <w:szCs w:val="24"/>
        </w:rPr>
        <w:t xml:space="preserve"> 15</w:t>
      </w:r>
      <w:r w:rsidR="00D96E71">
        <w:rPr>
          <w:rFonts w:ascii="Calibri" w:eastAsia="Calibri" w:hAnsi="Calibri" w:cs="Calibri"/>
          <w:color w:val="000000"/>
          <w:sz w:val="24"/>
          <w:szCs w:val="24"/>
        </w:rPr>
        <w:t xml:space="preserve"> million</w:t>
      </w:r>
      <w:r w:rsidRPr="004A0FEC">
        <w:rPr>
          <w:rFonts w:ascii="Calibri" w:eastAsia="Calibri" w:hAnsi="Calibri" w:cs="Calibri"/>
          <w:color w:val="000000"/>
          <w:sz w:val="24"/>
          <w:szCs w:val="24"/>
        </w:rPr>
        <w:t xml:space="preserve"> additional subordinate voting shares and cash proceeds of </w:t>
      </w:r>
      <w:r w:rsidR="00E86FC3" w:rsidRPr="004A0FEC">
        <w:rPr>
          <w:rFonts w:ascii="Calibri" w:eastAsia="Calibri" w:hAnsi="Calibri" w:cs="Calibri"/>
          <w:color w:val="000000"/>
          <w:sz w:val="24"/>
          <w:szCs w:val="24"/>
        </w:rPr>
        <w:t xml:space="preserve">approximately </w:t>
      </w:r>
      <w:r w:rsidR="008C24CA" w:rsidRPr="004A0FEC">
        <w:rPr>
          <w:rFonts w:ascii="Calibri" w:eastAsia="Calibri" w:hAnsi="Calibri" w:cs="Calibri"/>
          <w:color w:val="000000"/>
          <w:sz w:val="24"/>
          <w:szCs w:val="24"/>
        </w:rPr>
        <w:t>USD</w:t>
      </w:r>
      <w:r w:rsidRPr="004A0FEC">
        <w:rPr>
          <w:rFonts w:ascii="Calibri" w:eastAsia="Calibri" w:hAnsi="Calibri" w:cs="Calibri"/>
          <w:color w:val="000000"/>
          <w:sz w:val="24"/>
          <w:szCs w:val="24"/>
        </w:rPr>
        <w:t>$</w:t>
      </w:r>
      <w:r w:rsidR="00277D74" w:rsidRPr="004A0FEC">
        <w:rPr>
          <w:rFonts w:ascii="Calibri" w:eastAsia="Calibri" w:hAnsi="Calibri" w:cs="Calibri"/>
          <w:color w:val="000000"/>
          <w:sz w:val="24"/>
          <w:szCs w:val="24"/>
        </w:rPr>
        <w:t>3</w:t>
      </w:r>
      <w:r w:rsidR="00277D74">
        <w:rPr>
          <w:rFonts w:ascii="Calibri" w:eastAsia="Calibri" w:hAnsi="Calibri" w:cs="Calibri"/>
          <w:color w:val="000000"/>
          <w:sz w:val="24"/>
          <w:szCs w:val="24"/>
        </w:rPr>
        <w:t>0</w:t>
      </w:r>
      <w:r w:rsidR="00277D74" w:rsidRPr="004A0FEC">
        <w:rPr>
          <w:rFonts w:ascii="Calibri" w:eastAsia="Calibri" w:hAnsi="Calibri" w:cs="Calibri"/>
          <w:color w:val="000000"/>
          <w:sz w:val="24"/>
          <w:szCs w:val="24"/>
        </w:rPr>
        <w:t xml:space="preserve"> </w:t>
      </w:r>
      <w:r w:rsidRPr="004A0FEC">
        <w:rPr>
          <w:rFonts w:ascii="Calibri" w:eastAsia="Calibri" w:hAnsi="Calibri" w:cs="Calibri"/>
          <w:color w:val="000000"/>
          <w:sz w:val="24"/>
          <w:szCs w:val="24"/>
        </w:rPr>
        <w:t>million</w:t>
      </w:r>
      <w:r w:rsidR="000F01EC" w:rsidRPr="004A0FEC">
        <w:rPr>
          <w:rFonts w:ascii="Calibri" w:eastAsia="Calibri" w:hAnsi="Calibri" w:cs="Calibri"/>
          <w:color w:val="000000"/>
          <w:sz w:val="24"/>
          <w:szCs w:val="24"/>
        </w:rPr>
        <w:t xml:space="preserve">, </w:t>
      </w:r>
      <w:r w:rsidR="000F01EC" w:rsidRPr="004A0FEC">
        <w:rPr>
          <w:rFonts w:ascii="Calibri" w:eastAsia="Calibri" w:hAnsi="Calibri" w:cs="Calibri"/>
          <w:color w:val="000000"/>
          <w:sz w:val="24"/>
          <w:szCs w:val="24"/>
          <w:highlight w:val="none"/>
        </w:rPr>
        <w:t>however, there can be no assurance that any of the Warrants will be exercised prior to the Accelerated Expiry Date</w:t>
      </w:r>
      <w:r w:rsidRPr="004A0FEC">
        <w:rPr>
          <w:rFonts w:ascii="Calibri" w:eastAsia="Calibri" w:hAnsi="Calibri" w:cs="Calibri"/>
          <w:color w:val="000000"/>
          <w:sz w:val="24"/>
          <w:szCs w:val="24"/>
        </w:rPr>
        <w:t xml:space="preserve">. </w:t>
      </w:r>
    </w:p>
    <w:p w14:paraId="6851E32D" w14:textId="0D99C825" w:rsidR="000F01EC" w:rsidRPr="004A0FEC" w:rsidRDefault="000F01EC" w:rsidP="008C24CA">
      <w:pPr>
        <w:shd w:val="clear" w:color="auto" w:fill="FFFFFF"/>
        <w:spacing w:before="0" w:after="80"/>
        <w:rPr>
          <w:rFonts w:ascii="Calibri" w:eastAsia="Calibri" w:hAnsi="Calibri" w:cs="Calibri"/>
          <w:color w:val="000000"/>
          <w:sz w:val="24"/>
          <w:szCs w:val="24"/>
        </w:rPr>
      </w:pPr>
    </w:p>
    <w:p w14:paraId="17953F22" w14:textId="4F714469" w:rsidR="008C24CA" w:rsidRPr="004A0FEC" w:rsidRDefault="00BA0E6B" w:rsidP="008C24CA">
      <w:pPr>
        <w:shd w:val="clear" w:color="auto" w:fill="FFFFFF"/>
        <w:spacing w:before="0" w:after="80"/>
        <w:rPr>
          <w:rFonts w:ascii="Calibri" w:eastAsia="Calibri" w:hAnsi="Calibri" w:cs="Calibri"/>
          <w:color w:val="1155CC"/>
          <w:sz w:val="24"/>
          <w:szCs w:val="24"/>
          <w:u w:val="single"/>
        </w:rPr>
      </w:pPr>
      <w:hyperlink r:id="rId10">
        <w:r w:rsidR="000F01EC" w:rsidRPr="004A0FEC">
          <w:rPr>
            <w:rFonts w:ascii="Calibri" w:eastAsia="Calibri" w:hAnsi="Calibri" w:cs="Calibri"/>
            <w:color w:val="1155CC"/>
            <w:sz w:val="24"/>
            <w:szCs w:val="24"/>
            <w:u w:val="single"/>
          </w:rPr>
          <w:t>Jim Cacioppo, Chief Executive Officer, Chairman and Founder of Jushi</w:t>
        </w:r>
      </w:hyperlink>
      <w:r w:rsidR="000F01EC" w:rsidRPr="00AD0B14">
        <w:rPr>
          <w:rFonts w:ascii="Calibri" w:eastAsia="Calibri" w:hAnsi="Calibri" w:cs="Calibri"/>
          <w:color w:val="1155CC"/>
          <w:sz w:val="24"/>
          <w:szCs w:val="24"/>
          <w:u w:val="single"/>
        </w:rPr>
        <w:t>,</w:t>
      </w:r>
      <w:r w:rsidR="000F01EC" w:rsidRPr="00AD0B14">
        <w:rPr>
          <w:rFonts w:ascii="Calibri" w:eastAsia="Calibri" w:hAnsi="Calibri" w:cs="Calibri"/>
          <w:color w:val="000000"/>
          <w:sz w:val="24"/>
          <w:szCs w:val="24"/>
        </w:rPr>
        <w:t xml:space="preserve"> </w:t>
      </w:r>
      <w:r w:rsidR="000F01EC" w:rsidRPr="004A0FEC">
        <w:rPr>
          <w:rFonts w:ascii="Calibri" w:eastAsia="Calibri" w:hAnsi="Calibri" w:cs="Calibri"/>
          <w:color w:val="000000"/>
          <w:sz w:val="24"/>
          <w:szCs w:val="24"/>
        </w:rPr>
        <w:t>commented, “</w:t>
      </w:r>
      <w:r w:rsidR="00333146" w:rsidRPr="00333146">
        <w:rPr>
          <w:rFonts w:ascii="Calibri" w:eastAsia="Calibri" w:hAnsi="Calibri" w:cs="Calibri"/>
          <w:color w:val="000000"/>
          <w:sz w:val="24"/>
          <w:szCs w:val="24"/>
        </w:rPr>
        <w:t xml:space="preserve">Jushi continues to build scale and tactically expand our footprint in </w:t>
      </w:r>
      <w:r w:rsidR="00333146">
        <w:rPr>
          <w:rFonts w:ascii="Calibri" w:eastAsia="Calibri" w:hAnsi="Calibri" w:cs="Calibri"/>
          <w:color w:val="000000"/>
          <w:sz w:val="24"/>
          <w:szCs w:val="24"/>
        </w:rPr>
        <w:t xml:space="preserve">both </w:t>
      </w:r>
      <w:r w:rsidR="00333146" w:rsidRPr="00333146">
        <w:rPr>
          <w:rFonts w:ascii="Calibri" w:eastAsia="Calibri" w:hAnsi="Calibri" w:cs="Calibri"/>
          <w:color w:val="000000"/>
          <w:sz w:val="24"/>
          <w:szCs w:val="24"/>
        </w:rPr>
        <w:t>our</w:t>
      </w:r>
      <w:r w:rsidR="00333146">
        <w:rPr>
          <w:rFonts w:ascii="Calibri" w:eastAsia="Calibri" w:hAnsi="Calibri" w:cs="Calibri"/>
          <w:color w:val="000000"/>
          <w:sz w:val="24"/>
          <w:szCs w:val="24"/>
        </w:rPr>
        <w:t xml:space="preserve"> current</w:t>
      </w:r>
      <w:r w:rsidR="00333146" w:rsidRPr="00333146">
        <w:rPr>
          <w:rFonts w:ascii="Calibri" w:eastAsia="Calibri" w:hAnsi="Calibri" w:cs="Calibri"/>
          <w:color w:val="000000"/>
          <w:sz w:val="24"/>
          <w:szCs w:val="24"/>
        </w:rPr>
        <w:t xml:space="preserve"> and </w:t>
      </w:r>
      <w:r w:rsidR="00A23399">
        <w:rPr>
          <w:rFonts w:ascii="Calibri" w:eastAsia="Calibri" w:hAnsi="Calibri" w:cs="Calibri"/>
          <w:color w:val="000000"/>
          <w:sz w:val="24"/>
          <w:szCs w:val="24"/>
        </w:rPr>
        <w:t>developing</w:t>
      </w:r>
      <w:r w:rsidR="00333146" w:rsidRPr="00333146">
        <w:rPr>
          <w:rFonts w:ascii="Calibri" w:eastAsia="Calibri" w:hAnsi="Calibri" w:cs="Calibri"/>
          <w:color w:val="000000"/>
          <w:sz w:val="24"/>
          <w:szCs w:val="24"/>
        </w:rPr>
        <w:t xml:space="preserve"> markets, with a focus on high quality, limited license </w:t>
      </w:r>
      <w:r w:rsidR="00333146">
        <w:rPr>
          <w:rFonts w:ascii="Calibri" w:eastAsia="Calibri" w:hAnsi="Calibri" w:cs="Calibri"/>
          <w:color w:val="000000"/>
          <w:sz w:val="24"/>
          <w:szCs w:val="24"/>
        </w:rPr>
        <w:t>opportunities</w:t>
      </w:r>
      <w:r w:rsidR="00333146" w:rsidRPr="00333146">
        <w:rPr>
          <w:rFonts w:ascii="Calibri" w:eastAsia="Calibri" w:hAnsi="Calibri" w:cs="Calibri"/>
          <w:color w:val="000000"/>
          <w:sz w:val="24"/>
          <w:szCs w:val="24"/>
        </w:rPr>
        <w:t>.</w:t>
      </w:r>
      <w:r w:rsidR="006248B9" w:rsidRPr="004A0FEC">
        <w:rPr>
          <w:rFonts w:ascii="Calibri" w:eastAsia="Calibri" w:hAnsi="Calibri" w:cs="Calibri"/>
          <w:color w:val="000000"/>
          <w:sz w:val="24"/>
          <w:szCs w:val="24"/>
        </w:rPr>
        <w:t xml:space="preserve"> </w:t>
      </w:r>
      <w:r w:rsidR="00333146">
        <w:rPr>
          <w:rFonts w:ascii="Calibri" w:eastAsia="Calibri" w:hAnsi="Calibri" w:cs="Calibri"/>
          <w:color w:val="000000"/>
          <w:sz w:val="24"/>
          <w:szCs w:val="24"/>
        </w:rPr>
        <w:t>We are</w:t>
      </w:r>
      <w:r w:rsidR="006248B9" w:rsidRPr="004A0FEC">
        <w:rPr>
          <w:rFonts w:ascii="Calibri" w:eastAsia="Calibri" w:hAnsi="Calibri" w:cs="Calibri"/>
          <w:color w:val="000000"/>
          <w:sz w:val="24"/>
          <w:szCs w:val="24"/>
        </w:rPr>
        <w:t xml:space="preserve"> grateful for the continued support </w:t>
      </w:r>
      <w:r w:rsidR="00E848FE">
        <w:rPr>
          <w:rFonts w:ascii="Calibri" w:eastAsia="Calibri" w:hAnsi="Calibri" w:cs="Calibri"/>
          <w:color w:val="000000"/>
          <w:sz w:val="24"/>
          <w:szCs w:val="24"/>
        </w:rPr>
        <w:t>of our</w:t>
      </w:r>
      <w:r w:rsidR="00E848FE" w:rsidRPr="00E848FE">
        <w:rPr>
          <w:rFonts w:ascii="Calibri" w:eastAsia="Calibri" w:hAnsi="Calibri" w:cs="Calibri"/>
          <w:color w:val="000000"/>
          <w:sz w:val="24"/>
          <w:szCs w:val="24"/>
        </w:rPr>
        <w:t xml:space="preserve"> shareholders </w:t>
      </w:r>
      <w:r w:rsidR="006248B9" w:rsidRPr="004A0FEC">
        <w:rPr>
          <w:rFonts w:ascii="Calibri" w:eastAsia="Calibri" w:hAnsi="Calibri" w:cs="Calibri"/>
          <w:color w:val="000000"/>
          <w:sz w:val="24"/>
          <w:szCs w:val="24"/>
        </w:rPr>
        <w:t xml:space="preserve">and expect </w:t>
      </w:r>
      <w:r w:rsidR="00333146">
        <w:rPr>
          <w:rFonts w:ascii="Calibri" w:eastAsia="Calibri" w:hAnsi="Calibri" w:cs="Calibri"/>
          <w:color w:val="000000"/>
          <w:sz w:val="24"/>
          <w:szCs w:val="24"/>
        </w:rPr>
        <w:t>to leverage these</w:t>
      </w:r>
      <w:r w:rsidR="006248B9" w:rsidRPr="004A0FEC">
        <w:rPr>
          <w:rFonts w:ascii="Calibri" w:eastAsia="Calibri" w:hAnsi="Calibri" w:cs="Calibri"/>
          <w:color w:val="000000"/>
          <w:sz w:val="24"/>
          <w:szCs w:val="24"/>
        </w:rPr>
        <w:t xml:space="preserve"> </w:t>
      </w:r>
      <w:r w:rsidR="00E848FE">
        <w:rPr>
          <w:rFonts w:ascii="Calibri" w:eastAsia="Calibri" w:hAnsi="Calibri" w:cs="Calibri"/>
          <w:color w:val="000000"/>
          <w:sz w:val="24"/>
          <w:szCs w:val="24"/>
        </w:rPr>
        <w:t>proceeds</w:t>
      </w:r>
      <w:r w:rsidR="00333146">
        <w:rPr>
          <w:rFonts w:ascii="Calibri" w:eastAsia="Calibri" w:hAnsi="Calibri" w:cs="Calibri"/>
          <w:color w:val="000000"/>
          <w:sz w:val="24"/>
          <w:szCs w:val="24"/>
        </w:rPr>
        <w:t xml:space="preserve"> together with our strong balance sheet</w:t>
      </w:r>
      <w:r w:rsidR="006248B9" w:rsidRPr="004A0FEC">
        <w:rPr>
          <w:rFonts w:ascii="Calibri" w:eastAsia="Calibri" w:hAnsi="Calibri" w:cs="Calibri"/>
          <w:color w:val="000000"/>
          <w:sz w:val="24"/>
          <w:szCs w:val="24"/>
        </w:rPr>
        <w:t xml:space="preserve"> to </w:t>
      </w:r>
      <w:r w:rsidR="00E848FE">
        <w:rPr>
          <w:rFonts w:ascii="Calibri" w:eastAsia="Calibri" w:hAnsi="Calibri" w:cs="Calibri"/>
          <w:color w:val="000000"/>
          <w:sz w:val="24"/>
          <w:szCs w:val="24"/>
        </w:rPr>
        <w:t>accelerate our</w:t>
      </w:r>
      <w:r w:rsidR="006248B9" w:rsidRPr="004A0FEC">
        <w:rPr>
          <w:rFonts w:ascii="Calibri" w:eastAsia="Calibri" w:hAnsi="Calibri" w:cs="Calibri"/>
          <w:color w:val="000000"/>
          <w:sz w:val="24"/>
          <w:szCs w:val="24"/>
        </w:rPr>
        <w:t xml:space="preserve"> growth </w:t>
      </w:r>
      <w:r w:rsidR="00E848FE">
        <w:rPr>
          <w:rFonts w:ascii="Calibri" w:eastAsia="Calibri" w:hAnsi="Calibri" w:cs="Calibri"/>
          <w:color w:val="000000"/>
          <w:sz w:val="24"/>
          <w:szCs w:val="24"/>
        </w:rPr>
        <w:t>while</w:t>
      </w:r>
      <w:r w:rsidR="0098677B" w:rsidRPr="004A0FEC">
        <w:rPr>
          <w:rFonts w:ascii="Calibri" w:eastAsia="Calibri" w:hAnsi="Calibri" w:cs="Calibri"/>
          <w:color w:val="000000"/>
          <w:sz w:val="24"/>
          <w:szCs w:val="24"/>
        </w:rPr>
        <w:t xml:space="preserve"> </w:t>
      </w:r>
      <w:r w:rsidR="00E848FE">
        <w:rPr>
          <w:rFonts w:ascii="Calibri" w:eastAsia="Calibri" w:hAnsi="Calibri" w:cs="Calibri"/>
          <w:color w:val="000000"/>
          <w:sz w:val="24"/>
          <w:szCs w:val="24"/>
        </w:rPr>
        <w:t>continuing to generate strong</w:t>
      </w:r>
      <w:r w:rsidR="006248B9" w:rsidRPr="004A0FEC">
        <w:rPr>
          <w:rFonts w:ascii="Calibri" w:eastAsia="Calibri" w:hAnsi="Calibri" w:cs="Calibri"/>
          <w:color w:val="000000"/>
          <w:sz w:val="24"/>
          <w:szCs w:val="24"/>
        </w:rPr>
        <w:t xml:space="preserve"> shareholder</w:t>
      </w:r>
      <w:r w:rsidR="00E848FE">
        <w:rPr>
          <w:rFonts w:ascii="Calibri" w:eastAsia="Calibri" w:hAnsi="Calibri" w:cs="Calibri"/>
          <w:color w:val="000000"/>
          <w:sz w:val="24"/>
          <w:szCs w:val="24"/>
        </w:rPr>
        <w:t xml:space="preserve"> value</w:t>
      </w:r>
      <w:r w:rsidR="000F01EC" w:rsidRPr="004A0FEC">
        <w:rPr>
          <w:rFonts w:ascii="Calibri" w:eastAsia="Calibri" w:hAnsi="Calibri" w:cs="Calibri"/>
          <w:color w:val="000000"/>
          <w:sz w:val="24"/>
          <w:szCs w:val="24"/>
        </w:rPr>
        <w:t>.</w:t>
      </w:r>
      <w:r w:rsidR="006248B9" w:rsidRPr="004A0FEC">
        <w:rPr>
          <w:rFonts w:ascii="Calibri" w:eastAsia="Calibri" w:hAnsi="Calibri" w:cs="Calibri"/>
          <w:color w:val="000000"/>
          <w:sz w:val="24"/>
          <w:szCs w:val="24"/>
        </w:rPr>
        <w:t>”</w:t>
      </w:r>
    </w:p>
    <w:p w14:paraId="17968538" w14:textId="77777777" w:rsidR="000F01EC" w:rsidRPr="004A0FEC" w:rsidRDefault="000F01EC" w:rsidP="006248B9">
      <w:pPr>
        <w:shd w:val="clear" w:color="auto" w:fill="FFFFFF"/>
        <w:spacing w:before="0" w:after="80"/>
        <w:rPr>
          <w:rFonts w:ascii="Calibri" w:eastAsia="Calibri" w:hAnsi="Calibri" w:cs="Calibri"/>
          <w:b/>
          <w:bCs/>
          <w:color w:val="000000"/>
          <w:sz w:val="24"/>
          <w:szCs w:val="24"/>
        </w:rPr>
      </w:pPr>
    </w:p>
    <w:p w14:paraId="75FD705A" w14:textId="277E5B50" w:rsidR="000F01EC" w:rsidRPr="00AD0B14" w:rsidRDefault="006248B9" w:rsidP="000F01EC">
      <w:pPr>
        <w:shd w:val="clear" w:color="auto" w:fill="FFFFFF"/>
        <w:spacing w:before="0" w:after="80"/>
        <w:rPr>
          <w:rFonts w:ascii="Calibri" w:eastAsia="Calibri" w:hAnsi="Calibri" w:cs="Calibri"/>
          <w:color w:val="000000"/>
          <w:sz w:val="24"/>
          <w:szCs w:val="24"/>
        </w:rPr>
      </w:pPr>
      <w:r w:rsidRPr="004A0FEC">
        <w:rPr>
          <w:rFonts w:ascii="Calibri" w:eastAsia="Calibri" w:hAnsi="Calibri" w:cs="Calibri"/>
          <w:color w:val="000000"/>
          <w:sz w:val="24"/>
          <w:szCs w:val="24"/>
        </w:rPr>
        <w:t xml:space="preserve">Warrant holders who wish to exercise their Warrants should contact their investment advisor and submit an exercise notice form to </w:t>
      </w:r>
      <w:proofErr w:type="spellStart"/>
      <w:r w:rsidR="00633942">
        <w:rPr>
          <w:rFonts w:ascii="Calibri" w:eastAsia="Calibri" w:hAnsi="Calibri" w:cs="Calibri"/>
          <w:color w:val="000000"/>
          <w:sz w:val="24"/>
          <w:szCs w:val="24"/>
        </w:rPr>
        <w:t>Jushi’s</w:t>
      </w:r>
      <w:proofErr w:type="spellEnd"/>
      <w:r w:rsidR="00633942">
        <w:rPr>
          <w:rFonts w:ascii="Calibri" w:eastAsia="Calibri" w:hAnsi="Calibri" w:cs="Calibri"/>
          <w:color w:val="000000"/>
          <w:sz w:val="24"/>
          <w:szCs w:val="24"/>
        </w:rPr>
        <w:t xml:space="preserve"> Investor Relations Dep</w:t>
      </w:r>
      <w:r w:rsidR="00C409AA">
        <w:rPr>
          <w:rFonts w:ascii="Calibri" w:eastAsia="Calibri" w:hAnsi="Calibri" w:cs="Calibri"/>
          <w:color w:val="000000"/>
          <w:sz w:val="24"/>
          <w:szCs w:val="24"/>
        </w:rPr>
        <w:t>artment</w:t>
      </w:r>
      <w:r w:rsidR="00633942">
        <w:rPr>
          <w:rFonts w:ascii="Calibri" w:eastAsia="Calibri" w:hAnsi="Calibri" w:cs="Calibri"/>
          <w:color w:val="000000"/>
          <w:sz w:val="24"/>
          <w:szCs w:val="24"/>
        </w:rPr>
        <w:t xml:space="preserve"> at </w:t>
      </w:r>
      <w:hyperlink r:id="rId11" w:history="1">
        <w:r w:rsidR="00C409AA" w:rsidRPr="00B47194">
          <w:rPr>
            <w:rStyle w:val="Hyperlink"/>
            <w:rFonts w:ascii="Calibri" w:eastAsia="Calibri" w:hAnsi="Calibri" w:cs="Calibri"/>
            <w:sz w:val="24"/>
            <w:szCs w:val="24"/>
          </w:rPr>
          <w:t>investors@jushico.com</w:t>
        </w:r>
      </w:hyperlink>
      <w:r w:rsidR="00C409AA">
        <w:rPr>
          <w:rFonts w:ascii="Calibri" w:eastAsia="Calibri" w:hAnsi="Calibri" w:cs="Calibri"/>
          <w:color w:val="000000"/>
          <w:sz w:val="24"/>
          <w:szCs w:val="24"/>
        </w:rPr>
        <w:t xml:space="preserve">. </w:t>
      </w:r>
      <w:r w:rsidRPr="00AD0B14">
        <w:rPr>
          <w:rFonts w:ascii="Calibri" w:eastAsia="Calibri" w:hAnsi="Calibri" w:cs="Calibri"/>
          <w:color w:val="000000"/>
          <w:sz w:val="24"/>
          <w:szCs w:val="24"/>
        </w:rPr>
        <w:t xml:space="preserve"> </w:t>
      </w:r>
      <w:r w:rsidR="000F01EC" w:rsidRPr="004A0FEC">
        <w:rPr>
          <w:rFonts w:ascii="Calibri" w:eastAsia="Calibri" w:hAnsi="Calibri" w:cs="Calibri"/>
          <w:color w:val="000000"/>
          <w:sz w:val="24"/>
          <w:szCs w:val="24"/>
        </w:rPr>
        <w:t xml:space="preserve">Any Warrants that have not been exercised by 5:00 p.m. (eastern time) </w:t>
      </w:r>
      <w:r w:rsidR="00BC53E9">
        <w:rPr>
          <w:rFonts w:ascii="Calibri" w:eastAsia="Calibri" w:hAnsi="Calibri" w:cs="Calibri"/>
          <w:color w:val="000000"/>
          <w:sz w:val="24"/>
          <w:szCs w:val="24"/>
        </w:rPr>
        <w:t xml:space="preserve">at the end of </w:t>
      </w:r>
      <w:r w:rsidR="00A24BE8">
        <w:rPr>
          <w:rFonts w:ascii="Calibri" w:eastAsia="Calibri" w:hAnsi="Calibri" w:cs="Calibri"/>
          <w:color w:val="000000"/>
          <w:sz w:val="24"/>
          <w:szCs w:val="24"/>
        </w:rPr>
        <w:t xml:space="preserve">30 </w:t>
      </w:r>
      <w:proofErr w:type="spellStart"/>
      <w:r w:rsidR="00A24BE8">
        <w:rPr>
          <w:rFonts w:ascii="Calibri" w:eastAsia="Calibri" w:hAnsi="Calibri" w:cs="Calibri"/>
          <w:color w:val="000000"/>
          <w:sz w:val="24"/>
          <w:szCs w:val="24"/>
        </w:rPr>
        <w:t>days</w:t>
      </w:r>
      <w:r w:rsidR="00BC53E9">
        <w:rPr>
          <w:rFonts w:ascii="Calibri" w:eastAsia="Calibri" w:hAnsi="Calibri" w:cs="Calibri"/>
          <w:color w:val="000000"/>
          <w:sz w:val="24"/>
          <w:szCs w:val="24"/>
        </w:rPr>
        <w:t xml:space="preserve"> notice</w:t>
      </w:r>
      <w:proofErr w:type="spellEnd"/>
      <w:r w:rsidR="00A24BE8">
        <w:rPr>
          <w:rFonts w:ascii="Calibri" w:eastAsia="Calibri" w:hAnsi="Calibri" w:cs="Calibri"/>
          <w:color w:val="000000"/>
          <w:sz w:val="24"/>
          <w:szCs w:val="24"/>
        </w:rPr>
        <w:t xml:space="preserve"> </w:t>
      </w:r>
      <w:r w:rsidR="000F01EC" w:rsidRPr="004A0FEC">
        <w:rPr>
          <w:rFonts w:ascii="Calibri" w:eastAsia="Calibri" w:hAnsi="Calibri" w:cs="Calibri"/>
          <w:color w:val="000000"/>
          <w:sz w:val="24"/>
          <w:szCs w:val="24"/>
        </w:rPr>
        <w:t>will automatically be cancelled.</w:t>
      </w:r>
    </w:p>
    <w:p w14:paraId="0DE76367" w14:textId="77777777" w:rsidR="004A0FEC" w:rsidRDefault="004A0FEC">
      <w:pPr>
        <w:shd w:val="clear" w:color="auto" w:fill="FFFFFF"/>
        <w:spacing w:before="0" w:after="80"/>
        <w:rPr>
          <w:rFonts w:ascii="Calibri" w:eastAsia="Calibri" w:hAnsi="Calibri" w:cs="Calibri"/>
          <w:b/>
          <w:color w:val="000000"/>
          <w:sz w:val="24"/>
          <w:szCs w:val="24"/>
        </w:rPr>
      </w:pPr>
    </w:p>
    <w:p w14:paraId="7EEFC12D" w14:textId="02C9AC65" w:rsidR="001E1653" w:rsidRDefault="001E57CD" w:rsidP="004A0FEC">
      <w:pPr>
        <w:shd w:val="clear" w:color="auto" w:fill="FFFFFF"/>
        <w:spacing w:before="0" w:after="80"/>
        <w:jc w:val="left"/>
        <w:rPr>
          <w:rFonts w:ascii="Calibri" w:eastAsia="Calibri" w:hAnsi="Calibri" w:cs="Calibri"/>
          <w:color w:val="000000"/>
          <w:sz w:val="24"/>
          <w:szCs w:val="24"/>
        </w:rPr>
      </w:pPr>
      <w:r>
        <w:rPr>
          <w:rFonts w:ascii="Calibri" w:eastAsia="Calibri" w:hAnsi="Calibri" w:cs="Calibri"/>
          <w:b/>
          <w:color w:val="000000"/>
          <w:sz w:val="24"/>
          <w:szCs w:val="24"/>
        </w:rPr>
        <w:t>About Jushi Holdings Inc.</w:t>
      </w:r>
      <w:r>
        <w:rPr>
          <w:rFonts w:ascii="Calibri" w:eastAsia="Calibri" w:hAnsi="Calibri" w:cs="Calibri"/>
          <w:b/>
          <w:color w:val="000000"/>
          <w:sz w:val="24"/>
          <w:szCs w:val="24"/>
        </w:rPr>
        <w:br/>
      </w:r>
      <w:r>
        <w:rPr>
          <w:rFonts w:ascii="Calibri" w:eastAsia="Calibri" w:hAnsi="Calibri" w:cs="Calibri"/>
          <w:color w:val="000000"/>
          <w:sz w:val="24"/>
          <w:szCs w:val="24"/>
        </w:rPr>
        <w:t xml:space="preserve">We are a vertically integrated cannabis company led by an industry-leading management team. In the United States, Jushi is focused on building a multi-state portfolio of branded cannabis assets through opportunistic acquisitions, distressed workouts and competitive applications. Jushi strives to maximize shareholder value </w:t>
      </w:r>
      <w:r>
        <w:rPr>
          <w:rFonts w:ascii="Calibri" w:eastAsia="Calibri" w:hAnsi="Calibri" w:cs="Calibri"/>
          <w:color w:val="000000"/>
          <w:sz w:val="24"/>
          <w:szCs w:val="24"/>
        </w:rPr>
        <w:lastRenderedPageBreak/>
        <w:t xml:space="preserve">while delivering high-quality products across all levels of the cannabis ecosystem. For more information please visit </w:t>
      </w:r>
      <w:hyperlink r:id="rId12">
        <w:r>
          <w:rPr>
            <w:rFonts w:ascii="Calibri" w:eastAsia="Calibri" w:hAnsi="Calibri" w:cs="Calibri"/>
            <w:color w:val="1155CC"/>
            <w:sz w:val="24"/>
            <w:szCs w:val="24"/>
            <w:u w:val="single"/>
          </w:rPr>
          <w:t>www.jushico.com</w:t>
        </w:r>
      </w:hyperlink>
      <w:r>
        <w:rPr>
          <w:rFonts w:ascii="Calibri" w:eastAsia="Calibri" w:hAnsi="Calibri" w:cs="Calibri"/>
          <w:color w:val="000000"/>
          <w:sz w:val="24"/>
          <w:szCs w:val="24"/>
        </w:rPr>
        <w:t xml:space="preserve"> or our social media channels, Instagram, Facebook, </w:t>
      </w:r>
      <w:hyperlink r:id="rId13">
        <w:r>
          <w:rPr>
            <w:rFonts w:ascii="Calibri" w:eastAsia="Calibri" w:hAnsi="Calibri" w:cs="Calibri"/>
            <w:color w:val="1155CC"/>
            <w:sz w:val="24"/>
            <w:szCs w:val="24"/>
            <w:u w:val="single"/>
          </w:rPr>
          <w:t>Twitter</w:t>
        </w:r>
      </w:hyperlink>
      <w:r>
        <w:rPr>
          <w:rFonts w:ascii="Calibri" w:eastAsia="Calibri" w:hAnsi="Calibri" w:cs="Calibri"/>
          <w:color w:val="000000"/>
          <w:sz w:val="24"/>
          <w:szCs w:val="24"/>
        </w:rPr>
        <w:t xml:space="preserve"> and LinkedIn.</w:t>
      </w:r>
    </w:p>
    <w:p w14:paraId="4ED2D5EE" w14:textId="77777777" w:rsidR="001E1653" w:rsidRDefault="001E1653" w:rsidP="004A0FEC">
      <w:pPr>
        <w:shd w:val="clear" w:color="auto" w:fill="FFFFFF"/>
        <w:spacing w:before="0" w:after="80"/>
        <w:jc w:val="left"/>
        <w:rPr>
          <w:rFonts w:ascii="Calibri" w:eastAsia="Calibri" w:hAnsi="Calibri" w:cs="Calibri"/>
          <w:color w:val="000000"/>
          <w:sz w:val="24"/>
          <w:szCs w:val="24"/>
        </w:rPr>
      </w:pPr>
    </w:p>
    <w:p w14:paraId="0965EB99" w14:textId="77777777" w:rsidR="001E1653" w:rsidRDefault="001E57CD" w:rsidP="004A0FEC">
      <w:pPr>
        <w:shd w:val="clear" w:color="auto" w:fill="FEFEFE"/>
        <w:spacing w:after="180"/>
        <w:jc w:val="left"/>
        <w:rPr>
          <w:rFonts w:ascii="Calibri" w:eastAsia="Calibri" w:hAnsi="Calibri" w:cs="Calibri"/>
          <w:color w:val="000000"/>
          <w:sz w:val="24"/>
          <w:szCs w:val="24"/>
        </w:rPr>
      </w:pPr>
      <w:r>
        <w:rPr>
          <w:rFonts w:ascii="Calibri" w:eastAsia="Calibri" w:hAnsi="Calibri" w:cs="Calibri"/>
          <w:b/>
          <w:color w:val="000000"/>
          <w:sz w:val="24"/>
          <w:szCs w:val="24"/>
        </w:rPr>
        <w:t>Forward-Looking Information and Statements</w:t>
      </w:r>
      <w:r>
        <w:rPr>
          <w:rFonts w:ascii="Calibri" w:eastAsia="Calibri" w:hAnsi="Calibri" w:cs="Calibri"/>
          <w:b/>
          <w:color w:val="000000"/>
          <w:sz w:val="24"/>
          <w:szCs w:val="24"/>
        </w:rPr>
        <w:br/>
      </w:r>
      <w:r>
        <w:rPr>
          <w:rFonts w:ascii="Calibri" w:eastAsia="Calibri" w:hAnsi="Calibri" w:cs="Calibri"/>
          <w:color w:val="000000"/>
          <w:sz w:val="24"/>
          <w:szCs w:val="24"/>
        </w:rPr>
        <w:t xml:space="preserve">This press release contains certain "forward-looking information" within the meaning of applicable Canadian securities legislation and may also contain statements that may constitute "forward-looking statements" within the meaning of the safe harbor provisions of the United States Private Securities Litigation Reform Act of 1995. Such forward-looking information and forward-looking statements are not representative of historical facts or information or current conditions but instead represent only the Company’s beliefs regarding future events, plans or objectives, many of which, by their nature, involve estimates, projections, plans, goals, forecasts and assumptions that may prove to be inaccurate. As a result, actual results could differ materially from those expressed by such forward-looking statements and such statements should not be relied upon. Generally, such forward-looking information or forward-looking statements can be identified by the use of forward-looking terminology such as “plans,” “expects” or “does not expect,” “is expected,” “budget,” “scheduled,” “estimates,” “forecasts,” “intends,” “anticipates” or “does not anticipate,” or “believes,” or variations of such words and phrases or may contain statements that certain actions, events or results “may,” “could,” “would,” “might” or “will be taken,” “will continue,” “will occur” or “will be achieved”. </w:t>
      </w:r>
    </w:p>
    <w:p w14:paraId="260C01C8" w14:textId="363EE729" w:rsidR="001E1653" w:rsidRDefault="001E57CD" w:rsidP="004A0FEC">
      <w:pPr>
        <w:shd w:val="clear" w:color="auto" w:fill="FEFEFE"/>
        <w:spacing w:after="180"/>
        <w:jc w:val="left"/>
        <w:rPr>
          <w:rFonts w:ascii="Calibri" w:eastAsia="Calibri" w:hAnsi="Calibri" w:cs="Calibri"/>
          <w:color w:val="000000"/>
          <w:sz w:val="24"/>
          <w:szCs w:val="24"/>
        </w:rPr>
      </w:pPr>
      <w:r>
        <w:rPr>
          <w:rFonts w:ascii="Calibri" w:eastAsia="Calibri" w:hAnsi="Calibri" w:cs="Calibri"/>
          <w:color w:val="000000"/>
          <w:sz w:val="24"/>
          <w:szCs w:val="24"/>
        </w:rPr>
        <w:t xml:space="preserve">By identifying such information and statements in this manner, the Company is alerting the reader that such information and statements are subject to known and unknown risks, uncertainties and other factors that may cause the actual results, level of activity, performance or achievements of the Company to be materially different from those expressed or implied by such information and statements. In addition, in connection with the forward-looking information and forward-looking statements contained in this press release, the Company has certain expectations and has made certain assumptions. </w:t>
      </w:r>
      <w:r w:rsidR="00C409AA">
        <w:rPr>
          <w:rFonts w:ascii="Calibri" w:eastAsia="Calibri" w:hAnsi="Calibri" w:cs="Calibri"/>
          <w:color w:val="000000"/>
          <w:sz w:val="24"/>
          <w:szCs w:val="24"/>
        </w:rPr>
        <w:t>Expectations, assumptions and risk factors</w:t>
      </w:r>
      <w:r>
        <w:rPr>
          <w:rFonts w:ascii="Calibri" w:eastAsia="Calibri" w:hAnsi="Calibri" w:cs="Calibri"/>
          <w:color w:val="000000"/>
          <w:sz w:val="24"/>
          <w:szCs w:val="24"/>
        </w:rPr>
        <w:t xml:space="preserve"> are more fully described in the Company’s Management, Discussion and Analysis for the three months ended </w:t>
      </w:r>
      <w:r w:rsidR="00C409AA">
        <w:rPr>
          <w:rFonts w:ascii="Calibri" w:eastAsia="Calibri" w:hAnsi="Calibri" w:cs="Calibri"/>
          <w:color w:val="000000"/>
          <w:sz w:val="24"/>
          <w:szCs w:val="24"/>
        </w:rPr>
        <w:t xml:space="preserve">September </w:t>
      </w:r>
      <w:r>
        <w:rPr>
          <w:rFonts w:ascii="Calibri" w:eastAsia="Calibri" w:hAnsi="Calibri" w:cs="Calibri"/>
          <w:color w:val="000000"/>
          <w:sz w:val="24"/>
          <w:szCs w:val="24"/>
        </w:rPr>
        <w:t>30, 2020, and other filings with securities and regulatory authorities which are available at www.sedar.com.  Should one or more of these risks, uncertainties or other factors materialize, or should assumptions underlying the forward-looking information or statements prove incorrect, actual results may vary materially from those described herein as intended, planned, anticipated, believed, estimated or expected.</w:t>
      </w:r>
    </w:p>
    <w:p w14:paraId="666E72A2" w14:textId="654EA0D8" w:rsidR="00A764FF" w:rsidRDefault="001E57CD" w:rsidP="00A764FF">
      <w:pPr>
        <w:shd w:val="clear" w:color="auto" w:fill="FEFEFE"/>
        <w:spacing w:after="180"/>
        <w:rPr>
          <w:rFonts w:ascii="Calibri" w:eastAsia="Calibri" w:hAnsi="Calibri" w:cs="Calibri"/>
          <w:b/>
          <w:color w:val="000000"/>
          <w:sz w:val="24"/>
          <w:szCs w:val="24"/>
        </w:rPr>
      </w:pPr>
      <w:r>
        <w:rPr>
          <w:rFonts w:ascii="Calibri" w:eastAsia="Calibri" w:hAnsi="Calibri" w:cs="Calibri"/>
          <w:color w:val="000000"/>
          <w:sz w:val="24"/>
          <w:szCs w:val="24"/>
        </w:rPr>
        <w:t>The forward-looking information and forward-looking statements contained in this press release are made as of the date of this press release, and the Company does not undertake to update any forward-looking information and/or forward-looking statements that are contained or referenced herein, except in accordance with applicable securities laws. All subsequent written and oral forward-looking information and statements attributable to the Company or persons acting on its behalf is expressly qualified in its entirety by this notice.</w:t>
      </w:r>
      <w:bookmarkStart w:id="0" w:name="_GoBack"/>
      <w:bookmarkEnd w:id="0"/>
    </w:p>
    <w:p w14:paraId="0769495B" w14:textId="77777777" w:rsidR="00A764FF" w:rsidRPr="000A5478" w:rsidRDefault="00A764FF" w:rsidP="00A764FF">
      <w:pPr>
        <w:widowControl/>
        <w:shd w:val="clear" w:color="auto" w:fill="FFFFFF"/>
        <w:rPr>
          <w:rFonts w:ascii="Calibri" w:eastAsia="Calibri" w:hAnsi="Calibri" w:cs="Calibri"/>
          <w:b/>
          <w:i/>
          <w:color w:val="000000"/>
          <w:sz w:val="24"/>
          <w:szCs w:val="24"/>
        </w:rPr>
      </w:pPr>
      <w:r w:rsidRPr="000A5478">
        <w:rPr>
          <w:rFonts w:ascii="Calibri" w:eastAsia="Calibri" w:hAnsi="Calibri" w:cs="Calibri"/>
          <w:b/>
          <w:i/>
          <w:color w:val="000000"/>
          <w:sz w:val="24"/>
          <w:szCs w:val="24"/>
        </w:rPr>
        <w:t>Not for distribution to United States newswire services or for dissemination in the United States.</w:t>
      </w:r>
    </w:p>
    <w:p w14:paraId="3C50EB8D" w14:textId="77777777" w:rsidR="00A764FF" w:rsidRDefault="00A764FF" w:rsidP="002841C8">
      <w:pPr>
        <w:widowControl/>
        <w:shd w:val="clear" w:color="auto" w:fill="FFFFFF"/>
        <w:jc w:val="left"/>
        <w:rPr>
          <w:rFonts w:ascii="Calibri" w:eastAsia="Calibri" w:hAnsi="Calibri" w:cs="Calibri"/>
          <w:b/>
          <w:color w:val="000000"/>
          <w:sz w:val="24"/>
          <w:szCs w:val="24"/>
        </w:rPr>
      </w:pPr>
    </w:p>
    <w:p w14:paraId="4FD02F23" w14:textId="5E75C0B3" w:rsidR="001E1653" w:rsidRDefault="001E57CD" w:rsidP="002841C8">
      <w:pPr>
        <w:widowControl/>
        <w:shd w:val="clear" w:color="auto" w:fill="FFFFFF"/>
        <w:jc w:val="left"/>
        <w:rPr>
          <w:rFonts w:ascii="Calibri" w:eastAsia="Calibri" w:hAnsi="Calibri" w:cs="Calibri"/>
          <w:b/>
          <w:color w:val="000000"/>
          <w:sz w:val="24"/>
          <w:szCs w:val="24"/>
        </w:rPr>
      </w:pPr>
      <w:r>
        <w:rPr>
          <w:rFonts w:ascii="Calibri" w:eastAsia="Calibri" w:hAnsi="Calibri" w:cs="Calibri"/>
          <w:b/>
          <w:color w:val="000000"/>
          <w:sz w:val="24"/>
          <w:szCs w:val="24"/>
        </w:rPr>
        <w:t>For further information, please contact:</w:t>
      </w:r>
    </w:p>
    <w:p w14:paraId="00AD2890" w14:textId="77777777" w:rsidR="001E1653" w:rsidRDefault="001E57CD" w:rsidP="002841C8">
      <w:pPr>
        <w:shd w:val="clear" w:color="auto" w:fill="FFFFFF"/>
        <w:spacing w:before="0" w:after="180"/>
        <w:jc w:val="left"/>
        <w:rPr>
          <w:rFonts w:ascii="Calibri" w:eastAsia="Calibri" w:hAnsi="Calibri" w:cs="Calibri"/>
          <w:color w:val="000000"/>
          <w:sz w:val="24"/>
          <w:szCs w:val="24"/>
        </w:rPr>
      </w:pPr>
      <w:r>
        <w:rPr>
          <w:rFonts w:ascii="Calibri" w:eastAsia="Calibri" w:hAnsi="Calibri" w:cs="Calibri"/>
          <w:b/>
          <w:color w:val="000000"/>
          <w:sz w:val="24"/>
          <w:szCs w:val="24"/>
        </w:rPr>
        <w:br/>
      </w:r>
      <w:r>
        <w:rPr>
          <w:rFonts w:ascii="Calibri" w:eastAsia="Calibri" w:hAnsi="Calibri" w:cs="Calibri"/>
          <w:b/>
          <w:color w:val="000000"/>
          <w:sz w:val="24"/>
          <w:szCs w:val="24"/>
        </w:rPr>
        <w:lastRenderedPageBreak/>
        <w:t>Investor Relations Contact:</w:t>
      </w:r>
      <w:r>
        <w:rPr>
          <w:rFonts w:ascii="Calibri" w:eastAsia="Calibri" w:hAnsi="Calibri" w:cs="Calibri"/>
          <w:b/>
          <w:color w:val="000000"/>
          <w:sz w:val="24"/>
          <w:szCs w:val="24"/>
        </w:rPr>
        <w:br/>
      </w:r>
      <w:r>
        <w:rPr>
          <w:rFonts w:ascii="Calibri" w:eastAsia="Calibri" w:hAnsi="Calibri" w:cs="Calibri"/>
          <w:color w:val="000000"/>
          <w:sz w:val="24"/>
          <w:szCs w:val="24"/>
        </w:rPr>
        <w:t>Michael Perlman</w:t>
      </w:r>
      <w:r>
        <w:rPr>
          <w:rFonts w:ascii="Calibri" w:eastAsia="Calibri" w:hAnsi="Calibri" w:cs="Calibri"/>
          <w:color w:val="000000"/>
          <w:sz w:val="24"/>
          <w:szCs w:val="24"/>
        </w:rPr>
        <w:br/>
        <w:t>Executive Vice President of Investor Relations and Treasury</w:t>
      </w:r>
      <w:r>
        <w:rPr>
          <w:rFonts w:ascii="Calibri" w:eastAsia="Calibri" w:hAnsi="Calibri" w:cs="Calibri"/>
          <w:color w:val="000000"/>
          <w:sz w:val="24"/>
          <w:szCs w:val="24"/>
        </w:rPr>
        <w:br/>
        <w:t>561-453-1308</w:t>
      </w:r>
      <w:r>
        <w:rPr>
          <w:rFonts w:ascii="Calibri" w:eastAsia="Calibri" w:hAnsi="Calibri" w:cs="Calibri"/>
          <w:color w:val="000000"/>
          <w:sz w:val="24"/>
          <w:szCs w:val="24"/>
        </w:rPr>
        <w:br/>
      </w:r>
      <w:hyperlink r:id="rId14">
        <w:r>
          <w:rPr>
            <w:rFonts w:ascii="Calibri" w:eastAsia="Calibri" w:hAnsi="Calibri" w:cs="Calibri"/>
            <w:color w:val="000000"/>
            <w:sz w:val="24"/>
            <w:szCs w:val="24"/>
            <w:u w:val="single"/>
          </w:rPr>
          <w:t>Investors@jushico.com</w:t>
        </w:r>
      </w:hyperlink>
    </w:p>
    <w:p w14:paraId="0DF9BD6F" w14:textId="77777777" w:rsidR="001E1653" w:rsidRDefault="001E57CD" w:rsidP="002841C8">
      <w:pPr>
        <w:shd w:val="clear" w:color="auto" w:fill="FFFFFF"/>
        <w:spacing w:before="0" w:after="80"/>
        <w:jc w:val="left"/>
        <w:rPr>
          <w:rFonts w:ascii="Calibri" w:eastAsia="Calibri" w:hAnsi="Calibri" w:cs="Calibri"/>
          <w:color w:val="000000"/>
          <w:sz w:val="24"/>
          <w:szCs w:val="24"/>
        </w:rPr>
      </w:pPr>
      <w:r>
        <w:rPr>
          <w:rFonts w:ascii="Calibri" w:eastAsia="Calibri" w:hAnsi="Calibri" w:cs="Calibri"/>
          <w:b/>
          <w:color w:val="000000"/>
          <w:sz w:val="24"/>
          <w:szCs w:val="24"/>
        </w:rPr>
        <w:t>Media Contact:</w:t>
      </w:r>
      <w:r>
        <w:rPr>
          <w:rFonts w:ascii="Calibri" w:eastAsia="Calibri" w:hAnsi="Calibri" w:cs="Calibri"/>
          <w:b/>
          <w:color w:val="000000"/>
          <w:sz w:val="24"/>
          <w:szCs w:val="24"/>
        </w:rPr>
        <w:br/>
      </w:r>
      <w:r>
        <w:rPr>
          <w:rFonts w:ascii="Calibri" w:eastAsia="Calibri" w:hAnsi="Calibri" w:cs="Calibri"/>
          <w:color w:val="000000"/>
          <w:sz w:val="24"/>
          <w:szCs w:val="24"/>
        </w:rPr>
        <w:t>Ellen Mellody</w:t>
      </w:r>
      <w:r>
        <w:rPr>
          <w:rFonts w:ascii="Calibri" w:eastAsia="Calibri" w:hAnsi="Calibri" w:cs="Calibri"/>
          <w:color w:val="000000"/>
          <w:sz w:val="24"/>
          <w:szCs w:val="24"/>
        </w:rPr>
        <w:br/>
        <w:t>MATTIO Communications</w:t>
      </w:r>
      <w:r>
        <w:rPr>
          <w:rFonts w:ascii="Calibri" w:eastAsia="Calibri" w:hAnsi="Calibri" w:cs="Calibri"/>
          <w:color w:val="000000"/>
          <w:sz w:val="24"/>
          <w:szCs w:val="24"/>
        </w:rPr>
        <w:br/>
        <w:t>570-209-2947</w:t>
      </w:r>
      <w:r>
        <w:rPr>
          <w:rFonts w:ascii="Calibri" w:eastAsia="Calibri" w:hAnsi="Calibri" w:cs="Calibri"/>
          <w:color w:val="000000"/>
          <w:sz w:val="24"/>
          <w:szCs w:val="24"/>
        </w:rPr>
        <w:br/>
      </w:r>
      <w:hyperlink r:id="rId15">
        <w:r>
          <w:rPr>
            <w:rFonts w:ascii="Calibri" w:eastAsia="Calibri" w:hAnsi="Calibri" w:cs="Calibri"/>
            <w:color w:val="000000"/>
            <w:sz w:val="24"/>
            <w:szCs w:val="24"/>
            <w:u w:val="single"/>
          </w:rPr>
          <w:t>Ellen@Mattio.com</w:t>
        </w:r>
      </w:hyperlink>
    </w:p>
    <w:p w14:paraId="40E509BE" w14:textId="77777777" w:rsidR="001E1653" w:rsidRDefault="001E1653">
      <w:pPr>
        <w:shd w:val="clear" w:color="auto" w:fill="FFFFFF"/>
        <w:spacing w:before="0" w:after="80"/>
        <w:rPr>
          <w:rFonts w:ascii="Calibri" w:eastAsia="Calibri" w:hAnsi="Calibri" w:cs="Calibri"/>
          <w:b/>
          <w:color w:val="000000"/>
          <w:sz w:val="24"/>
          <w:szCs w:val="24"/>
        </w:rPr>
      </w:pPr>
    </w:p>
    <w:sectPr w:rsidR="001E1653">
      <w:headerReference w:type="even" r:id="rId16"/>
      <w:headerReference w:type="default" r:id="rId17"/>
      <w:footerReference w:type="even" r:id="rId18"/>
      <w:footerReference w:type="default" r:id="rId19"/>
      <w:headerReference w:type="first" r:id="rId20"/>
      <w:footerReference w:type="first" r:id="rId21"/>
      <w:pgSz w:w="12240" w:h="15840"/>
      <w:pgMar w:top="576" w:right="720" w:bottom="274" w:left="72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798B5" w14:textId="77777777" w:rsidR="00BA0E6B" w:rsidRDefault="00BA0E6B">
      <w:pPr>
        <w:spacing w:before="0"/>
      </w:pPr>
      <w:r>
        <w:separator/>
      </w:r>
    </w:p>
  </w:endnote>
  <w:endnote w:type="continuationSeparator" w:id="0">
    <w:p w14:paraId="618A6B10" w14:textId="77777777" w:rsidR="00BA0E6B" w:rsidRDefault="00BA0E6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Tahoma Bold"/>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sis Grotesque">
    <w:altName w:val="Calibri"/>
    <w:charset w:val="00"/>
    <w:family w:val="auto"/>
    <w:pitch w:val="variable"/>
    <w:sig w:usb0="80000027" w:usb1="4000203B" w:usb2="00000000" w:usb3="00000000" w:csb0="00000001" w:csb1="00000000"/>
  </w:font>
  <w:font w:name="BasisGrotesque-Medium">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C6B57" w14:textId="77777777" w:rsidR="001E1653" w:rsidRDefault="001E1653">
    <w:pPr>
      <w:pBdr>
        <w:top w:val="nil"/>
        <w:left w:val="nil"/>
        <w:bottom w:val="nil"/>
        <w:right w:val="nil"/>
        <w:between w:val="nil"/>
      </w:pBdr>
      <w:tabs>
        <w:tab w:val="center" w:pos="4680"/>
        <w:tab w:val="right" w:pos="9360"/>
      </w:tabs>
      <w:spacing w:before="0"/>
      <w:jc w:val="left"/>
      <w:rPr>
        <w:rFonts w:ascii="Basis Grotesque" w:eastAsia="Basis Grotesque" w:hAnsi="Basis Grotesque" w:cs="Basis Grotesque"/>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44E76" w14:textId="77777777" w:rsidR="001E1653" w:rsidRDefault="001E1653">
    <w:pPr>
      <w:pBdr>
        <w:top w:val="nil"/>
        <w:left w:val="nil"/>
        <w:bottom w:val="nil"/>
        <w:right w:val="nil"/>
        <w:between w:val="nil"/>
      </w:pBdr>
      <w:tabs>
        <w:tab w:val="center" w:pos="4680"/>
        <w:tab w:val="right" w:pos="9360"/>
      </w:tabs>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35313" w14:textId="77777777" w:rsidR="001E1653" w:rsidRDefault="001E1653">
    <w:pPr>
      <w:pBdr>
        <w:top w:val="nil"/>
        <w:left w:val="nil"/>
        <w:bottom w:val="nil"/>
        <w:right w:val="nil"/>
        <w:between w:val="nil"/>
      </w:pBdr>
      <w:tabs>
        <w:tab w:val="center" w:pos="4680"/>
        <w:tab w:val="right" w:pos="9360"/>
      </w:tabs>
      <w:spacing w:before="0"/>
      <w:jc w:val="left"/>
      <w:rPr>
        <w:rFonts w:ascii="Basis Grotesque" w:eastAsia="Basis Grotesque" w:hAnsi="Basis Grotesque" w:cs="Basis Grotesque"/>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B3CE0" w14:textId="77777777" w:rsidR="00BA0E6B" w:rsidRDefault="00BA0E6B">
      <w:pPr>
        <w:spacing w:before="0"/>
      </w:pPr>
      <w:r>
        <w:separator/>
      </w:r>
    </w:p>
  </w:footnote>
  <w:footnote w:type="continuationSeparator" w:id="0">
    <w:p w14:paraId="16937FCB" w14:textId="77777777" w:rsidR="00BA0E6B" w:rsidRDefault="00BA0E6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4670E" w14:textId="77777777" w:rsidR="001E1653" w:rsidRDefault="001E1653">
    <w:pPr>
      <w:pBdr>
        <w:top w:val="nil"/>
        <w:left w:val="nil"/>
        <w:bottom w:val="nil"/>
        <w:right w:val="nil"/>
        <w:between w:val="nil"/>
      </w:pBdr>
      <w:tabs>
        <w:tab w:val="center" w:pos="4680"/>
        <w:tab w:val="right" w:pos="9360"/>
      </w:tabs>
      <w:spacing w:before="0"/>
      <w:jc w:val="left"/>
      <w:rPr>
        <w:rFonts w:ascii="Basis Grotesque" w:eastAsia="Basis Grotesque" w:hAnsi="Basis Grotesque" w:cs="Basis Grotesque"/>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52E2C" w14:textId="77777777" w:rsidR="001E1653" w:rsidRDefault="001E57CD">
    <w:pPr>
      <w:widowControl/>
      <w:pBdr>
        <w:top w:val="nil"/>
        <w:left w:val="nil"/>
        <w:bottom w:val="nil"/>
        <w:right w:val="nil"/>
        <w:between w:val="nil"/>
      </w:pBdr>
      <w:ind w:right="-720" w:hanging="5760"/>
      <w:rPr>
        <w:color w:val="000000"/>
        <w:sz w:val="16"/>
        <w:szCs w:val="16"/>
      </w:rPr>
    </w:pPr>
    <w:r>
      <w:rPr>
        <w:color w:val="000000"/>
        <w:sz w:val="16"/>
        <w:szCs w:val="16"/>
      </w:rPr>
      <w:t>1800 NW Corporate Blvd Suite 200</w:t>
    </w:r>
  </w:p>
  <w:p w14:paraId="01D94C18" w14:textId="77777777" w:rsidR="001E1653" w:rsidRDefault="001E57CD">
    <w:pPr>
      <w:widowControl/>
      <w:pBdr>
        <w:top w:val="nil"/>
        <w:left w:val="nil"/>
        <w:bottom w:val="nil"/>
        <w:right w:val="nil"/>
        <w:between w:val="nil"/>
      </w:pBdr>
      <w:ind w:right="-720" w:hanging="5760"/>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1800 NW Corporate Blvd</w:t>
    </w:r>
  </w:p>
  <w:p w14:paraId="0848DCCF" w14:textId="77777777" w:rsidR="001E1653" w:rsidRDefault="001E57CD">
    <w:pPr>
      <w:widowControl/>
      <w:pBdr>
        <w:top w:val="nil"/>
        <w:left w:val="nil"/>
        <w:bottom w:val="nil"/>
        <w:right w:val="nil"/>
        <w:between w:val="nil"/>
      </w:pBdr>
      <w:ind w:right="-720" w:hanging="5760"/>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Suite 200</w:t>
    </w:r>
  </w:p>
  <w:p w14:paraId="6E4BAB7E" w14:textId="77777777" w:rsidR="001E1653" w:rsidRDefault="001E57CD">
    <w:pPr>
      <w:widowControl/>
      <w:pBdr>
        <w:top w:val="nil"/>
        <w:left w:val="nil"/>
        <w:bottom w:val="nil"/>
        <w:right w:val="nil"/>
        <w:between w:val="nil"/>
      </w:pBdr>
      <w:ind w:right="-720" w:hanging="5760"/>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Boca Raton, FL 33431</w:t>
    </w:r>
  </w:p>
  <w:p w14:paraId="67FEFDBE" w14:textId="77777777" w:rsidR="001E1653" w:rsidRDefault="001E57CD">
    <w:pPr>
      <w:widowControl/>
      <w:pBdr>
        <w:top w:val="nil"/>
        <w:left w:val="nil"/>
        <w:bottom w:val="nil"/>
        <w:right w:val="nil"/>
        <w:between w:val="nil"/>
      </w:pBdr>
      <w:ind w:right="-720" w:hanging="5760"/>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14:paraId="3C595231" w14:textId="77777777" w:rsidR="001E1653" w:rsidRDefault="001E1653">
    <w:pPr>
      <w:rPr>
        <w:rFonts w:ascii="BasisGrotesque-Medium" w:eastAsia="BasisGrotesque-Medium" w:hAnsi="BasisGrotesque-Medium" w:cs="BasisGrotesque-Medium"/>
        <w:color w:val="000000"/>
        <w:sz w:val="16"/>
        <w:szCs w:val="16"/>
      </w:rPr>
    </w:pPr>
  </w:p>
  <w:p w14:paraId="49B2F86B" w14:textId="77777777" w:rsidR="001E1653" w:rsidRDefault="001E1653">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33507" w14:textId="77777777" w:rsidR="001E1653" w:rsidRDefault="001E1653">
    <w:pPr>
      <w:pBdr>
        <w:top w:val="nil"/>
        <w:left w:val="nil"/>
        <w:bottom w:val="nil"/>
        <w:right w:val="nil"/>
        <w:between w:val="nil"/>
      </w:pBdr>
      <w:tabs>
        <w:tab w:val="center" w:pos="4680"/>
        <w:tab w:val="right" w:pos="9360"/>
      </w:tabs>
      <w:spacing w:before="0"/>
      <w:jc w:val="left"/>
      <w:rPr>
        <w:rFonts w:ascii="Basis Grotesque" w:eastAsia="Basis Grotesque" w:hAnsi="Basis Grotesque" w:cs="Basis Grotesque"/>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xMTMxNjE1sjAxNTdT0lEKTi0uzszPAymwqAUALOyWEiwAAAA="/>
  </w:docVars>
  <w:rsids>
    <w:rsidRoot w:val="001E1653"/>
    <w:rsid w:val="0003272D"/>
    <w:rsid w:val="00081D9F"/>
    <w:rsid w:val="000B7BBA"/>
    <w:rsid w:val="000F01EC"/>
    <w:rsid w:val="00176946"/>
    <w:rsid w:val="001829BC"/>
    <w:rsid w:val="00191BF4"/>
    <w:rsid w:val="001E1653"/>
    <w:rsid w:val="001E57CD"/>
    <w:rsid w:val="001F2FD9"/>
    <w:rsid w:val="00213A74"/>
    <w:rsid w:val="00270E92"/>
    <w:rsid w:val="00277D74"/>
    <w:rsid w:val="002841C8"/>
    <w:rsid w:val="00284A20"/>
    <w:rsid w:val="002B62B1"/>
    <w:rsid w:val="002D1636"/>
    <w:rsid w:val="00307BBC"/>
    <w:rsid w:val="00333146"/>
    <w:rsid w:val="003C6D26"/>
    <w:rsid w:val="00421D14"/>
    <w:rsid w:val="00422A82"/>
    <w:rsid w:val="004571C5"/>
    <w:rsid w:val="00473222"/>
    <w:rsid w:val="004A0FEC"/>
    <w:rsid w:val="00530E02"/>
    <w:rsid w:val="00566665"/>
    <w:rsid w:val="005862EE"/>
    <w:rsid w:val="00587EE6"/>
    <w:rsid w:val="00596EAE"/>
    <w:rsid w:val="005E7016"/>
    <w:rsid w:val="006248B9"/>
    <w:rsid w:val="00633942"/>
    <w:rsid w:val="00645033"/>
    <w:rsid w:val="007A70CE"/>
    <w:rsid w:val="00804620"/>
    <w:rsid w:val="008B472E"/>
    <w:rsid w:val="008C24CA"/>
    <w:rsid w:val="0098677B"/>
    <w:rsid w:val="00A1586D"/>
    <w:rsid w:val="00A23399"/>
    <w:rsid w:val="00A24BE8"/>
    <w:rsid w:val="00A30F22"/>
    <w:rsid w:val="00A43216"/>
    <w:rsid w:val="00A764FF"/>
    <w:rsid w:val="00AA73B5"/>
    <w:rsid w:val="00AD0B14"/>
    <w:rsid w:val="00AD6EFD"/>
    <w:rsid w:val="00B24A15"/>
    <w:rsid w:val="00B90CF8"/>
    <w:rsid w:val="00BA0E6B"/>
    <w:rsid w:val="00BC52D4"/>
    <w:rsid w:val="00BC53E9"/>
    <w:rsid w:val="00BE254B"/>
    <w:rsid w:val="00C409AA"/>
    <w:rsid w:val="00CC50C5"/>
    <w:rsid w:val="00D44689"/>
    <w:rsid w:val="00D536A4"/>
    <w:rsid w:val="00D96E71"/>
    <w:rsid w:val="00E26FB7"/>
    <w:rsid w:val="00E625F9"/>
    <w:rsid w:val="00E81B70"/>
    <w:rsid w:val="00E848FE"/>
    <w:rsid w:val="00E86FC3"/>
    <w:rsid w:val="00F23913"/>
    <w:rsid w:val="00F3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FFACD"/>
  <w15:docId w15:val="{D522350B-EB67-4F55-A927-A3A8CA80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26282A"/>
        <w:sz w:val="23"/>
        <w:szCs w:val="23"/>
        <w:highlight w:val="white"/>
        <w:lang w:val="en-US" w:eastAsia="en-US" w:bidi="ar-SA"/>
      </w:rPr>
    </w:rPrDefault>
    <w:pPrDefault>
      <w:pPr>
        <w:widowControl w:val="0"/>
        <w:spacing w:before="10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422A82"/>
    <w:rPr>
      <w:sz w:val="16"/>
      <w:szCs w:val="16"/>
    </w:rPr>
  </w:style>
  <w:style w:type="paragraph" w:styleId="CommentText">
    <w:name w:val="annotation text"/>
    <w:basedOn w:val="Normal"/>
    <w:link w:val="CommentTextChar"/>
    <w:uiPriority w:val="99"/>
    <w:semiHidden/>
    <w:unhideWhenUsed/>
    <w:rsid w:val="00422A82"/>
    <w:rPr>
      <w:sz w:val="20"/>
      <w:szCs w:val="20"/>
    </w:rPr>
  </w:style>
  <w:style w:type="character" w:customStyle="1" w:styleId="CommentTextChar">
    <w:name w:val="Comment Text Char"/>
    <w:basedOn w:val="DefaultParagraphFont"/>
    <w:link w:val="CommentText"/>
    <w:uiPriority w:val="99"/>
    <w:semiHidden/>
    <w:rsid w:val="00422A82"/>
    <w:rPr>
      <w:sz w:val="20"/>
      <w:szCs w:val="20"/>
    </w:rPr>
  </w:style>
  <w:style w:type="paragraph" w:styleId="CommentSubject">
    <w:name w:val="annotation subject"/>
    <w:basedOn w:val="CommentText"/>
    <w:next w:val="CommentText"/>
    <w:link w:val="CommentSubjectChar"/>
    <w:uiPriority w:val="99"/>
    <w:semiHidden/>
    <w:unhideWhenUsed/>
    <w:rsid w:val="00422A82"/>
    <w:rPr>
      <w:b/>
      <w:bCs/>
    </w:rPr>
  </w:style>
  <w:style w:type="character" w:customStyle="1" w:styleId="CommentSubjectChar">
    <w:name w:val="Comment Subject Char"/>
    <w:basedOn w:val="CommentTextChar"/>
    <w:link w:val="CommentSubject"/>
    <w:uiPriority w:val="99"/>
    <w:semiHidden/>
    <w:rsid w:val="00422A82"/>
    <w:rPr>
      <w:b/>
      <w:bCs/>
      <w:sz w:val="20"/>
      <w:szCs w:val="20"/>
    </w:rPr>
  </w:style>
  <w:style w:type="paragraph" w:styleId="BalloonText">
    <w:name w:val="Balloon Text"/>
    <w:basedOn w:val="Normal"/>
    <w:link w:val="BalloonTextChar"/>
    <w:uiPriority w:val="99"/>
    <w:semiHidden/>
    <w:unhideWhenUsed/>
    <w:rsid w:val="00422A8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A82"/>
    <w:rPr>
      <w:rFonts w:ascii="Segoe UI" w:hAnsi="Segoe UI" w:cs="Segoe UI"/>
      <w:sz w:val="18"/>
      <w:szCs w:val="18"/>
    </w:rPr>
  </w:style>
  <w:style w:type="character" w:styleId="Hyperlink">
    <w:name w:val="Hyperlink"/>
    <w:basedOn w:val="DefaultParagraphFont"/>
    <w:uiPriority w:val="99"/>
    <w:unhideWhenUsed/>
    <w:rsid w:val="006248B9"/>
    <w:rPr>
      <w:color w:val="0000FF" w:themeColor="hyperlink"/>
      <w:u w:val="single"/>
    </w:rPr>
  </w:style>
  <w:style w:type="character" w:styleId="UnresolvedMention">
    <w:name w:val="Unresolved Mention"/>
    <w:basedOn w:val="DefaultParagraphFont"/>
    <w:uiPriority w:val="99"/>
    <w:semiHidden/>
    <w:unhideWhenUsed/>
    <w:rsid w:val="006248B9"/>
    <w:rPr>
      <w:color w:val="605E5C"/>
      <w:shd w:val="clear" w:color="auto" w:fill="E1DFDD"/>
    </w:rPr>
  </w:style>
  <w:style w:type="character" w:styleId="FollowedHyperlink">
    <w:name w:val="FollowedHyperlink"/>
    <w:basedOn w:val="DefaultParagraphFont"/>
    <w:uiPriority w:val="99"/>
    <w:semiHidden/>
    <w:unhideWhenUsed/>
    <w:rsid w:val="00081D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901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se.com/en/listings/life-sciences/jushi-holdings-inc-class-b-subordinate-voting-shares" TargetMode="External"/><Relationship Id="rId13" Type="http://schemas.openxmlformats.org/officeDocument/2006/relationships/hyperlink" Target="https://twitter.com/wearejushi"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s://www.jushico.com/" TargetMode="External"/><Relationship Id="rId12" Type="http://schemas.openxmlformats.org/officeDocument/2006/relationships/hyperlink" Target="http://www.jushico.com"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investors@jushico.com" TargetMode="External"/><Relationship Id="rId5" Type="http://schemas.openxmlformats.org/officeDocument/2006/relationships/endnotes" Target="endnotes.xml"/><Relationship Id="rId15" Type="http://schemas.openxmlformats.org/officeDocument/2006/relationships/hyperlink" Target="mailto:Ellen@Mattio.com" TargetMode="External"/><Relationship Id="rId23" Type="http://schemas.openxmlformats.org/officeDocument/2006/relationships/theme" Target="theme/theme1.xml"/><Relationship Id="rId10" Type="http://schemas.openxmlformats.org/officeDocument/2006/relationships/hyperlink" Target="https://jushico.com/team/jim-cacioppo/"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otcmarkets.com/stock/JUSHF/overview" TargetMode="External"/><Relationship Id="rId14" Type="http://schemas.openxmlformats.org/officeDocument/2006/relationships/hyperlink" Target="mailto:Investors@jushico.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B. Green</dc:creator>
  <cp:lastModifiedBy>Lisa Forman</cp:lastModifiedBy>
  <cp:revision>6</cp:revision>
  <dcterms:created xsi:type="dcterms:W3CDTF">2020-11-23T22:46:00Z</dcterms:created>
  <dcterms:modified xsi:type="dcterms:W3CDTF">2020-11-24T00:32:00Z</dcterms:modified>
</cp:coreProperties>
</file>