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C08E" w14:textId="77777777" w:rsidR="006316F1" w:rsidRDefault="00F413FC">
      <w:pPr>
        <w:tabs>
          <w:tab w:val="left" w:pos="270"/>
          <w:tab w:val="center" w:pos="4590"/>
          <w:tab w:val="left" w:pos="6127"/>
        </w:tabs>
        <w:ind w:left="-270"/>
        <w:jc w:val="center"/>
        <w:rPr>
          <w:rFonts w:eastAsia="Times New Roman" w:cs="Arial"/>
          <w:b/>
          <w:caps/>
          <w:color w:val="000000"/>
          <w:sz w:val="28"/>
          <w:szCs w:val="28"/>
          <w:lang w:eastAsia="en-CA"/>
        </w:rPr>
      </w:pPr>
      <w:r>
        <w:rPr>
          <w:rFonts w:eastAsia="Times New Roman" w:cs="Arial"/>
          <w:b/>
          <w:caps/>
          <w:noProof/>
          <w:color w:val="000000"/>
          <w:sz w:val="28"/>
          <w:szCs w:val="28"/>
          <w:lang w:eastAsia="en-CA"/>
        </w:rPr>
        <w:drawing>
          <wp:anchor distT="0" distB="7620" distL="114300" distR="114300" simplePos="0" relativeHeight="3" behindDoc="0" locked="0" layoutInCell="1" allowOverlap="1" wp14:anchorId="06B6E2DB" wp14:editId="31299C0A">
            <wp:simplePos x="0" y="0"/>
            <wp:positionH relativeFrom="column">
              <wp:posOffset>-456565</wp:posOffset>
            </wp:positionH>
            <wp:positionV relativeFrom="paragraph">
              <wp:posOffset>706120</wp:posOffset>
            </wp:positionV>
            <wp:extent cx="7772400" cy="161925"/>
            <wp:effectExtent l="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srcRect t="57480" b="10093"/>
                    <a:stretch>
                      <a:fillRect/>
                    </a:stretch>
                  </pic:blipFill>
                  <pic:spPr bwMode="auto">
                    <a:xfrm>
                      <a:off x="0" y="0"/>
                      <a:ext cx="7772400" cy="161925"/>
                    </a:xfrm>
                    <a:prstGeom prst="rect">
                      <a:avLst/>
                    </a:prstGeom>
                  </pic:spPr>
                </pic:pic>
              </a:graphicData>
            </a:graphic>
          </wp:anchor>
        </w:drawing>
      </w:r>
      <w:r>
        <w:rPr>
          <w:rFonts w:eastAsia="Times New Roman" w:cs="Arial"/>
          <w:b/>
          <w:caps/>
          <w:noProof/>
          <w:color w:val="000000"/>
          <w:sz w:val="28"/>
          <w:szCs w:val="28"/>
          <w:lang w:eastAsia="en-CA"/>
        </w:rPr>
        <w:drawing>
          <wp:anchor distT="0" distB="0" distL="114300" distR="114300" simplePos="0" relativeHeight="4" behindDoc="0" locked="0" layoutInCell="1" allowOverlap="1" wp14:anchorId="2453F31E" wp14:editId="43A28450">
            <wp:simplePos x="0" y="0"/>
            <wp:positionH relativeFrom="column">
              <wp:posOffset>6350</wp:posOffset>
            </wp:positionH>
            <wp:positionV relativeFrom="paragraph">
              <wp:posOffset>83185</wp:posOffset>
            </wp:positionV>
            <wp:extent cx="1661795" cy="571500"/>
            <wp:effectExtent l="0" t="0" r="0" b="0"/>
            <wp:wrapTopAndBottom/>
            <wp:docPr id="2"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in_logo_v2.png"/>
                    <pic:cNvPicPr>
                      <a:picLocks noChangeAspect="1" noChangeArrowheads="1"/>
                    </pic:cNvPicPr>
                  </pic:nvPicPr>
                  <pic:blipFill>
                    <a:blip r:embed="rId9"/>
                    <a:stretch>
                      <a:fillRect/>
                    </a:stretch>
                  </pic:blipFill>
                  <pic:spPr bwMode="auto">
                    <a:xfrm>
                      <a:off x="0" y="0"/>
                      <a:ext cx="1661795" cy="571500"/>
                    </a:xfrm>
                    <a:prstGeom prst="rect">
                      <a:avLst/>
                    </a:prstGeom>
                  </pic:spPr>
                </pic:pic>
              </a:graphicData>
            </a:graphic>
          </wp:anchor>
        </w:drawing>
      </w:r>
    </w:p>
    <w:p w14:paraId="0230925F" w14:textId="1C6BE755" w:rsidR="002522CD" w:rsidRDefault="002522CD">
      <w:pPr>
        <w:tabs>
          <w:tab w:val="center" w:pos="4590"/>
          <w:tab w:val="left" w:pos="6127"/>
        </w:tabs>
        <w:jc w:val="center"/>
        <w:rPr>
          <w:rFonts w:eastAsia="Times New Roman" w:cs="Arial"/>
          <w:b/>
          <w:caps/>
          <w:color w:val="000000"/>
          <w:sz w:val="28"/>
          <w:szCs w:val="28"/>
          <w:lang w:eastAsia="en-CA"/>
        </w:rPr>
      </w:pPr>
      <w:bookmarkStart w:id="0" w:name="_Hlk492647757"/>
      <w:bookmarkEnd w:id="0"/>
      <w:r w:rsidRPr="002522CD">
        <w:rPr>
          <w:rFonts w:eastAsia="Times New Roman" w:cs="Arial"/>
          <w:b/>
          <w:caps/>
          <w:color w:val="000000"/>
          <w:sz w:val="28"/>
          <w:szCs w:val="28"/>
          <w:lang w:eastAsia="en-CA"/>
        </w:rPr>
        <w:t xml:space="preserve">IMAGIN MEDICAL CONFIRMS FUNCTIONAL UNITS </w:t>
      </w:r>
    </w:p>
    <w:p w14:paraId="4263EAFD" w14:textId="44336182" w:rsidR="002522CD" w:rsidRDefault="002522CD">
      <w:pPr>
        <w:tabs>
          <w:tab w:val="center" w:pos="4590"/>
          <w:tab w:val="left" w:pos="6127"/>
        </w:tabs>
        <w:jc w:val="center"/>
        <w:rPr>
          <w:rFonts w:eastAsia="Times New Roman" w:cs="Arial"/>
          <w:b/>
          <w:caps/>
          <w:color w:val="000000"/>
          <w:sz w:val="28"/>
          <w:szCs w:val="28"/>
          <w:lang w:eastAsia="en-CA"/>
        </w:rPr>
      </w:pPr>
      <w:r w:rsidRPr="002522CD">
        <w:rPr>
          <w:rFonts w:eastAsia="Times New Roman" w:cs="Arial"/>
          <w:b/>
          <w:caps/>
          <w:color w:val="000000"/>
          <w:sz w:val="28"/>
          <w:szCs w:val="28"/>
          <w:lang w:eastAsia="en-CA"/>
        </w:rPr>
        <w:t>ON SCHEDULE FOR PRODUCT DESIGN VERIFICATION</w:t>
      </w:r>
    </w:p>
    <w:p w14:paraId="30F5972A" w14:textId="5799CD40" w:rsidR="006316F1" w:rsidRDefault="00F413FC">
      <w:pPr>
        <w:tabs>
          <w:tab w:val="center" w:pos="4590"/>
          <w:tab w:val="left" w:pos="6127"/>
        </w:tabs>
        <w:jc w:val="center"/>
        <w:rPr>
          <w:rFonts w:eastAsia="Times New Roman" w:cs="Arial"/>
          <w:b/>
          <w:caps/>
          <w:color w:val="000000"/>
          <w:sz w:val="20"/>
          <w:szCs w:val="20"/>
          <w:lang w:eastAsia="en-CA"/>
        </w:rPr>
      </w:pPr>
      <w:r>
        <w:rPr>
          <w:rFonts w:eastAsia="Times New Roman" w:cs="Arial"/>
          <w:b/>
          <w:caps/>
          <w:color w:val="000000"/>
          <w:sz w:val="20"/>
          <w:szCs w:val="20"/>
          <w:lang w:eastAsia="en-CA"/>
        </w:rPr>
        <w:t>_________________________________________________</w:t>
      </w:r>
    </w:p>
    <w:p w14:paraId="58B4E2F3" w14:textId="77777777" w:rsidR="006316F1" w:rsidRDefault="006316F1">
      <w:pPr>
        <w:shd w:val="clear" w:color="auto" w:fill="FFFFFF"/>
        <w:rPr>
          <w:rFonts w:ascii="Arial" w:eastAsiaTheme="minorEastAsia" w:hAnsi="Arial" w:cs="Arial"/>
          <w:bCs/>
          <w:i/>
          <w:iCs/>
          <w:sz w:val="23"/>
          <w:szCs w:val="23"/>
        </w:rPr>
      </w:pPr>
    </w:p>
    <w:p w14:paraId="4B5F8B7F" w14:textId="4167D90D" w:rsidR="00B664A2" w:rsidRPr="00B664A2" w:rsidRDefault="00247927" w:rsidP="00B664A2">
      <w:pPr>
        <w:shd w:val="clear" w:color="auto" w:fill="FFFFFF"/>
        <w:jc w:val="both"/>
        <w:rPr>
          <w:rFonts w:ascii="Arial" w:eastAsiaTheme="minorEastAsia" w:hAnsi="Arial" w:cs="Arial"/>
          <w:bCs/>
          <w:iCs/>
          <w:color w:val="000000" w:themeColor="text1"/>
          <w:sz w:val="22"/>
          <w:szCs w:val="22"/>
        </w:rPr>
      </w:pPr>
      <w:r w:rsidRPr="00503B25">
        <w:rPr>
          <w:rFonts w:ascii="Arial" w:eastAsiaTheme="minorEastAsia" w:hAnsi="Arial" w:cs="Arial"/>
          <w:b/>
          <w:bCs/>
          <w:iCs/>
          <w:color w:val="000000" w:themeColor="text1"/>
          <w:sz w:val="22"/>
          <w:szCs w:val="22"/>
        </w:rPr>
        <w:t xml:space="preserve">Vancouver, B.C. and Boston, MA, </w:t>
      </w:r>
      <w:r w:rsidR="00B664A2">
        <w:rPr>
          <w:rFonts w:ascii="Arial" w:eastAsiaTheme="minorEastAsia" w:hAnsi="Arial" w:cs="Arial"/>
          <w:b/>
          <w:bCs/>
          <w:iCs/>
          <w:color w:val="000000" w:themeColor="text1"/>
          <w:sz w:val="22"/>
          <w:szCs w:val="22"/>
        </w:rPr>
        <w:t>Nov</w:t>
      </w:r>
      <w:r w:rsidR="004567AE">
        <w:rPr>
          <w:rFonts w:ascii="Arial" w:eastAsiaTheme="minorEastAsia" w:hAnsi="Arial" w:cs="Arial"/>
          <w:b/>
          <w:bCs/>
          <w:iCs/>
          <w:color w:val="000000" w:themeColor="text1"/>
          <w:sz w:val="22"/>
          <w:szCs w:val="22"/>
        </w:rPr>
        <w:t xml:space="preserve">ember </w:t>
      </w:r>
      <w:r w:rsidR="00264C2A">
        <w:rPr>
          <w:rFonts w:ascii="Arial" w:eastAsiaTheme="minorEastAsia" w:hAnsi="Arial" w:cs="Arial"/>
          <w:b/>
          <w:bCs/>
          <w:iCs/>
          <w:color w:val="000000" w:themeColor="text1"/>
          <w:sz w:val="22"/>
          <w:szCs w:val="22"/>
        </w:rPr>
        <w:t>12</w:t>
      </w:r>
      <w:r w:rsidR="00B81C68" w:rsidRPr="00503B25">
        <w:rPr>
          <w:rFonts w:ascii="Arial" w:eastAsiaTheme="minorEastAsia" w:hAnsi="Arial" w:cs="Arial"/>
          <w:b/>
          <w:bCs/>
          <w:iCs/>
          <w:color w:val="000000" w:themeColor="text1"/>
          <w:sz w:val="22"/>
          <w:szCs w:val="22"/>
        </w:rPr>
        <w:t xml:space="preserve">, </w:t>
      </w:r>
      <w:r w:rsidRPr="00503B25">
        <w:rPr>
          <w:rFonts w:ascii="Arial" w:eastAsiaTheme="minorEastAsia" w:hAnsi="Arial" w:cs="Arial"/>
          <w:b/>
          <w:bCs/>
          <w:iCs/>
          <w:color w:val="000000" w:themeColor="text1"/>
          <w:sz w:val="22"/>
          <w:szCs w:val="22"/>
        </w:rPr>
        <w:t>201</w:t>
      </w:r>
      <w:r w:rsidR="003F38BA" w:rsidRPr="00503B25">
        <w:rPr>
          <w:rFonts w:ascii="Arial" w:eastAsiaTheme="minorEastAsia" w:hAnsi="Arial" w:cs="Arial"/>
          <w:b/>
          <w:bCs/>
          <w:iCs/>
          <w:color w:val="000000" w:themeColor="text1"/>
          <w:sz w:val="22"/>
          <w:szCs w:val="22"/>
        </w:rPr>
        <w:t>9</w:t>
      </w:r>
      <w:r w:rsidRPr="00503B25">
        <w:rPr>
          <w:rFonts w:ascii="Arial" w:eastAsiaTheme="minorEastAsia" w:hAnsi="Arial" w:cs="Arial"/>
          <w:bCs/>
          <w:iCs/>
          <w:color w:val="000000" w:themeColor="text1"/>
          <w:sz w:val="22"/>
          <w:szCs w:val="22"/>
        </w:rPr>
        <w:t xml:space="preserve"> – Imagin Medical (CSE: IME) (OTCQB: IMEXF) (Frankfurt &amp; Stuttgart Symbol: DPD2) (“Imagin” or the “Company”) </w:t>
      </w:r>
      <w:r w:rsidR="00C52F82" w:rsidRPr="00503B25">
        <w:rPr>
          <w:rFonts w:ascii="Arial" w:eastAsiaTheme="minorEastAsia" w:hAnsi="Arial" w:cs="Arial"/>
          <w:bCs/>
          <w:iCs/>
          <w:color w:val="000000" w:themeColor="text1"/>
          <w:sz w:val="22"/>
          <w:szCs w:val="22"/>
        </w:rPr>
        <w:t xml:space="preserve">today </w:t>
      </w:r>
      <w:r w:rsidR="00B664A2" w:rsidRPr="00B664A2">
        <w:rPr>
          <w:rFonts w:ascii="Arial" w:eastAsiaTheme="minorEastAsia" w:hAnsi="Arial" w:cs="Arial"/>
          <w:bCs/>
          <w:iCs/>
          <w:color w:val="000000" w:themeColor="text1"/>
          <w:sz w:val="22"/>
          <w:szCs w:val="22"/>
        </w:rPr>
        <w:t>reported further progress toward verification of its i/Blue</w:t>
      </w:r>
      <w:r w:rsidR="008A0B38">
        <w:rPr>
          <w:rFonts w:ascii="Arial" w:eastAsiaTheme="minorEastAsia" w:hAnsi="Arial" w:cs="Arial"/>
          <w:bCs/>
          <w:iCs/>
          <w:color w:val="000000" w:themeColor="text1"/>
          <w:sz w:val="22"/>
          <w:szCs w:val="22"/>
        </w:rPr>
        <w:t xml:space="preserve"> Imagin</w:t>
      </w:r>
      <w:r w:rsidR="00E1537C">
        <w:rPr>
          <w:rFonts w:ascii="Arial" w:eastAsiaTheme="minorEastAsia" w:hAnsi="Arial" w:cs="Arial"/>
          <w:bCs/>
          <w:iCs/>
          <w:color w:val="000000" w:themeColor="text1"/>
          <w:sz w:val="22"/>
          <w:szCs w:val="22"/>
        </w:rPr>
        <w:t>g</w:t>
      </w:r>
      <w:r w:rsidR="008A0B38">
        <w:rPr>
          <w:rFonts w:ascii="Arial" w:eastAsiaTheme="minorEastAsia" w:hAnsi="Arial" w:cs="Arial"/>
          <w:bCs/>
          <w:iCs/>
          <w:color w:val="000000" w:themeColor="text1"/>
          <w:sz w:val="22"/>
          <w:szCs w:val="22"/>
        </w:rPr>
        <w:t xml:space="preserve"> System</w:t>
      </w:r>
      <w:r w:rsidR="00B664A2" w:rsidRPr="00B664A2">
        <w:rPr>
          <w:rFonts w:ascii="Arial" w:eastAsiaTheme="minorEastAsia" w:hAnsi="Arial" w:cs="Arial"/>
          <w:bCs/>
          <w:iCs/>
          <w:color w:val="000000" w:themeColor="text1"/>
          <w:sz w:val="22"/>
          <w:szCs w:val="22"/>
        </w:rPr>
        <w:t xml:space="preserve"> functional product. </w:t>
      </w:r>
    </w:p>
    <w:p w14:paraId="20395886" w14:textId="77777777" w:rsidR="00B664A2" w:rsidRDefault="00B664A2" w:rsidP="00B664A2">
      <w:pPr>
        <w:shd w:val="clear" w:color="auto" w:fill="FFFFFF"/>
        <w:jc w:val="both"/>
        <w:rPr>
          <w:rFonts w:ascii="Arial" w:eastAsiaTheme="minorEastAsia" w:hAnsi="Arial" w:cs="Arial"/>
          <w:bCs/>
          <w:iCs/>
          <w:color w:val="000000" w:themeColor="text1"/>
          <w:sz w:val="22"/>
          <w:szCs w:val="22"/>
        </w:rPr>
      </w:pPr>
    </w:p>
    <w:p w14:paraId="10CF2979" w14:textId="612B766C" w:rsidR="005A4237" w:rsidRPr="00B664A2" w:rsidRDefault="00ED3D96" w:rsidP="005A4237">
      <w:pPr>
        <w:shd w:val="clear" w:color="auto" w:fill="FFFFFF"/>
        <w:jc w:val="both"/>
        <w:rPr>
          <w:rFonts w:ascii="Arial" w:eastAsiaTheme="minorEastAsia" w:hAnsi="Arial" w:cs="Arial"/>
          <w:bCs/>
          <w:iCs/>
          <w:color w:val="000000" w:themeColor="text1"/>
          <w:sz w:val="22"/>
          <w:szCs w:val="22"/>
        </w:rPr>
      </w:pPr>
      <w:r>
        <w:rPr>
          <w:rFonts w:ascii="Arial" w:eastAsiaTheme="minorEastAsia" w:hAnsi="Arial" w:cs="Arial"/>
          <w:bCs/>
          <w:iCs/>
          <w:color w:val="000000" w:themeColor="text1"/>
          <w:sz w:val="22"/>
          <w:szCs w:val="22"/>
        </w:rPr>
        <w:t>The i/Blue System is currently in the design verification stage</w:t>
      </w:r>
      <w:r w:rsidR="0090281A">
        <w:rPr>
          <w:rFonts w:ascii="Arial" w:eastAsiaTheme="minorEastAsia" w:hAnsi="Arial" w:cs="Arial"/>
          <w:bCs/>
          <w:iCs/>
          <w:color w:val="000000" w:themeColor="text1"/>
          <w:sz w:val="22"/>
          <w:szCs w:val="22"/>
        </w:rPr>
        <w:t xml:space="preserve"> </w:t>
      </w:r>
      <w:r w:rsidR="008A0B38">
        <w:rPr>
          <w:rFonts w:ascii="Arial" w:eastAsiaTheme="minorEastAsia" w:hAnsi="Arial" w:cs="Arial"/>
          <w:bCs/>
          <w:iCs/>
          <w:color w:val="000000" w:themeColor="text1"/>
          <w:sz w:val="22"/>
          <w:szCs w:val="22"/>
        </w:rPr>
        <w:t xml:space="preserve">of the </w:t>
      </w:r>
      <w:r w:rsidR="001601DB" w:rsidRPr="00B664A2">
        <w:rPr>
          <w:rFonts w:ascii="Arial" w:eastAsiaTheme="minorEastAsia" w:hAnsi="Arial" w:cs="Arial"/>
          <w:bCs/>
          <w:iCs/>
          <w:color w:val="000000" w:themeColor="text1"/>
          <w:sz w:val="22"/>
          <w:szCs w:val="22"/>
        </w:rPr>
        <w:t>development process</w:t>
      </w:r>
      <w:r w:rsidR="00B664A2" w:rsidRPr="00B664A2">
        <w:rPr>
          <w:rFonts w:ascii="Arial" w:eastAsiaTheme="minorEastAsia" w:hAnsi="Arial" w:cs="Arial"/>
          <w:bCs/>
          <w:iCs/>
          <w:color w:val="000000" w:themeColor="text1"/>
          <w:sz w:val="22"/>
          <w:szCs w:val="22"/>
        </w:rPr>
        <w:t xml:space="preserve">. Since </w:t>
      </w:r>
      <w:r>
        <w:rPr>
          <w:rFonts w:ascii="Arial" w:eastAsiaTheme="minorEastAsia" w:hAnsi="Arial" w:cs="Arial"/>
          <w:bCs/>
          <w:iCs/>
          <w:color w:val="000000" w:themeColor="text1"/>
          <w:sz w:val="22"/>
          <w:szCs w:val="22"/>
        </w:rPr>
        <w:t>Imagin’s last progress update on</w:t>
      </w:r>
      <w:r w:rsidRPr="00B664A2">
        <w:rPr>
          <w:rFonts w:ascii="Arial" w:eastAsiaTheme="minorEastAsia" w:hAnsi="Arial" w:cs="Arial"/>
          <w:bCs/>
          <w:iCs/>
          <w:color w:val="000000" w:themeColor="text1"/>
          <w:sz w:val="22"/>
          <w:szCs w:val="22"/>
        </w:rPr>
        <w:t xml:space="preserve"> </w:t>
      </w:r>
      <w:r w:rsidR="00B664A2" w:rsidRPr="00B664A2">
        <w:rPr>
          <w:rFonts w:ascii="Arial" w:eastAsiaTheme="minorEastAsia" w:hAnsi="Arial" w:cs="Arial"/>
          <w:bCs/>
          <w:iCs/>
          <w:color w:val="000000" w:themeColor="text1"/>
          <w:sz w:val="22"/>
          <w:szCs w:val="22"/>
        </w:rPr>
        <w:t>July 15</w:t>
      </w:r>
      <w:r>
        <w:rPr>
          <w:rFonts w:ascii="Arial" w:eastAsiaTheme="minorEastAsia" w:hAnsi="Arial" w:cs="Arial"/>
          <w:bCs/>
          <w:iCs/>
          <w:color w:val="000000" w:themeColor="text1"/>
          <w:sz w:val="22"/>
          <w:szCs w:val="22"/>
        </w:rPr>
        <w:t>, 2019,</w:t>
      </w:r>
      <w:r w:rsidR="00B664A2" w:rsidRPr="00B664A2">
        <w:rPr>
          <w:rFonts w:ascii="Arial" w:eastAsiaTheme="minorEastAsia" w:hAnsi="Arial" w:cs="Arial"/>
          <w:bCs/>
          <w:iCs/>
          <w:color w:val="000000" w:themeColor="text1"/>
          <w:sz w:val="22"/>
          <w:szCs w:val="22"/>
        </w:rPr>
        <w:t xml:space="preserve"> the Company has purchased </w:t>
      </w:r>
      <w:r w:rsidR="0090281A">
        <w:rPr>
          <w:rFonts w:ascii="Arial" w:eastAsiaTheme="minorEastAsia" w:hAnsi="Arial" w:cs="Arial"/>
          <w:bCs/>
          <w:iCs/>
          <w:color w:val="000000" w:themeColor="text1"/>
          <w:sz w:val="22"/>
          <w:szCs w:val="22"/>
        </w:rPr>
        <w:t xml:space="preserve">and received </w:t>
      </w:r>
      <w:r w:rsidR="00B664A2" w:rsidRPr="00B664A2">
        <w:rPr>
          <w:rFonts w:ascii="Arial" w:eastAsiaTheme="minorEastAsia" w:hAnsi="Arial" w:cs="Arial"/>
          <w:bCs/>
          <w:iCs/>
          <w:color w:val="000000" w:themeColor="text1"/>
          <w:sz w:val="22"/>
          <w:szCs w:val="22"/>
        </w:rPr>
        <w:t xml:space="preserve">components for </w:t>
      </w:r>
      <w:r w:rsidR="0090281A">
        <w:rPr>
          <w:rFonts w:ascii="Arial" w:eastAsiaTheme="minorEastAsia" w:hAnsi="Arial" w:cs="Arial"/>
          <w:bCs/>
          <w:iCs/>
          <w:color w:val="000000" w:themeColor="text1"/>
          <w:sz w:val="22"/>
          <w:szCs w:val="22"/>
        </w:rPr>
        <w:t>the</w:t>
      </w:r>
      <w:r w:rsidR="00B664A2" w:rsidRPr="00B664A2">
        <w:rPr>
          <w:rFonts w:ascii="Arial" w:eastAsiaTheme="minorEastAsia" w:hAnsi="Arial" w:cs="Arial"/>
          <w:bCs/>
          <w:iCs/>
          <w:color w:val="000000" w:themeColor="text1"/>
          <w:sz w:val="22"/>
          <w:szCs w:val="22"/>
        </w:rPr>
        <w:t xml:space="preserve"> initial build of </w:t>
      </w:r>
      <w:r w:rsidR="00962F5A">
        <w:rPr>
          <w:rFonts w:ascii="Arial" w:eastAsiaTheme="minorEastAsia" w:hAnsi="Arial" w:cs="Arial"/>
          <w:bCs/>
          <w:iCs/>
          <w:color w:val="000000" w:themeColor="text1"/>
          <w:sz w:val="22"/>
          <w:szCs w:val="22"/>
        </w:rPr>
        <w:t xml:space="preserve">the </w:t>
      </w:r>
      <w:r w:rsidR="00B664A2" w:rsidRPr="00B664A2">
        <w:rPr>
          <w:rFonts w:ascii="Arial" w:eastAsiaTheme="minorEastAsia" w:hAnsi="Arial" w:cs="Arial"/>
          <w:bCs/>
          <w:iCs/>
          <w:color w:val="000000" w:themeColor="text1"/>
          <w:sz w:val="22"/>
          <w:szCs w:val="22"/>
        </w:rPr>
        <w:t xml:space="preserve">functional </w:t>
      </w:r>
      <w:r w:rsidR="005A4237">
        <w:rPr>
          <w:rFonts w:ascii="Arial" w:eastAsiaTheme="minorEastAsia" w:hAnsi="Arial" w:cs="Arial"/>
          <w:bCs/>
          <w:iCs/>
          <w:color w:val="000000" w:themeColor="text1"/>
          <w:sz w:val="22"/>
          <w:szCs w:val="22"/>
        </w:rPr>
        <w:t>units</w:t>
      </w:r>
      <w:r w:rsidR="00B664A2" w:rsidRPr="00B664A2">
        <w:rPr>
          <w:rFonts w:ascii="Arial" w:eastAsiaTheme="minorEastAsia" w:hAnsi="Arial" w:cs="Arial"/>
          <w:bCs/>
          <w:iCs/>
          <w:color w:val="000000" w:themeColor="text1"/>
          <w:sz w:val="22"/>
          <w:szCs w:val="22"/>
        </w:rPr>
        <w:t xml:space="preserve">. </w:t>
      </w:r>
      <w:r w:rsidR="005A4237">
        <w:rPr>
          <w:rFonts w:ascii="Arial" w:eastAsiaTheme="minorEastAsia" w:hAnsi="Arial" w:cs="Arial"/>
          <w:bCs/>
          <w:iCs/>
          <w:color w:val="000000" w:themeColor="text1"/>
          <w:sz w:val="22"/>
          <w:szCs w:val="22"/>
        </w:rPr>
        <w:t>Components have been</w:t>
      </w:r>
      <w:r w:rsidR="005A4237" w:rsidRPr="00B664A2">
        <w:rPr>
          <w:rFonts w:ascii="Arial" w:eastAsiaTheme="minorEastAsia" w:hAnsi="Arial" w:cs="Arial"/>
          <w:bCs/>
          <w:iCs/>
          <w:color w:val="000000" w:themeColor="text1"/>
          <w:sz w:val="22"/>
          <w:szCs w:val="22"/>
        </w:rPr>
        <w:t xml:space="preserve"> purchased from established suppliers to </w:t>
      </w:r>
      <w:r w:rsidR="005A4237">
        <w:rPr>
          <w:rFonts w:ascii="Arial" w:eastAsiaTheme="minorEastAsia" w:hAnsi="Arial" w:cs="Arial"/>
          <w:bCs/>
          <w:iCs/>
          <w:color w:val="000000" w:themeColor="text1"/>
          <w:sz w:val="22"/>
          <w:szCs w:val="22"/>
        </w:rPr>
        <w:t xml:space="preserve">meet </w:t>
      </w:r>
      <w:r w:rsidR="005A4237" w:rsidRPr="00B664A2">
        <w:rPr>
          <w:rFonts w:ascii="Arial" w:eastAsiaTheme="minorEastAsia" w:hAnsi="Arial" w:cs="Arial"/>
          <w:bCs/>
          <w:iCs/>
          <w:color w:val="000000" w:themeColor="text1"/>
          <w:sz w:val="22"/>
          <w:szCs w:val="22"/>
        </w:rPr>
        <w:t>Imagin’s custom specifications.</w:t>
      </w:r>
    </w:p>
    <w:p w14:paraId="1CF637D2" w14:textId="77777777" w:rsidR="0090281A" w:rsidRDefault="0090281A" w:rsidP="00B664A2">
      <w:pPr>
        <w:shd w:val="clear" w:color="auto" w:fill="FFFFFF"/>
        <w:jc w:val="both"/>
        <w:rPr>
          <w:rFonts w:ascii="Arial" w:eastAsiaTheme="minorEastAsia" w:hAnsi="Arial" w:cs="Arial"/>
          <w:bCs/>
          <w:iCs/>
          <w:color w:val="000000" w:themeColor="text1"/>
          <w:sz w:val="22"/>
          <w:szCs w:val="22"/>
        </w:rPr>
      </w:pPr>
    </w:p>
    <w:p w14:paraId="1F2918FA" w14:textId="0F9ABACC" w:rsidR="00B664A2" w:rsidRPr="00B664A2" w:rsidRDefault="00B664A2" w:rsidP="00B664A2">
      <w:pPr>
        <w:shd w:val="clear" w:color="auto" w:fill="FFFFFF"/>
        <w:jc w:val="both"/>
        <w:rPr>
          <w:rFonts w:ascii="Arial" w:eastAsiaTheme="minorEastAsia" w:hAnsi="Arial" w:cs="Arial"/>
          <w:bCs/>
          <w:iCs/>
          <w:color w:val="000000" w:themeColor="text1"/>
          <w:sz w:val="22"/>
          <w:szCs w:val="22"/>
        </w:rPr>
      </w:pPr>
      <w:r w:rsidRPr="00B664A2">
        <w:rPr>
          <w:rFonts w:ascii="Arial" w:eastAsiaTheme="minorEastAsia" w:hAnsi="Arial" w:cs="Arial"/>
          <w:bCs/>
          <w:iCs/>
          <w:color w:val="000000" w:themeColor="text1"/>
          <w:sz w:val="22"/>
          <w:szCs w:val="22"/>
        </w:rPr>
        <w:t xml:space="preserve">The i/Blue System is comprised of </w:t>
      </w:r>
      <w:r w:rsidR="00C125C0">
        <w:rPr>
          <w:rFonts w:ascii="Arial" w:eastAsiaTheme="minorEastAsia" w:hAnsi="Arial" w:cs="Arial"/>
          <w:bCs/>
          <w:iCs/>
          <w:color w:val="000000" w:themeColor="text1"/>
          <w:sz w:val="22"/>
          <w:szCs w:val="22"/>
        </w:rPr>
        <w:t>five</w:t>
      </w:r>
      <w:r w:rsidR="00C125C0" w:rsidRPr="00B664A2">
        <w:rPr>
          <w:rFonts w:ascii="Arial" w:eastAsiaTheme="minorEastAsia" w:hAnsi="Arial" w:cs="Arial"/>
          <w:bCs/>
          <w:iCs/>
          <w:color w:val="000000" w:themeColor="text1"/>
          <w:sz w:val="22"/>
          <w:szCs w:val="22"/>
        </w:rPr>
        <w:t xml:space="preserve"> </w:t>
      </w:r>
      <w:r w:rsidRPr="00B664A2">
        <w:rPr>
          <w:rFonts w:ascii="Arial" w:eastAsiaTheme="minorEastAsia" w:hAnsi="Arial" w:cs="Arial"/>
          <w:bCs/>
          <w:iCs/>
          <w:color w:val="000000" w:themeColor="text1"/>
          <w:sz w:val="22"/>
          <w:szCs w:val="22"/>
        </w:rPr>
        <w:t>major subsystems</w:t>
      </w:r>
      <w:r w:rsidR="008D7CE3">
        <w:rPr>
          <w:rFonts w:ascii="Arial" w:eastAsiaTheme="minorEastAsia" w:hAnsi="Arial" w:cs="Arial"/>
          <w:bCs/>
          <w:iCs/>
          <w:color w:val="000000" w:themeColor="text1"/>
          <w:sz w:val="22"/>
          <w:szCs w:val="22"/>
        </w:rPr>
        <w:t>. These include:</w:t>
      </w:r>
      <w:r w:rsidRPr="00B664A2">
        <w:rPr>
          <w:rFonts w:ascii="Arial" w:eastAsiaTheme="minorEastAsia" w:hAnsi="Arial" w:cs="Arial"/>
          <w:bCs/>
          <w:iCs/>
          <w:color w:val="000000" w:themeColor="text1"/>
          <w:sz w:val="22"/>
          <w:szCs w:val="22"/>
        </w:rPr>
        <w:t xml:space="preserve"> 1) </w:t>
      </w:r>
      <w:r w:rsidR="000A6C42">
        <w:rPr>
          <w:rFonts w:ascii="Arial" w:eastAsiaTheme="minorEastAsia" w:hAnsi="Arial" w:cs="Arial"/>
          <w:bCs/>
          <w:iCs/>
          <w:color w:val="000000" w:themeColor="text1"/>
          <w:sz w:val="22"/>
          <w:szCs w:val="22"/>
        </w:rPr>
        <w:t>c</w:t>
      </w:r>
      <w:r w:rsidR="000A6C42" w:rsidRPr="00B664A2">
        <w:rPr>
          <w:rFonts w:ascii="Arial" w:eastAsiaTheme="minorEastAsia" w:hAnsi="Arial" w:cs="Arial"/>
          <w:bCs/>
          <w:iCs/>
          <w:color w:val="000000" w:themeColor="text1"/>
          <w:sz w:val="22"/>
          <w:szCs w:val="22"/>
        </w:rPr>
        <w:t>ontroller</w:t>
      </w:r>
      <w:r w:rsidR="008A0B38">
        <w:rPr>
          <w:rFonts w:ascii="Arial" w:eastAsiaTheme="minorEastAsia" w:hAnsi="Arial" w:cs="Arial"/>
          <w:bCs/>
          <w:iCs/>
          <w:color w:val="000000" w:themeColor="text1"/>
          <w:sz w:val="22"/>
          <w:szCs w:val="22"/>
        </w:rPr>
        <w:t xml:space="preserve"> that houses the light and energy sources</w:t>
      </w:r>
      <w:r w:rsidRPr="00B664A2">
        <w:rPr>
          <w:rFonts w:ascii="Arial" w:eastAsiaTheme="minorEastAsia" w:hAnsi="Arial" w:cs="Arial"/>
          <w:bCs/>
          <w:iCs/>
          <w:color w:val="000000" w:themeColor="text1"/>
          <w:sz w:val="22"/>
          <w:szCs w:val="22"/>
        </w:rPr>
        <w:t xml:space="preserve"> 2) </w:t>
      </w:r>
      <w:r w:rsidR="001601DB" w:rsidRPr="00B664A2">
        <w:rPr>
          <w:rFonts w:ascii="Arial" w:eastAsiaTheme="minorEastAsia" w:hAnsi="Arial" w:cs="Arial"/>
          <w:bCs/>
          <w:iCs/>
          <w:color w:val="000000" w:themeColor="text1"/>
          <w:sz w:val="22"/>
          <w:szCs w:val="22"/>
        </w:rPr>
        <w:t xml:space="preserve">dual </w:t>
      </w:r>
      <w:r w:rsidR="000A6C42">
        <w:rPr>
          <w:rFonts w:ascii="Arial" w:eastAsiaTheme="minorEastAsia" w:hAnsi="Arial" w:cs="Arial"/>
          <w:bCs/>
          <w:iCs/>
          <w:color w:val="000000" w:themeColor="text1"/>
          <w:sz w:val="22"/>
          <w:szCs w:val="22"/>
        </w:rPr>
        <w:t>c</w:t>
      </w:r>
      <w:r w:rsidR="000A6C42" w:rsidRPr="00B664A2">
        <w:rPr>
          <w:rFonts w:ascii="Arial" w:eastAsiaTheme="minorEastAsia" w:hAnsi="Arial" w:cs="Arial"/>
          <w:bCs/>
          <w:iCs/>
          <w:color w:val="000000" w:themeColor="text1"/>
          <w:sz w:val="22"/>
          <w:szCs w:val="22"/>
        </w:rPr>
        <w:t xml:space="preserve">amera </w:t>
      </w:r>
      <w:r w:rsidR="008A0B38">
        <w:rPr>
          <w:rFonts w:ascii="Arial" w:eastAsiaTheme="minorEastAsia" w:hAnsi="Arial" w:cs="Arial"/>
          <w:bCs/>
          <w:iCs/>
          <w:color w:val="000000" w:themeColor="text1"/>
          <w:sz w:val="22"/>
          <w:szCs w:val="22"/>
        </w:rPr>
        <w:t>handpiece</w:t>
      </w:r>
      <w:r w:rsidRPr="00B664A2">
        <w:rPr>
          <w:rFonts w:ascii="Arial" w:eastAsiaTheme="minorEastAsia" w:hAnsi="Arial" w:cs="Arial"/>
          <w:bCs/>
          <w:iCs/>
          <w:color w:val="000000" w:themeColor="text1"/>
          <w:sz w:val="22"/>
          <w:szCs w:val="22"/>
        </w:rPr>
        <w:t xml:space="preserve"> 3)</w:t>
      </w:r>
      <w:r w:rsidR="008A0B38" w:rsidRPr="00B664A2">
        <w:rPr>
          <w:rFonts w:ascii="Arial" w:eastAsiaTheme="minorEastAsia" w:hAnsi="Arial" w:cs="Arial"/>
          <w:bCs/>
          <w:iCs/>
          <w:color w:val="000000" w:themeColor="text1"/>
          <w:sz w:val="22"/>
          <w:szCs w:val="22"/>
        </w:rPr>
        <w:t xml:space="preserve"> optical light cable</w:t>
      </w:r>
      <w:r w:rsidR="005A4237">
        <w:rPr>
          <w:rFonts w:ascii="Arial" w:eastAsiaTheme="minorEastAsia" w:hAnsi="Arial" w:cs="Arial"/>
          <w:bCs/>
          <w:iCs/>
          <w:color w:val="000000" w:themeColor="text1"/>
          <w:sz w:val="22"/>
          <w:szCs w:val="22"/>
        </w:rPr>
        <w:t>s</w:t>
      </w:r>
      <w:r w:rsidR="008A0B38">
        <w:rPr>
          <w:rFonts w:ascii="Arial" w:eastAsiaTheme="minorEastAsia" w:hAnsi="Arial" w:cs="Arial"/>
          <w:bCs/>
          <w:iCs/>
          <w:color w:val="000000" w:themeColor="text1"/>
          <w:sz w:val="22"/>
          <w:szCs w:val="22"/>
        </w:rPr>
        <w:t xml:space="preserve"> </w:t>
      </w:r>
      <w:r w:rsidR="00C125C0">
        <w:rPr>
          <w:rFonts w:ascii="Arial" w:eastAsiaTheme="minorEastAsia" w:hAnsi="Arial" w:cs="Arial"/>
          <w:bCs/>
          <w:iCs/>
          <w:color w:val="000000" w:themeColor="text1"/>
          <w:sz w:val="22"/>
          <w:szCs w:val="22"/>
        </w:rPr>
        <w:t>4</w:t>
      </w:r>
      <w:r w:rsidR="005A4237">
        <w:rPr>
          <w:rFonts w:ascii="Arial" w:eastAsiaTheme="minorEastAsia" w:hAnsi="Arial" w:cs="Arial"/>
          <w:bCs/>
          <w:iCs/>
          <w:color w:val="000000" w:themeColor="text1"/>
          <w:sz w:val="22"/>
          <w:szCs w:val="22"/>
        </w:rPr>
        <w:t xml:space="preserve">) </w:t>
      </w:r>
      <w:r w:rsidRPr="00B664A2">
        <w:rPr>
          <w:rFonts w:ascii="Arial" w:eastAsiaTheme="minorEastAsia" w:hAnsi="Arial" w:cs="Arial"/>
          <w:bCs/>
          <w:iCs/>
          <w:color w:val="000000" w:themeColor="text1"/>
          <w:sz w:val="22"/>
          <w:szCs w:val="22"/>
        </w:rPr>
        <w:t>medical</w:t>
      </w:r>
      <w:r w:rsidR="005A4237">
        <w:rPr>
          <w:rFonts w:ascii="Arial" w:eastAsiaTheme="minorEastAsia" w:hAnsi="Arial" w:cs="Arial"/>
          <w:bCs/>
          <w:iCs/>
          <w:color w:val="000000" w:themeColor="text1"/>
          <w:sz w:val="22"/>
          <w:szCs w:val="22"/>
        </w:rPr>
        <w:t>-</w:t>
      </w:r>
      <w:r w:rsidRPr="00B664A2">
        <w:rPr>
          <w:rFonts w:ascii="Arial" w:eastAsiaTheme="minorEastAsia" w:hAnsi="Arial" w:cs="Arial"/>
          <w:bCs/>
          <w:iCs/>
          <w:color w:val="000000" w:themeColor="text1"/>
          <w:sz w:val="22"/>
          <w:szCs w:val="22"/>
        </w:rPr>
        <w:t>grade equipment cart</w:t>
      </w:r>
      <w:r w:rsidR="005A4237">
        <w:rPr>
          <w:rFonts w:ascii="Arial" w:eastAsiaTheme="minorEastAsia" w:hAnsi="Arial" w:cs="Arial"/>
          <w:bCs/>
          <w:iCs/>
          <w:color w:val="000000" w:themeColor="text1"/>
          <w:sz w:val="22"/>
          <w:szCs w:val="22"/>
        </w:rPr>
        <w:t xml:space="preserve"> and</w:t>
      </w:r>
      <w:r w:rsidRPr="00B664A2">
        <w:rPr>
          <w:rFonts w:ascii="Arial" w:eastAsiaTheme="minorEastAsia" w:hAnsi="Arial" w:cs="Arial"/>
          <w:bCs/>
          <w:iCs/>
          <w:color w:val="000000" w:themeColor="text1"/>
          <w:sz w:val="22"/>
          <w:szCs w:val="22"/>
        </w:rPr>
        <w:t xml:space="preserve"> </w:t>
      </w:r>
      <w:r w:rsidR="00C125C0">
        <w:rPr>
          <w:rFonts w:ascii="Arial" w:eastAsiaTheme="minorEastAsia" w:hAnsi="Arial" w:cs="Arial"/>
          <w:bCs/>
          <w:iCs/>
          <w:color w:val="000000" w:themeColor="text1"/>
          <w:sz w:val="22"/>
          <w:szCs w:val="22"/>
        </w:rPr>
        <w:t>5</w:t>
      </w:r>
      <w:r w:rsidRPr="00B664A2">
        <w:rPr>
          <w:rFonts w:ascii="Arial" w:eastAsiaTheme="minorEastAsia" w:hAnsi="Arial" w:cs="Arial"/>
          <w:bCs/>
          <w:iCs/>
          <w:color w:val="000000" w:themeColor="text1"/>
          <w:sz w:val="22"/>
          <w:szCs w:val="22"/>
        </w:rPr>
        <w:t>)</w:t>
      </w:r>
      <w:r w:rsidR="005A4237">
        <w:rPr>
          <w:rFonts w:ascii="Arial" w:eastAsiaTheme="minorEastAsia" w:hAnsi="Arial" w:cs="Arial"/>
          <w:bCs/>
          <w:iCs/>
          <w:color w:val="000000" w:themeColor="text1"/>
          <w:sz w:val="22"/>
          <w:szCs w:val="22"/>
        </w:rPr>
        <w:t xml:space="preserve"> </w:t>
      </w:r>
      <w:r w:rsidRPr="00B664A2">
        <w:rPr>
          <w:rFonts w:ascii="Arial" w:eastAsiaTheme="minorEastAsia" w:hAnsi="Arial" w:cs="Arial"/>
          <w:bCs/>
          <w:iCs/>
          <w:color w:val="000000" w:themeColor="text1"/>
          <w:sz w:val="22"/>
          <w:szCs w:val="22"/>
        </w:rPr>
        <w:t>medical</w:t>
      </w:r>
      <w:r w:rsidR="005A4237">
        <w:rPr>
          <w:rFonts w:ascii="Arial" w:eastAsiaTheme="minorEastAsia" w:hAnsi="Arial" w:cs="Arial"/>
          <w:bCs/>
          <w:iCs/>
          <w:color w:val="000000" w:themeColor="text1"/>
          <w:sz w:val="22"/>
          <w:szCs w:val="22"/>
        </w:rPr>
        <w:t>-</w:t>
      </w:r>
      <w:r w:rsidRPr="00B664A2">
        <w:rPr>
          <w:rFonts w:ascii="Arial" w:eastAsiaTheme="minorEastAsia" w:hAnsi="Arial" w:cs="Arial"/>
          <w:bCs/>
          <w:iCs/>
          <w:color w:val="000000" w:themeColor="text1"/>
          <w:sz w:val="22"/>
          <w:szCs w:val="22"/>
        </w:rPr>
        <w:t xml:space="preserve">grade printer. </w:t>
      </w:r>
      <w:r w:rsidR="00C125C0">
        <w:rPr>
          <w:rFonts w:ascii="Arial" w:eastAsiaTheme="minorEastAsia" w:hAnsi="Arial" w:cs="Arial"/>
          <w:bCs/>
          <w:iCs/>
          <w:color w:val="000000" w:themeColor="text1"/>
          <w:sz w:val="22"/>
          <w:szCs w:val="22"/>
        </w:rPr>
        <w:t>The system is used with a third-party cystoscope not provided by Imagin.</w:t>
      </w:r>
    </w:p>
    <w:p w14:paraId="5EA1171C" w14:textId="77777777" w:rsidR="00B664A2" w:rsidRDefault="00B664A2" w:rsidP="00B664A2">
      <w:pPr>
        <w:shd w:val="clear" w:color="auto" w:fill="FFFFFF"/>
        <w:jc w:val="both"/>
        <w:rPr>
          <w:rFonts w:ascii="Arial" w:eastAsiaTheme="minorEastAsia" w:hAnsi="Arial" w:cs="Arial"/>
          <w:bCs/>
          <w:iCs/>
          <w:color w:val="000000" w:themeColor="text1"/>
          <w:sz w:val="22"/>
          <w:szCs w:val="22"/>
        </w:rPr>
      </w:pPr>
    </w:p>
    <w:p w14:paraId="7AE8607D" w14:textId="7B6A5D6E" w:rsidR="005A4237" w:rsidRDefault="0090281A" w:rsidP="005A4237">
      <w:pPr>
        <w:shd w:val="clear" w:color="auto" w:fill="FFFFFF"/>
        <w:jc w:val="both"/>
        <w:rPr>
          <w:rFonts w:ascii="Arial" w:eastAsiaTheme="minorEastAsia" w:hAnsi="Arial" w:cs="Arial"/>
          <w:bCs/>
          <w:iCs/>
          <w:color w:val="000000" w:themeColor="text1"/>
          <w:sz w:val="22"/>
          <w:szCs w:val="22"/>
        </w:rPr>
      </w:pPr>
      <w:r>
        <w:rPr>
          <w:rFonts w:ascii="Arial" w:eastAsiaTheme="minorEastAsia" w:hAnsi="Arial" w:cs="Arial"/>
          <w:bCs/>
          <w:iCs/>
          <w:color w:val="000000" w:themeColor="text1"/>
          <w:sz w:val="22"/>
          <w:szCs w:val="22"/>
        </w:rPr>
        <w:t>Currently,</w:t>
      </w:r>
      <w:r w:rsidR="005A4237">
        <w:rPr>
          <w:rFonts w:ascii="Arial" w:eastAsiaTheme="minorEastAsia" w:hAnsi="Arial" w:cs="Arial"/>
          <w:bCs/>
          <w:iCs/>
          <w:color w:val="000000" w:themeColor="text1"/>
          <w:sz w:val="22"/>
          <w:szCs w:val="22"/>
        </w:rPr>
        <w:t xml:space="preserve"> c</w:t>
      </w:r>
      <w:r w:rsidR="005A4237" w:rsidRPr="00B664A2">
        <w:rPr>
          <w:rFonts w:ascii="Arial" w:eastAsiaTheme="minorEastAsia" w:hAnsi="Arial" w:cs="Arial"/>
          <w:bCs/>
          <w:iCs/>
          <w:color w:val="000000" w:themeColor="text1"/>
          <w:sz w:val="22"/>
          <w:szCs w:val="22"/>
        </w:rPr>
        <w:t xml:space="preserve">omponents </w:t>
      </w:r>
      <w:r w:rsidR="005A4237">
        <w:rPr>
          <w:rFonts w:ascii="Arial" w:eastAsiaTheme="minorEastAsia" w:hAnsi="Arial" w:cs="Arial"/>
          <w:bCs/>
          <w:iCs/>
          <w:color w:val="000000" w:themeColor="text1"/>
          <w:sz w:val="22"/>
          <w:szCs w:val="22"/>
        </w:rPr>
        <w:t>are being assembled for the c</w:t>
      </w:r>
      <w:r w:rsidR="005A4237" w:rsidRPr="00B664A2">
        <w:rPr>
          <w:rFonts w:ascii="Arial" w:eastAsiaTheme="minorEastAsia" w:hAnsi="Arial" w:cs="Arial"/>
          <w:bCs/>
          <w:iCs/>
          <w:color w:val="000000" w:themeColor="text1"/>
          <w:sz w:val="22"/>
          <w:szCs w:val="22"/>
        </w:rPr>
        <w:t>ontrol</w:t>
      </w:r>
      <w:r w:rsidR="005A4237">
        <w:rPr>
          <w:rFonts w:ascii="Arial" w:eastAsiaTheme="minorEastAsia" w:hAnsi="Arial" w:cs="Arial"/>
          <w:bCs/>
          <w:iCs/>
          <w:color w:val="000000" w:themeColor="text1"/>
          <w:sz w:val="22"/>
          <w:szCs w:val="22"/>
        </w:rPr>
        <w:t xml:space="preserve"> unit which will </w:t>
      </w:r>
      <w:r w:rsidR="005A4237" w:rsidRPr="00B664A2">
        <w:rPr>
          <w:rFonts w:ascii="Arial" w:eastAsiaTheme="minorEastAsia" w:hAnsi="Arial" w:cs="Arial"/>
          <w:bCs/>
          <w:iCs/>
          <w:color w:val="000000" w:themeColor="text1"/>
          <w:sz w:val="22"/>
          <w:szCs w:val="22"/>
        </w:rPr>
        <w:t>integrate the dual wavelength</w:t>
      </w:r>
      <w:r w:rsidR="005A4237">
        <w:rPr>
          <w:rFonts w:ascii="Arial" w:eastAsiaTheme="minorEastAsia" w:hAnsi="Arial" w:cs="Arial"/>
          <w:bCs/>
          <w:iCs/>
          <w:color w:val="000000" w:themeColor="text1"/>
          <w:sz w:val="22"/>
          <w:szCs w:val="22"/>
        </w:rPr>
        <w:t xml:space="preserve"> </w:t>
      </w:r>
      <w:r w:rsidR="005A4237" w:rsidRPr="00B664A2">
        <w:rPr>
          <w:rFonts w:ascii="Arial" w:eastAsiaTheme="minorEastAsia" w:hAnsi="Arial" w:cs="Arial"/>
          <w:bCs/>
          <w:iCs/>
          <w:color w:val="000000" w:themeColor="text1"/>
          <w:sz w:val="22"/>
          <w:szCs w:val="22"/>
        </w:rPr>
        <w:t xml:space="preserve">light source </w:t>
      </w:r>
      <w:r w:rsidR="005A4237">
        <w:rPr>
          <w:rFonts w:ascii="Arial" w:eastAsiaTheme="minorEastAsia" w:hAnsi="Arial" w:cs="Arial"/>
          <w:bCs/>
          <w:iCs/>
          <w:color w:val="000000" w:themeColor="text1"/>
          <w:sz w:val="22"/>
          <w:szCs w:val="22"/>
        </w:rPr>
        <w:t>with</w:t>
      </w:r>
      <w:r w:rsidR="005A4237" w:rsidRPr="00B664A2">
        <w:rPr>
          <w:rFonts w:ascii="Arial" w:eastAsiaTheme="minorEastAsia" w:hAnsi="Arial" w:cs="Arial"/>
          <w:bCs/>
          <w:iCs/>
          <w:color w:val="000000" w:themeColor="text1"/>
          <w:sz w:val="22"/>
          <w:szCs w:val="22"/>
        </w:rPr>
        <w:t xml:space="preserve"> the dual camera </w:t>
      </w:r>
      <w:r w:rsidR="005A4237">
        <w:rPr>
          <w:rFonts w:ascii="Arial" w:eastAsiaTheme="minorEastAsia" w:hAnsi="Arial" w:cs="Arial"/>
          <w:bCs/>
          <w:iCs/>
          <w:color w:val="000000" w:themeColor="text1"/>
          <w:sz w:val="22"/>
          <w:szCs w:val="22"/>
        </w:rPr>
        <w:t>handpiece, allowing sim</w:t>
      </w:r>
      <w:r w:rsidR="005A4237" w:rsidRPr="00B664A2">
        <w:rPr>
          <w:rFonts w:ascii="Arial" w:eastAsiaTheme="minorEastAsia" w:hAnsi="Arial" w:cs="Arial"/>
          <w:bCs/>
          <w:iCs/>
          <w:color w:val="000000" w:themeColor="text1"/>
          <w:sz w:val="22"/>
          <w:szCs w:val="22"/>
        </w:rPr>
        <w:t>ultaneous</w:t>
      </w:r>
      <w:r w:rsidR="005A4237">
        <w:rPr>
          <w:rFonts w:ascii="Arial" w:eastAsiaTheme="minorEastAsia" w:hAnsi="Arial" w:cs="Arial"/>
          <w:bCs/>
          <w:iCs/>
          <w:color w:val="000000" w:themeColor="text1"/>
          <w:sz w:val="22"/>
          <w:szCs w:val="22"/>
        </w:rPr>
        <w:t xml:space="preserve"> </w:t>
      </w:r>
      <w:r w:rsidR="005A4237" w:rsidRPr="00B664A2">
        <w:rPr>
          <w:rFonts w:ascii="Arial" w:eastAsiaTheme="minorEastAsia" w:hAnsi="Arial" w:cs="Arial"/>
          <w:bCs/>
          <w:iCs/>
          <w:color w:val="000000" w:themeColor="text1"/>
          <w:sz w:val="22"/>
          <w:szCs w:val="22"/>
        </w:rPr>
        <w:t>stream</w:t>
      </w:r>
      <w:r w:rsidR="005A4237">
        <w:rPr>
          <w:rFonts w:ascii="Arial" w:eastAsiaTheme="minorEastAsia" w:hAnsi="Arial" w:cs="Arial"/>
          <w:bCs/>
          <w:iCs/>
          <w:color w:val="000000" w:themeColor="text1"/>
          <w:sz w:val="22"/>
          <w:szCs w:val="22"/>
        </w:rPr>
        <w:t xml:space="preserve">ing of </w:t>
      </w:r>
      <w:r w:rsidR="005A4237" w:rsidRPr="00B664A2">
        <w:rPr>
          <w:rFonts w:ascii="Arial" w:eastAsiaTheme="minorEastAsia" w:hAnsi="Arial" w:cs="Arial"/>
          <w:bCs/>
          <w:iCs/>
          <w:color w:val="000000" w:themeColor="text1"/>
          <w:sz w:val="22"/>
          <w:szCs w:val="22"/>
        </w:rPr>
        <w:t xml:space="preserve">white light and blue light images </w:t>
      </w:r>
      <w:r w:rsidR="005A4237">
        <w:rPr>
          <w:rFonts w:ascii="Arial" w:eastAsiaTheme="minorEastAsia" w:hAnsi="Arial" w:cs="Arial"/>
          <w:bCs/>
          <w:iCs/>
          <w:color w:val="000000" w:themeColor="text1"/>
          <w:sz w:val="22"/>
          <w:szCs w:val="22"/>
        </w:rPr>
        <w:t>to be projected side-by-side</w:t>
      </w:r>
      <w:r w:rsidR="005A4237" w:rsidRPr="00B664A2">
        <w:rPr>
          <w:rFonts w:ascii="Arial" w:eastAsiaTheme="minorEastAsia" w:hAnsi="Arial" w:cs="Arial"/>
          <w:bCs/>
          <w:iCs/>
          <w:color w:val="000000" w:themeColor="text1"/>
          <w:sz w:val="22"/>
          <w:szCs w:val="22"/>
        </w:rPr>
        <w:t xml:space="preserve"> </w:t>
      </w:r>
      <w:r w:rsidR="005A4237">
        <w:rPr>
          <w:rFonts w:ascii="Arial" w:eastAsiaTheme="minorEastAsia" w:hAnsi="Arial" w:cs="Arial"/>
          <w:bCs/>
          <w:iCs/>
          <w:color w:val="000000" w:themeColor="text1"/>
          <w:sz w:val="22"/>
          <w:szCs w:val="22"/>
        </w:rPr>
        <w:t xml:space="preserve">on the display monitor. </w:t>
      </w:r>
    </w:p>
    <w:p w14:paraId="15B11B9D" w14:textId="77777777" w:rsidR="005A4237" w:rsidRDefault="005A4237" w:rsidP="00B664A2">
      <w:pPr>
        <w:shd w:val="clear" w:color="auto" w:fill="FFFFFF"/>
        <w:jc w:val="both"/>
        <w:rPr>
          <w:rFonts w:ascii="Arial" w:eastAsiaTheme="minorEastAsia" w:hAnsi="Arial" w:cs="Arial"/>
          <w:bCs/>
          <w:iCs/>
          <w:color w:val="000000" w:themeColor="text1"/>
          <w:sz w:val="22"/>
          <w:szCs w:val="22"/>
        </w:rPr>
      </w:pPr>
    </w:p>
    <w:p w14:paraId="51836A63" w14:textId="2E8B5E3A" w:rsidR="005A4237" w:rsidRPr="00B664A2" w:rsidRDefault="0090281A" w:rsidP="005A4237">
      <w:pPr>
        <w:shd w:val="clear" w:color="auto" w:fill="FFFFFF"/>
        <w:jc w:val="both"/>
        <w:rPr>
          <w:rFonts w:ascii="Arial" w:eastAsiaTheme="minorEastAsia" w:hAnsi="Arial" w:cs="Arial"/>
          <w:bCs/>
          <w:iCs/>
          <w:color w:val="000000" w:themeColor="text1"/>
          <w:sz w:val="22"/>
          <w:szCs w:val="22"/>
        </w:rPr>
      </w:pPr>
      <w:r>
        <w:rPr>
          <w:rFonts w:ascii="Arial" w:eastAsiaTheme="minorEastAsia" w:hAnsi="Arial" w:cs="Arial"/>
          <w:bCs/>
          <w:iCs/>
          <w:color w:val="000000" w:themeColor="text1"/>
          <w:sz w:val="22"/>
          <w:szCs w:val="22"/>
        </w:rPr>
        <w:t>I</w:t>
      </w:r>
      <w:r w:rsidR="00B664A2" w:rsidRPr="00B664A2">
        <w:rPr>
          <w:rFonts w:ascii="Arial" w:eastAsiaTheme="minorEastAsia" w:hAnsi="Arial" w:cs="Arial"/>
          <w:bCs/>
          <w:iCs/>
          <w:color w:val="000000" w:themeColor="text1"/>
          <w:sz w:val="22"/>
          <w:szCs w:val="22"/>
        </w:rPr>
        <w:t xml:space="preserve">n-depth </w:t>
      </w:r>
      <w:r w:rsidR="008D7CE3">
        <w:rPr>
          <w:rFonts w:ascii="Arial" w:eastAsiaTheme="minorEastAsia" w:hAnsi="Arial" w:cs="Arial"/>
          <w:bCs/>
          <w:iCs/>
          <w:color w:val="000000" w:themeColor="text1"/>
          <w:sz w:val="22"/>
          <w:szCs w:val="22"/>
        </w:rPr>
        <w:t>evaluation</w:t>
      </w:r>
      <w:r w:rsidR="00B664A2" w:rsidRPr="00B664A2">
        <w:rPr>
          <w:rFonts w:ascii="Arial" w:eastAsiaTheme="minorEastAsia" w:hAnsi="Arial" w:cs="Arial"/>
          <w:bCs/>
          <w:iCs/>
          <w:color w:val="000000" w:themeColor="text1"/>
          <w:sz w:val="22"/>
          <w:szCs w:val="22"/>
        </w:rPr>
        <w:t xml:space="preserve"> of this system </w:t>
      </w:r>
      <w:r w:rsidRPr="00B664A2">
        <w:rPr>
          <w:rFonts w:ascii="Arial" w:eastAsiaTheme="minorEastAsia" w:hAnsi="Arial" w:cs="Arial"/>
          <w:bCs/>
          <w:iCs/>
          <w:color w:val="000000" w:themeColor="text1"/>
          <w:sz w:val="22"/>
          <w:szCs w:val="22"/>
        </w:rPr>
        <w:t>will be performed by an independent test</w:t>
      </w:r>
      <w:r w:rsidR="008D7CE3">
        <w:rPr>
          <w:rFonts w:ascii="Arial" w:eastAsiaTheme="minorEastAsia" w:hAnsi="Arial" w:cs="Arial"/>
          <w:bCs/>
          <w:iCs/>
          <w:color w:val="000000" w:themeColor="text1"/>
          <w:sz w:val="22"/>
          <w:szCs w:val="22"/>
        </w:rPr>
        <w:t>ing</w:t>
      </w:r>
      <w:r w:rsidRPr="00B664A2">
        <w:rPr>
          <w:rFonts w:ascii="Arial" w:eastAsiaTheme="minorEastAsia" w:hAnsi="Arial" w:cs="Arial"/>
          <w:bCs/>
          <w:iCs/>
          <w:color w:val="000000" w:themeColor="text1"/>
          <w:sz w:val="22"/>
          <w:szCs w:val="22"/>
        </w:rPr>
        <w:t xml:space="preserve"> lab</w:t>
      </w:r>
      <w:r>
        <w:rPr>
          <w:rFonts w:ascii="Arial" w:eastAsiaTheme="minorEastAsia" w:hAnsi="Arial" w:cs="Arial"/>
          <w:bCs/>
          <w:iCs/>
          <w:color w:val="000000" w:themeColor="text1"/>
          <w:sz w:val="22"/>
          <w:szCs w:val="22"/>
        </w:rPr>
        <w:t xml:space="preserve"> to confirm</w:t>
      </w:r>
      <w:r w:rsidRPr="00B664A2">
        <w:rPr>
          <w:rFonts w:ascii="Arial" w:eastAsiaTheme="minorEastAsia" w:hAnsi="Arial" w:cs="Arial"/>
          <w:bCs/>
          <w:iCs/>
          <w:color w:val="000000" w:themeColor="text1"/>
          <w:sz w:val="22"/>
          <w:szCs w:val="22"/>
        </w:rPr>
        <w:t xml:space="preserve"> electrical safety, radiated emission and susceptibility compliance</w:t>
      </w:r>
      <w:r>
        <w:rPr>
          <w:rFonts w:ascii="Arial" w:eastAsiaTheme="minorEastAsia" w:hAnsi="Arial" w:cs="Arial"/>
          <w:bCs/>
          <w:iCs/>
          <w:color w:val="000000" w:themeColor="text1"/>
          <w:sz w:val="22"/>
          <w:szCs w:val="22"/>
        </w:rPr>
        <w:t xml:space="preserve">, as well as other requirements. </w:t>
      </w:r>
      <w:bookmarkStart w:id="1" w:name="_Hlk23928981"/>
      <w:r w:rsidR="005A4237" w:rsidRPr="00B664A2">
        <w:rPr>
          <w:rFonts w:ascii="Arial" w:eastAsiaTheme="minorEastAsia" w:hAnsi="Arial" w:cs="Arial"/>
          <w:bCs/>
          <w:iCs/>
          <w:color w:val="000000" w:themeColor="text1"/>
          <w:sz w:val="22"/>
          <w:szCs w:val="22"/>
        </w:rPr>
        <w:t xml:space="preserve">Data from these independent lab tests will be combined with data from </w:t>
      </w:r>
      <w:r w:rsidR="008D7CE3">
        <w:rPr>
          <w:rFonts w:ascii="Arial" w:eastAsiaTheme="minorEastAsia" w:hAnsi="Arial" w:cs="Arial"/>
          <w:bCs/>
          <w:iCs/>
          <w:color w:val="000000" w:themeColor="text1"/>
          <w:sz w:val="22"/>
          <w:szCs w:val="22"/>
        </w:rPr>
        <w:t>internal testing performed by</w:t>
      </w:r>
      <w:r w:rsidR="008D7CE3" w:rsidRPr="00B664A2">
        <w:rPr>
          <w:rFonts w:ascii="Arial" w:eastAsiaTheme="minorEastAsia" w:hAnsi="Arial" w:cs="Arial"/>
          <w:bCs/>
          <w:iCs/>
          <w:color w:val="000000" w:themeColor="text1"/>
          <w:sz w:val="22"/>
          <w:szCs w:val="22"/>
        </w:rPr>
        <w:t xml:space="preserve"> </w:t>
      </w:r>
      <w:r w:rsidR="008D7CE3">
        <w:rPr>
          <w:rFonts w:ascii="Arial" w:eastAsiaTheme="minorEastAsia" w:hAnsi="Arial" w:cs="Arial"/>
          <w:bCs/>
          <w:iCs/>
          <w:color w:val="000000" w:themeColor="text1"/>
          <w:sz w:val="22"/>
          <w:szCs w:val="22"/>
        </w:rPr>
        <w:t>I</w:t>
      </w:r>
      <w:r w:rsidR="008D7CE3" w:rsidRPr="00554715">
        <w:rPr>
          <w:rFonts w:ascii="Arial" w:eastAsiaTheme="minorEastAsia" w:hAnsi="Arial" w:cs="Arial"/>
          <w:bCs/>
          <w:iCs/>
          <w:color w:val="000000" w:themeColor="text1"/>
          <w:sz w:val="22"/>
          <w:szCs w:val="22"/>
        </w:rPr>
        <w:t>magin’s opto-electronic design firm, Optel,</w:t>
      </w:r>
      <w:r w:rsidR="008D7CE3">
        <w:rPr>
          <w:rFonts w:ascii="Arial" w:eastAsiaTheme="minorEastAsia" w:hAnsi="Arial" w:cs="Arial"/>
          <w:bCs/>
          <w:iCs/>
          <w:color w:val="000000" w:themeColor="text1"/>
          <w:sz w:val="22"/>
          <w:szCs w:val="22"/>
        </w:rPr>
        <w:t xml:space="preserve"> </w:t>
      </w:r>
      <w:r w:rsidR="005A4237" w:rsidRPr="00B664A2">
        <w:rPr>
          <w:rFonts w:ascii="Arial" w:eastAsiaTheme="minorEastAsia" w:hAnsi="Arial" w:cs="Arial"/>
          <w:bCs/>
          <w:iCs/>
          <w:color w:val="000000" w:themeColor="text1"/>
          <w:sz w:val="22"/>
          <w:szCs w:val="22"/>
        </w:rPr>
        <w:t>engineering calculations, component</w:t>
      </w:r>
      <w:r w:rsidR="005A4237">
        <w:rPr>
          <w:rFonts w:ascii="Arial" w:eastAsiaTheme="minorEastAsia" w:hAnsi="Arial" w:cs="Arial"/>
          <w:bCs/>
          <w:iCs/>
          <w:color w:val="000000" w:themeColor="text1"/>
          <w:sz w:val="22"/>
          <w:szCs w:val="22"/>
        </w:rPr>
        <w:t xml:space="preserve"> suppliers and</w:t>
      </w:r>
      <w:r w:rsidR="005A4237" w:rsidRPr="00B664A2">
        <w:rPr>
          <w:rFonts w:ascii="Arial" w:eastAsiaTheme="minorEastAsia" w:hAnsi="Arial" w:cs="Arial"/>
          <w:bCs/>
          <w:iCs/>
          <w:color w:val="000000" w:themeColor="text1"/>
          <w:sz w:val="22"/>
          <w:szCs w:val="22"/>
        </w:rPr>
        <w:t xml:space="preserve"> competitive </w:t>
      </w:r>
      <w:bookmarkEnd w:id="1"/>
      <w:r w:rsidR="005A4237" w:rsidRPr="00B664A2">
        <w:rPr>
          <w:rFonts w:ascii="Arial" w:eastAsiaTheme="minorEastAsia" w:hAnsi="Arial" w:cs="Arial"/>
          <w:bCs/>
          <w:iCs/>
          <w:color w:val="000000" w:themeColor="text1"/>
          <w:sz w:val="22"/>
          <w:szCs w:val="22"/>
        </w:rPr>
        <w:t>device analysis</w:t>
      </w:r>
      <w:r w:rsidR="005A4237">
        <w:rPr>
          <w:rFonts w:ascii="Arial" w:eastAsiaTheme="minorEastAsia" w:hAnsi="Arial" w:cs="Arial"/>
          <w:bCs/>
          <w:iCs/>
          <w:color w:val="000000" w:themeColor="text1"/>
          <w:sz w:val="22"/>
          <w:szCs w:val="22"/>
        </w:rPr>
        <w:t>, all of which</w:t>
      </w:r>
      <w:r w:rsidR="005A4237" w:rsidRPr="00B664A2">
        <w:rPr>
          <w:rFonts w:ascii="Arial" w:eastAsiaTheme="minorEastAsia" w:hAnsi="Arial" w:cs="Arial"/>
          <w:bCs/>
          <w:iCs/>
          <w:color w:val="000000" w:themeColor="text1"/>
          <w:sz w:val="22"/>
          <w:szCs w:val="22"/>
        </w:rPr>
        <w:t xml:space="preserve"> will become the basis of the Company’s verification report. </w:t>
      </w:r>
      <w:r w:rsidR="00E1537C">
        <w:rPr>
          <w:rFonts w:ascii="Arial" w:eastAsiaTheme="minorEastAsia" w:hAnsi="Arial" w:cs="Arial"/>
          <w:bCs/>
          <w:iCs/>
          <w:color w:val="000000" w:themeColor="text1"/>
          <w:sz w:val="22"/>
          <w:szCs w:val="22"/>
        </w:rPr>
        <w:t>A</w:t>
      </w:r>
      <w:r w:rsidR="005A4237" w:rsidRPr="00E1537C">
        <w:rPr>
          <w:rFonts w:ascii="Arial" w:eastAsiaTheme="minorEastAsia" w:hAnsi="Arial" w:cs="Arial"/>
          <w:bCs/>
          <w:iCs/>
          <w:color w:val="000000" w:themeColor="text1"/>
          <w:sz w:val="22"/>
          <w:szCs w:val="22"/>
        </w:rPr>
        <w:t>s previously forecast</w:t>
      </w:r>
      <w:r w:rsidR="00E1537C" w:rsidRPr="00E1537C">
        <w:rPr>
          <w:rFonts w:ascii="Arial" w:eastAsiaTheme="minorEastAsia" w:hAnsi="Arial" w:cs="Arial"/>
          <w:bCs/>
          <w:iCs/>
          <w:color w:val="000000" w:themeColor="text1"/>
          <w:sz w:val="22"/>
          <w:szCs w:val="22"/>
        </w:rPr>
        <w:t>ed</w:t>
      </w:r>
      <w:r w:rsidR="005A4237" w:rsidRPr="00E1537C">
        <w:rPr>
          <w:rFonts w:ascii="Arial" w:eastAsiaTheme="minorEastAsia" w:hAnsi="Arial" w:cs="Arial"/>
          <w:bCs/>
          <w:iCs/>
          <w:color w:val="000000" w:themeColor="text1"/>
          <w:sz w:val="22"/>
          <w:szCs w:val="22"/>
        </w:rPr>
        <w:t>,</w:t>
      </w:r>
      <w:r w:rsidR="005A4237" w:rsidRPr="00B664A2">
        <w:rPr>
          <w:rFonts w:ascii="Arial" w:eastAsiaTheme="minorEastAsia" w:hAnsi="Arial" w:cs="Arial"/>
          <w:bCs/>
          <w:iCs/>
          <w:color w:val="000000" w:themeColor="text1"/>
          <w:sz w:val="22"/>
          <w:szCs w:val="22"/>
        </w:rPr>
        <w:t xml:space="preserve"> </w:t>
      </w:r>
      <w:r w:rsidR="00E1537C">
        <w:rPr>
          <w:rFonts w:ascii="Arial" w:eastAsiaTheme="minorEastAsia" w:hAnsi="Arial" w:cs="Arial"/>
          <w:bCs/>
          <w:iCs/>
          <w:color w:val="000000" w:themeColor="text1"/>
          <w:sz w:val="22"/>
          <w:szCs w:val="22"/>
        </w:rPr>
        <w:t xml:space="preserve">Imagin expects </w:t>
      </w:r>
      <w:r w:rsidR="005A4237" w:rsidRPr="00B664A2">
        <w:rPr>
          <w:rFonts w:ascii="Arial" w:eastAsiaTheme="minorEastAsia" w:hAnsi="Arial" w:cs="Arial"/>
          <w:bCs/>
          <w:iCs/>
          <w:color w:val="000000" w:themeColor="text1"/>
          <w:sz w:val="22"/>
          <w:szCs w:val="22"/>
        </w:rPr>
        <w:t xml:space="preserve">this work will be </w:t>
      </w:r>
      <w:r w:rsidR="005A4237">
        <w:rPr>
          <w:rFonts w:ascii="Arial" w:eastAsiaTheme="minorEastAsia" w:hAnsi="Arial" w:cs="Arial"/>
          <w:bCs/>
          <w:iCs/>
          <w:color w:val="000000" w:themeColor="text1"/>
          <w:sz w:val="22"/>
          <w:szCs w:val="22"/>
        </w:rPr>
        <w:t xml:space="preserve">in process </w:t>
      </w:r>
      <w:r w:rsidR="005A4237" w:rsidRPr="00B664A2">
        <w:rPr>
          <w:rFonts w:ascii="Arial" w:eastAsiaTheme="minorEastAsia" w:hAnsi="Arial" w:cs="Arial"/>
          <w:bCs/>
          <w:iCs/>
          <w:color w:val="000000" w:themeColor="text1"/>
          <w:sz w:val="22"/>
          <w:szCs w:val="22"/>
        </w:rPr>
        <w:t xml:space="preserve">prior to the end of </w:t>
      </w:r>
      <w:r w:rsidR="005A4237">
        <w:rPr>
          <w:rFonts w:ascii="Arial" w:eastAsiaTheme="minorEastAsia" w:hAnsi="Arial" w:cs="Arial"/>
          <w:bCs/>
          <w:iCs/>
          <w:color w:val="000000" w:themeColor="text1"/>
          <w:sz w:val="22"/>
          <w:szCs w:val="22"/>
        </w:rPr>
        <w:t>2019</w:t>
      </w:r>
      <w:r w:rsidR="005A4237" w:rsidRPr="00B664A2">
        <w:rPr>
          <w:rFonts w:ascii="Arial" w:eastAsiaTheme="minorEastAsia" w:hAnsi="Arial" w:cs="Arial"/>
          <w:bCs/>
          <w:iCs/>
          <w:color w:val="000000" w:themeColor="text1"/>
          <w:sz w:val="22"/>
          <w:szCs w:val="22"/>
        </w:rPr>
        <w:t>.</w:t>
      </w:r>
    </w:p>
    <w:p w14:paraId="456A23D9" w14:textId="77777777" w:rsidR="00B664A2" w:rsidRDefault="00B664A2" w:rsidP="00B664A2">
      <w:pPr>
        <w:shd w:val="clear" w:color="auto" w:fill="FFFFFF"/>
        <w:jc w:val="both"/>
        <w:rPr>
          <w:rFonts w:ascii="Arial" w:eastAsiaTheme="minorEastAsia" w:hAnsi="Arial" w:cs="Arial"/>
          <w:bCs/>
          <w:iCs/>
          <w:color w:val="000000" w:themeColor="text1"/>
          <w:sz w:val="22"/>
          <w:szCs w:val="22"/>
        </w:rPr>
      </w:pPr>
    </w:p>
    <w:p w14:paraId="4F6071E4" w14:textId="245FB23E" w:rsidR="00962F5A" w:rsidRPr="00B664A2" w:rsidRDefault="00B664A2" w:rsidP="00962F5A">
      <w:pPr>
        <w:shd w:val="clear" w:color="auto" w:fill="FFFFFF"/>
        <w:jc w:val="both"/>
        <w:rPr>
          <w:rFonts w:ascii="Arial" w:eastAsiaTheme="minorEastAsia" w:hAnsi="Arial" w:cs="Arial"/>
          <w:bCs/>
          <w:iCs/>
          <w:color w:val="000000" w:themeColor="text1"/>
          <w:sz w:val="22"/>
          <w:szCs w:val="22"/>
        </w:rPr>
      </w:pPr>
      <w:r w:rsidRPr="00B664A2">
        <w:rPr>
          <w:rFonts w:ascii="Arial" w:eastAsiaTheme="minorEastAsia" w:hAnsi="Arial" w:cs="Arial"/>
          <w:bCs/>
          <w:iCs/>
          <w:color w:val="000000" w:themeColor="text1"/>
          <w:sz w:val="22"/>
          <w:szCs w:val="22"/>
        </w:rPr>
        <w:t>Jim Hutchens, President and CEO of Imagin, commented</w:t>
      </w:r>
      <w:r w:rsidR="002B4E53">
        <w:rPr>
          <w:rFonts w:ascii="Arial" w:eastAsiaTheme="minorEastAsia" w:hAnsi="Arial" w:cs="Arial"/>
          <w:bCs/>
          <w:iCs/>
          <w:color w:val="000000" w:themeColor="text1"/>
          <w:sz w:val="22"/>
          <w:szCs w:val="22"/>
        </w:rPr>
        <w:t>,</w:t>
      </w:r>
      <w:r w:rsidRPr="00B664A2">
        <w:rPr>
          <w:rFonts w:ascii="Arial" w:eastAsiaTheme="minorEastAsia" w:hAnsi="Arial" w:cs="Arial"/>
          <w:bCs/>
          <w:iCs/>
          <w:color w:val="000000" w:themeColor="text1"/>
          <w:sz w:val="22"/>
          <w:szCs w:val="22"/>
        </w:rPr>
        <w:t xml:space="preserve"> </w:t>
      </w:r>
      <w:r w:rsidR="002B4E53">
        <w:rPr>
          <w:rFonts w:ascii="Arial" w:eastAsiaTheme="minorEastAsia" w:hAnsi="Arial" w:cs="Arial"/>
          <w:bCs/>
          <w:iCs/>
          <w:color w:val="000000" w:themeColor="text1"/>
          <w:sz w:val="22"/>
          <w:szCs w:val="22"/>
        </w:rPr>
        <w:t>“</w:t>
      </w:r>
      <w:r w:rsidR="002B4E53" w:rsidRPr="00B664A2">
        <w:rPr>
          <w:rFonts w:ascii="Arial" w:eastAsiaTheme="minorEastAsia" w:hAnsi="Arial" w:cs="Arial"/>
          <w:bCs/>
          <w:iCs/>
          <w:color w:val="000000" w:themeColor="text1"/>
          <w:sz w:val="22"/>
          <w:szCs w:val="22"/>
        </w:rPr>
        <w:t>We</w:t>
      </w:r>
      <w:r w:rsidR="00962F5A">
        <w:rPr>
          <w:rFonts w:ascii="Arial" w:eastAsiaTheme="minorEastAsia" w:hAnsi="Arial" w:cs="Arial"/>
          <w:bCs/>
          <w:iCs/>
          <w:color w:val="000000" w:themeColor="text1"/>
          <w:sz w:val="22"/>
          <w:szCs w:val="22"/>
        </w:rPr>
        <w:t>’re</w:t>
      </w:r>
      <w:r w:rsidR="002B4E53" w:rsidRPr="00B664A2">
        <w:rPr>
          <w:rFonts w:ascii="Arial" w:eastAsiaTheme="minorEastAsia" w:hAnsi="Arial" w:cs="Arial"/>
          <w:bCs/>
          <w:iCs/>
          <w:color w:val="000000" w:themeColor="text1"/>
          <w:sz w:val="22"/>
          <w:szCs w:val="22"/>
        </w:rPr>
        <w:t xml:space="preserve"> </w:t>
      </w:r>
      <w:r w:rsidR="002B4E53">
        <w:rPr>
          <w:rFonts w:ascii="Arial" w:eastAsiaTheme="minorEastAsia" w:hAnsi="Arial" w:cs="Arial"/>
          <w:bCs/>
          <w:iCs/>
          <w:color w:val="000000" w:themeColor="text1"/>
          <w:sz w:val="22"/>
          <w:szCs w:val="22"/>
        </w:rPr>
        <w:t>excited</w:t>
      </w:r>
      <w:r w:rsidR="002B4E53" w:rsidRPr="00B664A2">
        <w:rPr>
          <w:rFonts w:ascii="Arial" w:eastAsiaTheme="minorEastAsia" w:hAnsi="Arial" w:cs="Arial"/>
          <w:bCs/>
          <w:iCs/>
          <w:color w:val="000000" w:themeColor="text1"/>
          <w:sz w:val="22"/>
          <w:szCs w:val="22"/>
        </w:rPr>
        <w:t xml:space="preserve"> with the progress </w:t>
      </w:r>
      <w:r w:rsidR="00962F5A">
        <w:rPr>
          <w:rFonts w:ascii="Arial" w:eastAsiaTheme="minorEastAsia" w:hAnsi="Arial" w:cs="Arial"/>
          <w:bCs/>
          <w:iCs/>
          <w:color w:val="000000" w:themeColor="text1"/>
          <w:sz w:val="22"/>
          <w:szCs w:val="22"/>
        </w:rPr>
        <w:t>to date. The</w:t>
      </w:r>
      <w:r w:rsidR="002B4E53" w:rsidRPr="00B664A2">
        <w:rPr>
          <w:rFonts w:ascii="Arial" w:eastAsiaTheme="minorEastAsia" w:hAnsi="Arial" w:cs="Arial"/>
          <w:bCs/>
          <w:iCs/>
          <w:color w:val="000000" w:themeColor="text1"/>
          <w:sz w:val="22"/>
          <w:szCs w:val="22"/>
        </w:rPr>
        <w:t xml:space="preserve"> functional </w:t>
      </w:r>
      <w:r w:rsidR="002B4E53">
        <w:rPr>
          <w:rFonts w:ascii="Arial" w:eastAsiaTheme="minorEastAsia" w:hAnsi="Arial" w:cs="Arial"/>
          <w:bCs/>
          <w:iCs/>
          <w:color w:val="000000" w:themeColor="text1"/>
          <w:sz w:val="22"/>
          <w:szCs w:val="22"/>
        </w:rPr>
        <w:t xml:space="preserve">units </w:t>
      </w:r>
      <w:r w:rsidR="00962F5A">
        <w:rPr>
          <w:rFonts w:ascii="Arial" w:eastAsiaTheme="minorEastAsia" w:hAnsi="Arial" w:cs="Arial"/>
          <w:bCs/>
          <w:iCs/>
          <w:color w:val="000000" w:themeColor="text1"/>
          <w:sz w:val="22"/>
          <w:szCs w:val="22"/>
        </w:rPr>
        <w:t>are on schedule for d</w:t>
      </w:r>
      <w:r w:rsidR="002B4E53">
        <w:rPr>
          <w:rFonts w:ascii="Arial" w:eastAsiaTheme="minorEastAsia" w:hAnsi="Arial" w:cs="Arial"/>
          <w:bCs/>
          <w:iCs/>
          <w:color w:val="000000" w:themeColor="text1"/>
          <w:sz w:val="22"/>
          <w:szCs w:val="22"/>
        </w:rPr>
        <w:t>esign verification</w:t>
      </w:r>
      <w:r w:rsidR="00962F5A">
        <w:rPr>
          <w:rFonts w:ascii="Arial" w:eastAsiaTheme="minorEastAsia" w:hAnsi="Arial" w:cs="Arial"/>
          <w:bCs/>
          <w:iCs/>
          <w:color w:val="000000" w:themeColor="text1"/>
          <w:sz w:val="22"/>
          <w:szCs w:val="22"/>
        </w:rPr>
        <w:t>, leading</w:t>
      </w:r>
      <w:r w:rsidR="002B4E53">
        <w:rPr>
          <w:rFonts w:ascii="Arial" w:eastAsiaTheme="minorEastAsia" w:hAnsi="Arial" w:cs="Arial"/>
          <w:bCs/>
          <w:iCs/>
          <w:color w:val="000000" w:themeColor="text1"/>
          <w:sz w:val="22"/>
          <w:szCs w:val="22"/>
        </w:rPr>
        <w:t xml:space="preserve"> the way to our </w:t>
      </w:r>
      <w:r w:rsidR="002B4E53" w:rsidRPr="00213BE0">
        <w:rPr>
          <w:rFonts w:ascii="Arial" w:eastAsiaTheme="minorEastAsia" w:hAnsi="Arial" w:cs="Arial"/>
          <w:bCs/>
          <w:iCs/>
          <w:color w:val="000000" w:themeColor="text1"/>
          <w:sz w:val="22"/>
          <w:szCs w:val="22"/>
        </w:rPr>
        <w:t>pilot production run</w:t>
      </w:r>
      <w:r w:rsidR="00962F5A">
        <w:rPr>
          <w:rFonts w:ascii="Arial" w:eastAsiaTheme="minorEastAsia" w:hAnsi="Arial" w:cs="Arial"/>
          <w:bCs/>
          <w:iCs/>
          <w:color w:val="000000" w:themeColor="text1"/>
          <w:sz w:val="22"/>
          <w:szCs w:val="22"/>
        </w:rPr>
        <w:t>s</w:t>
      </w:r>
      <w:r w:rsidR="002B4E53">
        <w:rPr>
          <w:rFonts w:ascii="Arial" w:eastAsiaTheme="minorEastAsia" w:hAnsi="Arial" w:cs="Arial"/>
          <w:bCs/>
          <w:iCs/>
          <w:color w:val="000000" w:themeColor="text1"/>
          <w:sz w:val="22"/>
          <w:szCs w:val="22"/>
        </w:rPr>
        <w:t xml:space="preserve">. </w:t>
      </w:r>
      <w:r w:rsidR="00962F5A">
        <w:rPr>
          <w:rFonts w:ascii="Arial" w:eastAsiaTheme="minorEastAsia" w:hAnsi="Arial" w:cs="Arial"/>
          <w:bCs/>
          <w:iCs/>
          <w:color w:val="000000" w:themeColor="text1"/>
          <w:sz w:val="22"/>
          <w:szCs w:val="22"/>
        </w:rPr>
        <w:t xml:space="preserve">Throughout this process, we continue to work with the </w:t>
      </w:r>
      <w:r w:rsidR="008D7CE3">
        <w:rPr>
          <w:rFonts w:ascii="Arial" w:eastAsiaTheme="minorEastAsia" w:hAnsi="Arial" w:cs="Arial"/>
          <w:bCs/>
          <w:iCs/>
          <w:color w:val="000000" w:themeColor="text1"/>
          <w:sz w:val="22"/>
          <w:szCs w:val="22"/>
        </w:rPr>
        <w:t xml:space="preserve">U.S. Food and Drug Administration (FDA) to </w:t>
      </w:r>
      <w:r w:rsidR="00962F5A">
        <w:rPr>
          <w:rFonts w:ascii="Arial" w:eastAsiaTheme="minorEastAsia" w:hAnsi="Arial" w:cs="Arial"/>
          <w:bCs/>
          <w:iCs/>
          <w:color w:val="000000" w:themeColor="text1"/>
          <w:sz w:val="22"/>
          <w:szCs w:val="22"/>
        </w:rPr>
        <w:t>determine</w:t>
      </w:r>
      <w:r w:rsidR="00962F5A" w:rsidRPr="00B664A2">
        <w:rPr>
          <w:rFonts w:ascii="Arial" w:eastAsiaTheme="minorEastAsia" w:hAnsi="Arial" w:cs="Arial"/>
          <w:bCs/>
          <w:iCs/>
          <w:color w:val="000000" w:themeColor="text1"/>
          <w:sz w:val="22"/>
          <w:szCs w:val="22"/>
        </w:rPr>
        <w:t xml:space="preserve"> the final requirements </w:t>
      </w:r>
      <w:r w:rsidR="00962F5A">
        <w:rPr>
          <w:rFonts w:ascii="Arial" w:eastAsiaTheme="minorEastAsia" w:hAnsi="Arial" w:cs="Arial"/>
          <w:bCs/>
          <w:iCs/>
          <w:color w:val="000000" w:themeColor="text1"/>
          <w:sz w:val="22"/>
          <w:szCs w:val="22"/>
        </w:rPr>
        <w:t>for</w:t>
      </w:r>
      <w:r w:rsidR="00962F5A" w:rsidRPr="00B664A2">
        <w:rPr>
          <w:rFonts w:ascii="Arial" w:eastAsiaTheme="minorEastAsia" w:hAnsi="Arial" w:cs="Arial"/>
          <w:bCs/>
          <w:iCs/>
          <w:color w:val="000000" w:themeColor="text1"/>
          <w:sz w:val="22"/>
          <w:szCs w:val="22"/>
        </w:rPr>
        <w:t xml:space="preserve"> obtain</w:t>
      </w:r>
      <w:r w:rsidR="00962F5A">
        <w:rPr>
          <w:rFonts w:ascii="Arial" w:eastAsiaTheme="minorEastAsia" w:hAnsi="Arial" w:cs="Arial"/>
          <w:bCs/>
          <w:iCs/>
          <w:color w:val="000000" w:themeColor="text1"/>
          <w:sz w:val="22"/>
          <w:szCs w:val="22"/>
        </w:rPr>
        <w:t>ing</w:t>
      </w:r>
      <w:r w:rsidR="00962F5A" w:rsidRPr="00B664A2">
        <w:rPr>
          <w:rFonts w:ascii="Arial" w:eastAsiaTheme="minorEastAsia" w:hAnsi="Arial" w:cs="Arial"/>
          <w:bCs/>
          <w:iCs/>
          <w:color w:val="000000" w:themeColor="text1"/>
          <w:sz w:val="22"/>
          <w:szCs w:val="22"/>
        </w:rPr>
        <w:t xml:space="preserve"> market</w:t>
      </w:r>
      <w:r w:rsidR="00962F5A">
        <w:rPr>
          <w:rFonts w:ascii="Arial" w:eastAsiaTheme="minorEastAsia" w:hAnsi="Arial" w:cs="Arial"/>
          <w:bCs/>
          <w:iCs/>
          <w:color w:val="000000" w:themeColor="text1"/>
          <w:sz w:val="22"/>
          <w:szCs w:val="22"/>
        </w:rPr>
        <w:t>ing</w:t>
      </w:r>
      <w:r w:rsidR="00962F5A" w:rsidRPr="00B664A2">
        <w:rPr>
          <w:rFonts w:ascii="Arial" w:eastAsiaTheme="minorEastAsia" w:hAnsi="Arial" w:cs="Arial"/>
          <w:bCs/>
          <w:iCs/>
          <w:color w:val="000000" w:themeColor="text1"/>
          <w:sz w:val="22"/>
          <w:szCs w:val="22"/>
        </w:rPr>
        <w:t xml:space="preserve"> clearance.” </w:t>
      </w:r>
    </w:p>
    <w:p w14:paraId="06338B27" w14:textId="131608E8" w:rsidR="003405A0" w:rsidRPr="00503B25" w:rsidRDefault="003405A0" w:rsidP="00B664A2">
      <w:pPr>
        <w:shd w:val="clear" w:color="auto" w:fill="FFFFFF"/>
        <w:jc w:val="both"/>
        <w:rPr>
          <w:rFonts w:ascii="Arial" w:hAnsi="Arial" w:cs="Arial"/>
          <w:b/>
          <w:color w:val="000000" w:themeColor="text1"/>
          <w:sz w:val="22"/>
          <w:szCs w:val="22"/>
        </w:rPr>
      </w:pPr>
    </w:p>
    <w:p w14:paraId="6EB72304" w14:textId="3FE14675" w:rsidR="000564EC" w:rsidRPr="00486EAB" w:rsidRDefault="00C04116">
      <w:pPr>
        <w:shd w:val="clear" w:color="auto" w:fill="FFFFFF"/>
        <w:jc w:val="both"/>
        <w:rPr>
          <w:rFonts w:ascii="Arial" w:hAnsi="Arial" w:cs="Arial"/>
          <w:b/>
          <w:color w:val="000000" w:themeColor="text1"/>
          <w:sz w:val="22"/>
          <w:szCs w:val="22"/>
        </w:rPr>
      </w:pPr>
      <w:r w:rsidRPr="00486EAB">
        <w:rPr>
          <w:rFonts w:ascii="Arial" w:hAnsi="Arial" w:cs="Arial"/>
          <w:b/>
          <w:color w:val="000000" w:themeColor="text1"/>
          <w:sz w:val="22"/>
          <w:szCs w:val="22"/>
        </w:rPr>
        <w:t>A</w:t>
      </w:r>
      <w:r w:rsidR="000564EC" w:rsidRPr="00486EAB">
        <w:rPr>
          <w:rFonts w:ascii="Arial" w:hAnsi="Arial" w:cs="Arial"/>
          <w:b/>
          <w:color w:val="000000" w:themeColor="text1"/>
          <w:sz w:val="22"/>
          <w:szCs w:val="22"/>
        </w:rPr>
        <w:t>bout Imagin Medical</w:t>
      </w:r>
    </w:p>
    <w:p w14:paraId="39A1DEDD" w14:textId="77777777" w:rsidR="000A3788" w:rsidRDefault="000A3788" w:rsidP="00307F83">
      <w:pPr>
        <w:jc w:val="both"/>
        <w:rPr>
          <w:rFonts w:ascii="Arial" w:hAnsi="Arial" w:cs="Arial"/>
          <w:color w:val="000000" w:themeColor="text1"/>
          <w:sz w:val="22"/>
          <w:szCs w:val="22"/>
        </w:rPr>
      </w:pPr>
    </w:p>
    <w:p w14:paraId="770097B3" w14:textId="038FAB0E" w:rsidR="00B664A2" w:rsidRDefault="00B664A2" w:rsidP="00307F83">
      <w:pPr>
        <w:jc w:val="both"/>
        <w:rPr>
          <w:rFonts w:ascii="Arial" w:hAnsi="Arial" w:cs="Arial"/>
          <w:color w:val="000000" w:themeColor="text1"/>
          <w:sz w:val="22"/>
          <w:szCs w:val="22"/>
        </w:rPr>
      </w:pPr>
      <w:bookmarkStart w:id="2" w:name="_GoBack"/>
      <w:bookmarkEnd w:id="2"/>
      <w:r w:rsidRPr="00B664A2">
        <w:rPr>
          <w:rFonts w:ascii="Arial" w:hAnsi="Arial" w:cs="Arial"/>
          <w:color w:val="000000" w:themeColor="text1"/>
          <w:sz w:val="22"/>
          <w:szCs w:val="22"/>
        </w:rPr>
        <w:t>Imagin Medical is a surgical imaging company focused on establishing a new standard of care in visualizing cancer during minimally invasive surgeries. The Company believes its first product, the i/</w:t>
      </w:r>
      <w:proofErr w:type="spellStart"/>
      <w:r w:rsidRPr="00B664A2">
        <w:rPr>
          <w:rFonts w:ascii="Arial" w:hAnsi="Arial" w:cs="Arial"/>
          <w:color w:val="000000" w:themeColor="text1"/>
          <w:sz w:val="22"/>
          <w:szCs w:val="22"/>
        </w:rPr>
        <w:t>Blue</w:t>
      </w:r>
      <w:r w:rsidRPr="00B664A2">
        <w:rPr>
          <w:rFonts w:ascii="Arial" w:hAnsi="Arial" w:cs="Arial"/>
          <w:color w:val="000000" w:themeColor="text1"/>
          <w:sz w:val="22"/>
          <w:szCs w:val="22"/>
          <w:vertAlign w:val="superscript"/>
        </w:rPr>
        <w:t>TM</w:t>
      </w:r>
      <w:proofErr w:type="spellEnd"/>
      <w:r w:rsidRPr="00B664A2">
        <w:rPr>
          <w:rFonts w:ascii="Arial" w:hAnsi="Arial" w:cs="Arial"/>
          <w:color w:val="000000" w:themeColor="text1"/>
          <w:sz w:val="22"/>
          <w:szCs w:val="22"/>
        </w:rPr>
        <w:t xml:space="preserve"> Imaging System, will dramatically improve surgeons’ ability to visualize cancerous cells by producing higher-quality images more quickly compared with current methods. Based on advanced optics and light sensors, the i/Blue Imaging System employs patented ultrasensitive imaging technology and offers easy-to-use viewing options for more accurate resection. The Company’s initial focus is bladder cancer. Learn more at </w:t>
      </w:r>
      <w:hyperlink r:id="rId10" w:history="1">
        <w:r w:rsidRPr="00E276D2">
          <w:rPr>
            <w:rStyle w:val="Hyperlink"/>
            <w:rFonts w:ascii="Arial" w:hAnsi="Arial" w:cs="Arial"/>
            <w:sz w:val="22"/>
            <w:szCs w:val="22"/>
          </w:rPr>
          <w:t>www.imaginmedical.com</w:t>
        </w:r>
      </w:hyperlink>
      <w:r w:rsidRPr="00B664A2">
        <w:rPr>
          <w:rFonts w:ascii="Arial" w:hAnsi="Arial" w:cs="Arial"/>
          <w:color w:val="000000" w:themeColor="text1"/>
          <w:sz w:val="22"/>
          <w:szCs w:val="22"/>
        </w:rPr>
        <w:t>.</w:t>
      </w:r>
      <w:r>
        <w:rPr>
          <w:rFonts w:ascii="Arial" w:hAnsi="Arial" w:cs="Arial"/>
          <w:color w:val="000000" w:themeColor="text1"/>
          <w:sz w:val="22"/>
          <w:szCs w:val="22"/>
        </w:rPr>
        <w:t xml:space="preserve"> </w:t>
      </w:r>
    </w:p>
    <w:p w14:paraId="0B9F6BC6" w14:textId="00AFE569" w:rsidR="00AF56F0" w:rsidRPr="00486EAB" w:rsidRDefault="00B664A2" w:rsidP="00307F83">
      <w:pPr>
        <w:jc w:val="both"/>
        <w:rPr>
          <w:rFonts w:ascii="Arial" w:hAnsi="Arial" w:cs="Arial"/>
          <w:color w:val="000000" w:themeColor="text1"/>
          <w:sz w:val="22"/>
          <w:szCs w:val="22"/>
        </w:rPr>
      </w:pPr>
      <w:r w:rsidRPr="00B664A2">
        <w:rPr>
          <w:rFonts w:ascii="Arial" w:hAnsi="Arial" w:cs="Arial"/>
          <w:color w:val="000000" w:themeColor="text1"/>
          <w:sz w:val="22"/>
          <w:szCs w:val="22"/>
        </w:rPr>
        <w:t xml:space="preserve"> </w:t>
      </w:r>
      <w:r w:rsidR="00606A97" w:rsidRPr="00606A97">
        <w:rPr>
          <w:rFonts w:ascii="Arial" w:hAnsi="Arial" w:cs="Arial"/>
          <w:color w:val="000000" w:themeColor="text1"/>
          <w:sz w:val="22"/>
          <w:szCs w:val="22"/>
        </w:rPr>
        <w:t xml:space="preserve"> </w:t>
      </w:r>
    </w:p>
    <w:p w14:paraId="41BF90B3" w14:textId="77777777" w:rsidR="000A3788" w:rsidRDefault="000A3788" w:rsidP="00307F83">
      <w:pPr>
        <w:jc w:val="both"/>
        <w:rPr>
          <w:rFonts w:ascii="Arial" w:hAnsi="Arial" w:cs="Arial"/>
          <w:b/>
          <w:i/>
          <w:color w:val="000000" w:themeColor="text1"/>
          <w:sz w:val="22"/>
          <w:szCs w:val="22"/>
        </w:rPr>
      </w:pPr>
    </w:p>
    <w:p w14:paraId="586A673C" w14:textId="77777777" w:rsidR="000A3788" w:rsidRDefault="000A3788" w:rsidP="00307F83">
      <w:pPr>
        <w:jc w:val="both"/>
        <w:rPr>
          <w:rFonts w:ascii="Arial" w:hAnsi="Arial" w:cs="Arial"/>
          <w:b/>
          <w:i/>
          <w:color w:val="000000" w:themeColor="text1"/>
          <w:sz w:val="22"/>
          <w:szCs w:val="22"/>
        </w:rPr>
      </w:pPr>
    </w:p>
    <w:p w14:paraId="02FBB43C" w14:textId="77777777" w:rsidR="000A3788" w:rsidRDefault="000A3788" w:rsidP="00307F83">
      <w:pPr>
        <w:jc w:val="both"/>
        <w:rPr>
          <w:rFonts w:ascii="Arial" w:hAnsi="Arial" w:cs="Arial"/>
          <w:b/>
          <w:i/>
          <w:color w:val="000000" w:themeColor="text1"/>
          <w:sz w:val="22"/>
          <w:szCs w:val="22"/>
        </w:rPr>
      </w:pPr>
    </w:p>
    <w:p w14:paraId="22752816" w14:textId="77777777" w:rsidR="000A3788" w:rsidRDefault="000A3788" w:rsidP="00307F83">
      <w:pPr>
        <w:jc w:val="both"/>
        <w:rPr>
          <w:rFonts w:ascii="Arial" w:hAnsi="Arial" w:cs="Arial"/>
          <w:b/>
          <w:i/>
          <w:color w:val="000000" w:themeColor="text1"/>
          <w:sz w:val="22"/>
          <w:szCs w:val="22"/>
        </w:rPr>
      </w:pPr>
    </w:p>
    <w:p w14:paraId="7A74C1F2" w14:textId="0D3E19EC" w:rsidR="000564EC" w:rsidRPr="00486EAB" w:rsidRDefault="000564EC" w:rsidP="00307F83">
      <w:pPr>
        <w:jc w:val="both"/>
        <w:rPr>
          <w:rFonts w:ascii="Arial" w:hAnsi="Arial" w:cs="Arial"/>
          <w:b/>
          <w:i/>
          <w:color w:val="000000" w:themeColor="text1"/>
          <w:sz w:val="22"/>
          <w:szCs w:val="22"/>
        </w:rPr>
      </w:pPr>
      <w:r w:rsidRPr="00486EAB">
        <w:rPr>
          <w:rFonts w:ascii="Arial" w:hAnsi="Arial" w:cs="Arial"/>
          <w:b/>
          <w:i/>
          <w:color w:val="000000" w:themeColor="text1"/>
          <w:sz w:val="22"/>
          <w:szCs w:val="22"/>
        </w:rPr>
        <w:t xml:space="preserve">Forward-Looking Statements </w:t>
      </w:r>
    </w:p>
    <w:p w14:paraId="6C4166F5" w14:textId="77777777" w:rsidR="000564EC" w:rsidRPr="00486EAB" w:rsidRDefault="000564EC" w:rsidP="00307F83">
      <w:pPr>
        <w:jc w:val="both"/>
        <w:rPr>
          <w:rFonts w:ascii="Arial" w:hAnsi="Arial" w:cs="Arial"/>
          <w:i/>
          <w:color w:val="000000" w:themeColor="text1"/>
          <w:sz w:val="22"/>
          <w:szCs w:val="22"/>
        </w:rPr>
      </w:pPr>
    </w:p>
    <w:p w14:paraId="2417C38F" w14:textId="1BB16A3B" w:rsidR="000564EC" w:rsidRPr="00486EAB" w:rsidRDefault="000564EC" w:rsidP="00307F83">
      <w:pPr>
        <w:jc w:val="both"/>
        <w:rPr>
          <w:rFonts w:ascii="Arial" w:hAnsi="Arial" w:cs="Arial"/>
          <w:i/>
          <w:color w:val="000000" w:themeColor="text1"/>
          <w:sz w:val="22"/>
          <w:szCs w:val="22"/>
        </w:rPr>
      </w:pPr>
      <w:r w:rsidRPr="00486EAB">
        <w:rPr>
          <w:rFonts w:ascii="Arial" w:hAnsi="Arial" w:cs="Arial"/>
          <w:i/>
          <w:color w:val="000000" w:themeColor="text1"/>
          <w:sz w:val="22"/>
          <w:szCs w:val="22"/>
        </w:rPr>
        <w:t xml:space="preserve">Information set forth in this news release contains forward-looking statements. These statements reflect management’s current estimates, beliefs, intentions and expectations; they are not </w:t>
      </w:r>
      <w:proofErr w:type="gramStart"/>
      <w:r w:rsidRPr="00486EAB">
        <w:rPr>
          <w:rFonts w:ascii="Arial" w:hAnsi="Arial" w:cs="Arial"/>
          <w:i/>
          <w:color w:val="000000" w:themeColor="text1"/>
          <w:sz w:val="22"/>
          <w:szCs w:val="22"/>
        </w:rPr>
        <w:t>guarantees</w:t>
      </w:r>
      <w:proofErr w:type="gramEnd"/>
      <w:r w:rsidRPr="00486EAB">
        <w:rPr>
          <w:rFonts w:ascii="Arial" w:hAnsi="Arial" w:cs="Arial"/>
          <w:i/>
          <w:color w:val="000000" w:themeColor="text1"/>
          <w:sz w:val="22"/>
          <w:szCs w:val="22"/>
        </w:rPr>
        <w:t xml:space="preserve"> of future performance. The Company cautions that all forward-looking statements are inherently uncertain, and that actual performance may be affected by </w:t>
      </w:r>
      <w:proofErr w:type="gramStart"/>
      <w:r w:rsidRPr="00486EAB">
        <w:rPr>
          <w:rFonts w:ascii="Arial" w:hAnsi="Arial" w:cs="Arial"/>
          <w:i/>
          <w:color w:val="000000" w:themeColor="text1"/>
          <w:sz w:val="22"/>
          <w:szCs w:val="22"/>
        </w:rPr>
        <w:t>a number of</w:t>
      </w:r>
      <w:proofErr w:type="gramEnd"/>
      <w:r w:rsidRPr="00486EAB">
        <w:rPr>
          <w:rFonts w:ascii="Arial" w:hAnsi="Arial" w:cs="Arial"/>
          <w:i/>
          <w:color w:val="000000" w:themeColor="text1"/>
          <w:sz w:val="22"/>
          <w:szCs w:val="22"/>
        </w:rPr>
        <w:t xml:space="preserve">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w:t>
      </w:r>
      <w:r w:rsidR="004567AE">
        <w:rPr>
          <w:rFonts w:ascii="Arial" w:hAnsi="Arial" w:cs="Arial"/>
          <w:i/>
          <w:color w:val="000000" w:themeColor="text1"/>
          <w:sz w:val="22"/>
          <w:szCs w:val="22"/>
        </w:rPr>
        <w:t xml:space="preserve"> </w:t>
      </w:r>
      <w:r w:rsidRPr="00486EAB">
        <w:rPr>
          <w:rFonts w:ascii="Arial" w:hAnsi="Arial" w:cs="Arial"/>
          <w:i/>
          <w:color w:val="000000" w:themeColor="text1"/>
          <w:sz w:val="22"/>
          <w:szCs w:val="22"/>
        </w:rPr>
        <w:t>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p>
    <w:p w14:paraId="3EB616D9" w14:textId="77777777" w:rsidR="000564EC" w:rsidRPr="00486EAB" w:rsidRDefault="000564EC" w:rsidP="00307F83">
      <w:pPr>
        <w:jc w:val="both"/>
        <w:rPr>
          <w:rFonts w:ascii="Arial" w:hAnsi="Arial" w:cs="Arial"/>
          <w:i/>
          <w:color w:val="000000" w:themeColor="text1"/>
          <w:sz w:val="22"/>
          <w:szCs w:val="22"/>
        </w:rPr>
      </w:pPr>
    </w:p>
    <w:p w14:paraId="6A974AC3" w14:textId="77777777" w:rsidR="000564EC" w:rsidRPr="00486EAB" w:rsidRDefault="000564EC" w:rsidP="00307F83">
      <w:pPr>
        <w:jc w:val="both"/>
        <w:rPr>
          <w:rFonts w:ascii="Arial" w:hAnsi="Arial" w:cs="Arial"/>
          <w:b/>
          <w:color w:val="000000" w:themeColor="text1"/>
          <w:sz w:val="22"/>
          <w:szCs w:val="22"/>
        </w:rPr>
      </w:pPr>
      <w:r w:rsidRPr="00486EAB">
        <w:rPr>
          <w:rFonts w:ascii="Arial" w:hAnsi="Arial" w:cs="Arial"/>
          <w:b/>
          <w:color w:val="000000" w:themeColor="text1"/>
          <w:sz w:val="22"/>
          <w:szCs w:val="22"/>
        </w:rPr>
        <w:t>Contacts:</w:t>
      </w:r>
    </w:p>
    <w:p w14:paraId="2D6078D8" w14:textId="77777777" w:rsidR="000564EC" w:rsidRPr="00486EAB" w:rsidRDefault="000564EC" w:rsidP="00307F83">
      <w:pPr>
        <w:jc w:val="both"/>
        <w:rPr>
          <w:rFonts w:ascii="Arial" w:hAnsi="Arial" w:cs="Arial"/>
          <w:color w:val="000000" w:themeColor="text1"/>
          <w:sz w:val="22"/>
          <w:szCs w:val="22"/>
        </w:rPr>
      </w:pPr>
    </w:p>
    <w:p w14:paraId="554E1FF2" w14:textId="77777777" w:rsidR="000564EC" w:rsidRPr="00486EAB" w:rsidRDefault="000564EC" w:rsidP="00307F83">
      <w:pPr>
        <w:jc w:val="both"/>
        <w:rPr>
          <w:rFonts w:ascii="Arial" w:hAnsi="Arial" w:cs="Arial"/>
          <w:color w:val="000000" w:themeColor="text1"/>
          <w:sz w:val="22"/>
          <w:szCs w:val="22"/>
        </w:rPr>
      </w:pPr>
      <w:r w:rsidRPr="00486EAB">
        <w:rPr>
          <w:rFonts w:ascii="Arial" w:hAnsi="Arial" w:cs="Arial"/>
          <w:color w:val="000000" w:themeColor="text1"/>
          <w:sz w:val="22"/>
          <w:szCs w:val="22"/>
        </w:rPr>
        <w:t xml:space="preserve">Stephen Kilmer, Investor Relations </w:t>
      </w:r>
    </w:p>
    <w:p w14:paraId="312C6DA4" w14:textId="77777777" w:rsidR="000564EC" w:rsidRPr="00486EAB" w:rsidRDefault="000564EC" w:rsidP="00307F83">
      <w:pPr>
        <w:jc w:val="both"/>
        <w:rPr>
          <w:rFonts w:ascii="Arial" w:hAnsi="Arial" w:cs="Arial"/>
          <w:color w:val="000000" w:themeColor="text1"/>
          <w:sz w:val="22"/>
          <w:szCs w:val="22"/>
        </w:rPr>
      </w:pPr>
      <w:r w:rsidRPr="00486EAB">
        <w:rPr>
          <w:rFonts w:ascii="Arial" w:hAnsi="Arial" w:cs="Arial"/>
          <w:color w:val="000000" w:themeColor="text1"/>
          <w:sz w:val="22"/>
          <w:szCs w:val="22"/>
        </w:rPr>
        <w:t>Telephone: 647-872-4849</w:t>
      </w:r>
    </w:p>
    <w:p w14:paraId="1077078B" w14:textId="77777777" w:rsidR="000564EC" w:rsidRPr="00486EAB" w:rsidRDefault="000564EC" w:rsidP="00307F83">
      <w:pPr>
        <w:jc w:val="both"/>
        <w:rPr>
          <w:rFonts w:ascii="Arial" w:hAnsi="Arial" w:cs="Arial"/>
          <w:color w:val="000000" w:themeColor="text1"/>
          <w:sz w:val="22"/>
          <w:szCs w:val="22"/>
        </w:rPr>
      </w:pPr>
      <w:r w:rsidRPr="00486EAB">
        <w:rPr>
          <w:rFonts w:ascii="Arial" w:hAnsi="Arial" w:cs="Arial"/>
          <w:color w:val="000000" w:themeColor="text1"/>
          <w:sz w:val="22"/>
          <w:szCs w:val="22"/>
        </w:rPr>
        <w:t xml:space="preserve">Email: </w:t>
      </w:r>
      <w:hyperlink r:id="rId11" w:history="1">
        <w:r w:rsidRPr="00486EAB">
          <w:rPr>
            <w:rStyle w:val="Hyperlink"/>
            <w:rFonts w:ascii="Arial" w:hAnsi="Arial" w:cs="Arial"/>
            <w:color w:val="000000" w:themeColor="text1"/>
            <w:sz w:val="22"/>
            <w:szCs w:val="22"/>
          </w:rPr>
          <w:t>stephen@kilmerlucas.com</w:t>
        </w:r>
      </w:hyperlink>
      <w:r w:rsidRPr="00486EAB">
        <w:rPr>
          <w:rFonts w:ascii="Arial" w:hAnsi="Arial" w:cs="Arial"/>
          <w:color w:val="000000" w:themeColor="text1"/>
          <w:sz w:val="22"/>
          <w:szCs w:val="22"/>
        </w:rPr>
        <w:t xml:space="preserve"> </w:t>
      </w:r>
    </w:p>
    <w:p w14:paraId="11C1DD29" w14:textId="77777777" w:rsidR="000564EC" w:rsidRPr="00486EAB" w:rsidRDefault="000564EC" w:rsidP="00307F83">
      <w:pPr>
        <w:jc w:val="both"/>
        <w:rPr>
          <w:rFonts w:ascii="Arial" w:hAnsi="Arial" w:cs="Arial"/>
          <w:color w:val="000000" w:themeColor="text1"/>
          <w:sz w:val="22"/>
          <w:szCs w:val="22"/>
        </w:rPr>
      </w:pPr>
    </w:p>
    <w:p w14:paraId="52AE700D" w14:textId="6908CD89" w:rsidR="000564EC" w:rsidRPr="00486EAB" w:rsidRDefault="000564EC" w:rsidP="00307F83">
      <w:pPr>
        <w:jc w:val="both"/>
        <w:rPr>
          <w:rFonts w:ascii="Arial" w:hAnsi="Arial" w:cs="Arial"/>
          <w:color w:val="000000" w:themeColor="text1"/>
          <w:sz w:val="22"/>
          <w:szCs w:val="22"/>
        </w:rPr>
      </w:pPr>
      <w:r w:rsidRPr="00486EAB">
        <w:rPr>
          <w:rFonts w:ascii="Arial" w:hAnsi="Arial" w:cs="Arial"/>
          <w:color w:val="000000" w:themeColor="text1"/>
          <w:sz w:val="22"/>
          <w:szCs w:val="22"/>
        </w:rPr>
        <w:t>Jim Hutchens, President &amp; CEO</w:t>
      </w:r>
    </w:p>
    <w:p w14:paraId="090D8A81" w14:textId="77777777" w:rsidR="000564EC" w:rsidRPr="00486EAB" w:rsidRDefault="000564EC" w:rsidP="00307F83">
      <w:pPr>
        <w:jc w:val="both"/>
        <w:rPr>
          <w:rFonts w:ascii="Arial" w:hAnsi="Arial" w:cs="Arial"/>
          <w:color w:val="000000" w:themeColor="text1"/>
          <w:sz w:val="22"/>
          <w:szCs w:val="22"/>
        </w:rPr>
      </w:pPr>
      <w:r w:rsidRPr="00486EAB">
        <w:rPr>
          <w:rFonts w:ascii="Arial" w:hAnsi="Arial" w:cs="Arial"/>
          <w:color w:val="000000" w:themeColor="text1"/>
          <w:sz w:val="22"/>
          <w:szCs w:val="22"/>
        </w:rPr>
        <w:t>Telephone: 833-246-2446</w:t>
      </w:r>
    </w:p>
    <w:p w14:paraId="32732749" w14:textId="12B90B06" w:rsidR="006316F1" w:rsidRPr="00486EAB" w:rsidRDefault="006316F1" w:rsidP="00F01732">
      <w:pPr>
        <w:tabs>
          <w:tab w:val="left" w:pos="270"/>
          <w:tab w:val="center" w:pos="4590"/>
          <w:tab w:val="left" w:pos="6127"/>
        </w:tabs>
        <w:rPr>
          <w:color w:val="000000" w:themeColor="text1"/>
          <w:sz w:val="22"/>
          <w:szCs w:val="22"/>
        </w:rPr>
      </w:pPr>
    </w:p>
    <w:sectPr w:rsidR="006316F1" w:rsidRPr="00486EAB">
      <w:headerReference w:type="default" r:id="rId12"/>
      <w:footerReference w:type="default" r:id="rId13"/>
      <w:headerReference w:type="first" r:id="rId14"/>
      <w:footerReference w:type="first" r:id="rId15"/>
      <w:pgSz w:w="12240" w:h="15840"/>
      <w:pgMar w:top="333" w:right="1800" w:bottom="900" w:left="1620" w:header="276"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FA4C2" w14:textId="77777777" w:rsidR="001102F0" w:rsidRDefault="001102F0">
      <w:r>
        <w:separator/>
      </w:r>
    </w:p>
  </w:endnote>
  <w:endnote w:type="continuationSeparator" w:id="0">
    <w:p w14:paraId="0BEAE1E8" w14:textId="77777777" w:rsidR="001102F0" w:rsidRDefault="0011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auto"/>
    <w:pitch w:val="default"/>
  </w:font>
  <w:font w:name="Arial-ItalicMT">
    <w:altName w:val="Arial"/>
    <w:charset w:val="00"/>
    <w:family w:val="auto"/>
    <w:pitch w:val="default"/>
  </w:font>
  <w:font w:name="Segoe UI">
    <w:altName w:val="Sylfaen"/>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9030" w14:textId="77777777" w:rsidR="006316F1" w:rsidRDefault="00F413FC">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00C7" w14:textId="77777777" w:rsidR="006316F1" w:rsidRDefault="00F413F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8E6FC" w14:textId="77777777" w:rsidR="001102F0" w:rsidRDefault="001102F0">
      <w:r>
        <w:separator/>
      </w:r>
    </w:p>
  </w:footnote>
  <w:footnote w:type="continuationSeparator" w:id="0">
    <w:p w14:paraId="45FD93AF" w14:textId="77777777" w:rsidR="001102F0" w:rsidRDefault="0011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825" w14:textId="77777777" w:rsidR="006316F1" w:rsidRDefault="006316F1">
    <w:pPr>
      <w:pStyle w:val="Header"/>
      <w:jc w:val="center"/>
    </w:pPr>
  </w:p>
  <w:p w14:paraId="59469C89" w14:textId="77777777" w:rsidR="006316F1" w:rsidRDefault="006316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2A3B" w14:textId="77777777" w:rsidR="006316F1" w:rsidRDefault="00F413FC">
    <w:pPr>
      <w:pStyle w:val="Header"/>
      <w:tabs>
        <w:tab w:val="center" w:pos="4545"/>
        <w:tab w:val="left" w:pos="7119"/>
      </w:tabs>
      <w:ind w:left="-270"/>
      <w:jc w:val="center"/>
    </w:pPr>
    <w:r>
      <w:rPr>
        <w:noProof/>
      </w:rPr>
      <mc:AlternateContent>
        <mc:Choice Requires="wps">
          <w:drawing>
            <wp:anchor distT="0" distB="0" distL="114300" distR="114300" simplePos="0" relativeHeight="2" behindDoc="1" locked="0" layoutInCell="1" allowOverlap="1" wp14:anchorId="2FF254F3" wp14:editId="7EB1BF92">
              <wp:simplePos x="0" y="0"/>
              <wp:positionH relativeFrom="column">
                <wp:posOffset>-74930</wp:posOffset>
              </wp:positionH>
              <wp:positionV relativeFrom="paragraph">
                <wp:posOffset>-118110</wp:posOffset>
              </wp:positionV>
              <wp:extent cx="2033905" cy="892810"/>
              <wp:effectExtent l="0" t="0" r="0" b="0"/>
              <wp:wrapNone/>
              <wp:docPr id="3" name="Title 1"/>
              <wp:cNvGraphicFramePr/>
              <a:graphic xmlns:a="http://schemas.openxmlformats.org/drawingml/2006/main">
                <a:graphicData uri="http://schemas.microsoft.com/office/word/2010/wordprocessingShape">
                  <wps:wsp>
                    <wps:cNvSpPr/>
                    <wps:spPr>
                      <a:xfrm>
                        <a:off x="0" y="0"/>
                        <a:ext cx="2033280" cy="892080"/>
                      </a:xfrm>
                      <a:prstGeom prst="rect">
                        <a:avLst/>
                      </a:prstGeom>
                      <a:noFill/>
                      <a:ln>
                        <a:noFill/>
                      </a:ln>
                    </wps:spPr>
                    <wps:style>
                      <a:lnRef idx="0">
                        <a:scrgbClr r="0" g="0" b="0"/>
                      </a:lnRef>
                      <a:fillRef idx="0">
                        <a:scrgbClr r="0" g="0" b="0"/>
                      </a:fillRef>
                      <a:effectRef idx="0">
                        <a:scrgbClr r="0" g="0" b="0"/>
                      </a:effectRef>
                      <a:fontRef idx="minor"/>
                    </wps:style>
                    <wps:txbx>
                      <w:txbxContent>
                        <w:p w14:paraId="040F4751" w14:textId="77777777" w:rsidR="006316F1" w:rsidRDefault="006316F1">
                          <w:pPr>
                            <w:pStyle w:val="NormalWeb"/>
                            <w:rPr>
                              <w:rFonts w:ascii="Arial" w:hAnsi="Arial" w:cs="Arial"/>
                              <w:color w:val="000000"/>
                              <w:sz w:val="14"/>
                              <w:szCs w:val="14"/>
                            </w:rPr>
                          </w:pPr>
                        </w:p>
                      </w:txbxContent>
                    </wps:txbx>
                    <wps:bodyPr anchor="ctr">
                      <a:noAutofit/>
                    </wps:bodyPr>
                  </wps:wsp>
                </a:graphicData>
              </a:graphic>
            </wp:anchor>
          </w:drawing>
        </mc:Choice>
        <mc:Fallback>
          <w:pict>
            <v:rect w14:anchorId="2FF254F3" id="Title 1" o:spid="_x0000_s1026" style="position:absolute;left:0;text-align:left;margin-left:-5.9pt;margin-top:-9.3pt;width:160.15pt;height:70.3pt;z-index:-5033164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" filled="f" stroked="f">
              <v:textbox>
                <w:txbxContent>
                  <w:p w14:paraId="040F4751" w14:textId="77777777" w:rsidR="006316F1" w:rsidRDefault="006316F1">
                    <w:pPr>
                      <w:pStyle w:val="NormalWeb"/>
                      <w:rPr>
                        <w:rFonts w:ascii="Arial" w:hAnsi="Arial" w:cs="Arial"/>
                        <w:color w:val="000000"/>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358CD"/>
    <w:multiLevelType w:val="hybridMultilevel"/>
    <w:tmpl w:val="0400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F6BD2"/>
    <w:multiLevelType w:val="hybridMultilevel"/>
    <w:tmpl w:val="9FD0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F1"/>
    <w:rsid w:val="00014405"/>
    <w:rsid w:val="0002178B"/>
    <w:rsid w:val="00024045"/>
    <w:rsid w:val="00033648"/>
    <w:rsid w:val="000349DE"/>
    <w:rsid w:val="00052EE1"/>
    <w:rsid w:val="000564E8"/>
    <w:rsid w:val="000564EC"/>
    <w:rsid w:val="00057ACF"/>
    <w:rsid w:val="0006586E"/>
    <w:rsid w:val="0007789D"/>
    <w:rsid w:val="00090E9C"/>
    <w:rsid w:val="000A0D8F"/>
    <w:rsid w:val="000A0E50"/>
    <w:rsid w:val="000A3788"/>
    <w:rsid w:val="000A4CB1"/>
    <w:rsid w:val="000A6C42"/>
    <w:rsid w:val="000A75D2"/>
    <w:rsid w:val="000B4736"/>
    <w:rsid w:val="000B48BF"/>
    <w:rsid w:val="000D1FD4"/>
    <w:rsid w:val="000E2300"/>
    <w:rsid w:val="000F7057"/>
    <w:rsid w:val="00104B18"/>
    <w:rsid w:val="00106B78"/>
    <w:rsid w:val="001102F0"/>
    <w:rsid w:val="00127A80"/>
    <w:rsid w:val="001546BC"/>
    <w:rsid w:val="001601DB"/>
    <w:rsid w:val="00161EC4"/>
    <w:rsid w:val="00173282"/>
    <w:rsid w:val="00174FCE"/>
    <w:rsid w:val="001803E4"/>
    <w:rsid w:val="00184A3D"/>
    <w:rsid w:val="00192F97"/>
    <w:rsid w:val="00192F9A"/>
    <w:rsid w:val="001A3796"/>
    <w:rsid w:val="001B110B"/>
    <w:rsid w:val="001D34D1"/>
    <w:rsid w:val="001D467D"/>
    <w:rsid w:val="001F2618"/>
    <w:rsid w:val="001F39BF"/>
    <w:rsid w:val="00200706"/>
    <w:rsid w:val="00211045"/>
    <w:rsid w:val="002128C3"/>
    <w:rsid w:val="00217A3A"/>
    <w:rsid w:val="00223DC4"/>
    <w:rsid w:val="00225780"/>
    <w:rsid w:val="00226366"/>
    <w:rsid w:val="00234D4D"/>
    <w:rsid w:val="0024001C"/>
    <w:rsid w:val="00241238"/>
    <w:rsid w:val="00247927"/>
    <w:rsid w:val="00251A58"/>
    <w:rsid w:val="002522CD"/>
    <w:rsid w:val="00252441"/>
    <w:rsid w:val="00257AB6"/>
    <w:rsid w:val="00263181"/>
    <w:rsid w:val="00264C2A"/>
    <w:rsid w:val="0027156E"/>
    <w:rsid w:val="00275CC5"/>
    <w:rsid w:val="002857EC"/>
    <w:rsid w:val="00292217"/>
    <w:rsid w:val="00293B99"/>
    <w:rsid w:val="002A1789"/>
    <w:rsid w:val="002A244F"/>
    <w:rsid w:val="002B1EF4"/>
    <w:rsid w:val="002B4E53"/>
    <w:rsid w:val="002C4CB0"/>
    <w:rsid w:val="002D21CC"/>
    <w:rsid w:val="002E16C7"/>
    <w:rsid w:val="002E489A"/>
    <w:rsid w:val="0030006A"/>
    <w:rsid w:val="00300D52"/>
    <w:rsid w:val="00307F83"/>
    <w:rsid w:val="003219C2"/>
    <w:rsid w:val="00322C35"/>
    <w:rsid w:val="00337A43"/>
    <w:rsid w:val="003405A0"/>
    <w:rsid w:val="003413EA"/>
    <w:rsid w:val="003422A3"/>
    <w:rsid w:val="00345087"/>
    <w:rsid w:val="00362F17"/>
    <w:rsid w:val="00364A6F"/>
    <w:rsid w:val="003716C0"/>
    <w:rsid w:val="003800BE"/>
    <w:rsid w:val="00387164"/>
    <w:rsid w:val="003A4E58"/>
    <w:rsid w:val="003B24EF"/>
    <w:rsid w:val="003B6B8F"/>
    <w:rsid w:val="003D7A71"/>
    <w:rsid w:val="003E5F14"/>
    <w:rsid w:val="003F3654"/>
    <w:rsid w:val="003F38BA"/>
    <w:rsid w:val="003F4D2B"/>
    <w:rsid w:val="003F5A15"/>
    <w:rsid w:val="00407654"/>
    <w:rsid w:val="00431BE4"/>
    <w:rsid w:val="004417AB"/>
    <w:rsid w:val="00441909"/>
    <w:rsid w:val="004567AE"/>
    <w:rsid w:val="00456BF8"/>
    <w:rsid w:val="00460E22"/>
    <w:rsid w:val="00462753"/>
    <w:rsid w:val="00473EB4"/>
    <w:rsid w:val="00474EE8"/>
    <w:rsid w:val="00480148"/>
    <w:rsid w:val="00486EAB"/>
    <w:rsid w:val="00497640"/>
    <w:rsid w:val="004A0A06"/>
    <w:rsid w:val="004B7EF0"/>
    <w:rsid w:val="004C7D80"/>
    <w:rsid w:val="004F2AA8"/>
    <w:rsid w:val="00500A50"/>
    <w:rsid w:val="00503B25"/>
    <w:rsid w:val="00517F64"/>
    <w:rsid w:val="005234DE"/>
    <w:rsid w:val="0052490C"/>
    <w:rsid w:val="0052649D"/>
    <w:rsid w:val="00536530"/>
    <w:rsid w:val="005402A2"/>
    <w:rsid w:val="00551BD4"/>
    <w:rsid w:val="0056132D"/>
    <w:rsid w:val="00582915"/>
    <w:rsid w:val="00594AB0"/>
    <w:rsid w:val="0059789A"/>
    <w:rsid w:val="005A3745"/>
    <w:rsid w:val="005A3DA9"/>
    <w:rsid w:val="005A4237"/>
    <w:rsid w:val="005B4C1D"/>
    <w:rsid w:val="005C10CA"/>
    <w:rsid w:val="005C18DE"/>
    <w:rsid w:val="005D20EB"/>
    <w:rsid w:val="005E011E"/>
    <w:rsid w:val="005E127D"/>
    <w:rsid w:val="005E2CCB"/>
    <w:rsid w:val="005E7124"/>
    <w:rsid w:val="005F53DE"/>
    <w:rsid w:val="006008B6"/>
    <w:rsid w:val="006022E0"/>
    <w:rsid w:val="00606A97"/>
    <w:rsid w:val="00610E08"/>
    <w:rsid w:val="006208D8"/>
    <w:rsid w:val="00627868"/>
    <w:rsid w:val="006316F1"/>
    <w:rsid w:val="00631A15"/>
    <w:rsid w:val="00641EE6"/>
    <w:rsid w:val="00643738"/>
    <w:rsid w:val="00643C9B"/>
    <w:rsid w:val="00655CB2"/>
    <w:rsid w:val="00655CBE"/>
    <w:rsid w:val="00663C40"/>
    <w:rsid w:val="0066433C"/>
    <w:rsid w:val="00664B94"/>
    <w:rsid w:val="00691D21"/>
    <w:rsid w:val="0069266A"/>
    <w:rsid w:val="006D36FF"/>
    <w:rsid w:val="006F5191"/>
    <w:rsid w:val="006F620D"/>
    <w:rsid w:val="00703FC5"/>
    <w:rsid w:val="007133A1"/>
    <w:rsid w:val="00721D3B"/>
    <w:rsid w:val="00723E88"/>
    <w:rsid w:val="00734416"/>
    <w:rsid w:val="00736092"/>
    <w:rsid w:val="00751EAF"/>
    <w:rsid w:val="00760F12"/>
    <w:rsid w:val="00764444"/>
    <w:rsid w:val="00764B3E"/>
    <w:rsid w:val="00773D79"/>
    <w:rsid w:val="00774BB1"/>
    <w:rsid w:val="00782258"/>
    <w:rsid w:val="007B048B"/>
    <w:rsid w:val="007B2F42"/>
    <w:rsid w:val="007B65F0"/>
    <w:rsid w:val="007C1226"/>
    <w:rsid w:val="00801A73"/>
    <w:rsid w:val="00802101"/>
    <w:rsid w:val="00803E31"/>
    <w:rsid w:val="00836FFC"/>
    <w:rsid w:val="00837219"/>
    <w:rsid w:val="00837B4E"/>
    <w:rsid w:val="008422AB"/>
    <w:rsid w:val="00852727"/>
    <w:rsid w:val="008579C5"/>
    <w:rsid w:val="00884CE2"/>
    <w:rsid w:val="008923BE"/>
    <w:rsid w:val="008A0B38"/>
    <w:rsid w:val="008A3DDB"/>
    <w:rsid w:val="008B53F0"/>
    <w:rsid w:val="008C16F4"/>
    <w:rsid w:val="008C656F"/>
    <w:rsid w:val="008D7CE3"/>
    <w:rsid w:val="0090094C"/>
    <w:rsid w:val="00901066"/>
    <w:rsid w:val="0090281A"/>
    <w:rsid w:val="009045CF"/>
    <w:rsid w:val="00907124"/>
    <w:rsid w:val="00920164"/>
    <w:rsid w:val="00930761"/>
    <w:rsid w:val="00932706"/>
    <w:rsid w:val="00936AA7"/>
    <w:rsid w:val="00941F98"/>
    <w:rsid w:val="00962F5A"/>
    <w:rsid w:val="00963D4B"/>
    <w:rsid w:val="0097777B"/>
    <w:rsid w:val="0098353C"/>
    <w:rsid w:val="00983C6E"/>
    <w:rsid w:val="00983F8C"/>
    <w:rsid w:val="0098662B"/>
    <w:rsid w:val="0099345D"/>
    <w:rsid w:val="009A0715"/>
    <w:rsid w:val="009A7824"/>
    <w:rsid w:val="009B300C"/>
    <w:rsid w:val="009B3322"/>
    <w:rsid w:val="009B535E"/>
    <w:rsid w:val="009B5781"/>
    <w:rsid w:val="009C33F9"/>
    <w:rsid w:val="009C3E1E"/>
    <w:rsid w:val="009C43A4"/>
    <w:rsid w:val="009E10CA"/>
    <w:rsid w:val="009E5F7A"/>
    <w:rsid w:val="009F0930"/>
    <w:rsid w:val="00A02742"/>
    <w:rsid w:val="00A03A2C"/>
    <w:rsid w:val="00A26989"/>
    <w:rsid w:val="00A34B4A"/>
    <w:rsid w:val="00A554B8"/>
    <w:rsid w:val="00A555D2"/>
    <w:rsid w:val="00A55A72"/>
    <w:rsid w:val="00A80E26"/>
    <w:rsid w:val="00A85279"/>
    <w:rsid w:val="00A94B3F"/>
    <w:rsid w:val="00AA2AC9"/>
    <w:rsid w:val="00AA6B43"/>
    <w:rsid w:val="00AC0851"/>
    <w:rsid w:val="00AC12C7"/>
    <w:rsid w:val="00AC2E36"/>
    <w:rsid w:val="00AC6A37"/>
    <w:rsid w:val="00AD27F0"/>
    <w:rsid w:val="00AE5939"/>
    <w:rsid w:val="00AE5E4A"/>
    <w:rsid w:val="00AF56F0"/>
    <w:rsid w:val="00B14CD1"/>
    <w:rsid w:val="00B158CF"/>
    <w:rsid w:val="00B17739"/>
    <w:rsid w:val="00B2131E"/>
    <w:rsid w:val="00B37DF5"/>
    <w:rsid w:val="00B4523E"/>
    <w:rsid w:val="00B52155"/>
    <w:rsid w:val="00B538B3"/>
    <w:rsid w:val="00B633C6"/>
    <w:rsid w:val="00B664A2"/>
    <w:rsid w:val="00B675D0"/>
    <w:rsid w:val="00B766A7"/>
    <w:rsid w:val="00B76E05"/>
    <w:rsid w:val="00B81C68"/>
    <w:rsid w:val="00B90DF8"/>
    <w:rsid w:val="00B92234"/>
    <w:rsid w:val="00B97D8C"/>
    <w:rsid w:val="00BB505B"/>
    <w:rsid w:val="00BB5631"/>
    <w:rsid w:val="00BC042A"/>
    <w:rsid w:val="00BD7A71"/>
    <w:rsid w:val="00BE0430"/>
    <w:rsid w:val="00BE1886"/>
    <w:rsid w:val="00BF3B27"/>
    <w:rsid w:val="00BF3F7D"/>
    <w:rsid w:val="00BF4E34"/>
    <w:rsid w:val="00C04116"/>
    <w:rsid w:val="00C10762"/>
    <w:rsid w:val="00C125C0"/>
    <w:rsid w:val="00C12E0E"/>
    <w:rsid w:val="00C30779"/>
    <w:rsid w:val="00C51D5A"/>
    <w:rsid w:val="00C52F82"/>
    <w:rsid w:val="00C55C37"/>
    <w:rsid w:val="00C56E9A"/>
    <w:rsid w:val="00C729D5"/>
    <w:rsid w:val="00C803AA"/>
    <w:rsid w:val="00C94B08"/>
    <w:rsid w:val="00CA1D8A"/>
    <w:rsid w:val="00CC20AD"/>
    <w:rsid w:val="00CD13BA"/>
    <w:rsid w:val="00CD41EC"/>
    <w:rsid w:val="00CD4265"/>
    <w:rsid w:val="00CD775B"/>
    <w:rsid w:val="00CE658A"/>
    <w:rsid w:val="00CF2A5E"/>
    <w:rsid w:val="00CF48DC"/>
    <w:rsid w:val="00D43588"/>
    <w:rsid w:val="00D45E64"/>
    <w:rsid w:val="00D5637A"/>
    <w:rsid w:val="00D65ADA"/>
    <w:rsid w:val="00D77F6B"/>
    <w:rsid w:val="00DC5193"/>
    <w:rsid w:val="00DD13DC"/>
    <w:rsid w:val="00DE239D"/>
    <w:rsid w:val="00DF01E7"/>
    <w:rsid w:val="00DF4012"/>
    <w:rsid w:val="00E1537C"/>
    <w:rsid w:val="00E26C62"/>
    <w:rsid w:val="00E315D0"/>
    <w:rsid w:val="00E31AF6"/>
    <w:rsid w:val="00E34D19"/>
    <w:rsid w:val="00E37167"/>
    <w:rsid w:val="00E37DD7"/>
    <w:rsid w:val="00E65E9C"/>
    <w:rsid w:val="00E77251"/>
    <w:rsid w:val="00E77DCA"/>
    <w:rsid w:val="00E80914"/>
    <w:rsid w:val="00E85362"/>
    <w:rsid w:val="00E933D9"/>
    <w:rsid w:val="00E9678D"/>
    <w:rsid w:val="00E9697F"/>
    <w:rsid w:val="00EA2FA7"/>
    <w:rsid w:val="00EA2FFD"/>
    <w:rsid w:val="00EA6FE9"/>
    <w:rsid w:val="00EB48A2"/>
    <w:rsid w:val="00EC5A12"/>
    <w:rsid w:val="00ED3D96"/>
    <w:rsid w:val="00EE066C"/>
    <w:rsid w:val="00EE7BC1"/>
    <w:rsid w:val="00F00272"/>
    <w:rsid w:val="00F01732"/>
    <w:rsid w:val="00F13CED"/>
    <w:rsid w:val="00F14FAE"/>
    <w:rsid w:val="00F15A76"/>
    <w:rsid w:val="00F3264E"/>
    <w:rsid w:val="00F329F2"/>
    <w:rsid w:val="00F413FC"/>
    <w:rsid w:val="00F441F7"/>
    <w:rsid w:val="00F530E8"/>
    <w:rsid w:val="00F57B49"/>
    <w:rsid w:val="00F63ED4"/>
    <w:rsid w:val="00F70039"/>
    <w:rsid w:val="00F77333"/>
    <w:rsid w:val="00F84432"/>
    <w:rsid w:val="00F97DE5"/>
    <w:rsid w:val="00FA45D3"/>
    <w:rsid w:val="00FB1C36"/>
    <w:rsid w:val="00FC2245"/>
    <w:rsid w:val="00FE1DEF"/>
    <w:rsid w:val="00FE479A"/>
    <w:rsid w:val="00FF7A3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7572"/>
  <w15:docId w15:val="{6EFE109E-F175-4517-B8EC-77CBEDA1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720"/>
    <w:rPr>
      <w:color w:val="00000A"/>
      <w:sz w:val="24"/>
    </w:rPr>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D80614"/>
  </w:style>
  <w:style w:type="character" w:customStyle="1" w:styleId="HeaderChar">
    <w:name w:val="Header Char"/>
    <w:basedOn w:val="DefaultParagraphFont"/>
    <w:link w:val="Header"/>
    <w:uiPriority w:val="99"/>
    <w:qFormat/>
    <w:rsid w:val="00D80614"/>
  </w:style>
  <w:style w:type="character" w:customStyle="1" w:styleId="InternetLink">
    <w:name w:val="Internet Link"/>
    <w:basedOn w:val="DefaultParagraphFont"/>
    <w:uiPriority w:val="99"/>
    <w:unhideWhenUsed/>
    <w:rsid w:val="002E433E"/>
    <w:rPr>
      <w:color w:val="0000FF" w:themeColor="hyperlink"/>
      <w:u w:val="single"/>
    </w:rPr>
  </w:style>
  <w:style w:type="character" w:customStyle="1" w:styleId="fontstyle01">
    <w:name w:val="fontstyle01"/>
    <w:basedOn w:val="DefaultParagraphFont"/>
    <w:qFormat/>
    <w:rsid w:val="00B80E77"/>
    <w:rPr>
      <w:rFonts w:ascii="ArialMT" w:hAnsi="ArialMT"/>
      <w:b w:val="0"/>
      <w:bCs w:val="0"/>
      <w:i w:val="0"/>
      <w:iCs w:val="0"/>
      <w:color w:val="000000"/>
    </w:rPr>
  </w:style>
  <w:style w:type="character" w:customStyle="1" w:styleId="fontstyle21">
    <w:name w:val="fontstyle21"/>
    <w:basedOn w:val="DefaultParagraphFont"/>
    <w:qFormat/>
    <w:rsid w:val="00B80E77"/>
    <w:rPr>
      <w:rFonts w:ascii="Arial-ItalicMT" w:hAnsi="Arial-ItalicMT"/>
      <w:b w:val="0"/>
      <w:bCs w:val="0"/>
      <w:i/>
      <w:iCs/>
      <w:color w:val="000000"/>
    </w:rPr>
  </w:style>
  <w:style w:type="character" w:customStyle="1" w:styleId="BalloonTextChar">
    <w:name w:val="Balloon Text Char"/>
    <w:basedOn w:val="DefaultParagraphFont"/>
    <w:link w:val="BalloonText"/>
    <w:uiPriority w:val="99"/>
    <w:semiHidden/>
    <w:qFormat/>
    <w:rsid w:val="003026C3"/>
    <w:rPr>
      <w:rFonts w:ascii="Segoe UI" w:hAnsi="Segoe UI" w:cs="Segoe UI"/>
      <w:sz w:val="18"/>
      <w:szCs w:val="18"/>
    </w:rPr>
  </w:style>
  <w:style w:type="character" w:styleId="CommentReference">
    <w:name w:val="annotation reference"/>
    <w:basedOn w:val="DefaultParagraphFont"/>
    <w:uiPriority w:val="99"/>
    <w:semiHidden/>
    <w:unhideWhenUsed/>
    <w:qFormat/>
    <w:rsid w:val="003026C3"/>
    <w:rPr>
      <w:sz w:val="16"/>
      <w:szCs w:val="16"/>
    </w:rPr>
  </w:style>
  <w:style w:type="character" w:customStyle="1" w:styleId="CommentTextChar">
    <w:name w:val="Comment Text Char"/>
    <w:basedOn w:val="DefaultParagraphFont"/>
    <w:link w:val="CommentText"/>
    <w:uiPriority w:val="99"/>
    <w:semiHidden/>
    <w:qFormat/>
    <w:rsid w:val="003026C3"/>
    <w:rPr>
      <w:sz w:val="20"/>
      <w:szCs w:val="20"/>
    </w:rPr>
  </w:style>
  <w:style w:type="character" w:customStyle="1" w:styleId="CommentSubjectChar">
    <w:name w:val="Comment Subject Char"/>
    <w:basedOn w:val="CommentTextChar"/>
    <w:link w:val="CommentSubject"/>
    <w:uiPriority w:val="99"/>
    <w:semiHidden/>
    <w:qFormat/>
    <w:rsid w:val="003026C3"/>
    <w:rPr>
      <w:b/>
      <w:bCs/>
      <w:sz w:val="20"/>
      <w:szCs w:val="20"/>
    </w:rPr>
  </w:style>
  <w:style w:type="character" w:customStyle="1" w:styleId="Heading1Char">
    <w:name w:val="Heading 1 Char"/>
    <w:basedOn w:val="DefaultParagraphFont"/>
    <w:link w:val="Heading1"/>
    <w:uiPriority w:val="9"/>
    <w:qFormat/>
    <w:rsid w:val="00AB427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qFormat/>
    <w:rsid w:val="00B1700F"/>
    <w:rPr>
      <w:color w:val="800080" w:themeColor="followedHyperlink"/>
      <w:u w:val="single"/>
    </w:rPr>
  </w:style>
  <w:style w:type="character" w:customStyle="1" w:styleId="UnresolvedMention1">
    <w:name w:val="Unresolved Mention1"/>
    <w:basedOn w:val="DefaultParagraphFont"/>
    <w:uiPriority w:val="99"/>
    <w:semiHidden/>
    <w:unhideWhenUsed/>
    <w:qFormat/>
    <w:rsid w:val="007D528C"/>
    <w:rPr>
      <w:color w:val="808080"/>
      <w:shd w:val="clear" w:color="auto" w:fill="E6E6E6"/>
    </w:rPr>
  </w:style>
  <w:style w:type="character" w:customStyle="1" w:styleId="DocumentMapChar">
    <w:name w:val="Document Map Char"/>
    <w:basedOn w:val="DefaultParagraphFont"/>
    <w:link w:val="DocumentMap"/>
    <w:uiPriority w:val="99"/>
    <w:semiHidden/>
    <w:qFormat/>
    <w:rsid w:val="00C42614"/>
    <w:rPr>
      <w:rFonts w:ascii="Lucida Grande" w:hAnsi="Lucida Grande" w:cs="Lucida Gran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unhideWhenUsed/>
    <w:rsid w:val="00D80614"/>
    <w:pPr>
      <w:tabs>
        <w:tab w:val="center" w:pos="4680"/>
        <w:tab w:val="right" w:pos="9360"/>
      </w:tabs>
    </w:pPr>
  </w:style>
  <w:style w:type="paragraph" w:styleId="Header">
    <w:name w:val="header"/>
    <w:basedOn w:val="Normal"/>
    <w:link w:val="HeaderChar"/>
    <w:uiPriority w:val="99"/>
    <w:unhideWhenUsed/>
    <w:rsid w:val="00D80614"/>
    <w:pPr>
      <w:tabs>
        <w:tab w:val="center" w:pos="4680"/>
        <w:tab w:val="right" w:pos="9360"/>
      </w:tabs>
    </w:pPr>
  </w:style>
  <w:style w:type="paragraph" w:styleId="NormalWeb">
    <w:name w:val="Normal (Web)"/>
    <w:basedOn w:val="Normal"/>
    <w:uiPriority w:val="99"/>
    <w:unhideWhenUsed/>
    <w:qFormat/>
    <w:rsid w:val="00D80614"/>
    <w:rPr>
      <w:rFonts w:ascii="Times New Roman" w:hAnsi="Times New Roman" w:cs="Times New Roman"/>
    </w:rPr>
  </w:style>
  <w:style w:type="paragraph" w:customStyle="1" w:styleId="Default">
    <w:name w:val="Default"/>
    <w:qFormat/>
    <w:rsid w:val="008732A3"/>
    <w:rPr>
      <w:rFonts w:ascii="Arial" w:eastAsia="Calibri" w:hAnsi="Arial" w:cs="Arial"/>
      <w:color w:val="000000"/>
      <w:sz w:val="24"/>
    </w:rPr>
  </w:style>
  <w:style w:type="paragraph" w:styleId="BalloonText">
    <w:name w:val="Balloon Text"/>
    <w:basedOn w:val="Normal"/>
    <w:link w:val="BalloonTextChar"/>
    <w:uiPriority w:val="99"/>
    <w:semiHidden/>
    <w:unhideWhenUsed/>
    <w:qFormat/>
    <w:rsid w:val="003026C3"/>
    <w:rPr>
      <w:rFonts w:ascii="Segoe UI" w:hAnsi="Segoe UI" w:cs="Segoe UI"/>
      <w:sz w:val="18"/>
      <w:szCs w:val="18"/>
    </w:rPr>
  </w:style>
  <w:style w:type="paragraph" w:styleId="CommentText">
    <w:name w:val="annotation text"/>
    <w:basedOn w:val="Normal"/>
    <w:link w:val="CommentTextChar"/>
    <w:uiPriority w:val="99"/>
    <w:semiHidden/>
    <w:unhideWhenUsed/>
    <w:qFormat/>
    <w:rsid w:val="003026C3"/>
    <w:rPr>
      <w:sz w:val="20"/>
      <w:szCs w:val="20"/>
    </w:rPr>
  </w:style>
  <w:style w:type="paragraph" w:styleId="CommentSubject">
    <w:name w:val="annotation subject"/>
    <w:basedOn w:val="CommentText"/>
    <w:link w:val="CommentSubjectChar"/>
    <w:uiPriority w:val="99"/>
    <w:semiHidden/>
    <w:unhideWhenUsed/>
    <w:qFormat/>
    <w:rsid w:val="003026C3"/>
    <w:rPr>
      <w:b/>
      <w:bCs/>
    </w:rPr>
  </w:style>
  <w:style w:type="paragraph" w:styleId="Revision">
    <w:name w:val="Revision"/>
    <w:uiPriority w:val="99"/>
    <w:semiHidden/>
    <w:qFormat/>
    <w:rsid w:val="00AB427D"/>
    <w:rPr>
      <w:color w:val="00000A"/>
      <w:sz w:val="24"/>
    </w:rPr>
  </w:style>
  <w:style w:type="paragraph" w:styleId="ListParagraph">
    <w:name w:val="List Paragraph"/>
    <w:basedOn w:val="Normal"/>
    <w:uiPriority w:val="34"/>
    <w:qFormat/>
    <w:rsid w:val="00AD53D0"/>
    <w:pPr>
      <w:ind w:left="720"/>
      <w:contextualSpacing/>
    </w:pPr>
  </w:style>
  <w:style w:type="paragraph" w:styleId="DocumentMap">
    <w:name w:val="Document Map"/>
    <w:basedOn w:val="Normal"/>
    <w:link w:val="DocumentMapChar"/>
    <w:uiPriority w:val="99"/>
    <w:semiHidden/>
    <w:unhideWhenUsed/>
    <w:qFormat/>
    <w:rsid w:val="00C42614"/>
    <w:rPr>
      <w:rFonts w:ascii="Lucida Grande" w:hAnsi="Lucida Grande" w:cs="Lucida Grande"/>
    </w:rPr>
  </w:style>
  <w:style w:type="paragraph" w:customStyle="1" w:styleId="FrameContents">
    <w:name w:val="Frame Contents"/>
    <w:basedOn w:val="Normal"/>
    <w:qFormat/>
  </w:style>
  <w:style w:type="numbering" w:customStyle="1" w:styleId="Style1">
    <w:name w:val="Style1"/>
    <w:uiPriority w:val="99"/>
    <w:qFormat/>
    <w:rsid w:val="009660E2"/>
  </w:style>
  <w:style w:type="numbering" w:customStyle="1" w:styleId="Style2">
    <w:name w:val="Style2"/>
    <w:uiPriority w:val="99"/>
    <w:qFormat/>
    <w:rsid w:val="009660E2"/>
  </w:style>
  <w:style w:type="table" w:styleId="TableGrid">
    <w:name w:val="Table Grid"/>
    <w:basedOn w:val="TableNormal"/>
    <w:uiPriority w:val="59"/>
    <w:rsid w:val="0013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4EC"/>
    <w:rPr>
      <w:color w:val="0000FF" w:themeColor="hyperlink"/>
      <w:u w:val="single"/>
    </w:rPr>
  </w:style>
  <w:style w:type="character" w:styleId="UnresolvedMention">
    <w:name w:val="Unresolved Mention"/>
    <w:basedOn w:val="DefaultParagraphFont"/>
    <w:uiPriority w:val="99"/>
    <w:semiHidden/>
    <w:unhideWhenUsed/>
    <w:rsid w:val="0033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7057">
      <w:bodyDiv w:val="1"/>
      <w:marLeft w:val="0"/>
      <w:marRight w:val="0"/>
      <w:marTop w:val="0"/>
      <w:marBottom w:val="0"/>
      <w:divBdr>
        <w:top w:val="none" w:sz="0" w:space="0" w:color="auto"/>
        <w:left w:val="none" w:sz="0" w:space="0" w:color="auto"/>
        <w:bottom w:val="none" w:sz="0" w:space="0" w:color="auto"/>
        <w:right w:val="none" w:sz="0" w:space="0" w:color="auto"/>
      </w:divBdr>
    </w:div>
    <w:div w:id="216360294">
      <w:bodyDiv w:val="1"/>
      <w:marLeft w:val="0"/>
      <w:marRight w:val="0"/>
      <w:marTop w:val="0"/>
      <w:marBottom w:val="0"/>
      <w:divBdr>
        <w:top w:val="none" w:sz="0" w:space="0" w:color="auto"/>
        <w:left w:val="none" w:sz="0" w:space="0" w:color="auto"/>
        <w:bottom w:val="none" w:sz="0" w:space="0" w:color="auto"/>
        <w:right w:val="none" w:sz="0" w:space="0" w:color="auto"/>
      </w:divBdr>
      <w:divsChild>
        <w:div w:id="134176922">
          <w:marLeft w:val="0"/>
          <w:marRight w:val="0"/>
          <w:marTop w:val="0"/>
          <w:marBottom w:val="0"/>
          <w:divBdr>
            <w:top w:val="none" w:sz="0" w:space="0" w:color="auto"/>
            <w:left w:val="none" w:sz="0" w:space="0" w:color="auto"/>
            <w:bottom w:val="none" w:sz="0" w:space="0" w:color="auto"/>
            <w:right w:val="none" w:sz="0" w:space="0" w:color="auto"/>
          </w:divBdr>
          <w:divsChild>
            <w:div w:id="715742064">
              <w:marLeft w:val="0"/>
              <w:marRight w:val="0"/>
              <w:marTop w:val="0"/>
              <w:marBottom w:val="0"/>
              <w:divBdr>
                <w:top w:val="none" w:sz="0" w:space="0" w:color="auto"/>
                <w:left w:val="none" w:sz="0" w:space="0" w:color="auto"/>
                <w:bottom w:val="none" w:sz="0" w:space="0" w:color="auto"/>
                <w:right w:val="none" w:sz="0" w:space="0" w:color="auto"/>
              </w:divBdr>
              <w:divsChild>
                <w:div w:id="792019260">
                  <w:marLeft w:val="0"/>
                  <w:marRight w:val="0"/>
                  <w:marTop w:val="0"/>
                  <w:marBottom w:val="0"/>
                  <w:divBdr>
                    <w:top w:val="none" w:sz="0" w:space="0" w:color="auto"/>
                    <w:left w:val="none" w:sz="0" w:space="0" w:color="auto"/>
                    <w:bottom w:val="none" w:sz="0" w:space="0" w:color="auto"/>
                    <w:right w:val="none" w:sz="0" w:space="0" w:color="auto"/>
                  </w:divBdr>
                  <w:divsChild>
                    <w:div w:id="12254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557068">
      <w:bodyDiv w:val="1"/>
      <w:marLeft w:val="0"/>
      <w:marRight w:val="0"/>
      <w:marTop w:val="0"/>
      <w:marBottom w:val="0"/>
      <w:divBdr>
        <w:top w:val="none" w:sz="0" w:space="0" w:color="auto"/>
        <w:left w:val="none" w:sz="0" w:space="0" w:color="auto"/>
        <w:bottom w:val="none" w:sz="0" w:space="0" w:color="auto"/>
        <w:right w:val="none" w:sz="0" w:space="0" w:color="auto"/>
      </w:divBdr>
      <w:divsChild>
        <w:div w:id="2041196174">
          <w:marLeft w:val="0"/>
          <w:marRight w:val="0"/>
          <w:marTop w:val="0"/>
          <w:marBottom w:val="0"/>
          <w:divBdr>
            <w:top w:val="none" w:sz="0" w:space="0" w:color="auto"/>
            <w:left w:val="none" w:sz="0" w:space="0" w:color="auto"/>
            <w:bottom w:val="none" w:sz="0" w:space="0" w:color="auto"/>
            <w:right w:val="none" w:sz="0" w:space="0" w:color="auto"/>
          </w:divBdr>
          <w:divsChild>
            <w:div w:id="747114941">
              <w:marLeft w:val="0"/>
              <w:marRight w:val="0"/>
              <w:marTop w:val="0"/>
              <w:marBottom w:val="0"/>
              <w:divBdr>
                <w:top w:val="none" w:sz="0" w:space="0" w:color="auto"/>
                <w:left w:val="none" w:sz="0" w:space="0" w:color="auto"/>
                <w:bottom w:val="none" w:sz="0" w:space="0" w:color="auto"/>
                <w:right w:val="none" w:sz="0" w:space="0" w:color="auto"/>
              </w:divBdr>
              <w:divsChild>
                <w:div w:id="508066078">
                  <w:marLeft w:val="0"/>
                  <w:marRight w:val="0"/>
                  <w:marTop w:val="0"/>
                  <w:marBottom w:val="0"/>
                  <w:divBdr>
                    <w:top w:val="none" w:sz="0" w:space="0" w:color="auto"/>
                    <w:left w:val="none" w:sz="0" w:space="0" w:color="auto"/>
                    <w:bottom w:val="none" w:sz="0" w:space="0" w:color="auto"/>
                    <w:right w:val="none" w:sz="0" w:space="0" w:color="auto"/>
                  </w:divBdr>
                  <w:divsChild>
                    <w:div w:id="1183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05434">
      <w:bodyDiv w:val="1"/>
      <w:marLeft w:val="0"/>
      <w:marRight w:val="0"/>
      <w:marTop w:val="0"/>
      <w:marBottom w:val="0"/>
      <w:divBdr>
        <w:top w:val="none" w:sz="0" w:space="0" w:color="auto"/>
        <w:left w:val="none" w:sz="0" w:space="0" w:color="auto"/>
        <w:bottom w:val="none" w:sz="0" w:space="0" w:color="auto"/>
        <w:right w:val="none" w:sz="0" w:space="0" w:color="auto"/>
      </w:divBdr>
      <w:divsChild>
        <w:div w:id="1262959154">
          <w:marLeft w:val="0"/>
          <w:marRight w:val="0"/>
          <w:marTop w:val="0"/>
          <w:marBottom w:val="0"/>
          <w:divBdr>
            <w:top w:val="none" w:sz="0" w:space="0" w:color="auto"/>
            <w:left w:val="none" w:sz="0" w:space="0" w:color="auto"/>
            <w:bottom w:val="none" w:sz="0" w:space="0" w:color="auto"/>
            <w:right w:val="none" w:sz="0" w:space="0" w:color="auto"/>
          </w:divBdr>
          <w:divsChild>
            <w:div w:id="2130541669">
              <w:marLeft w:val="0"/>
              <w:marRight w:val="0"/>
              <w:marTop w:val="0"/>
              <w:marBottom w:val="0"/>
              <w:divBdr>
                <w:top w:val="none" w:sz="0" w:space="0" w:color="auto"/>
                <w:left w:val="none" w:sz="0" w:space="0" w:color="auto"/>
                <w:bottom w:val="none" w:sz="0" w:space="0" w:color="auto"/>
                <w:right w:val="none" w:sz="0" w:space="0" w:color="auto"/>
              </w:divBdr>
              <w:divsChild>
                <w:div w:id="1539929660">
                  <w:marLeft w:val="0"/>
                  <w:marRight w:val="0"/>
                  <w:marTop w:val="0"/>
                  <w:marBottom w:val="0"/>
                  <w:divBdr>
                    <w:top w:val="none" w:sz="0" w:space="0" w:color="auto"/>
                    <w:left w:val="none" w:sz="0" w:space="0" w:color="auto"/>
                    <w:bottom w:val="none" w:sz="0" w:space="0" w:color="auto"/>
                    <w:right w:val="none" w:sz="0" w:space="0" w:color="auto"/>
                  </w:divBdr>
                  <w:divsChild>
                    <w:div w:id="1110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77202">
      <w:bodyDiv w:val="1"/>
      <w:marLeft w:val="0"/>
      <w:marRight w:val="0"/>
      <w:marTop w:val="0"/>
      <w:marBottom w:val="0"/>
      <w:divBdr>
        <w:top w:val="none" w:sz="0" w:space="0" w:color="auto"/>
        <w:left w:val="none" w:sz="0" w:space="0" w:color="auto"/>
        <w:bottom w:val="none" w:sz="0" w:space="0" w:color="auto"/>
        <w:right w:val="none" w:sz="0" w:space="0" w:color="auto"/>
      </w:divBdr>
      <w:divsChild>
        <w:div w:id="2136681770">
          <w:marLeft w:val="0"/>
          <w:marRight w:val="0"/>
          <w:marTop w:val="0"/>
          <w:marBottom w:val="0"/>
          <w:divBdr>
            <w:top w:val="none" w:sz="0" w:space="0" w:color="auto"/>
            <w:left w:val="none" w:sz="0" w:space="0" w:color="auto"/>
            <w:bottom w:val="none" w:sz="0" w:space="0" w:color="auto"/>
            <w:right w:val="none" w:sz="0" w:space="0" w:color="auto"/>
          </w:divBdr>
          <w:divsChild>
            <w:div w:id="2130856795">
              <w:marLeft w:val="0"/>
              <w:marRight w:val="0"/>
              <w:marTop w:val="0"/>
              <w:marBottom w:val="0"/>
              <w:divBdr>
                <w:top w:val="none" w:sz="0" w:space="0" w:color="auto"/>
                <w:left w:val="none" w:sz="0" w:space="0" w:color="auto"/>
                <w:bottom w:val="none" w:sz="0" w:space="0" w:color="auto"/>
                <w:right w:val="none" w:sz="0" w:space="0" w:color="auto"/>
              </w:divBdr>
              <w:divsChild>
                <w:div w:id="11775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15283">
      <w:bodyDiv w:val="1"/>
      <w:marLeft w:val="0"/>
      <w:marRight w:val="0"/>
      <w:marTop w:val="0"/>
      <w:marBottom w:val="0"/>
      <w:divBdr>
        <w:top w:val="none" w:sz="0" w:space="0" w:color="auto"/>
        <w:left w:val="none" w:sz="0" w:space="0" w:color="auto"/>
        <w:bottom w:val="none" w:sz="0" w:space="0" w:color="auto"/>
        <w:right w:val="none" w:sz="0" w:space="0" w:color="auto"/>
      </w:divBdr>
      <w:divsChild>
        <w:div w:id="498034574">
          <w:marLeft w:val="0"/>
          <w:marRight w:val="0"/>
          <w:marTop w:val="0"/>
          <w:marBottom w:val="0"/>
          <w:divBdr>
            <w:top w:val="none" w:sz="0" w:space="0" w:color="auto"/>
            <w:left w:val="none" w:sz="0" w:space="0" w:color="auto"/>
            <w:bottom w:val="none" w:sz="0" w:space="0" w:color="auto"/>
            <w:right w:val="none" w:sz="0" w:space="0" w:color="auto"/>
          </w:divBdr>
          <w:divsChild>
            <w:div w:id="596060374">
              <w:marLeft w:val="0"/>
              <w:marRight w:val="0"/>
              <w:marTop w:val="0"/>
              <w:marBottom w:val="0"/>
              <w:divBdr>
                <w:top w:val="none" w:sz="0" w:space="0" w:color="auto"/>
                <w:left w:val="none" w:sz="0" w:space="0" w:color="auto"/>
                <w:bottom w:val="none" w:sz="0" w:space="0" w:color="auto"/>
                <w:right w:val="none" w:sz="0" w:space="0" w:color="auto"/>
              </w:divBdr>
              <w:divsChild>
                <w:div w:id="1889219912">
                  <w:marLeft w:val="0"/>
                  <w:marRight w:val="0"/>
                  <w:marTop w:val="0"/>
                  <w:marBottom w:val="0"/>
                  <w:divBdr>
                    <w:top w:val="none" w:sz="0" w:space="0" w:color="auto"/>
                    <w:left w:val="none" w:sz="0" w:space="0" w:color="auto"/>
                    <w:bottom w:val="none" w:sz="0" w:space="0" w:color="auto"/>
                    <w:right w:val="none" w:sz="0" w:space="0" w:color="auto"/>
                  </w:divBdr>
                  <w:divsChild>
                    <w:div w:id="2540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98129">
      <w:bodyDiv w:val="1"/>
      <w:marLeft w:val="0"/>
      <w:marRight w:val="0"/>
      <w:marTop w:val="0"/>
      <w:marBottom w:val="0"/>
      <w:divBdr>
        <w:top w:val="none" w:sz="0" w:space="0" w:color="auto"/>
        <w:left w:val="none" w:sz="0" w:space="0" w:color="auto"/>
        <w:bottom w:val="none" w:sz="0" w:space="0" w:color="auto"/>
        <w:right w:val="none" w:sz="0" w:space="0" w:color="auto"/>
      </w:divBdr>
      <w:divsChild>
        <w:div w:id="41684568">
          <w:marLeft w:val="0"/>
          <w:marRight w:val="0"/>
          <w:marTop w:val="0"/>
          <w:marBottom w:val="0"/>
          <w:divBdr>
            <w:top w:val="none" w:sz="0" w:space="0" w:color="auto"/>
            <w:left w:val="none" w:sz="0" w:space="0" w:color="auto"/>
            <w:bottom w:val="none" w:sz="0" w:space="0" w:color="auto"/>
            <w:right w:val="none" w:sz="0" w:space="0" w:color="auto"/>
          </w:divBdr>
          <w:divsChild>
            <w:div w:id="1048527967">
              <w:marLeft w:val="0"/>
              <w:marRight w:val="0"/>
              <w:marTop w:val="0"/>
              <w:marBottom w:val="0"/>
              <w:divBdr>
                <w:top w:val="none" w:sz="0" w:space="0" w:color="auto"/>
                <w:left w:val="none" w:sz="0" w:space="0" w:color="auto"/>
                <w:bottom w:val="none" w:sz="0" w:space="0" w:color="auto"/>
                <w:right w:val="none" w:sz="0" w:space="0" w:color="auto"/>
              </w:divBdr>
              <w:divsChild>
                <w:div w:id="230779152">
                  <w:marLeft w:val="0"/>
                  <w:marRight w:val="0"/>
                  <w:marTop w:val="0"/>
                  <w:marBottom w:val="0"/>
                  <w:divBdr>
                    <w:top w:val="none" w:sz="0" w:space="0" w:color="auto"/>
                    <w:left w:val="none" w:sz="0" w:space="0" w:color="auto"/>
                    <w:bottom w:val="none" w:sz="0" w:space="0" w:color="auto"/>
                    <w:right w:val="none" w:sz="0" w:space="0" w:color="auto"/>
                  </w:divBdr>
                  <w:divsChild>
                    <w:div w:id="12819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98154">
      <w:bodyDiv w:val="1"/>
      <w:marLeft w:val="0"/>
      <w:marRight w:val="0"/>
      <w:marTop w:val="0"/>
      <w:marBottom w:val="0"/>
      <w:divBdr>
        <w:top w:val="none" w:sz="0" w:space="0" w:color="auto"/>
        <w:left w:val="none" w:sz="0" w:space="0" w:color="auto"/>
        <w:bottom w:val="none" w:sz="0" w:space="0" w:color="auto"/>
        <w:right w:val="none" w:sz="0" w:space="0" w:color="auto"/>
      </w:divBdr>
      <w:divsChild>
        <w:div w:id="1037435526">
          <w:marLeft w:val="0"/>
          <w:marRight w:val="0"/>
          <w:marTop w:val="0"/>
          <w:marBottom w:val="0"/>
          <w:divBdr>
            <w:top w:val="none" w:sz="0" w:space="0" w:color="auto"/>
            <w:left w:val="none" w:sz="0" w:space="0" w:color="auto"/>
            <w:bottom w:val="none" w:sz="0" w:space="0" w:color="auto"/>
            <w:right w:val="none" w:sz="0" w:space="0" w:color="auto"/>
          </w:divBdr>
          <w:divsChild>
            <w:div w:id="730661933">
              <w:marLeft w:val="0"/>
              <w:marRight w:val="0"/>
              <w:marTop w:val="0"/>
              <w:marBottom w:val="0"/>
              <w:divBdr>
                <w:top w:val="none" w:sz="0" w:space="0" w:color="auto"/>
                <w:left w:val="none" w:sz="0" w:space="0" w:color="auto"/>
                <w:bottom w:val="none" w:sz="0" w:space="0" w:color="auto"/>
                <w:right w:val="none" w:sz="0" w:space="0" w:color="auto"/>
              </w:divBdr>
              <w:divsChild>
                <w:div w:id="1785734074">
                  <w:marLeft w:val="0"/>
                  <w:marRight w:val="0"/>
                  <w:marTop w:val="0"/>
                  <w:marBottom w:val="0"/>
                  <w:divBdr>
                    <w:top w:val="none" w:sz="0" w:space="0" w:color="auto"/>
                    <w:left w:val="none" w:sz="0" w:space="0" w:color="auto"/>
                    <w:bottom w:val="none" w:sz="0" w:space="0" w:color="auto"/>
                    <w:right w:val="none" w:sz="0" w:space="0" w:color="auto"/>
                  </w:divBdr>
                  <w:divsChild>
                    <w:div w:id="14404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20051">
      <w:bodyDiv w:val="1"/>
      <w:marLeft w:val="0"/>
      <w:marRight w:val="0"/>
      <w:marTop w:val="0"/>
      <w:marBottom w:val="0"/>
      <w:divBdr>
        <w:top w:val="none" w:sz="0" w:space="0" w:color="auto"/>
        <w:left w:val="none" w:sz="0" w:space="0" w:color="auto"/>
        <w:bottom w:val="none" w:sz="0" w:space="0" w:color="auto"/>
        <w:right w:val="none" w:sz="0" w:space="0" w:color="auto"/>
      </w:divBdr>
      <w:divsChild>
        <w:div w:id="1840271681">
          <w:marLeft w:val="0"/>
          <w:marRight w:val="0"/>
          <w:marTop w:val="0"/>
          <w:marBottom w:val="0"/>
          <w:divBdr>
            <w:top w:val="none" w:sz="0" w:space="0" w:color="auto"/>
            <w:left w:val="none" w:sz="0" w:space="0" w:color="auto"/>
            <w:bottom w:val="none" w:sz="0" w:space="0" w:color="auto"/>
            <w:right w:val="none" w:sz="0" w:space="0" w:color="auto"/>
          </w:divBdr>
          <w:divsChild>
            <w:div w:id="170141268">
              <w:marLeft w:val="0"/>
              <w:marRight w:val="0"/>
              <w:marTop w:val="0"/>
              <w:marBottom w:val="0"/>
              <w:divBdr>
                <w:top w:val="none" w:sz="0" w:space="0" w:color="auto"/>
                <w:left w:val="none" w:sz="0" w:space="0" w:color="auto"/>
                <w:bottom w:val="none" w:sz="0" w:space="0" w:color="auto"/>
                <w:right w:val="none" w:sz="0" w:space="0" w:color="auto"/>
              </w:divBdr>
              <w:divsChild>
                <w:div w:id="779110011">
                  <w:marLeft w:val="0"/>
                  <w:marRight w:val="0"/>
                  <w:marTop w:val="0"/>
                  <w:marBottom w:val="0"/>
                  <w:divBdr>
                    <w:top w:val="none" w:sz="0" w:space="0" w:color="auto"/>
                    <w:left w:val="none" w:sz="0" w:space="0" w:color="auto"/>
                    <w:bottom w:val="none" w:sz="0" w:space="0" w:color="auto"/>
                    <w:right w:val="none" w:sz="0" w:space="0" w:color="auto"/>
                  </w:divBdr>
                  <w:divsChild>
                    <w:div w:id="18167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8165">
      <w:bodyDiv w:val="1"/>
      <w:marLeft w:val="0"/>
      <w:marRight w:val="0"/>
      <w:marTop w:val="0"/>
      <w:marBottom w:val="0"/>
      <w:divBdr>
        <w:top w:val="none" w:sz="0" w:space="0" w:color="auto"/>
        <w:left w:val="none" w:sz="0" w:space="0" w:color="auto"/>
        <w:bottom w:val="none" w:sz="0" w:space="0" w:color="auto"/>
        <w:right w:val="none" w:sz="0" w:space="0" w:color="auto"/>
      </w:divBdr>
      <w:divsChild>
        <w:div w:id="593366877">
          <w:marLeft w:val="0"/>
          <w:marRight w:val="0"/>
          <w:marTop w:val="0"/>
          <w:marBottom w:val="0"/>
          <w:divBdr>
            <w:top w:val="none" w:sz="0" w:space="0" w:color="auto"/>
            <w:left w:val="none" w:sz="0" w:space="0" w:color="auto"/>
            <w:bottom w:val="none" w:sz="0" w:space="0" w:color="auto"/>
            <w:right w:val="none" w:sz="0" w:space="0" w:color="auto"/>
          </w:divBdr>
          <w:divsChild>
            <w:div w:id="981350525">
              <w:marLeft w:val="0"/>
              <w:marRight w:val="0"/>
              <w:marTop w:val="0"/>
              <w:marBottom w:val="0"/>
              <w:divBdr>
                <w:top w:val="none" w:sz="0" w:space="0" w:color="auto"/>
                <w:left w:val="none" w:sz="0" w:space="0" w:color="auto"/>
                <w:bottom w:val="none" w:sz="0" w:space="0" w:color="auto"/>
                <w:right w:val="none" w:sz="0" w:space="0" w:color="auto"/>
              </w:divBdr>
              <w:divsChild>
                <w:div w:id="14354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98850">
      <w:bodyDiv w:val="1"/>
      <w:marLeft w:val="0"/>
      <w:marRight w:val="0"/>
      <w:marTop w:val="0"/>
      <w:marBottom w:val="0"/>
      <w:divBdr>
        <w:top w:val="none" w:sz="0" w:space="0" w:color="auto"/>
        <w:left w:val="none" w:sz="0" w:space="0" w:color="auto"/>
        <w:bottom w:val="none" w:sz="0" w:space="0" w:color="auto"/>
        <w:right w:val="none" w:sz="0" w:space="0" w:color="auto"/>
      </w:divBdr>
      <w:divsChild>
        <w:div w:id="1336953657">
          <w:marLeft w:val="0"/>
          <w:marRight w:val="0"/>
          <w:marTop w:val="0"/>
          <w:marBottom w:val="0"/>
          <w:divBdr>
            <w:top w:val="none" w:sz="0" w:space="0" w:color="auto"/>
            <w:left w:val="none" w:sz="0" w:space="0" w:color="auto"/>
            <w:bottom w:val="none" w:sz="0" w:space="0" w:color="auto"/>
            <w:right w:val="none" w:sz="0" w:space="0" w:color="auto"/>
          </w:divBdr>
          <w:divsChild>
            <w:div w:id="959841726">
              <w:marLeft w:val="0"/>
              <w:marRight w:val="0"/>
              <w:marTop w:val="0"/>
              <w:marBottom w:val="0"/>
              <w:divBdr>
                <w:top w:val="none" w:sz="0" w:space="0" w:color="auto"/>
                <w:left w:val="none" w:sz="0" w:space="0" w:color="auto"/>
                <w:bottom w:val="none" w:sz="0" w:space="0" w:color="auto"/>
                <w:right w:val="none" w:sz="0" w:space="0" w:color="auto"/>
              </w:divBdr>
              <w:divsChild>
                <w:div w:id="1830364414">
                  <w:marLeft w:val="0"/>
                  <w:marRight w:val="0"/>
                  <w:marTop w:val="0"/>
                  <w:marBottom w:val="0"/>
                  <w:divBdr>
                    <w:top w:val="none" w:sz="0" w:space="0" w:color="auto"/>
                    <w:left w:val="none" w:sz="0" w:space="0" w:color="auto"/>
                    <w:bottom w:val="none" w:sz="0" w:space="0" w:color="auto"/>
                    <w:right w:val="none" w:sz="0" w:space="0" w:color="auto"/>
                  </w:divBdr>
                  <w:divsChild>
                    <w:div w:id="147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18441">
      <w:bodyDiv w:val="1"/>
      <w:marLeft w:val="0"/>
      <w:marRight w:val="0"/>
      <w:marTop w:val="0"/>
      <w:marBottom w:val="0"/>
      <w:divBdr>
        <w:top w:val="none" w:sz="0" w:space="0" w:color="auto"/>
        <w:left w:val="none" w:sz="0" w:space="0" w:color="auto"/>
        <w:bottom w:val="none" w:sz="0" w:space="0" w:color="auto"/>
        <w:right w:val="none" w:sz="0" w:space="0" w:color="auto"/>
      </w:divBdr>
      <w:divsChild>
        <w:div w:id="255987596">
          <w:marLeft w:val="0"/>
          <w:marRight w:val="0"/>
          <w:marTop w:val="0"/>
          <w:marBottom w:val="0"/>
          <w:divBdr>
            <w:top w:val="none" w:sz="0" w:space="0" w:color="auto"/>
            <w:left w:val="none" w:sz="0" w:space="0" w:color="auto"/>
            <w:bottom w:val="none" w:sz="0" w:space="0" w:color="auto"/>
            <w:right w:val="none" w:sz="0" w:space="0" w:color="auto"/>
          </w:divBdr>
          <w:divsChild>
            <w:div w:id="306936591">
              <w:marLeft w:val="0"/>
              <w:marRight w:val="0"/>
              <w:marTop w:val="0"/>
              <w:marBottom w:val="0"/>
              <w:divBdr>
                <w:top w:val="none" w:sz="0" w:space="0" w:color="auto"/>
                <w:left w:val="none" w:sz="0" w:space="0" w:color="auto"/>
                <w:bottom w:val="none" w:sz="0" w:space="0" w:color="auto"/>
                <w:right w:val="none" w:sz="0" w:space="0" w:color="auto"/>
              </w:divBdr>
              <w:divsChild>
                <w:div w:id="1732069742">
                  <w:marLeft w:val="0"/>
                  <w:marRight w:val="0"/>
                  <w:marTop w:val="0"/>
                  <w:marBottom w:val="0"/>
                  <w:divBdr>
                    <w:top w:val="none" w:sz="0" w:space="0" w:color="auto"/>
                    <w:left w:val="none" w:sz="0" w:space="0" w:color="auto"/>
                    <w:bottom w:val="none" w:sz="0" w:space="0" w:color="auto"/>
                    <w:right w:val="none" w:sz="0" w:space="0" w:color="auto"/>
                  </w:divBdr>
                  <w:divsChild>
                    <w:div w:id="7494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0113">
      <w:bodyDiv w:val="1"/>
      <w:marLeft w:val="0"/>
      <w:marRight w:val="0"/>
      <w:marTop w:val="0"/>
      <w:marBottom w:val="0"/>
      <w:divBdr>
        <w:top w:val="none" w:sz="0" w:space="0" w:color="auto"/>
        <w:left w:val="none" w:sz="0" w:space="0" w:color="auto"/>
        <w:bottom w:val="none" w:sz="0" w:space="0" w:color="auto"/>
        <w:right w:val="none" w:sz="0" w:space="0" w:color="auto"/>
      </w:divBdr>
      <w:divsChild>
        <w:div w:id="1995139990">
          <w:marLeft w:val="0"/>
          <w:marRight w:val="0"/>
          <w:marTop w:val="0"/>
          <w:marBottom w:val="0"/>
          <w:divBdr>
            <w:top w:val="none" w:sz="0" w:space="0" w:color="auto"/>
            <w:left w:val="none" w:sz="0" w:space="0" w:color="auto"/>
            <w:bottom w:val="none" w:sz="0" w:space="0" w:color="auto"/>
            <w:right w:val="none" w:sz="0" w:space="0" w:color="auto"/>
          </w:divBdr>
          <w:divsChild>
            <w:div w:id="1138720159">
              <w:marLeft w:val="0"/>
              <w:marRight w:val="0"/>
              <w:marTop w:val="0"/>
              <w:marBottom w:val="0"/>
              <w:divBdr>
                <w:top w:val="none" w:sz="0" w:space="0" w:color="auto"/>
                <w:left w:val="none" w:sz="0" w:space="0" w:color="auto"/>
                <w:bottom w:val="none" w:sz="0" w:space="0" w:color="auto"/>
                <w:right w:val="none" w:sz="0" w:space="0" w:color="auto"/>
              </w:divBdr>
              <w:divsChild>
                <w:div w:id="1438940377">
                  <w:marLeft w:val="0"/>
                  <w:marRight w:val="0"/>
                  <w:marTop w:val="0"/>
                  <w:marBottom w:val="0"/>
                  <w:divBdr>
                    <w:top w:val="none" w:sz="0" w:space="0" w:color="auto"/>
                    <w:left w:val="none" w:sz="0" w:space="0" w:color="auto"/>
                    <w:bottom w:val="none" w:sz="0" w:space="0" w:color="auto"/>
                    <w:right w:val="none" w:sz="0" w:space="0" w:color="auto"/>
                  </w:divBdr>
                  <w:divsChild>
                    <w:div w:id="4354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kilmerluca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maginmedic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2439D-1E57-4CCD-8E5A-772B4111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Boyle</dc:creator>
  <dc:description/>
  <cp:lastModifiedBy>sheila boyle</cp:lastModifiedBy>
  <cp:revision>5</cp:revision>
  <cp:lastPrinted>2018-01-09T17:19:00Z</cp:lastPrinted>
  <dcterms:created xsi:type="dcterms:W3CDTF">2019-11-07T19:23:00Z</dcterms:created>
  <dcterms:modified xsi:type="dcterms:W3CDTF">2019-11-08T04:10:00Z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