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5777F" w14:textId="77777777" w:rsidR="00202C53" w:rsidRPr="00202C53" w:rsidRDefault="00202C53" w:rsidP="00202C53">
      <w:pPr>
        <w:jc w:val="center"/>
        <w:rPr>
          <w:rFonts w:ascii="Times New Roman" w:eastAsia="Times New Roman" w:hAnsi="Times New Roman" w:cs="Times New Roman"/>
          <w:lang w:val="en-CA"/>
        </w:rPr>
      </w:pPr>
      <w:bookmarkStart w:id="0" w:name="_GoBack"/>
      <w:bookmarkEnd w:id="0"/>
      <w:r w:rsidRPr="00202C53">
        <w:rPr>
          <w:rFonts w:ascii="Arial" w:eastAsia="Times New Roman" w:hAnsi="Arial" w:cs="Arial"/>
          <w:color w:val="000000"/>
          <w:sz w:val="20"/>
          <w:szCs w:val="20"/>
          <w:lang w:val="en-CA"/>
        </w:rPr>
        <w:t>/NOT FOR DISTRIBUTION TO UNITED STATES NEWSWIRE OR FOR DISSEMINATION IN THE UNITED STATES/</w:t>
      </w:r>
    </w:p>
    <w:p w14:paraId="28B603E0" w14:textId="77777777" w:rsidR="00202C53" w:rsidRPr="00202C53" w:rsidRDefault="00202C53" w:rsidP="00202C53">
      <w:pPr>
        <w:jc w:val="center"/>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 xml:space="preserve"> </w:t>
      </w:r>
    </w:p>
    <w:p w14:paraId="69BF7FD0" w14:textId="77777777" w:rsidR="00202C53" w:rsidRPr="00202C53" w:rsidRDefault="00202C53" w:rsidP="00202C53">
      <w:pPr>
        <w:jc w:val="center"/>
        <w:rPr>
          <w:rFonts w:ascii="Times New Roman" w:eastAsia="Times New Roman" w:hAnsi="Times New Roman" w:cs="Times New Roman"/>
          <w:lang w:val="en-CA"/>
        </w:rPr>
      </w:pPr>
      <w:r w:rsidRPr="00202C53">
        <w:rPr>
          <w:rFonts w:ascii="Arial" w:eastAsia="Times New Roman" w:hAnsi="Arial" w:cs="Arial"/>
          <w:b/>
          <w:bCs/>
          <w:color w:val="000000"/>
          <w:sz w:val="32"/>
          <w:szCs w:val="32"/>
          <w:lang w:val="en-CA"/>
        </w:rPr>
        <w:t>Hiku Brands Cannabis to be</w:t>
      </w:r>
    </w:p>
    <w:p w14:paraId="72974DCA" w14:textId="1FFAE91F" w:rsidR="00202C53" w:rsidRPr="00202C53" w:rsidRDefault="00202C53" w:rsidP="00202C53">
      <w:pPr>
        <w:jc w:val="center"/>
        <w:rPr>
          <w:rFonts w:ascii="Times New Roman" w:eastAsia="Times New Roman" w:hAnsi="Times New Roman" w:cs="Times New Roman"/>
          <w:lang w:val="en-CA"/>
        </w:rPr>
      </w:pPr>
      <w:r w:rsidRPr="00202C53">
        <w:rPr>
          <w:rFonts w:ascii="Arial" w:eastAsia="Times New Roman" w:hAnsi="Arial" w:cs="Arial"/>
          <w:b/>
          <w:bCs/>
          <w:color w:val="000000"/>
          <w:sz w:val="32"/>
          <w:szCs w:val="32"/>
          <w:lang w:val="en-CA"/>
        </w:rPr>
        <w:t>Sold Across Ontario in October</w:t>
      </w:r>
    </w:p>
    <w:p w14:paraId="3190288F" w14:textId="77777777" w:rsidR="00202C53" w:rsidRPr="00202C53" w:rsidRDefault="00202C53" w:rsidP="00202C53">
      <w:pPr>
        <w:jc w:val="center"/>
        <w:rPr>
          <w:rFonts w:ascii="Times New Roman" w:eastAsia="Times New Roman" w:hAnsi="Times New Roman" w:cs="Times New Roman"/>
          <w:lang w:val="en-CA"/>
        </w:rPr>
      </w:pPr>
      <w:r w:rsidRPr="00202C53">
        <w:rPr>
          <w:rFonts w:ascii="Arial" w:eastAsia="Times New Roman" w:hAnsi="Arial" w:cs="Arial"/>
          <w:b/>
          <w:bCs/>
          <w:color w:val="000000"/>
          <w:sz w:val="28"/>
          <w:szCs w:val="28"/>
          <w:lang w:val="en-CA"/>
        </w:rPr>
        <w:t xml:space="preserve"> </w:t>
      </w:r>
    </w:p>
    <w:p w14:paraId="0270B844" w14:textId="77777777" w:rsidR="00202C53" w:rsidRPr="00202C53" w:rsidRDefault="00202C53" w:rsidP="00202C53">
      <w:pPr>
        <w:jc w:val="center"/>
        <w:rPr>
          <w:rFonts w:ascii="Times New Roman" w:eastAsia="Times New Roman" w:hAnsi="Times New Roman" w:cs="Times New Roman"/>
          <w:lang w:val="en-CA"/>
        </w:rPr>
      </w:pPr>
      <w:r w:rsidRPr="00202C53">
        <w:rPr>
          <w:rFonts w:ascii="Arial" w:eastAsia="Times New Roman" w:hAnsi="Arial" w:cs="Arial"/>
          <w:b/>
          <w:bCs/>
          <w:color w:val="000000"/>
          <w:sz w:val="28"/>
          <w:szCs w:val="28"/>
          <w:lang w:val="en-CA"/>
        </w:rPr>
        <w:t>Hiku Brands Enters Into Supply Agreement with</w:t>
      </w:r>
    </w:p>
    <w:p w14:paraId="3959B2AA" w14:textId="77777777" w:rsidR="00202C53" w:rsidRPr="00202C53" w:rsidRDefault="00202C53" w:rsidP="00202C53">
      <w:pPr>
        <w:jc w:val="center"/>
        <w:rPr>
          <w:rFonts w:ascii="Times New Roman" w:eastAsia="Times New Roman" w:hAnsi="Times New Roman" w:cs="Times New Roman"/>
          <w:lang w:val="en-CA"/>
        </w:rPr>
      </w:pPr>
      <w:r w:rsidRPr="00202C53">
        <w:rPr>
          <w:rFonts w:ascii="Arial" w:eastAsia="Times New Roman" w:hAnsi="Arial" w:cs="Arial"/>
          <w:b/>
          <w:bCs/>
          <w:color w:val="000000"/>
          <w:sz w:val="28"/>
          <w:szCs w:val="28"/>
          <w:lang w:val="en-CA"/>
        </w:rPr>
        <w:t>Ontario Cannabis Store</w:t>
      </w:r>
    </w:p>
    <w:p w14:paraId="4127F2CF" w14:textId="77777777" w:rsidR="00202C53" w:rsidRPr="00202C53" w:rsidRDefault="00202C53" w:rsidP="00202C53">
      <w:pPr>
        <w:rPr>
          <w:rFonts w:ascii="Times New Roman" w:eastAsia="Times New Roman" w:hAnsi="Times New Roman" w:cs="Times New Roman"/>
          <w:lang w:val="en-CA"/>
        </w:rPr>
      </w:pPr>
      <w:r w:rsidRPr="00202C53">
        <w:rPr>
          <w:rFonts w:ascii="Times New Roman" w:eastAsia="Times New Roman" w:hAnsi="Times New Roman" w:cs="Times New Roman"/>
          <w:color w:val="000000"/>
          <w:sz w:val="22"/>
          <w:szCs w:val="22"/>
          <w:lang w:val="en-CA"/>
        </w:rPr>
        <w:t xml:space="preserve"> </w:t>
      </w:r>
    </w:p>
    <w:p w14:paraId="349AD1E1" w14:textId="34F5DDFF"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TORONTO, August 20, 2018 /CNW/ - Hiku Brands Company Ltd. (CSE: HIKU) ("Hiku" or the "Company") is excited to announce that we have entered into a supply agreement with the Ontario Cannabis Store to supply branded cannabis online starting October 17, 2018</w:t>
      </w:r>
      <w:r w:rsidR="009A2C83">
        <w:rPr>
          <w:rFonts w:ascii="Arial" w:eastAsia="Times New Roman" w:hAnsi="Arial" w:cs="Arial"/>
          <w:color w:val="000000"/>
          <w:sz w:val="22"/>
          <w:szCs w:val="22"/>
          <w:lang w:val="en-CA"/>
        </w:rPr>
        <w:t>.</w:t>
      </w:r>
      <w:r w:rsidRPr="00202C53">
        <w:rPr>
          <w:rFonts w:ascii="Arial" w:eastAsia="Times New Roman" w:hAnsi="Arial" w:cs="Arial"/>
          <w:color w:val="000000"/>
          <w:sz w:val="22"/>
          <w:szCs w:val="22"/>
          <w:lang w:val="en-CA"/>
        </w:rPr>
        <w:t xml:space="preserve"> </w:t>
      </w:r>
    </w:p>
    <w:p w14:paraId="3272870C" w14:textId="77777777" w:rsidR="00202C53" w:rsidRPr="00202C53" w:rsidRDefault="00202C53" w:rsidP="00202C53">
      <w:pPr>
        <w:jc w:val="both"/>
        <w:rPr>
          <w:rFonts w:ascii="Times New Roman" w:eastAsia="Times New Roman" w:hAnsi="Times New Roman" w:cs="Times New Roman"/>
          <w:lang w:val="en-CA"/>
        </w:rPr>
      </w:pPr>
      <w:r w:rsidRPr="00202C53">
        <w:rPr>
          <w:rFonts w:ascii="Times New Roman" w:eastAsia="Times New Roman" w:hAnsi="Times New Roman" w:cs="Times New Roman"/>
          <w:color w:val="000000"/>
          <w:sz w:val="22"/>
          <w:szCs w:val="22"/>
          <w:lang w:val="en-CA"/>
        </w:rPr>
        <w:t xml:space="preserve"> </w:t>
      </w:r>
    </w:p>
    <w:p w14:paraId="6EB396D2" w14:textId="7DC3B0D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The Supply Agreement will see 25 SKUs of cannabis available for sale in Ontario, which is in addition to</w:t>
      </w:r>
      <w:r w:rsidR="00736521">
        <w:rPr>
          <w:rFonts w:ascii="Arial" w:eastAsia="Times New Roman" w:hAnsi="Arial" w:cs="Arial"/>
          <w:color w:val="000000"/>
          <w:sz w:val="22"/>
          <w:szCs w:val="22"/>
          <w:lang w:val="en-CA"/>
        </w:rPr>
        <w:t xml:space="preserve"> </w:t>
      </w:r>
      <w:r w:rsidRPr="00202C53">
        <w:rPr>
          <w:rFonts w:ascii="Arial" w:eastAsia="Times New Roman" w:hAnsi="Arial" w:cs="Arial"/>
          <w:color w:val="000000"/>
          <w:sz w:val="22"/>
          <w:szCs w:val="22"/>
          <w:lang w:val="en-CA"/>
        </w:rPr>
        <w:t>previously announced supply agreements that Hiku Brands has entered into in Manitoba and British Columbia.  As Canada’s first vertically integrated cannabis company, Hiku is an active participant in both the wholesale and future retail markets of cannabis.</w:t>
      </w:r>
    </w:p>
    <w:p w14:paraId="7AADF0B8" w14:textId="77777777" w:rsidR="00202C53" w:rsidRPr="00202C53" w:rsidRDefault="00202C53" w:rsidP="00202C53">
      <w:pPr>
        <w:rPr>
          <w:rFonts w:ascii="Times New Roman" w:eastAsia="Times New Roman" w:hAnsi="Times New Roman" w:cs="Times New Roman"/>
          <w:lang w:val="en-CA"/>
        </w:rPr>
      </w:pPr>
    </w:p>
    <w:p w14:paraId="7DF8BB8D" w14:textId="3590D8CA"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 xml:space="preserve">Hiku </w:t>
      </w:r>
      <w:r w:rsidR="004640CD">
        <w:rPr>
          <w:rFonts w:ascii="Arial" w:eastAsia="Times New Roman" w:hAnsi="Arial" w:cs="Arial"/>
          <w:color w:val="000000"/>
          <w:sz w:val="22"/>
          <w:szCs w:val="22"/>
          <w:lang w:val="en-CA"/>
        </w:rPr>
        <w:t>B</w:t>
      </w:r>
      <w:r w:rsidRPr="00202C53">
        <w:rPr>
          <w:rFonts w:ascii="Arial" w:eastAsia="Times New Roman" w:hAnsi="Arial" w:cs="Arial"/>
          <w:color w:val="000000"/>
          <w:sz w:val="22"/>
          <w:szCs w:val="22"/>
          <w:lang w:val="en-CA"/>
        </w:rPr>
        <w:t>rands cannabis will be available in various sizes and formats including raw flower, oils, pre-rolls, and our Hosting Gift Pack.</w:t>
      </w:r>
    </w:p>
    <w:p w14:paraId="4A40020A"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 xml:space="preserve"> </w:t>
      </w:r>
    </w:p>
    <w:p w14:paraId="149B102E"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“This is an exciting time for Hiku Brands as we begin to realize the full value of our vision as Canada’s first vertically cannabis company with state-of-the-art grow facilities in British Columbia, a series of well established, curated brands, significant supply agreements, as we grow our retail footprint” said Alan Gertner, Chief Executive Officer of Hiku Brands. Further, Mr. Gertner added, “With a growing number of retail stores, the potential of Tokyo Smoke cannabis stores in Ontario, our increased grow facility space, additional supply agreements across the country, and strategic investments in Canada and beyond, Hiku is poised to be a leader in the adult-use cannabis sector.”</w:t>
      </w:r>
    </w:p>
    <w:p w14:paraId="0C085C0C" w14:textId="3887DB1D" w:rsidR="00202C53" w:rsidRPr="00202C53" w:rsidRDefault="00202C53" w:rsidP="00E77542">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 xml:space="preserve"> </w:t>
      </w:r>
    </w:p>
    <w:p w14:paraId="37BFDF3F"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b/>
          <w:bCs/>
          <w:color w:val="000000"/>
          <w:sz w:val="22"/>
          <w:szCs w:val="22"/>
          <w:lang w:val="en-CA"/>
        </w:rPr>
        <w:t>About Hiku</w:t>
      </w:r>
    </w:p>
    <w:p w14:paraId="56E45824"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Hiku is focused on building a portfolio of engaging cannabis brands, unsurpassed retail experiences and handcrafted cannabis production. With a national retail footprint led by Tokyo Smoke, craft cannabis production through DOJA Cannabis Ltd.'s ACMPR licensed grow, Van der Pop's female-focused educational platforms, and Maïtri, our Quebec-based cannabis brand featuring high quality handmade accessories, Hiku houses an industry-leading portfolio that aims to set the bar for cannabis brands in Canada.</w:t>
      </w:r>
    </w:p>
    <w:p w14:paraId="11163845"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 xml:space="preserve"> </w:t>
      </w:r>
    </w:p>
    <w:p w14:paraId="1C7964B8"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Hiku's wholly-owned subsidiary, DOJA Cannabis Ltd., is federally licensed to cultivate and sell cannabis pursuant to the ACMPR, owning two production facilities in the heart of British Columbia's Okanagan Valley. Hiku's subsidiary, TS Brandco Holdings Inc. ("Tokyo Smoke"), has been conditionally awarded one of four master retail licenses in Manitoba. Hiku also operates a network of retail stores selling coffee, clothing and curated accessories, across British Columbia, Alberta and Ontario.</w:t>
      </w:r>
    </w:p>
    <w:p w14:paraId="78199C6A"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 xml:space="preserve"> </w:t>
      </w:r>
    </w:p>
    <w:p w14:paraId="099289D8"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b/>
          <w:bCs/>
          <w:color w:val="000000"/>
          <w:sz w:val="22"/>
          <w:szCs w:val="22"/>
          <w:lang w:val="en-CA"/>
        </w:rPr>
        <w:t>Forward Looking Statements</w:t>
      </w:r>
    </w:p>
    <w:p w14:paraId="55BED658"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 xml:space="preserve">This news release contains statements that constitute "forward-looking statements". Such forward-looking statements involve known and unknown risks, uncertainties and other factors that may cause Hiku's actual results, performance or achievements, or developments in the </w:t>
      </w:r>
      <w:r w:rsidRPr="00202C53">
        <w:rPr>
          <w:rFonts w:ascii="Arial" w:eastAsia="Times New Roman" w:hAnsi="Arial" w:cs="Arial"/>
          <w:color w:val="000000"/>
          <w:sz w:val="22"/>
          <w:szCs w:val="22"/>
          <w:lang w:val="en-CA"/>
        </w:rPr>
        <w:lastRenderedPageBreak/>
        <w:t>industry to differ materially from the anticipated results, performance or achievements expressed or implied by such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w:t>
      </w:r>
    </w:p>
    <w:p w14:paraId="1531D4A0"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 xml:space="preserve"> </w:t>
      </w:r>
    </w:p>
    <w:p w14:paraId="33B6ABC2"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Forward-looking statements in this press release include, among others, the future business plans and operations of the Company, the Company’s anticipated results of operations, the timing of supply of cannabis under the Supply Agreement, the potential for future retail stores in Ontario, the types and amount of product that will be available under the Supply Agreement, the Company’s growing retail footprint and increased facility space, additional supply agreements and retail stores throughout Canada, and future strategic investments. By their nature, forward-looking statements are based on the opinions and estimates of management at the date the information is made, and is subject to a variety of risks and uncertainties and other factors that could cause actual events or results to differ materially from those projected in the forward-looking information. Hiku is not under any obligation, and expressly disclaims any intention or obligation, to update or revise any forward-looking information, whether as a result of new information, future events or otherwise, except as expressly required by applicable law.</w:t>
      </w:r>
    </w:p>
    <w:p w14:paraId="01E7FCB5" w14:textId="77777777" w:rsidR="00202C53" w:rsidRPr="00202C53" w:rsidRDefault="00202C53" w:rsidP="00202C53">
      <w:pPr>
        <w:jc w:val="both"/>
        <w:rPr>
          <w:rFonts w:ascii="Times New Roman" w:eastAsia="Times New Roman" w:hAnsi="Times New Roman" w:cs="Times New Roman"/>
          <w:lang w:val="en-CA"/>
        </w:rPr>
      </w:pPr>
      <w:r w:rsidRPr="00202C53">
        <w:rPr>
          <w:rFonts w:ascii="Times New Roman" w:eastAsia="Times New Roman" w:hAnsi="Times New Roman" w:cs="Times New Roman"/>
          <w:color w:val="000000"/>
          <w:sz w:val="22"/>
          <w:szCs w:val="22"/>
          <w:lang w:val="en-CA"/>
        </w:rPr>
        <w:t xml:space="preserve"> </w:t>
      </w:r>
    </w:p>
    <w:p w14:paraId="3BD66D51"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The Canadian Securities Exchange has not approved nor disapproved the contents of this news release.</w:t>
      </w:r>
    </w:p>
    <w:p w14:paraId="2C2C93CC"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 xml:space="preserve"> </w:t>
      </w:r>
    </w:p>
    <w:p w14:paraId="452EBBA5"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SOURCE Hiku Brands Company Ltd.</w:t>
      </w:r>
    </w:p>
    <w:p w14:paraId="2CE18E2C" w14:textId="77777777" w:rsidR="00202C53" w:rsidRPr="00202C53" w:rsidRDefault="00202C53" w:rsidP="00202C53">
      <w:pPr>
        <w:jc w:val="both"/>
        <w:rPr>
          <w:rFonts w:ascii="Times New Roman" w:eastAsia="Times New Roman" w:hAnsi="Times New Roman" w:cs="Times New Roman"/>
          <w:lang w:val="en-CA"/>
        </w:rPr>
      </w:pPr>
      <w:r w:rsidRPr="00202C53">
        <w:rPr>
          <w:rFonts w:ascii="Times New Roman" w:eastAsia="Times New Roman" w:hAnsi="Times New Roman" w:cs="Times New Roman"/>
          <w:color w:val="000000"/>
          <w:sz w:val="22"/>
          <w:szCs w:val="22"/>
          <w:lang w:val="en-CA"/>
        </w:rPr>
        <w:t xml:space="preserve"> </w:t>
      </w:r>
    </w:p>
    <w:p w14:paraId="6417F0AB"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b/>
          <w:bCs/>
          <w:color w:val="000000"/>
          <w:sz w:val="22"/>
          <w:szCs w:val="22"/>
          <w:lang w:val="en-CA"/>
        </w:rPr>
        <w:t>For further information</w:t>
      </w:r>
      <w:r w:rsidRPr="00202C53">
        <w:rPr>
          <w:rFonts w:ascii="Arial" w:eastAsia="Times New Roman" w:hAnsi="Arial" w:cs="Arial"/>
          <w:color w:val="000000"/>
          <w:sz w:val="22"/>
          <w:szCs w:val="22"/>
          <w:lang w:val="en-CA"/>
        </w:rPr>
        <w:t>:</w:t>
      </w:r>
    </w:p>
    <w:p w14:paraId="0578C34A" w14:textId="77777777" w:rsidR="00202C53" w:rsidRPr="00202C53" w:rsidRDefault="00202C53" w:rsidP="00202C53">
      <w:pPr>
        <w:jc w:val="both"/>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Will Stewart, Vice-President, Corporate Communications &amp; Public Affairs Hiku Brands, 416-899-9422, wstewart@hiku.com</w:t>
      </w:r>
    </w:p>
    <w:p w14:paraId="04E8A855" w14:textId="77777777" w:rsidR="00202C53" w:rsidRPr="00202C53" w:rsidRDefault="00202C53" w:rsidP="00202C53">
      <w:pPr>
        <w:rPr>
          <w:rFonts w:ascii="Times New Roman" w:eastAsia="Times New Roman" w:hAnsi="Times New Roman" w:cs="Times New Roman"/>
          <w:lang w:val="en-CA"/>
        </w:rPr>
      </w:pPr>
      <w:r w:rsidRPr="00202C53">
        <w:rPr>
          <w:rFonts w:ascii="Arial" w:eastAsia="Times New Roman" w:hAnsi="Arial" w:cs="Arial"/>
          <w:color w:val="000000"/>
          <w:sz w:val="22"/>
          <w:szCs w:val="22"/>
          <w:lang w:val="en-CA"/>
        </w:rPr>
        <w:t xml:space="preserve"> </w:t>
      </w:r>
    </w:p>
    <w:p w14:paraId="6C8E6C10" w14:textId="77777777" w:rsidR="00202C53" w:rsidRPr="00202C53" w:rsidRDefault="00202C53" w:rsidP="00202C53">
      <w:pPr>
        <w:rPr>
          <w:rFonts w:ascii="Times New Roman" w:eastAsia="Times New Roman" w:hAnsi="Times New Roman" w:cs="Times New Roman"/>
          <w:lang w:val="en-CA"/>
        </w:rPr>
      </w:pPr>
    </w:p>
    <w:p w14:paraId="38AB9260" w14:textId="77777777" w:rsidR="000A2560" w:rsidRDefault="000A2560"/>
    <w:sectPr w:rsidR="000A2560" w:rsidSect="009553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A18C3" w14:textId="77777777" w:rsidR="00A03851" w:rsidRDefault="00A03851" w:rsidP="00A03851">
      <w:r>
        <w:separator/>
      </w:r>
    </w:p>
  </w:endnote>
  <w:endnote w:type="continuationSeparator" w:id="0">
    <w:p w14:paraId="1039CBE5" w14:textId="77777777" w:rsidR="00A03851" w:rsidRDefault="00A03851" w:rsidP="00A0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70A3" w14:textId="77777777" w:rsidR="00A03851" w:rsidRDefault="00A03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54771" w14:textId="29ADFB8E" w:rsidR="00A03851" w:rsidRPr="00A03851" w:rsidRDefault="00A03851" w:rsidP="00A03851">
    <w:pPr>
      <w:pStyle w:val="Footer"/>
    </w:pPr>
    <w:r w:rsidRPr="00A03851">
      <w:rPr>
        <w:noProof/>
        <w:sz w:val="14"/>
      </w:rPr>
      <w:t>{01543459;1}</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8F2F" w14:textId="77777777" w:rsidR="00A03851" w:rsidRDefault="00A03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CFFF6" w14:textId="77777777" w:rsidR="00A03851" w:rsidRDefault="00A03851" w:rsidP="00A03851">
      <w:r>
        <w:separator/>
      </w:r>
    </w:p>
  </w:footnote>
  <w:footnote w:type="continuationSeparator" w:id="0">
    <w:p w14:paraId="7BCBC060" w14:textId="77777777" w:rsidR="00A03851" w:rsidRDefault="00A03851" w:rsidP="00A03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8C36" w14:textId="77777777" w:rsidR="00A03851" w:rsidRDefault="00A03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E2C1" w14:textId="77777777" w:rsidR="00A03851" w:rsidRDefault="00A03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EC3D" w14:textId="77777777" w:rsidR="00A03851" w:rsidRDefault="00A03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53"/>
    <w:rsid w:val="000A2560"/>
    <w:rsid w:val="00202C53"/>
    <w:rsid w:val="004640CD"/>
    <w:rsid w:val="004A41CA"/>
    <w:rsid w:val="00736521"/>
    <w:rsid w:val="00746ACD"/>
    <w:rsid w:val="0095536B"/>
    <w:rsid w:val="009A2C83"/>
    <w:rsid w:val="00A03851"/>
    <w:rsid w:val="00C5217F"/>
    <w:rsid w:val="00E7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C53"/>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A03851"/>
    <w:pPr>
      <w:tabs>
        <w:tab w:val="center" w:pos="4680"/>
        <w:tab w:val="right" w:pos="9360"/>
      </w:tabs>
    </w:pPr>
  </w:style>
  <w:style w:type="character" w:customStyle="1" w:styleId="HeaderChar">
    <w:name w:val="Header Char"/>
    <w:basedOn w:val="DefaultParagraphFont"/>
    <w:link w:val="Header"/>
    <w:uiPriority w:val="99"/>
    <w:rsid w:val="00A03851"/>
  </w:style>
  <w:style w:type="paragraph" w:styleId="Footer">
    <w:name w:val="footer"/>
    <w:basedOn w:val="Normal"/>
    <w:link w:val="FooterChar"/>
    <w:uiPriority w:val="99"/>
    <w:unhideWhenUsed/>
    <w:rsid w:val="00A03851"/>
    <w:pPr>
      <w:tabs>
        <w:tab w:val="center" w:pos="4680"/>
        <w:tab w:val="right" w:pos="9360"/>
      </w:tabs>
    </w:pPr>
  </w:style>
  <w:style w:type="character" w:customStyle="1" w:styleId="FooterChar">
    <w:name w:val="Footer Char"/>
    <w:basedOn w:val="DefaultParagraphFont"/>
    <w:link w:val="Footer"/>
    <w:uiPriority w:val="99"/>
    <w:rsid w:val="00A03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C53"/>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A03851"/>
    <w:pPr>
      <w:tabs>
        <w:tab w:val="center" w:pos="4680"/>
        <w:tab w:val="right" w:pos="9360"/>
      </w:tabs>
    </w:pPr>
  </w:style>
  <w:style w:type="character" w:customStyle="1" w:styleId="HeaderChar">
    <w:name w:val="Header Char"/>
    <w:basedOn w:val="DefaultParagraphFont"/>
    <w:link w:val="Header"/>
    <w:uiPriority w:val="99"/>
    <w:rsid w:val="00A03851"/>
  </w:style>
  <w:style w:type="paragraph" w:styleId="Footer">
    <w:name w:val="footer"/>
    <w:basedOn w:val="Normal"/>
    <w:link w:val="FooterChar"/>
    <w:uiPriority w:val="99"/>
    <w:unhideWhenUsed/>
    <w:rsid w:val="00A03851"/>
    <w:pPr>
      <w:tabs>
        <w:tab w:val="center" w:pos="4680"/>
        <w:tab w:val="right" w:pos="9360"/>
      </w:tabs>
    </w:pPr>
  </w:style>
  <w:style w:type="character" w:customStyle="1" w:styleId="FooterChar">
    <w:name w:val="Footer Char"/>
    <w:basedOn w:val="DefaultParagraphFont"/>
    <w:link w:val="Footer"/>
    <w:uiPriority w:val="99"/>
    <w:rsid w:val="00A0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4147</Characters>
  <Application>Microsoft Office Word</Application>
  <DocSecurity>4</DocSecurity>
  <PresentationFormat/>
  <Lines>78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Hiku press release August 20th Super Final Version  (01543459.DOCX;1)</dc:title>
  <dc:subject>01543459;1/Font=7</dc:subject>
  <dc:creator>Will Stewart</dc:creator>
  <cp:keywords/>
  <dc:description/>
  <cp:lastModifiedBy>kci</cp:lastModifiedBy>
  <cp:revision>2</cp:revision>
  <dcterms:created xsi:type="dcterms:W3CDTF">2018-08-21T00:36:00Z</dcterms:created>
  <dcterms:modified xsi:type="dcterms:W3CDTF">2018-08-21T00:36:00Z</dcterms:modified>
</cp:coreProperties>
</file>