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rsidR="00840B45" w:rsidRDefault="00B25A15">
            <w:pPr>
              <w:pStyle w:val="BodyText"/>
              <w:rPr>
                <w:rFonts w:ascii="Arial" w:hAnsi="Arial"/>
                <w:lang w:val="en-CA"/>
              </w:rPr>
            </w:pPr>
            <w:r>
              <w:rPr>
                <w:rFonts w:ascii="Arial" w:hAnsi="Arial"/>
                <w:lang w:val="en-CA"/>
              </w:rPr>
              <w:t>FE</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972721">
        <w:rPr>
          <w:rFonts w:ascii="Arial" w:hAnsi="Arial"/>
          <w:u w:val="single"/>
          <w:lang w:val="en-CA"/>
        </w:rPr>
        <w:t>J</w:t>
      </w:r>
      <w:r w:rsidR="00B25A15">
        <w:rPr>
          <w:rFonts w:ascii="Arial" w:hAnsi="Arial"/>
          <w:u w:val="single"/>
          <w:lang w:val="en-CA"/>
        </w:rPr>
        <w:t>une 11</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Issued and Outstanding Securities of Issuer Prior to Issuance:  </w:t>
      </w:r>
      <w:r w:rsidR="00615C63">
        <w:rPr>
          <w:rFonts w:ascii="Arial" w:hAnsi="Arial"/>
          <w:u w:val="single"/>
          <w:lang w:val="en-CA"/>
        </w:rPr>
        <w:t>29</w:t>
      </w:r>
      <w:r w:rsidR="001B7E15" w:rsidRPr="001B7E15">
        <w:rPr>
          <w:rFonts w:ascii="Arial" w:hAnsi="Arial"/>
          <w:u w:val="single"/>
          <w:lang w:val="en-CA"/>
        </w:rPr>
        <w:t>,</w:t>
      </w:r>
      <w:r w:rsidR="00B25A15">
        <w:rPr>
          <w:rFonts w:ascii="Arial" w:hAnsi="Arial"/>
          <w:u w:val="single"/>
          <w:lang w:val="en-CA"/>
        </w:rPr>
        <w:t>631</w:t>
      </w:r>
      <w:r w:rsidR="001B7E15" w:rsidRPr="001B7E15">
        <w:rPr>
          <w:rFonts w:ascii="Arial" w:hAnsi="Arial"/>
          <w:u w:val="single"/>
          <w:lang w:val="en-CA"/>
        </w:rPr>
        <w:t>,</w:t>
      </w:r>
      <w:r w:rsidR="00B25A15">
        <w:rPr>
          <w:rFonts w:ascii="Arial" w:hAnsi="Arial"/>
          <w:u w:val="single"/>
          <w:lang w:val="en-CA"/>
        </w:rPr>
        <w:t>003</w:t>
      </w:r>
      <w:r w:rsidRPr="001B7E15">
        <w:rPr>
          <w:rFonts w:ascii="Arial" w:hAnsi="Arial"/>
          <w:lang w:val="en-CA"/>
        </w:rPr>
        <w:t>.</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proposed issuance</w:t>
      </w:r>
      <w:r w:rsidRPr="001B7E15">
        <w:rPr>
          <w:rFonts w:ascii="Arial" w:hAnsi="Arial"/>
          <w:lang w:val="en-CA"/>
        </w:rPr>
        <w:t xml:space="preserve">:  </w:t>
      </w:r>
      <w:r w:rsidR="00840B45" w:rsidRPr="001B7E15">
        <w:rPr>
          <w:rFonts w:ascii="Arial" w:hAnsi="Arial"/>
          <w:u w:val="single"/>
          <w:lang w:val="en-CA"/>
        </w:rPr>
        <w:softHyphen/>
      </w:r>
      <w:r w:rsidR="00B25A15">
        <w:rPr>
          <w:rFonts w:ascii="Arial" w:hAnsi="Arial"/>
          <w:u w:val="single"/>
          <w:lang w:val="en-CA"/>
        </w:rPr>
        <w:t>June 9</w:t>
      </w:r>
      <w:r w:rsidR="003A0B6B" w:rsidRPr="001B7E15">
        <w:rPr>
          <w:rFonts w:ascii="Arial" w:hAnsi="Arial"/>
          <w:u w:val="single"/>
          <w:lang w:val="en-CA"/>
        </w:rPr>
        <w:t>, 20</w:t>
      </w:r>
      <w:r w:rsidR="00B25A15">
        <w:rPr>
          <w:rFonts w:ascii="Arial" w:hAnsi="Arial"/>
          <w:u w:val="single"/>
          <w:lang w:val="en-CA"/>
        </w:rPr>
        <w:t>20</w:t>
      </w:r>
      <w:r w:rsidR="00840B45" w:rsidRPr="001B7E15">
        <w:rPr>
          <w:rFonts w:ascii="Arial" w:hAnsi="Arial"/>
          <w:lang w:val="en-CA"/>
        </w:rPr>
        <w:t xml:space="preserve"> or</w:t>
      </w:r>
    </w:p>
    <w:p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1B7E15">
        <w:rPr>
          <w:rFonts w:ascii="Arial" w:hAnsi="Arial"/>
          <w:u w:val="single"/>
          <w:lang w:val="en-CA"/>
        </w:rPr>
        <w:t>$0.</w:t>
      </w:r>
      <w:r w:rsidR="001325F5">
        <w:rPr>
          <w:rFonts w:ascii="Arial" w:hAnsi="Arial"/>
          <w:u w:val="single"/>
          <w:lang w:val="en-CA"/>
        </w:rPr>
        <w:t>1</w:t>
      </w:r>
      <w:r w:rsidR="00B25A15">
        <w:rPr>
          <w:rFonts w:ascii="Arial" w:hAnsi="Arial"/>
          <w:u w:val="single"/>
          <w:lang w:val="en-CA"/>
        </w:rPr>
        <w:t>35</w:t>
      </w:r>
      <w:r w:rsidR="00840B45" w:rsidRPr="001B7E15">
        <w:rPr>
          <w:rFonts w:ascii="Arial" w:hAnsi="Arial"/>
          <w:lang w:val="en-CA"/>
        </w:rPr>
        <w:t xml:space="preserve"> or</w:t>
      </w:r>
    </w:p>
    <w:p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rsidR="00840B45" w:rsidRPr="001B7E15" w:rsidRDefault="00840B45" w:rsidP="00C10A32">
      <w:pPr>
        <w:pStyle w:val="BodyText"/>
        <w:tabs>
          <w:tab w:val="left" w:pos="9180"/>
        </w:tabs>
        <w:spacing w:before="0" w:after="120"/>
        <w:rPr>
          <w:rFonts w:ascii="Arial" w:hAnsi="Arial"/>
          <w:lang w:val="en-CA"/>
        </w:rPr>
      </w:pPr>
      <w:r w:rsidRPr="001B7E15">
        <w:rPr>
          <w:rFonts w:ascii="Arial" w:hAnsi="Arial"/>
          <w:lang w:val="en-CA"/>
        </w:rPr>
        <w:t xml:space="preserve">Number of securities to be issued: </w:t>
      </w:r>
      <w:r w:rsidR="00B25A15">
        <w:rPr>
          <w:rFonts w:ascii="Arial" w:hAnsi="Arial"/>
          <w:u w:val="single"/>
          <w:lang w:val="en-CA"/>
        </w:rPr>
        <w:t>2,083,333</w:t>
      </w:r>
      <w:r w:rsidR="001B7E15" w:rsidRPr="001B7E15">
        <w:rPr>
          <w:rFonts w:ascii="Arial" w:hAnsi="Arial"/>
          <w:u w:val="single"/>
          <w:lang w:val="en-CA"/>
        </w:rPr>
        <w:t xml:space="preserve"> </w:t>
      </w:r>
      <w:r w:rsidR="001325F5">
        <w:rPr>
          <w:rFonts w:ascii="Arial" w:hAnsi="Arial"/>
          <w:u w:val="single"/>
          <w:lang w:val="en-CA"/>
        </w:rPr>
        <w:t>units, each unit comprised of one common share and one-half of one share purchase warrant</w:t>
      </w:r>
      <w:r w:rsidR="00B25A15">
        <w:rPr>
          <w:rFonts w:ascii="Arial" w:hAnsi="Arial"/>
          <w:u w:val="single"/>
          <w:lang w:val="en-CA"/>
        </w:rPr>
        <w:t>, and 2,083,333 flow-through shares</w:t>
      </w:r>
      <w:r w:rsidR="003A0B6B" w:rsidRPr="001B7E15">
        <w:rPr>
          <w:rFonts w:ascii="Arial" w:hAnsi="Arial"/>
          <w:u w:val="single"/>
          <w:lang w:val="en-CA"/>
        </w:rPr>
        <w:t>.</w:t>
      </w:r>
    </w:p>
    <w:p w:rsidR="00840B45" w:rsidRDefault="00840B45" w:rsidP="00C10A32">
      <w:pPr>
        <w:pStyle w:val="BodyText"/>
        <w:tabs>
          <w:tab w:val="left" w:pos="9180"/>
        </w:tabs>
        <w:spacing w:before="0" w:after="120"/>
        <w:rPr>
          <w:rFonts w:ascii="Arial" w:hAnsi="Arial"/>
          <w:lang w:val="en-CA"/>
        </w:rPr>
      </w:pPr>
      <w:r w:rsidRPr="001B7E15">
        <w:rPr>
          <w:rFonts w:ascii="Arial" w:hAnsi="Arial"/>
          <w:lang w:val="en-CA"/>
        </w:rPr>
        <w:t>Issued and outstanding securities following issuance:</w:t>
      </w:r>
      <w:r w:rsidR="001325F5">
        <w:rPr>
          <w:rFonts w:ascii="Arial" w:hAnsi="Arial"/>
          <w:lang w:val="en-CA"/>
        </w:rPr>
        <w:t xml:space="preserve"> </w:t>
      </w:r>
      <w:r w:rsidR="00B25A15">
        <w:rPr>
          <w:rFonts w:ascii="Arial" w:hAnsi="Arial"/>
          <w:u w:val="single"/>
          <w:lang w:val="en-CA"/>
        </w:rPr>
        <w:t>21</w:t>
      </w:r>
      <w:r w:rsidR="00C53781">
        <w:rPr>
          <w:rFonts w:ascii="Arial" w:hAnsi="Arial"/>
          <w:u w:val="single"/>
          <w:lang w:val="en-CA"/>
        </w:rPr>
        <w:t>,</w:t>
      </w:r>
      <w:r w:rsidR="00B25A15">
        <w:rPr>
          <w:rFonts w:ascii="Arial" w:hAnsi="Arial"/>
          <w:u w:val="single"/>
          <w:lang w:val="en-CA"/>
        </w:rPr>
        <w:t>797</w:t>
      </w:r>
      <w:r w:rsidR="00C53781">
        <w:rPr>
          <w:rFonts w:ascii="Arial" w:hAnsi="Arial"/>
          <w:u w:val="single"/>
          <w:lang w:val="en-CA"/>
        </w:rPr>
        <w:t>,</w:t>
      </w:r>
      <w:r w:rsidR="00B25A15">
        <w:rPr>
          <w:rFonts w:ascii="Arial" w:hAnsi="Arial"/>
          <w:u w:val="single"/>
          <w:lang w:val="en-CA"/>
        </w:rPr>
        <w:t>669</w:t>
      </w:r>
      <w:r w:rsidRPr="001B7E15">
        <w:rPr>
          <w:rFonts w:ascii="Arial" w:hAnsi="Arial"/>
          <w:u w:val="single"/>
          <w:lang w:val="en-CA"/>
        </w:rPr>
        <w:softHyphen/>
      </w:r>
      <w:r w:rsidRPr="001B7E15">
        <w:rPr>
          <w:rFonts w:ascii="Arial" w:hAnsi="Arial"/>
          <w:u w:val="single"/>
          <w:lang w:val="en-CA"/>
        </w:rPr>
        <w:softHyphen/>
      </w:r>
      <w:r w:rsidRPr="001B7E15">
        <w:rPr>
          <w:rFonts w:ascii="Arial" w:hAnsi="Arial"/>
          <w:u w:val="single"/>
          <w:lang w:val="en-CA"/>
        </w:rPr>
        <w:softHyphen/>
      </w:r>
      <w:r w:rsidRPr="001B7E15">
        <w:rPr>
          <w:rFonts w:ascii="Arial" w:hAnsi="Arial"/>
          <w:u w:val="single"/>
          <w:lang w:val="en-CA"/>
        </w:rPr>
        <w:softHyphen/>
      </w:r>
      <w:r w:rsidRPr="001B7E15">
        <w:rPr>
          <w:rFonts w:ascii="Arial" w:hAnsi="Arial"/>
          <w:u w:val="single"/>
          <w:lang w:val="en-CA"/>
        </w:rPr>
        <w:softHyphen/>
      </w:r>
      <w:r w:rsidR="003A0B6B" w:rsidRPr="001B7E15">
        <w:rPr>
          <w:rFonts w:ascii="Arial" w:hAnsi="Arial"/>
          <w:u w:val="single"/>
          <w:lang w:val="en-CA"/>
        </w:rPr>
        <w:t>.</w:t>
      </w:r>
    </w:p>
    <w:p w:rsidR="00C10A32" w:rsidRDefault="00C10A32" w:rsidP="00905E2D">
      <w:pPr>
        <w:pStyle w:val="BodyText"/>
        <w:tabs>
          <w:tab w:val="left" w:pos="9180"/>
        </w:tabs>
        <w:spacing w:before="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4200D">
            <w:pPr>
              <w:pStyle w:val="BodyText"/>
              <w:jc w:val="center"/>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4200D">
            <w:pPr>
              <w:pStyle w:val="BodyText"/>
              <w:jc w:val="center"/>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4200D">
            <w:pPr>
              <w:pStyle w:val="BodyText"/>
              <w:jc w:val="center"/>
              <w:rPr>
                <w:rFonts w:ascii="Arial" w:hAnsi="Arial"/>
                <w:lang w:val="en-CA"/>
              </w:rPr>
            </w:pP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801F2D">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rsidTr="00801F2D">
        <w:trPr>
          <w:trHeight w:val="864"/>
        </w:trPr>
        <w:tc>
          <w:tcPr>
            <w:tcW w:w="1394" w:type="dxa"/>
          </w:tcPr>
          <w:p w:rsidR="00894990" w:rsidRDefault="00615C63" w:rsidP="00894990">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rsidTr="00801F2D">
        <w:trPr>
          <w:trHeight w:val="864"/>
        </w:trPr>
        <w:tc>
          <w:tcPr>
            <w:tcW w:w="1394" w:type="dxa"/>
          </w:tcPr>
          <w:p w:rsidR="00894990" w:rsidRPr="00A90670" w:rsidRDefault="00894990" w:rsidP="00894990">
            <w:pPr>
              <w:pStyle w:val="BodyText"/>
              <w:spacing w:before="0" w:line="280" w:lineRule="exact"/>
              <w:jc w:val="center"/>
              <w:rPr>
                <w:rFonts w:ascii="Arial" w:hAnsi="Arial"/>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192"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376" w:type="dxa"/>
          </w:tcPr>
          <w:p w:rsidR="00894990" w:rsidRPr="00801F2D" w:rsidRDefault="00894990" w:rsidP="00894990">
            <w:pPr>
              <w:pStyle w:val="BodyText"/>
              <w:spacing w:before="0" w:line="280" w:lineRule="exact"/>
              <w:jc w:val="center"/>
              <w:rPr>
                <w:rFonts w:ascii="Arial" w:hAnsi="Arial"/>
                <w:bCs/>
                <w:sz w:val="20"/>
                <w:lang w:val="en-CA"/>
              </w:rPr>
            </w:pPr>
          </w:p>
        </w:tc>
        <w:tc>
          <w:tcPr>
            <w:tcW w:w="1742" w:type="dxa"/>
          </w:tcPr>
          <w:p w:rsidR="00894990" w:rsidRPr="00894990" w:rsidRDefault="00894990" w:rsidP="00894990">
            <w:pPr>
              <w:pStyle w:val="BodyText"/>
              <w:spacing w:before="0" w:line="280" w:lineRule="exact"/>
              <w:jc w:val="center"/>
              <w:rPr>
                <w:rFonts w:ascii="Arial" w:hAnsi="Arial"/>
                <w:bCs/>
                <w:sz w:val="20"/>
              </w:rPr>
            </w:pPr>
          </w:p>
        </w:tc>
        <w:tc>
          <w:tcPr>
            <w:tcW w:w="1100" w:type="dxa"/>
          </w:tcPr>
          <w:p w:rsidR="00894990" w:rsidRPr="00894990" w:rsidRDefault="00894990" w:rsidP="00894990">
            <w:pPr>
              <w:pStyle w:val="BodyText"/>
              <w:spacing w:before="0" w:line="280" w:lineRule="exact"/>
              <w:jc w:val="center"/>
              <w:rPr>
                <w:rFonts w:ascii="Arial" w:hAnsi="Arial"/>
                <w:bCs/>
                <w:sz w:val="20"/>
                <w:lang w:val="en-CA"/>
              </w:rPr>
            </w:pPr>
          </w:p>
        </w:tc>
        <w:tc>
          <w:tcPr>
            <w:tcW w:w="1100" w:type="dxa"/>
          </w:tcPr>
          <w:p w:rsidR="00894990" w:rsidRPr="00894990" w:rsidRDefault="00894990" w:rsidP="00894990">
            <w:pPr>
              <w:pStyle w:val="BodyText"/>
              <w:spacing w:before="0" w:line="280" w:lineRule="exact"/>
              <w:jc w:val="center"/>
              <w:rPr>
                <w:rFonts w:ascii="Arial" w:hAnsi="Arial"/>
                <w:bCs/>
                <w:color w:val="000000"/>
                <w:sz w:val="20"/>
                <w:lang w:val="en-CA"/>
              </w:rPr>
            </w:pPr>
          </w:p>
        </w:tc>
      </w:tr>
    </w:tbl>
    <w:p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01F2D" w:rsidRDefault="00801F2D" w:rsidP="00795AB3">
      <w:pPr>
        <w:pStyle w:val="Default"/>
        <w:numPr>
          <w:ilvl w:val="0"/>
          <w:numId w:val="20"/>
        </w:numPr>
        <w:ind w:left="450" w:hanging="360"/>
        <w:rPr>
          <w:sz w:val="20"/>
          <w:szCs w:val="20"/>
        </w:rPr>
      </w:pPr>
      <w:r>
        <w:rPr>
          <w:sz w:val="20"/>
          <w:szCs w:val="20"/>
        </w:rPr>
        <w:t xml:space="preserve">Indicate if Related Person. </w:t>
      </w:r>
    </w:p>
    <w:p w:rsidR="00801F2D" w:rsidRDefault="00801F2D">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95AB3" w:rsidRPr="001325F5">
        <w:rPr>
          <w:rFonts w:ascii="Arial" w:hAnsi="Arial"/>
          <w:u w:val="single"/>
        </w:rPr>
        <w:t>$</w:t>
      </w:r>
      <w:r w:rsidR="00B25A15">
        <w:rPr>
          <w:rFonts w:ascii="Arial" w:hAnsi="Arial"/>
          <w:u w:val="single"/>
        </w:rPr>
        <w:t>500,000</w:t>
      </w:r>
      <w:r>
        <w:rPr>
          <w:rFonts w:ascii="Arial" w:hAnsi="Arial"/>
        </w:rPr>
        <w:t>.</w:t>
      </w:r>
    </w:p>
    <w:p w:rsidR="00795AB3" w:rsidRPr="00795AB3"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95AB3" w:rsidRPr="00795AB3">
        <w:rPr>
          <w:rFonts w:ascii="Arial" w:hAnsi="Arial" w:cs="Arial"/>
          <w:color w:val="000000"/>
          <w:szCs w:val="24"/>
          <w:u w:val="single"/>
          <w:lang w:val="en-CA"/>
        </w:rPr>
        <w:t xml:space="preserve">The net proceeds from this </w:t>
      </w:r>
      <w:r w:rsidR="001B7E15">
        <w:rPr>
          <w:rFonts w:ascii="Arial" w:hAnsi="Arial" w:cs="Arial"/>
          <w:color w:val="000000"/>
          <w:szCs w:val="24"/>
          <w:u w:val="single"/>
          <w:lang w:val="en-CA"/>
        </w:rPr>
        <w:t xml:space="preserve">financing will be used </w:t>
      </w:r>
      <w:r w:rsidR="00F80968">
        <w:rPr>
          <w:rFonts w:ascii="Arial" w:hAnsi="Arial" w:cs="Arial"/>
          <w:color w:val="000000"/>
          <w:szCs w:val="24"/>
          <w:u w:val="single"/>
          <w:lang w:val="en-CA"/>
        </w:rPr>
        <w:t>for</w:t>
      </w:r>
      <w:r w:rsidR="00B25A15">
        <w:rPr>
          <w:rFonts w:ascii="Arial" w:hAnsi="Arial" w:cs="Arial"/>
          <w:color w:val="000000"/>
          <w:szCs w:val="24"/>
          <w:u w:val="single"/>
          <w:lang w:val="en-CA"/>
        </w:rPr>
        <w:t xml:space="preserve"> exploration and development of the Company’s mineral properties, in particular the recently optioned Scramble Mine, and general </w:t>
      </w:r>
      <w:r w:rsidR="00F80968">
        <w:rPr>
          <w:rFonts w:ascii="Arial" w:hAnsi="Arial" w:cs="Arial"/>
          <w:color w:val="000000"/>
          <w:szCs w:val="24"/>
          <w:u w:val="single"/>
          <w:lang w:val="en-CA"/>
        </w:rPr>
        <w:t>working capital</w:t>
      </w:r>
      <w:r w:rsidR="00795AB3">
        <w:rPr>
          <w:rFonts w:ascii="Arial" w:hAnsi="Arial" w:cs="Arial"/>
          <w:color w:val="000000"/>
          <w:szCs w:val="24"/>
          <w:u w:val="single"/>
          <w:lang w:val="en-CA"/>
        </w:rPr>
        <w:t>.</w:t>
      </w:r>
    </w:p>
    <w:p w:rsidR="00EA4133" w:rsidRDefault="00EA4133">
      <w:pPr>
        <w:pStyle w:val="BodyText"/>
        <w:numPr>
          <w:ilvl w:val="0"/>
          <w:numId w:val="10"/>
        </w:numPr>
        <w:tabs>
          <w:tab w:val="left" w:pos="9180"/>
        </w:tabs>
        <w:rPr>
          <w:rFonts w:ascii="Arial" w:hAnsi="Arial"/>
        </w:rPr>
      </w:pPr>
      <w:r w:rsidRPr="002727D6">
        <w:rPr>
          <w:rFonts w:ascii="Arial" w:hAnsi="Arial"/>
        </w:rPr>
        <w:lastRenderedPageBreak/>
        <w:t>Provide particulars of any proceeds which are to be paid to Related Persons of the Issuer:</w:t>
      </w:r>
      <w:r w:rsidR="00B25A15">
        <w:rPr>
          <w:rFonts w:ascii="Arial" w:hAnsi="Arial"/>
        </w:rPr>
        <w:t xml:space="preserve"> </w:t>
      </w:r>
      <w:r w:rsidR="00615C63">
        <w:rPr>
          <w:rFonts w:ascii="Arial" w:hAnsi="Arial"/>
          <w:u w:val="single"/>
        </w:rPr>
        <w:t>N/A</w:t>
      </w:r>
      <w:r w:rsidR="00B25A15">
        <w:rPr>
          <w:rFonts w:ascii="Arial" w:hAnsi="Arial"/>
          <w:u w:val="single"/>
        </w:rPr>
        <w:tab/>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795AB3">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rsidR="00EA4133" w:rsidRPr="004A7D49" w:rsidRDefault="00EA4133" w:rsidP="00687115">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t xml:space="preserve">Class </w:t>
      </w:r>
      <w:r w:rsidR="001325F5">
        <w:rPr>
          <w:rFonts w:ascii="Arial" w:hAnsi="Arial"/>
          <w:u w:val="single"/>
        </w:rPr>
        <w:t xml:space="preserve">Common </w:t>
      </w:r>
      <w:proofErr w:type="gramStart"/>
      <w:r w:rsidR="001325F5">
        <w:rPr>
          <w:rFonts w:ascii="Arial" w:hAnsi="Arial"/>
          <w:u w:val="single"/>
        </w:rPr>
        <w:t>shares</w:t>
      </w:r>
      <w:r w:rsidR="00F867FB">
        <w:rPr>
          <w:rFonts w:ascii="Arial" w:hAnsi="Arial"/>
        </w:rPr>
        <w:t xml:space="preserve"> .</w:t>
      </w:r>
      <w:proofErr w:type="gramEnd"/>
      <w:r w:rsidR="00F867FB">
        <w:rPr>
          <w:rFonts w:ascii="Arial" w:hAnsi="Arial"/>
        </w:rPr>
        <w:tab/>
      </w:r>
      <w:r>
        <w:rPr>
          <w:rFonts w:ascii="Arial" w:hAnsi="Arial"/>
        </w:rPr>
        <w:t xml:space="preserve"> </w:t>
      </w:r>
    </w:p>
    <w:p w:rsidR="00F867F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1325F5">
        <w:rPr>
          <w:rFonts w:ascii="Arial" w:hAnsi="Arial"/>
        </w:rPr>
        <w:t xml:space="preserve"> </w:t>
      </w:r>
      <w:r w:rsidR="00B25A15">
        <w:rPr>
          <w:rFonts w:ascii="Arial" w:hAnsi="Arial"/>
          <w:u w:val="single"/>
        </w:rPr>
        <w:t>4,166,666</w:t>
      </w:r>
      <w:proofErr w:type="gramEnd"/>
      <w:r w:rsidR="00F867FB">
        <w:rPr>
          <w:rFonts w:ascii="Arial" w:hAnsi="Arial"/>
        </w:rPr>
        <w:t>.</w:t>
      </w:r>
      <w:r w:rsidR="00F867FB">
        <w:rPr>
          <w:rFonts w:ascii="Arial" w:hAnsi="Arial"/>
        </w:rPr>
        <w:tab/>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325F5">
        <w:rPr>
          <w:rFonts w:ascii="Arial" w:hAnsi="Arial"/>
          <w:u w:val="single"/>
        </w:rPr>
        <w:t>$0.</w:t>
      </w:r>
      <w:proofErr w:type="gramStart"/>
      <w:r w:rsidR="001325F5">
        <w:rPr>
          <w:rFonts w:ascii="Arial" w:hAnsi="Arial"/>
          <w:u w:val="single"/>
        </w:rPr>
        <w:t>1</w:t>
      </w:r>
      <w:r w:rsidR="00B25A15">
        <w:rPr>
          <w:rFonts w:ascii="Arial" w:hAnsi="Arial"/>
          <w:u w:val="single"/>
        </w:rPr>
        <w:t>2</w:t>
      </w:r>
      <w:r w:rsidR="00692260">
        <w:rPr>
          <w:rFonts w:ascii="Arial" w:hAnsi="Arial"/>
        </w:rPr>
        <w:t xml:space="preserve"> </w:t>
      </w:r>
      <w:r>
        <w:rPr>
          <w:rFonts w:ascii="Arial" w:hAnsi="Arial"/>
        </w:rPr>
        <w:t>.</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325F5">
        <w:rPr>
          <w:rFonts w:ascii="Arial" w:hAnsi="Arial"/>
          <w:u w:val="single"/>
        </w:rPr>
        <w:t xml:space="preserve">One vote per common </w:t>
      </w:r>
      <w:proofErr w:type="gramStart"/>
      <w:r w:rsidR="001325F5">
        <w:rPr>
          <w:rFonts w:ascii="Arial" w:hAnsi="Arial"/>
          <w:u w:val="single"/>
        </w:rPr>
        <w:t>share</w:t>
      </w:r>
      <w:r w:rsidR="00692260">
        <w:rPr>
          <w:rFonts w:ascii="Arial" w:hAnsi="Arial"/>
        </w:rPr>
        <w:t xml:space="preserve"> .</w:t>
      </w:r>
      <w:proofErr w:type="gramEnd"/>
    </w:p>
    <w:p w:rsidR="00EA4133" w:rsidRPr="00687115"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B25A15">
        <w:rPr>
          <w:rFonts w:ascii="Arial" w:hAnsi="Arial"/>
          <w:u w:val="single"/>
        </w:rPr>
        <w:t>1,041</w:t>
      </w:r>
      <w:r w:rsidR="002413CF">
        <w:rPr>
          <w:rFonts w:ascii="Arial" w:hAnsi="Arial"/>
          <w:u w:val="single"/>
        </w:rPr>
        <w:t>,</w:t>
      </w:r>
      <w:r w:rsidR="00B25A15">
        <w:rPr>
          <w:rFonts w:ascii="Arial" w:hAnsi="Arial"/>
          <w:u w:val="single"/>
        </w:rPr>
        <w:t>666</w:t>
      </w:r>
      <w:r w:rsidR="001325F5">
        <w:rPr>
          <w:rFonts w:ascii="Arial" w:hAnsi="Arial"/>
          <w:u w:val="single"/>
        </w:rPr>
        <w:t xml:space="preserve"> </w:t>
      </w:r>
      <w:proofErr w:type="gramStart"/>
      <w:r w:rsidR="001325F5">
        <w:rPr>
          <w:rFonts w:ascii="Arial" w:hAnsi="Arial"/>
          <w:u w:val="single"/>
        </w:rPr>
        <w:t>warrants</w:t>
      </w:r>
      <w:r w:rsidR="00692260">
        <w:rPr>
          <w:rFonts w:ascii="Arial" w:hAnsi="Arial"/>
        </w:rPr>
        <w:t xml:space="preserve"> .</w:t>
      </w:r>
      <w:proofErr w:type="gramEnd"/>
    </w:p>
    <w:p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B25A15">
        <w:rPr>
          <w:rFonts w:ascii="Arial" w:hAnsi="Arial"/>
          <w:u w:val="single"/>
        </w:rPr>
        <w:t>1</w:t>
      </w:r>
      <w:r w:rsidR="002413CF">
        <w:rPr>
          <w:rFonts w:ascii="Arial" w:hAnsi="Arial"/>
          <w:u w:val="single"/>
        </w:rPr>
        <w:t>,</w:t>
      </w:r>
      <w:r w:rsidR="00F45227">
        <w:rPr>
          <w:rFonts w:ascii="Arial" w:hAnsi="Arial"/>
          <w:u w:val="single"/>
        </w:rPr>
        <w:t>041</w:t>
      </w:r>
      <w:r w:rsidR="00B25A15">
        <w:rPr>
          <w:rFonts w:ascii="Arial" w:hAnsi="Arial"/>
          <w:u w:val="single"/>
        </w:rPr>
        <w:t>,666</w:t>
      </w:r>
      <w:r w:rsidR="00F80968">
        <w:rPr>
          <w:rFonts w:ascii="Arial" w:hAnsi="Arial"/>
          <w:u w:val="single"/>
        </w:rPr>
        <w:t xml:space="preserve"> common shares</w:t>
      </w:r>
      <w:r w:rsidR="002413CF">
        <w:rPr>
          <w:rFonts w:ascii="Arial" w:hAnsi="Arial"/>
          <w:u w:val="single"/>
        </w:rPr>
        <w:t xml:space="preserve"> (one common share per warrant)</w:t>
      </w:r>
      <w:r w:rsidR="00F867FB">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F80968">
        <w:rPr>
          <w:rFonts w:ascii="Arial" w:hAnsi="Arial"/>
          <w:u w:val="single"/>
        </w:rPr>
        <w:t>$0.</w:t>
      </w:r>
      <w:r w:rsidR="0004554A">
        <w:rPr>
          <w:rFonts w:ascii="Arial" w:hAnsi="Arial"/>
          <w:u w:val="single"/>
        </w:rPr>
        <w:t>20</w:t>
      </w:r>
      <w:r>
        <w:rPr>
          <w:rFonts w:ascii="Arial" w:hAnsi="Arial"/>
        </w:rPr>
        <w:t>.</w:t>
      </w:r>
    </w:p>
    <w:p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 xml:space="preserve">Expiry date </w:t>
      </w:r>
      <w:r w:rsidR="0004554A">
        <w:rPr>
          <w:rFonts w:ascii="Arial" w:hAnsi="Arial"/>
          <w:u w:val="single"/>
        </w:rPr>
        <w:t>One</w:t>
      </w:r>
      <w:r w:rsidR="00F80968">
        <w:rPr>
          <w:rFonts w:ascii="Arial" w:hAnsi="Arial"/>
          <w:u w:val="single"/>
        </w:rPr>
        <w:t xml:space="preserve"> year</w:t>
      </w:r>
      <w:r w:rsidR="0004554A">
        <w:rPr>
          <w:rFonts w:ascii="Arial" w:hAnsi="Arial"/>
          <w:u w:val="single"/>
        </w:rPr>
        <w:t xml:space="preserve"> </w:t>
      </w:r>
      <w:r w:rsidR="00F80968">
        <w:rPr>
          <w:rFonts w:ascii="Arial" w:hAnsi="Arial"/>
          <w:u w:val="single"/>
        </w:rPr>
        <w:t xml:space="preserve">from the </w:t>
      </w:r>
      <w:r w:rsidR="0004554A">
        <w:rPr>
          <w:rFonts w:ascii="Arial" w:hAnsi="Arial"/>
          <w:u w:val="single"/>
        </w:rPr>
        <w:t>d</w:t>
      </w:r>
      <w:r w:rsidR="00F80968">
        <w:rPr>
          <w:rFonts w:ascii="Arial" w:hAnsi="Arial"/>
          <w:u w:val="single"/>
        </w:rPr>
        <w:t xml:space="preserve">ate of </w:t>
      </w:r>
      <w:r w:rsidR="0004554A">
        <w:rPr>
          <w:rFonts w:ascii="Arial" w:hAnsi="Arial"/>
          <w:u w:val="single"/>
        </w:rPr>
        <w:t>issuance</w:t>
      </w:r>
      <w:r>
        <w:rPr>
          <w:rFonts w:ascii="Arial" w:hAnsi="Arial"/>
        </w:rPr>
        <w:t>.</w:t>
      </w:r>
    </w:p>
    <w:p w:rsidR="00EA4133" w:rsidRPr="001325F5" w:rsidRDefault="00EA4133">
      <w:pPr>
        <w:pStyle w:val="Heading2"/>
        <w:numPr>
          <w:ilvl w:val="0"/>
          <w:numId w:val="10"/>
        </w:numPr>
        <w:tabs>
          <w:tab w:val="left" w:pos="1440"/>
          <w:tab w:val="left" w:pos="216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325F5" w:rsidRPr="001325F5">
        <w:rPr>
          <w:rFonts w:cs="Arial"/>
          <w:b w:val="0"/>
          <w:bCs/>
          <w:sz w:val="24"/>
          <w:szCs w:val="24"/>
          <w:u w:val="single"/>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lastRenderedPageBreak/>
        <w:tab/>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4554A">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04554A">
        <w:rPr>
          <w:rFonts w:ascii="Arial" w:hAnsi="Arial"/>
          <w:u w:val="single"/>
        </w:rPr>
        <w:t>N/</w:t>
      </w:r>
      <w:proofErr w:type="gramStart"/>
      <w:r w:rsidR="0004554A">
        <w:rPr>
          <w:rFonts w:ascii="Arial" w:hAnsi="Arial"/>
          <w:u w:val="single"/>
        </w:rPr>
        <w:t>A</w:t>
      </w:r>
      <w:r w:rsidR="0004554A">
        <w:rPr>
          <w:rFonts w:ascii="Arial" w:hAnsi="Arial"/>
        </w:rPr>
        <w:t xml:space="preserve"> </w:t>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F80968">
        <w:rPr>
          <w:rFonts w:ascii="Arial" w:hAnsi="Arial"/>
          <w:u w:val="single"/>
        </w:rPr>
        <w:t>N/</w:t>
      </w:r>
      <w:proofErr w:type="gramStart"/>
      <w:r w:rsidR="00F80968">
        <w:rPr>
          <w:rFonts w:ascii="Arial" w:hAnsi="Arial"/>
          <w:u w:val="single"/>
        </w:rPr>
        <w:t>A</w:t>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F80968">
        <w:rPr>
          <w:rFonts w:ascii="Arial" w:hAnsi="Arial"/>
          <w:u w:val="single"/>
        </w:rPr>
        <w:t>N/</w:t>
      </w:r>
      <w:proofErr w:type="gramStart"/>
      <w:r w:rsidR="00F80968">
        <w:rPr>
          <w:rFonts w:ascii="Arial" w:hAnsi="Arial"/>
          <w:u w:val="single"/>
        </w:rPr>
        <w:t>A</w:t>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F80968">
        <w:rPr>
          <w:rFonts w:ascii="Arial" w:hAnsi="Arial"/>
          <w:u w:val="single"/>
        </w:rPr>
        <w:t>N/</w:t>
      </w:r>
      <w:proofErr w:type="gramStart"/>
      <w:r w:rsidR="00F80968">
        <w:rPr>
          <w:rFonts w:ascii="Arial" w:hAnsi="Arial"/>
          <w:u w:val="single"/>
        </w:rPr>
        <w:t>A</w:t>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rsidR="00EA4133" w:rsidRDefault="00615C63"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04554A" w:rsidP="005F4DF9">
      <w:pPr>
        <w:pStyle w:val="List"/>
        <w:tabs>
          <w:tab w:val="left" w:pos="1080"/>
          <w:tab w:val="left" w:pos="9180"/>
        </w:tabs>
        <w:ind w:firstLine="0"/>
        <w:jc w:val="both"/>
        <w:rPr>
          <w:rFonts w:ascii="Arial" w:hAnsi="Arial"/>
        </w:rPr>
      </w:pPr>
      <w:r>
        <w:rPr>
          <w:rFonts w:ascii="Arial" w:hAnsi="Arial"/>
          <w:u w:val="single"/>
        </w:rPr>
        <w:t xml:space="preserve">2,083,333 shares will be issued on a flow-through basis.  The other 2,083,333 shares form part of units of securities, with each unit comprised of one common share and half of one </w:t>
      </w:r>
      <w:proofErr w:type="gramStart"/>
      <w:r>
        <w:rPr>
          <w:rFonts w:ascii="Arial" w:hAnsi="Arial"/>
          <w:u w:val="single"/>
        </w:rPr>
        <w:t>fully-transferable</w:t>
      </w:r>
      <w:proofErr w:type="gramEnd"/>
      <w:r>
        <w:rPr>
          <w:rFonts w:ascii="Arial" w:hAnsi="Arial"/>
          <w:u w:val="single"/>
        </w:rPr>
        <w:t xml:space="preserve"> share purchase warrant.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C4200D" w:rsidP="00C4200D">
      <w:pPr>
        <w:pStyle w:val="List"/>
        <w:tabs>
          <w:tab w:val="left" w:pos="1080"/>
          <w:tab w:val="left" w:pos="9180"/>
        </w:tabs>
        <w:ind w:firstLine="0"/>
        <w:jc w:val="both"/>
        <w:rPr>
          <w:rFonts w:ascii="Arial" w:hAnsi="Arial"/>
        </w:rPr>
      </w:pPr>
      <w:r>
        <w:rPr>
          <w:rFonts w:ascii="Arial" w:hAnsi="Arial"/>
          <w:u w:val="single"/>
        </w:rPr>
        <w:t>The private placement will not result in a change of control</w:t>
      </w:r>
      <w:r w:rsidR="00EA4133">
        <w:rPr>
          <w:rFonts w:ascii="Arial" w:hAnsi="Arial"/>
        </w:rPr>
        <w:t>.</w:t>
      </w:r>
    </w:p>
    <w:p w:rsidR="00EA4133" w:rsidRDefault="00EA4133">
      <w:pPr>
        <w:pStyle w:val="List"/>
        <w:tabs>
          <w:tab w:val="left" w:pos="9180"/>
        </w:tabs>
        <w:spacing w:before="0"/>
        <w:jc w:val="both"/>
        <w:rPr>
          <w:rFonts w:ascii="Arial" w:hAnsi="Arial"/>
        </w:rPr>
      </w:pPr>
    </w:p>
    <w:p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C4200D" w:rsidRPr="00C4200D">
        <w:rPr>
          <w:rFonts w:ascii="Arial" w:hAnsi="Arial"/>
          <w:u w:val="single"/>
        </w:rPr>
        <w:t>N/A</w:t>
      </w:r>
      <w:r w:rsidRPr="00C4200D">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r>
      <w:proofErr w:type="gramStart"/>
      <w:r w:rsidR="00EA4133">
        <w:rPr>
          <w:rFonts w:ascii="Arial" w:hAnsi="Arial"/>
          <w:b/>
          <w:color w:val="000000"/>
        </w:rPr>
        <w:t>Acquisition</w:t>
      </w:r>
      <w:r w:rsidR="00C4200D">
        <w:rPr>
          <w:rFonts w:ascii="Arial" w:hAnsi="Arial"/>
          <w:b/>
          <w:color w:val="000000"/>
        </w:rPr>
        <w:t xml:space="preserve">  N</w:t>
      </w:r>
      <w:proofErr w:type="gramEnd"/>
      <w:r w:rsidR="00C4200D">
        <w:rPr>
          <w:rFonts w:ascii="Arial" w:hAnsi="Arial"/>
          <w:b/>
          <w:color w:val="000000"/>
        </w:rPr>
        <w:t>/A</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615C63">
        <w:rPr>
          <w:rFonts w:ascii="Arial" w:hAnsi="Arial"/>
        </w:rPr>
        <w:t>_</w:t>
      </w:r>
      <w:r w:rsidR="00615C63">
        <w:rPr>
          <w:rFonts w:ascii="Arial" w:hAnsi="Arial"/>
          <w:u w:val="single"/>
        </w:rPr>
        <w:t xml:space="preserve">Up to 10% cash commission </w:t>
      </w:r>
      <w:bookmarkStart w:id="4" w:name="_GoBack"/>
      <w:bookmarkEnd w:id="4"/>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615C63">
        <w:rPr>
          <w:rFonts w:ascii="Arial" w:hAnsi="Arial"/>
          <w:color w:val="000000"/>
        </w:rPr>
        <w:t xml:space="preserve"> </w:t>
      </w:r>
      <w:r w:rsidR="00615C63" w:rsidRPr="00615C63">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rsidR="00C500F0" w:rsidRDefault="00C500F0" w:rsidP="00C4200D">
      <w:pPr>
        <w:pStyle w:val="List"/>
        <w:spacing w:before="0"/>
        <w:ind w:firstLine="0"/>
        <w:jc w:val="both"/>
        <w:rPr>
          <w:rFonts w:ascii="Arial" w:hAnsi="Arial"/>
        </w:rPr>
      </w:pPr>
    </w:p>
    <w:p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B7E15">
        <w:rPr>
          <w:rFonts w:ascii="Arial" w:hAnsi="Arial"/>
        </w:rPr>
        <w:t xml:space="preserve">effective as of </w:t>
      </w:r>
      <w:r w:rsidR="00972721">
        <w:rPr>
          <w:rFonts w:ascii="Arial" w:hAnsi="Arial"/>
          <w:u w:val="single"/>
        </w:rPr>
        <w:t>J</w:t>
      </w:r>
      <w:r w:rsidR="0004554A">
        <w:rPr>
          <w:rFonts w:ascii="Arial" w:hAnsi="Arial"/>
          <w:u w:val="single"/>
        </w:rPr>
        <w:t>une 11</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615C63">
        <w:rPr>
          <w:rFonts w:ascii="Arial" w:hAnsi="Arial"/>
        </w:rPr>
        <w:t>"</w:t>
      </w:r>
      <w:r w:rsidR="00615C63">
        <w:rPr>
          <w:rFonts w:ascii="Arial" w:hAnsi="Arial"/>
          <w:u w:val="single"/>
        </w:rPr>
        <w:t>Gurminder Sangha"</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4200D" w:rsidRDefault="00C4200D">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C80" w:rsidRDefault="00183C80">
      <w:r>
        <w:separator/>
      </w:r>
    </w:p>
  </w:endnote>
  <w:endnote w:type="continuationSeparator" w:id="0">
    <w:p w:rsidR="00183C80" w:rsidRDefault="0018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BD42D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150F2939">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E59D6B"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E644FB">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C80" w:rsidRDefault="00183C80">
      <w:r>
        <w:separator/>
      </w:r>
    </w:p>
  </w:footnote>
  <w:footnote w:type="continuationSeparator" w:id="0">
    <w:p w:rsidR="00183C80" w:rsidRDefault="0018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C7CEC"/>
    <w:rsid w:val="0010782D"/>
    <w:rsid w:val="00116314"/>
    <w:rsid w:val="00122D6D"/>
    <w:rsid w:val="001325F5"/>
    <w:rsid w:val="0017239B"/>
    <w:rsid w:val="00173F0B"/>
    <w:rsid w:val="00183C80"/>
    <w:rsid w:val="00186DA5"/>
    <w:rsid w:val="001A4CC9"/>
    <w:rsid w:val="001B7E15"/>
    <w:rsid w:val="00211C8C"/>
    <w:rsid w:val="002413CF"/>
    <w:rsid w:val="002557FD"/>
    <w:rsid w:val="002560F1"/>
    <w:rsid w:val="002727D6"/>
    <w:rsid w:val="002C02C3"/>
    <w:rsid w:val="002F0416"/>
    <w:rsid w:val="00305EB6"/>
    <w:rsid w:val="00326D55"/>
    <w:rsid w:val="003431FD"/>
    <w:rsid w:val="0035331C"/>
    <w:rsid w:val="003A0B6B"/>
    <w:rsid w:val="003A3A51"/>
    <w:rsid w:val="003C6D7E"/>
    <w:rsid w:val="003E2D88"/>
    <w:rsid w:val="00456624"/>
    <w:rsid w:val="004A1403"/>
    <w:rsid w:val="004A3859"/>
    <w:rsid w:val="004A7D49"/>
    <w:rsid w:val="004B214D"/>
    <w:rsid w:val="00544BCF"/>
    <w:rsid w:val="00546B2F"/>
    <w:rsid w:val="00565076"/>
    <w:rsid w:val="005A17C3"/>
    <w:rsid w:val="005B3AFE"/>
    <w:rsid w:val="005F4DF9"/>
    <w:rsid w:val="00615C63"/>
    <w:rsid w:val="00617A0E"/>
    <w:rsid w:val="0062717F"/>
    <w:rsid w:val="00632FE7"/>
    <w:rsid w:val="00687115"/>
    <w:rsid w:val="00692260"/>
    <w:rsid w:val="006B0128"/>
    <w:rsid w:val="006D399D"/>
    <w:rsid w:val="00727353"/>
    <w:rsid w:val="007568B3"/>
    <w:rsid w:val="00795AB3"/>
    <w:rsid w:val="007B0425"/>
    <w:rsid w:val="007C4F86"/>
    <w:rsid w:val="008003B9"/>
    <w:rsid w:val="00801F2D"/>
    <w:rsid w:val="00840B45"/>
    <w:rsid w:val="008923E8"/>
    <w:rsid w:val="00894990"/>
    <w:rsid w:val="008F27FF"/>
    <w:rsid w:val="00905E2D"/>
    <w:rsid w:val="009136E7"/>
    <w:rsid w:val="009466F0"/>
    <w:rsid w:val="00972721"/>
    <w:rsid w:val="0097763E"/>
    <w:rsid w:val="009C1EC2"/>
    <w:rsid w:val="009D2B46"/>
    <w:rsid w:val="009F6014"/>
    <w:rsid w:val="00A00C54"/>
    <w:rsid w:val="00A10285"/>
    <w:rsid w:val="00A90670"/>
    <w:rsid w:val="00A93530"/>
    <w:rsid w:val="00A9392C"/>
    <w:rsid w:val="00AB03F7"/>
    <w:rsid w:val="00B25A15"/>
    <w:rsid w:val="00B923F6"/>
    <w:rsid w:val="00BD42DD"/>
    <w:rsid w:val="00BE2894"/>
    <w:rsid w:val="00C01CF9"/>
    <w:rsid w:val="00C10A32"/>
    <w:rsid w:val="00C41E30"/>
    <w:rsid w:val="00C4200D"/>
    <w:rsid w:val="00C500F0"/>
    <w:rsid w:val="00C536D3"/>
    <w:rsid w:val="00C53781"/>
    <w:rsid w:val="00CC2519"/>
    <w:rsid w:val="00CF076A"/>
    <w:rsid w:val="00CF2A90"/>
    <w:rsid w:val="00CF5580"/>
    <w:rsid w:val="00CF72A4"/>
    <w:rsid w:val="00D056D2"/>
    <w:rsid w:val="00D87164"/>
    <w:rsid w:val="00DA6830"/>
    <w:rsid w:val="00DB2617"/>
    <w:rsid w:val="00DB640C"/>
    <w:rsid w:val="00E05921"/>
    <w:rsid w:val="00E55E58"/>
    <w:rsid w:val="00E644FB"/>
    <w:rsid w:val="00E83A64"/>
    <w:rsid w:val="00E97C13"/>
    <w:rsid w:val="00EA4133"/>
    <w:rsid w:val="00F16FBE"/>
    <w:rsid w:val="00F33BBE"/>
    <w:rsid w:val="00F45227"/>
    <w:rsid w:val="00F80968"/>
    <w:rsid w:val="00F867FB"/>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2EBDF"/>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2020-06-12T04:20:00Z</dcterms:created>
  <dcterms:modified xsi:type="dcterms:W3CDTF">2020-06-12T04:20:00Z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