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35" w:rsidRPr="00574224" w:rsidRDefault="00537735" w:rsidP="00574224">
      <w:pPr>
        <w:pStyle w:val="NormalWeb"/>
        <w:shd w:val="clear" w:color="auto" w:fill="FFFFFF"/>
        <w:spacing w:before="0" w:beforeAutospacing="0" w:after="0" w:afterAutospacing="0"/>
        <w:jc w:val="center"/>
        <w:textAlignment w:val="baseline"/>
        <w:rPr>
          <w:rFonts w:ascii="Arial" w:hAnsi="Arial" w:cs="Arial"/>
          <w:sz w:val="22"/>
          <w:szCs w:val="22"/>
          <w:bdr w:val="none" w:sz="0" w:space="0" w:color="auto" w:frame="1"/>
        </w:rPr>
      </w:pPr>
      <w:r w:rsidRPr="00537735">
        <w:rPr>
          <w:rFonts w:ascii="Arial" w:hAnsi="Arial" w:cs="Arial"/>
          <w:b/>
          <w:bCs/>
          <w:bdr w:val="none" w:sz="0" w:space="0" w:color="auto" w:frame="1"/>
        </w:rPr>
        <w:t>ParcelPal Technology Inc</w:t>
      </w:r>
      <w:proofErr w:type="gramStart"/>
      <w:r w:rsidRPr="00537735">
        <w:rPr>
          <w:rFonts w:ascii="Arial" w:hAnsi="Arial" w:cs="Arial"/>
          <w:b/>
          <w:bCs/>
          <w:bdr w:val="none" w:sz="0" w:space="0" w:color="auto" w:frame="1"/>
        </w:rPr>
        <w:t>.</w:t>
      </w:r>
      <w:proofErr w:type="gramEnd"/>
      <w:r w:rsidRPr="00537735">
        <w:rPr>
          <w:rFonts w:ascii="Arial" w:hAnsi="Arial" w:cs="Arial"/>
          <w:sz w:val="27"/>
          <w:szCs w:val="27"/>
          <w:bdr w:val="none" w:sz="0" w:space="0" w:color="auto" w:frame="1"/>
        </w:rPr>
        <w:br/>
      </w:r>
      <w:r w:rsidRPr="00574224">
        <w:rPr>
          <w:rFonts w:ascii="Arial" w:hAnsi="Arial" w:cs="Arial"/>
          <w:sz w:val="22"/>
          <w:szCs w:val="22"/>
          <w:bdr w:val="none" w:sz="0" w:space="0" w:color="auto" w:frame="1"/>
        </w:rPr>
        <w:t>611-525 Seymour Street,</w:t>
      </w:r>
      <w:r w:rsidRPr="00574224">
        <w:rPr>
          <w:rFonts w:ascii="Arial" w:hAnsi="Arial" w:cs="Arial"/>
          <w:sz w:val="22"/>
          <w:szCs w:val="22"/>
          <w:bdr w:val="none" w:sz="0" w:space="0" w:color="auto" w:frame="1"/>
        </w:rPr>
        <w:br/>
        <w:t>Vancouver, BC V6B 3H6</w:t>
      </w:r>
    </w:p>
    <w:p w:rsidR="00537735" w:rsidRPr="00537735" w:rsidRDefault="00537735" w:rsidP="00537735">
      <w:pPr>
        <w:pStyle w:val="NormalWeb"/>
        <w:shd w:val="clear" w:color="auto" w:fill="FFFFFF"/>
        <w:spacing w:before="0" w:beforeAutospacing="0" w:after="0" w:afterAutospacing="0"/>
        <w:jc w:val="center"/>
        <w:textAlignment w:val="baseline"/>
        <w:rPr>
          <w:rFonts w:ascii="Arial" w:hAnsi="Arial" w:cs="Arial"/>
          <w:sz w:val="21"/>
          <w:szCs w:val="21"/>
        </w:rPr>
      </w:pPr>
    </w:p>
    <w:p w:rsidR="00537735" w:rsidRPr="00DA111D" w:rsidRDefault="00537735" w:rsidP="00537735">
      <w:pPr>
        <w:pStyle w:val="western"/>
        <w:shd w:val="clear" w:color="auto" w:fill="FFFFFF"/>
        <w:spacing w:before="0" w:beforeAutospacing="0" w:after="0" w:afterAutospacing="0"/>
        <w:textAlignment w:val="baseline"/>
        <w:rPr>
          <w:rFonts w:ascii="Arial" w:hAnsi="Arial" w:cs="Arial"/>
          <w:sz w:val="22"/>
          <w:szCs w:val="22"/>
        </w:rPr>
      </w:pPr>
      <w:r w:rsidRPr="00DA111D">
        <w:rPr>
          <w:rFonts w:ascii="Arial" w:hAnsi="Arial" w:cs="Arial"/>
          <w:sz w:val="22"/>
          <w:szCs w:val="22"/>
          <w:bdr w:val="none" w:sz="0" w:space="0" w:color="auto" w:frame="1"/>
        </w:rPr>
        <w:t>To,</w:t>
      </w:r>
    </w:p>
    <w:p w:rsidR="00537735" w:rsidRDefault="008717AB" w:rsidP="00537735">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Canadian Securities Exchange</w:t>
      </w:r>
    </w:p>
    <w:p w:rsidR="008717AB" w:rsidRDefault="008717AB" w:rsidP="00537735">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220 Bay Street, 9</w:t>
      </w:r>
      <w:r w:rsidRPr="008717AB">
        <w:rPr>
          <w:rFonts w:ascii="Arial" w:hAnsi="Arial" w:cs="Arial"/>
          <w:sz w:val="22"/>
          <w:szCs w:val="22"/>
          <w:bdr w:val="none" w:sz="0" w:space="0" w:color="auto" w:frame="1"/>
          <w:vertAlign w:val="superscript"/>
        </w:rPr>
        <w:t>th</w:t>
      </w:r>
      <w:r>
        <w:rPr>
          <w:rFonts w:ascii="Arial" w:hAnsi="Arial" w:cs="Arial"/>
          <w:sz w:val="22"/>
          <w:szCs w:val="22"/>
          <w:bdr w:val="none" w:sz="0" w:space="0" w:color="auto" w:frame="1"/>
        </w:rPr>
        <w:t xml:space="preserve"> Floor</w:t>
      </w:r>
    </w:p>
    <w:p w:rsidR="008717AB" w:rsidRPr="00DA111D" w:rsidRDefault="008717AB" w:rsidP="00537735">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bdr w:val="none" w:sz="0" w:space="0" w:color="auto" w:frame="1"/>
        </w:rPr>
        <w:t>Toronto, Ontario M5J 2W4</w:t>
      </w:r>
    </w:p>
    <w:p w:rsidR="00537735" w:rsidRPr="00DA111D" w:rsidRDefault="00537735" w:rsidP="00DA111D">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p>
    <w:p w:rsidR="00537735" w:rsidRDefault="00537735" w:rsidP="00DA111D">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DA111D">
        <w:rPr>
          <w:rFonts w:ascii="Arial" w:hAnsi="Arial" w:cs="Arial"/>
          <w:sz w:val="22"/>
          <w:szCs w:val="22"/>
          <w:bdr w:val="none" w:sz="0" w:space="0" w:color="auto" w:frame="1"/>
        </w:rPr>
        <w:t xml:space="preserve">Dear </w:t>
      </w:r>
      <w:r w:rsidR="008717AB">
        <w:rPr>
          <w:rFonts w:ascii="Arial" w:hAnsi="Arial" w:cs="Arial"/>
          <w:sz w:val="22"/>
          <w:szCs w:val="22"/>
          <w:bdr w:val="none" w:sz="0" w:space="0" w:color="auto" w:frame="1"/>
        </w:rPr>
        <w:t xml:space="preserve">Sirs/Mesdames: </w:t>
      </w:r>
    </w:p>
    <w:p w:rsidR="008717AB" w:rsidRDefault="008717AB" w:rsidP="00DA111D">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p>
    <w:p w:rsidR="008717AB" w:rsidRDefault="008717AB" w:rsidP="00DA111D">
      <w:pPr>
        <w:pStyle w:val="NormalWeb"/>
        <w:shd w:val="clear" w:color="auto" w:fill="FFFFFF"/>
        <w:spacing w:before="0" w:beforeAutospacing="0" w:after="0" w:afterAutospacing="0"/>
        <w:textAlignment w:val="baseline"/>
        <w:rPr>
          <w:rFonts w:ascii="Arial" w:hAnsi="Arial" w:cs="Arial"/>
          <w:b/>
          <w:sz w:val="22"/>
          <w:szCs w:val="22"/>
          <w:u w:val="single"/>
          <w:bdr w:val="none" w:sz="0" w:space="0" w:color="auto" w:frame="1"/>
        </w:rPr>
      </w:pPr>
      <w:r w:rsidRPr="008717AB">
        <w:rPr>
          <w:rFonts w:ascii="Arial" w:hAnsi="Arial" w:cs="Arial"/>
          <w:b/>
          <w:sz w:val="22"/>
          <w:szCs w:val="22"/>
          <w:u w:val="single"/>
          <w:bdr w:val="none" w:sz="0" w:space="0" w:color="auto" w:frame="1"/>
        </w:rPr>
        <w:t>RE: ParcelPal Technology Inc. (Formerly Plus8 Global Ventures Ltd. (the “Company”) Cancellation of Options Granted.</w:t>
      </w:r>
    </w:p>
    <w:p w:rsidR="008717AB" w:rsidRDefault="008717AB" w:rsidP="00DA111D">
      <w:pPr>
        <w:pStyle w:val="NormalWeb"/>
        <w:shd w:val="clear" w:color="auto" w:fill="FFFFFF"/>
        <w:spacing w:before="0" w:beforeAutospacing="0" w:after="0" w:afterAutospacing="0"/>
        <w:textAlignment w:val="baseline"/>
        <w:rPr>
          <w:rFonts w:ascii="Arial" w:hAnsi="Arial" w:cs="Arial"/>
          <w:b/>
          <w:sz w:val="22"/>
          <w:szCs w:val="22"/>
          <w:u w:val="single"/>
          <w:bdr w:val="none" w:sz="0" w:space="0" w:color="auto" w:frame="1"/>
        </w:rPr>
      </w:pPr>
    </w:p>
    <w:p w:rsidR="008717AB" w:rsidRDefault="008717AB" w:rsidP="00DA111D">
      <w:pPr>
        <w:pStyle w:val="NormalWeb"/>
        <w:shd w:val="clear" w:color="auto" w:fill="FFFFFF"/>
        <w:spacing w:before="0" w:beforeAutospacing="0" w:after="0" w:afterAutospacing="0"/>
        <w:textAlignment w:val="baseline"/>
        <w:rPr>
          <w:rFonts w:ascii="Arial" w:hAnsi="Arial" w:cs="Arial"/>
          <w:b/>
          <w:sz w:val="22"/>
          <w:szCs w:val="22"/>
          <w:u w:val="single"/>
          <w:bdr w:val="none" w:sz="0" w:space="0" w:color="auto" w:frame="1"/>
        </w:rPr>
      </w:pPr>
      <w:r w:rsidRPr="005B6402">
        <w:rPr>
          <w:rFonts w:ascii="Arial" w:hAnsi="Arial" w:cs="Arial"/>
          <w:sz w:val="22"/>
          <w:szCs w:val="22"/>
          <w:bdr w:val="none" w:sz="0" w:space="0" w:color="auto" w:frame="1"/>
        </w:rPr>
        <w:t>This letter is to confirm the cancellation dates from the stock options of the Company that were granted from 11/18/2016 – 02/17/2017</w:t>
      </w:r>
    </w:p>
    <w:p w:rsidR="008717AB" w:rsidRDefault="008717AB" w:rsidP="00DA111D">
      <w:pPr>
        <w:pStyle w:val="NormalWeb"/>
        <w:shd w:val="clear" w:color="auto" w:fill="FFFFFF"/>
        <w:spacing w:before="0" w:beforeAutospacing="0" w:after="0" w:afterAutospacing="0"/>
        <w:textAlignment w:val="baseline"/>
        <w:rPr>
          <w:rFonts w:ascii="Arial" w:hAnsi="Arial" w:cs="Arial"/>
          <w:b/>
          <w:sz w:val="22"/>
          <w:szCs w:val="22"/>
          <w:u w:val="single"/>
          <w:bdr w:val="none" w:sz="0" w:space="0" w:color="auto" w:frame="1"/>
        </w:rPr>
      </w:pPr>
    </w:p>
    <w:p w:rsidR="008717AB" w:rsidRDefault="008717AB" w:rsidP="00DA111D">
      <w:pPr>
        <w:pStyle w:val="NormalWeb"/>
        <w:shd w:val="clear" w:color="auto" w:fill="FFFFFF"/>
        <w:spacing w:before="0" w:beforeAutospacing="0" w:after="0" w:afterAutospacing="0"/>
        <w:textAlignment w:val="baseline"/>
        <w:rPr>
          <w:rFonts w:ascii="Arial" w:hAnsi="Arial" w:cs="Arial"/>
          <w:b/>
          <w:sz w:val="22"/>
          <w:szCs w:val="22"/>
          <w:u w:val="single"/>
          <w:bdr w:val="none" w:sz="0" w:space="0" w:color="auto" w:frame="1"/>
        </w:rPr>
      </w:pPr>
    </w:p>
    <w:tbl>
      <w:tblPr>
        <w:tblW w:w="9630" w:type="dxa"/>
        <w:tblInd w:w="120" w:type="dxa"/>
        <w:tblLayout w:type="fixed"/>
        <w:tblCellMar>
          <w:left w:w="120" w:type="dxa"/>
          <w:right w:w="120" w:type="dxa"/>
        </w:tblCellMar>
        <w:tblLook w:val="0000" w:firstRow="0" w:lastRow="0" w:firstColumn="0" w:lastColumn="0" w:noHBand="0" w:noVBand="0"/>
      </w:tblPr>
      <w:tblGrid>
        <w:gridCol w:w="2834"/>
        <w:gridCol w:w="1576"/>
        <w:gridCol w:w="1354"/>
        <w:gridCol w:w="1663"/>
        <w:gridCol w:w="2203"/>
      </w:tblGrid>
      <w:tr w:rsidR="008717AB" w:rsidRPr="008717AB" w:rsidTr="00E23D2E">
        <w:tc>
          <w:tcPr>
            <w:tcW w:w="2834" w:type="dxa"/>
            <w:tcBorders>
              <w:top w:val="double" w:sz="6" w:space="0" w:color="auto"/>
              <w:left w:val="double" w:sz="6" w:space="0" w:color="auto"/>
              <w:bottom w:val="single" w:sz="6" w:space="0" w:color="auto"/>
            </w:tcBorders>
          </w:tcPr>
          <w:p w:rsidR="008717AB" w:rsidRPr="008717AB" w:rsidRDefault="008717AB" w:rsidP="008717AB">
            <w:pPr>
              <w:keepNext/>
              <w:spacing w:after="0" w:line="280" w:lineRule="exact"/>
              <w:jc w:val="center"/>
              <w:rPr>
                <w:rFonts w:ascii="Arial" w:eastAsia="Times New Roman" w:hAnsi="Arial" w:cs="Times New Roman"/>
                <w:b/>
                <w:color w:val="000000"/>
                <w:sz w:val="20"/>
                <w:szCs w:val="20"/>
                <w:lang w:val="en-GB"/>
              </w:rPr>
            </w:pPr>
          </w:p>
          <w:p w:rsidR="008717AB" w:rsidRPr="008717AB" w:rsidRDefault="008717AB" w:rsidP="008717AB">
            <w:pPr>
              <w:keepNext/>
              <w:spacing w:after="0" w:line="280" w:lineRule="exact"/>
              <w:jc w:val="center"/>
              <w:rPr>
                <w:rFonts w:ascii="Arial" w:eastAsia="Times New Roman" w:hAnsi="Arial" w:cs="Times New Roman"/>
                <w:b/>
                <w:color w:val="000000"/>
                <w:sz w:val="20"/>
                <w:szCs w:val="20"/>
                <w:lang w:val="en-GB"/>
              </w:rPr>
            </w:pPr>
            <w:r w:rsidRPr="008717AB">
              <w:rPr>
                <w:rFonts w:ascii="Arial" w:eastAsia="Times New Roman" w:hAnsi="Arial" w:cs="Times New Roman"/>
                <w:b/>
                <w:color w:val="000000"/>
                <w:sz w:val="20"/>
                <w:szCs w:val="20"/>
                <w:lang w:val="en-GB"/>
              </w:rPr>
              <w:t xml:space="preserve">Name of </w:t>
            </w:r>
            <w:proofErr w:type="spellStart"/>
            <w:r w:rsidRPr="008717AB">
              <w:rPr>
                <w:rFonts w:ascii="Arial" w:eastAsia="Times New Roman" w:hAnsi="Arial" w:cs="Times New Roman"/>
                <w:b/>
                <w:color w:val="000000"/>
                <w:sz w:val="20"/>
                <w:szCs w:val="20"/>
                <w:lang w:val="en-GB"/>
              </w:rPr>
              <w:t>Optionee</w:t>
            </w:r>
            <w:proofErr w:type="spellEnd"/>
          </w:p>
        </w:tc>
        <w:tc>
          <w:tcPr>
            <w:tcW w:w="1576" w:type="dxa"/>
            <w:tcBorders>
              <w:top w:val="double" w:sz="6" w:space="0" w:color="auto"/>
              <w:left w:val="single" w:sz="6" w:space="0" w:color="auto"/>
              <w:bottom w:val="single" w:sz="6" w:space="0" w:color="auto"/>
            </w:tcBorders>
          </w:tcPr>
          <w:p w:rsidR="008717AB" w:rsidRPr="008717AB" w:rsidRDefault="008717AB" w:rsidP="008717AB">
            <w:pPr>
              <w:keepNext/>
              <w:spacing w:after="0" w:line="280" w:lineRule="exact"/>
              <w:jc w:val="center"/>
              <w:rPr>
                <w:rFonts w:ascii="Arial" w:eastAsia="Times New Roman" w:hAnsi="Arial" w:cs="Times New Roman"/>
                <w:b/>
                <w:color w:val="000000"/>
                <w:sz w:val="20"/>
                <w:szCs w:val="20"/>
                <w:lang w:val="en-GB"/>
              </w:rPr>
            </w:pPr>
            <w:r w:rsidRPr="008717AB">
              <w:rPr>
                <w:rFonts w:ascii="Arial" w:eastAsia="Times New Roman" w:hAnsi="Arial" w:cs="Times New Roman"/>
                <w:b/>
                <w:color w:val="000000"/>
                <w:sz w:val="20"/>
                <w:szCs w:val="20"/>
                <w:lang w:val="en-GB"/>
              </w:rPr>
              <w:t>No. of Optioned Shares</w:t>
            </w:r>
            <w:r w:rsidRPr="008717AB">
              <w:rPr>
                <w:rFonts w:ascii="Arial" w:eastAsia="Times New Roman" w:hAnsi="Arial" w:cs="Times New Roman"/>
                <w:b/>
                <w:color w:val="000000"/>
                <w:sz w:val="20"/>
                <w:szCs w:val="20"/>
                <w:vertAlign w:val="superscript"/>
                <w:lang w:val="en-GB"/>
              </w:rPr>
              <w:t>(1)</w:t>
            </w:r>
          </w:p>
        </w:tc>
        <w:tc>
          <w:tcPr>
            <w:tcW w:w="1354" w:type="dxa"/>
            <w:tcBorders>
              <w:top w:val="double" w:sz="6" w:space="0" w:color="auto"/>
              <w:left w:val="single" w:sz="6" w:space="0" w:color="auto"/>
              <w:bottom w:val="single" w:sz="6" w:space="0" w:color="auto"/>
            </w:tcBorders>
          </w:tcPr>
          <w:p w:rsidR="008717AB" w:rsidRPr="008717AB" w:rsidRDefault="008717AB" w:rsidP="008717AB">
            <w:pPr>
              <w:keepNext/>
              <w:spacing w:after="0" w:line="280" w:lineRule="exact"/>
              <w:jc w:val="center"/>
              <w:rPr>
                <w:rFonts w:ascii="Arial" w:eastAsia="Times New Roman" w:hAnsi="Arial" w:cs="Times New Roman"/>
                <w:b/>
                <w:color w:val="000000"/>
                <w:sz w:val="20"/>
                <w:szCs w:val="20"/>
                <w:lang w:val="en-GB"/>
              </w:rPr>
            </w:pPr>
            <w:r w:rsidRPr="008717AB">
              <w:rPr>
                <w:rFonts w:ascii="Arial" w:eastAsia="Times New Roman" w:hAnsi="Arial" w:cs="Times New Roman"/>
                <w:b/>
                <w:color w:val="000000"/>
                <w:sz w:val="20"/>
                <w:szCs w:val="20"/>
                <w:lang w:val="en-GB"/>
              </w:rPr>
              <w:t>Exercise Price</w:t>
            </w:r>
          </w:p>
        </w:tc>
        <w:tc>
          <w:tcPr>
            <w:tcW w:w="1663" w:type="dxa"/>
            <w:tcBorders>
              <w:top w:val="double" w:sz="6" w:space="0" w:color="auto"/>
              <w:left w:val="single" w:sz="6" w:space="0" w:color="auto"/>
              <w:bottom w:val="single" w:sz="6" w:space="0" w:color="auto"/>
            </w:tcBorders>
          </w:tcPr>
          <w:p w:rsidR="008717AB" w:rsidRPr="008717AB" w:rsidRDefault="008717AB" w:rsidP="008717AB">
            <w:pPr>
              <w:keepNext/>
              <w:spacing w:after="0" w:line="280" w:lineRule="exact"/>
              <w:jc w:val="center"/>
              <w:rPr>
                <w:rFonts w:ascii="Arial" w:eastAsia="Times New Roman" w:hAnsi="Arial" w:cs="Times New Roman"/>
                <w:b/>
                <w:color w:val="000000"/>
                <w:sz w:val="20"/>
                <w:szCs w:val="20"/>
                <w:lang w:val="en-GB"/>
              </w:rPr>
            </w:pPr>
            <w:r w:rsidRPr="008717AB">
              <w:rPr>
                <w:rFonts w:ascii="Arial" w:eastAsia="Times New Roman" w:hAnsi="Arial" w:cs="Times New Roman"/>
                <w:b/>
                <w:color w:val="000000"/>
                <w:sz w:val="20"/>
                <w:szCs w:val="20"/>
                <w:lang w:val="en-GB"/>
              </w:rPr>
              <w:t>Original Date of Grant</w:t>
            </w:r>
          </w:p>
        </w:tc>
        <w:tc>
          <w:tcPr>
            <w:tcW w:w="2203" w:type="dxa"/>
            <w:tcBorders>
              <w:top w:val="double" w:sz="6" w:space="0" w:color="auto"/>
              <w:left w:val="single" w:sz="6" w:space="0" w:color="auto"/>
              <w:bottom w:val="single" w:sz="6" w:space="0" w:color="auto"/>
              <w:right w:val="double" w:sz="6" w:space="0" w:color="auto"/>
            </w:tcBorders>
          </w:tcPr>
          <w:p w:rsidR="008717AB" w:rsidRPr="008717AB" w:rsidRDefault="008717AB" w:rsidP="008717AB">
            <w:pPr>
              <w:keepNext/>
              <w:spacing w:after="0" w:line="280" w:lineRule="exact"/>
              <w:jc w:val="center"/>
              <w:rPr>
                <w:rFonts w:ascii="Arial" w:eastAsia="Times New Roman" w:hAnsi="Arial" w:cs="Times New Roman"/>
                <w:b/>
                <w:color w:val="000000"/>
                <w:sz w:val="20"/>
                <w:szCs w:val="20"/>
                <w:lang w:val="en-GB"/>
              </w:rPr>
            </w:pPr>
          </w:p>
          <w:p w:rsidR="008717AB" w:rsidRPr="008717AB" w:rsidRDefault="008717AB" w:rsidP="008717AB">
            <w:pPr>
              <w:keepNext/>
              <w:spacing w:after="0" w:line="280" w:lineRule="exact"/>
              <w:jc w:val="center"/>
              <w:rPr>
                <w:rFonts w:ascii="Arial" w:eastAsia="Times New Roman" w:hAnsi="Arial" w:cs="Times New Roman"/>
                <w:b/>
                <w:color w:val="000000"/>
                <w:sz w:val="20"/>
                <w:szCs w:val="20"/>
                <w:lang w:val="en-GB"/>
              </w:rPr>
            </w:pPr>
            <w:r>
              <w:rPr>
                <w:rFonts w:ascii="Arial" w:eastAsia="Times New Roman" w:hAnsi="Arial" w:cs="Times New Roman"/>
                <w:b/>
                <w:color w:val="000000"/>
                <w:sz w:val="20"/>
                <w:szCs w:val="20"/>
                <w:lang w:val="en-GB"/>
              </w:rPr>
              <w:t>Date Cancelled</w:t>
            </w:r>
          </w:p>
        </w:tc>
      </w:tr>
      <w:tr w:rsidR="008717AB" w:rsidRPr="008717AB" w:rsidTr="00E23D2E">
        <w:tc>
          <w:tcPr>
            <w:tcW w:w="2834" w:type="dxa"/>
            <w:tcBorders>
              <w:top w:val="single" w:sz="6" w:space="0" w:color="auto"/>
              <w:left w:val="double" w:sz="6" w:space="0" w:color="auto"/>
              <w:bottom w:val="single" w:sz="6" w:space="0" w:color="auto"/>
            </w:tcBorders>
          </w:tcPr>
          <w:p w:rsidR="008717AB" w:rsidRPr="008717AB" w:rsidRDefault="00E23D2E" w:rsidP="008717AB">
            <w:pPr>
              <w:spacing w:before="40" w:after="40" w:line="240" w:lineRule="auto"/>
              <w:rPr>
                <w:rFonts w:ascii="Arial" w:eastAsia="Times New Roman" w:hAnsi="Arial" w:cs="Times New Roman"/>
                <w:color w:val="000000"/>
                <w:sz w:val="20"/>
                <w:szCs w:val="20"/>
                <w:lang w:val="en-GB"/>
              </w:rPr>
            </w:pPr>
            <w:r>
              <w:rPr>
                <w:rFonts w:cs="Arial"/>
              </w:rPr>
              <w:t>K-Street Finance Ltd.</w:t>
            </w:r>
          </w:p>
        </w:tc>
        <w:tc>
          <w:tcPr>
            <w:tcW w:w="1576" w:type="dxa"/>
            <w:tcBorders>
              <w:top w:val="single" w:sz="6" w:space="0" w:color="auto"/>
              <w:left w:val="single" w:sz="6" w:space="0" w:color="auto"/>
              <w:bottom w:val="single" w:sz="6" w:space="0" w:color="auto"/>
            </w:tcBorders>
          </w:tcPr>
          <w:p w:rsidR="008717AB" w:rsidRPr="008717AB" w:rsidRDefault="00E23D2E" w:rsidP="008717AB">
            <w:pPr>
              <w:spacing w:before="40" w:after="40" w:line="240" w:lineRule="auto"/>
              <w:rPr>
                <w:rFonts w:ascii="Arial" w:eastAsia="Times New Roman" w:hAnsi="Arial" w:cs="Times New Roman"/>
                <w:color w:val="000000"/>
                <w:sz w:val="20"/>
                <w:szCs w:val="20"/>
                <w:lang w:val="en-GB"/>
              </w:rPr>
            </w:pPr>
            <w:r>
              <w:rPr>
                <w:rFonts w:cs="Arial"/>
                <w:color w:val="000000"/>
              </w:rPr>
              <w:t>250,000</w:t>
            </w:r>
          </w:p>
        </w:tc>
        <w:tc>
          <w:tcPr>
            <w:tcW w:w="1354" w:type="dxa"/>
            <w:tcBorders>
              <w:top w:val="single" w:sz="6" w:space="0" w:color="auto"/>
              <w:left w:val="single" w:sz="6" w:space="0" w:color="auto"/>
              <w:bottom w:val="single" w:sz="6" w:space="0" w:color="auto"/>
            </w:tcBorders>
          </w:tcPr>
          <w:p w:rsidR="008717AB" w:rsidRPr="008717AB" w:rsidRDefault="00E23D2E" w:rsidP="008717AB">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GB"/>
              </w:rPr>
              <w:t>$0.10</w:t>
            </w:r>
          </w:p>
        </w:tc>
        <w:tc>
          <w:tcPr>
            <w:tcW w:w="1663" w:type="dxa"/>
            <w:tcBorders>
              <w:top w:val="single" w:sz="6" w:space="0" w:color="auto"/>
              <w:left w:val="single" w:sz="6" w:space="0" w:color="auto"/>
              <w:bottom w:val="single" w:sz="6" w:space="0" w:color="auto"/>
            </w:tcBorders>
          </w:tcPr>
          <w:p w:rsidR="008717AB" w:rsidRPr="008717AB" w:rsidRDefault="008717AB" w:rsidP="008717AB">
            <w:pPr>
              <w:spacing w:before="40" w:after="40" w:line="240" w:lineRule="auto"/>
              <w:rPr>
                <w:rFonts w:ascii="Arial" w:eastAsia="Times New Roman" w:hAnsi="Arial" w:cs="Times New Roman"/>
                <w:color w:val="000000"/>
                <w:sz w:val="20"/>
                <w:szCs w:val="20"/>
                <w:lang w:val="en-GB"/>
              </w:rPr>
            </w:pPr>
            <w:r w:rsidRPr="008717AB">
              <w:rPr>
                <w:rFonts w:ascii="Arial" w:eastAsia="Times New Roman" w:hAnsi="Arial" w:cs="Arial"/>
                <w:color w:val="000000"/>
                <w:sz w:val="20"/>
                <w:szCs w:val="20"/>
                <w:lang w:val="en-GB"/>
              </w:rPr>
              <w:t>11/18/16</w:t>
            </w:r>
          </w:p>
        </w:tc>
        <w:tc>
          <w:tcPr>
            <w:tcW w:w="2203" w:type="dxa"/>
            <w:tcBorders>
              <w:top w:val="single" w:sz="6" w:space="0" w:color="auto"/>
              <w:left w:val="single" w:sz="6" w:space="0" w:color="auto"/>
              <w:bottom w:val="single" w:sz="6" w:space="0" w:color="auto"/>
              <w:right w:val="double" w:sz="6" w:space="0" w:color="auto"/>
            </w:tcBorders>
          </w:tcPr>
          <w:p w:rsidR="008717AB" w:rsidRPr="008717AB" w:rsidRDefault="00DC4DB6" w:rsidP="008717AB">
            <w:pPr>
              <w:spacing w:before="40" w:after="40" w:line="240" w:lineRule="auto"/>
              <w:rPr>
                <w:rFonts w:ascii="Arial" w:eastAsia="Times New Roman" w:hAnsi="Arial" w:cs="Times New Roman"/>
                <w:color w:val="000000"/>
                <w:sz w:val="20"/>
                <w:szCs w:val="20"/>
                <w:lang w:val="en-GB"/>
              </w:rPr>
            </w:pPr>
            <w:r>
              <w:rPr>
                <w:rFonts w:ascii="Arial" w:eastAsia="Times New Roman" w:hAnsi="Arial" w:cs="Arial"/>
                <w:color w:val="000000"/>
                <w:sz w:val="20"/>
                <w:szCs w:val="20"/>
                <w:lang w:val="en-GB"/>
              </w:rPr>
              <w:t>27</w:t>
            </w:r>
            <w:r w:rsidR="00E23D2E">
              <w:rPr>
                <w:rFonts w:ascii="Arial" w:eastAsia="Times New Roman" w:hAnsi="Arial" w:cs="Arial"/>
                <w:color w:val="000000"/>
                <w:sz w:val="20"/>
                <w:szCs w:val="20"/>
                <w:lang w:val="en-GB"/>
              </w:rPr>
              <w:t>/09/2017</w:t>
            </w:r>
          </w:p>
        </w:tc>
      </w:tr>
      <w:tr w:rsidR="008717AB" w:rsidRPr="008717AB" w:rsidTr="00E23D2E">
        <w:tc>
          <w:tcPr>
            <w:tcW w:w="2834" w:type="dxa"/>
            <w:tcBorders>
              <w:top w:val="single" w:sz="6" w:space="0" w:color="auto"/>
              <w:left w:val="double" w:sz="6" w:space="0" w:color="auto"/>
              <w:bottom w:val="single" w:sz="6" w:space="0" w:color="auto"/>
            </w:tcBorders>
          </w:tcPr>
          <w:p w:rsidR="008717AB" w:rsidRPr="008717AB" w:rsidRDefault="00E23D2E" w:rsidP="008717AB">
            <w:pPr>
              <w:spacing w:before="40" w:after="40" w:line="240" w:lineRule="auto"/>
              <w:rPr>
                <w:rFonts w:ascii="Arial" w:eastAsia="Times New Roman" w:hAnsi="Arial" w:cs="Times New Roman"/>
                <w:color w:val="000000"/>
                <w:sz w:val="20"/>
                <w:szCs w:val="20"/>
                <w:lang w:val="en-GB"/>
              </w:rPr>
            </w:pPr>
            <w:r w:rsidRPr="00B9712F">
              <w:rPr>
                <w:szCs w:val="24"/>
              </w:rPr>
              <w:t>Glenn Kerr</w:t>
            </w:r>
          </w:p>
        </w:tc>
        <w:tc>
          <w:tcPr>
            <w:tcW w:w="1576" w:type="dxa"/>
            <w:tcBorders>
              <w:top w:val="single" w:sz="6" w:space="0" w:color="auto"/>
              <w:left w:val="single" w:sz="6" w:space="0" w:color="auto"/>
              <w:bottom w:val="single" w:sz="6" w:space="0" w:color="auto"/>
            </w:tcBorders>
          </w:tcPr>
          <w:p w:rsidR="008717AB" w:rsidRPr="008717AB" w:rsidRDefault="00E23D2E" w:rsidP="008717AB">
            <w:pPr>
              <w:spacing w:before="40" w:after="40" w:line="240" w:lineRule="auto"/>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100,000</w:t>
            </w:r>
          </w:p>
        </w:tc>
        <w:tc>
          <w:tcPr>
            <w:tcW w:w="1354" w:type="dxa"/>
            <w:tcBorders>
              <w:top w:val="single" w:sz="6" w:space="0" w:color="auto"/>
              <w:left w:val="single" w:sz="6" w:space="0" w:color="auto"/>
              <w:bottom w:val="single" w:sz="6" w:space="0" w:color="auto"/>
            </w:tcBorders>
          </w:tcPr>
          <w:p w:rsidR="008717AB" w:rsidRPr="008717AB" w:rsidRDefault="00E23D2E" w:rsidP="008717AB">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$0.12</w:t>
            </w:r>
          </w:p>
        </w:tc>
        <w:tc>
          <w:tcPr>
            <w:tcW w:w="1663" w:type="dxa"/>
            <w:tcBorders>
              <w:top w:val="single" w:sz="6" w:space="0" w:color="auto"/>
              <w:left w:val="single" w:sz="6" w:space="0" w:color="auto"/>
              <w:bottom w:val="single" w:sz="6" w:space="0" w:color="auto"/>
            </w:tcBorders>
          </w:tcPr>
          <w:p w:rsidR="008717AB" w:rsidRPr="008717AB" w:rsidRDefault="00E23D2E" w:rsidP="008717AB">
            <w:pPr>
              <w:spacing w:before="40" w:after="40" w:line="240" w:lineRule="auto"/>
              <w:rPr>
                <w:rFonts w:ascii="Arial" w:eastAsia="Times New Roman" w:hAnsi="Arial" w:cs="Times New Roman"/>
                <w:color w:val="000000"/>
                <w:sz w:val="20"/>
                <w:szCs w:val="20"/>
                <w:lang w:val="en-GB"/>
              </w:rPr>
            </w:pPr>
            <w:r w:rsidRPr="00092E53">
              <w:rPr>
                <w:rFonts w:ascii="Arial" w:hAnsi="Arial" w:cs="Arial"/>
              </w:rPr>
              <w:t>11/18/16</w:t>
            </w:r>
          </w:p>
        </w:tc>
        <w:tc>
          <w:tcPr>
            <w:tcW w:w="2203" w:type="dxa"/>
            <w:tcBorders>
              <w:top w:val="single" w:sz="6" w:space="0" w:color="auto"/>
              <w:left w:val="single" w:sz="6" w:space="0" w:color="auto"/>
              <w:bottom w:val="single" w:sz="6" w:space="0" w:color="auto"/>
              <w:right w:val="double" w:sz="6" w:space="0" w:color="auto"/>
            </w:tcBorders>
          </w:tcPr>
          <w:p w:rsidR="008717AB" w:rsidRPr="008717AB" w:rsidRDefault="00DC4DB6" w:rsidP="008717AB">
            <w:pPr>
              <w:spacing w:before="40" w:after="40" w:line="240" w:lineRule="auto"/>
              <w:rPr>
                <w:rFonts w:ascii="Arial" w:eastAsia="Times New Roman" w:hAnsi="Arial" w:cs="Times New Roman"/>
                <w:color w:val="000000"/>
                <w:sz w:val="20"/>
                <w:szCs w:val="20"/>
                <w:lang w:val="en-GB"/>
              </w:rPr>
            </w:pPr>
            <w:r>
              <w:rPr>
                <w:rFonts w:ascii="Arial" w:eastAsia="Times New Roman" w:hAnsi="Arial" w:cs="Arial"/>
                <w:color w:val="000000"/>
                <w:sz w:val="20"/>
                <w:szCs w:val="20"/>
                <w:lang w:val="en-GB"/>
              </w:rPr>
              <w:t>27/09/2017</w:t>
            </w:r>
          </w:p>
        </w:tc>
      </w:tr>
      <w:tr w:rsidR="008717AB" w:rsidRPr="008717AB" w:rsidTr="00E23D2E">
        <w:tc>
          <w:tcPr>
            <w:tcW w:w="2834" w:type="dxa"/>
            <w:tcBorders>
              <w:top w:val="single" w:sz="6" w:space="0" w:color="auto"/>
              <w:left w:val="double" w:sz="6" w:space="0" w:color="auto"/>
              <w:bottom w:val="single" w:sz="6" w:space="0" w:color="auto"/>
            </w:tcBorders>
          </w:tcPr>
          <w:p w:rsidR="008717AB" w:rsidRPr="008717AB" w:rsidRDefault="00E23D2E" w:rsidP="008717AB">
            <w:pPr>
              <w:spacing w:before="40" w:after="40" w:line="240" w:lineRule="auto"/>
              <w:rPr>
                <w:rFonts w:ascii="Arial" w:eastAsia="Times New Roman" w:hAnsi="Arial" w:cs="Times New Roman"/>
                <w:color w:val="000000"/>
                <w:sz w:val="20"/>
                <w:szCs w:val="20"/>
                <w:lang w:val="en-GB"/>
              </w:rPr>
            </w:pPr>
            <w:r w:rsidRPr="00B9712F">
              <w:rPr>
                <w:szCs w:val="24"/>
              </w:rPr>
              <w:t>Paul Woodward</w:t>
            </w:r>
          </w:p>
        </w:tc>
        <w:tc>
          <w:tcPr>
            <w:tcW w:w="1576" w:type="dxa"/>
            <w:tcBorders>
              <w:top w:val="single" w:sz="6" w:space="0" w:color="auto"/>
              <w:left w:val="single" w:sz="6" w:space="0" w:color="auto"/>
              <w:bottom w:val="single" w:sz="6" w:space="0" w:color="auto"/>
            </w:tcBorders>
          </w:tcPr>
          <w:p w:rsidR="008717AB" w:rsidRPr="008717AB" w:rsidRDefault="00E23D2E" w:rsidP="008717AB">
            <w:pPr>
              <w:spacing w:before="40" w:after="40" w:line="240" w:lineRule="auto"/>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100,000</w:t>
            </w:r>
          </w:p>
        </w:tc>
        <w:tc>
          <w:tcPr>
            <w:tcW w:w="1354" w:type="dxa"/>
            <w:tcBorders>
              <w:top w:val="single" w:sz="6" w:space="0" w:color="auto"/>
              <w:left w:val="single" w:sz="6" w:space="0" w:color="auto"/>
              <w:bottom w:val="single" w:sz="6" w:space="0" w:color="auto"/>
            </w:tcBorders>
          </w:tcPr>
          <w:p w:rsidR="008717AB" w:rsidRPr="008717AB" w:rsidRDefault="00E23D2E" w:rsidP="008717AB">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$0.12</w:t>
            </w:r>
          </w:p>
        </w:tc>
        <w:tc>
          <w:tcPr>
            <w:tcW w:w="1663" w:type="dxa"/>
            <w:tcBorders>
              <w:top w:val="single" w:sz="6" w:space="0" w:color="auto"/>
              <w:left w:val="single" w:sz="6" w:space="0" w:color="auto"/>
              <w:bottom w:val="single" w:sz="6" w:space="0" w:color="auto"/>
            </w:tcBorders>
          </w:tcPr>
          <w:p w:rsidR="008717AB" w:rsidRPr="008717AB" w:rsidRDefault="00E23D2E" w:rsidP="008717AB">
            <w:pPr>
              <w:spacing w:before="40" w:after="40" w:line="240" w:lineRule="auto"/>
              <w:rPr>
                <w:rFonts w:ascii="Arial" w:eastAsia="Times New Roman" w:hAnsi="Arial" w:cs="Times New Roman"/>
                <w:color w:val="000000"/>
                <w:sz w:val="20"/>
                <w:szCs w:val="20"/>
                <w:lang w:val="en-GB"/>
              </w:rPr>
            </w:pPr>
            <w:r w:rsidRPr="00092E53">
              <w:rPr>
                <w:rFonts w:ascii="Arial" w:hAnsi="Arial" w:cs="Arial"/>
              </w:rPr>
              <w:t>11/18/16</w:t>
            </w:r>
          </w:p>
        </w:tc>
        <w:tc>
          <w:tcPr>
            <w:tcW w:w="2203" w:type="dxa"/>
            <w:tcBorders>
              <w:top w:val="single" w:sz="6" w:space="0" w:color="auto"/>
              <w:left w:val="single" w:sz="6" w:space="0" w:color="auto"/>
              <w:bottom w:val="single" w:sz="6" w:space="0" w:color="auto"/>
              <w:right w:val="double" w:sz="6" w:space="0" w:color="auto"/>
            </w:tcBorders>
          </w:tcPr>
          <w:p w:rsidR="008717AB" w:rsidRPr="008717AB" w:rsidRDefault="00DC4DB6" w:rsidP="008717AB">
            <w:pPr>
              <w:spacing w:before="40" w:after="40" w:line="240" w:lineRule="auto"/>
              <w:rPr>
                <w:rFonts w:ascii="Arial" w:eastAsia="Times New Roman" w:hAnsi="Arial" w:cs="Times New Roman"/>
                <w:color w:val="000000"/>
                <w:sz w:val="20"/>
                <w:szCs w:val="20"/>
                <w:lang w:val="en-GB"/>
              </w:rPr>
            </w:pPr>
            <w:r>
              <w:rPr>
                <w:rFonts w:ascii="Arial" w:eastAsia="Times New Roman" w:hAnsi="Arial" w:cs="Arial"/>
                <w:color w:val="000000"/>
                <w:sz w:val="20"/>
                <w:szCs w:val="20"/>
                <w:lang w:val="en-GB"/>
              </w:rPr>
              <w:t>27/09/2017</w:t>
            </w:r>
          </w:p>
        </w:tc>
      </w:tr>
      <w:tr w:rsidR="008717AB" w:rsidRPr="008717AB" w:rsidTr="00E23D2E">
        <w:tc>
          <w:tcPr>
            <w:tcW w:w="2834" w:type="dxa"/>
            <w:tcBorders>
              <w:top w:val="single" w:sz="6" w:space="0" w:color="auto"/>
              <w:left w:val="double" w:sz="6" w:space="0" w:color="auto"/>
              <w:bottom w:val="single" w:sz="6" w:space="0" w:color="auto"/>
            </w:tcBorders>
          </w:tcPr>
          <w:p w:rsidR="008717AB" w:rsidRPr="008717AB" w:rsidRDefault="00E23D2E" w:rsidP="008717AB">
            <w:pPr>
              <w:spacing w:before="40" w:after="40" w:line="240" w:lineRule="auto"/>
              <w:rPr>
                <w:rFonts w:ascii="Arial" w:eastAsia="Times New Roman" w:hAnsi="Arial" w:cs="Times New Roman"/>
                <w:color w:val="000000"/>
                <w:sz w:val="20"/>
                <w:szCs w:val="20"/>
                <w:lang w:val="en-GB"/>
              </w:rPr>
            </w:pPr>
            <w:r w:rsidRPr="00F5291A">
              <w:rPr>
                <w:rFonts w:cs="Arial"/>
              </w:rPr>
              <w:t>Gerry Gray</w:t>
            </w:r>
          </w:p>
        </w:tc>
        <w:tc>
          <w:tcPr>
            <w:tcW w:w="1576" w:type="dxa"/>
            <w:tcBorders>
              <w:top w:val="single" w:sz="6" w:space="0" w:color="auto"/>
              <w:left w:val="single" w:sz="6" w:space="0" w:color="auto"/>
              <w:bottom w:val="single" w:sz="6" w:space="0" w:color="auto"/>
            </w:tcBorders>
          </w:tcPr>
          <w:p w:rsidR="008717AB" w:rsidRPr="008717AB" w:rsidRDefault="00E23D2E" w:rsidP="008717AB">
            <w:pPr>
              <w:spacing w:before="40" w:after="40" w:line="240" w:lineRule="auto"/>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250,000</w:t>
            </w:r>
          </w:p>
        </w:tc>
        <w:tc>
          <w:tcPr>
            <w:tcW w:w="1354" w:type="dxa"/>
            <w:tcBorders>
              <w:top w:val="single" w:sz="6" w:space="0" w:color="auto"/>
              <w:left w:val="single" w:sz="6" w:space="0" w:color="auto"/>
              <w:bottom w:val="single" w:sz="6" w:space="0" w:color="auto"/>
            </w:tcBorders>
          </w:tcPr>
          <w:p w:rsidR="008717AB" w:rsidRPr="008717AB" w:rsidRDefault="00E23D2E" w:rsidP="008717AB">
            <w:pPr>
              <w:spacing w:after="0" w:line="240" w:lineRule="auto"/>
              <w:rPr>
                <w:rFonts w:ascii="Arial" w:eastAsia="Times New Roman" w:hAnsi="Arial" w:cs="Arial"/>
                <w:color w:val="000000"/>
                <w:sz w:val="20"/>
                <w:szCs w:val="20"/>
                <w:lang w:val="en-US"/>
              </w:rPr>
            </w:pPr>
            <w:r>
              <w:rPr>
                <w:rFonts w:cs="Arial"/>
                <w:color w:val="000000"/>
              </w:rPr>
              <w:t>$0.19</w:t>
            </w:r>
          </w:p>
        </w:tc>
        <w:tc>
          <w:tcPr>
            <w:tcW w:w="1663" w:type="dxa"/>
            <w:tcBorders>
              <w:top w:val="single" w:sz="6" w:space="0" w:color="auto"/>
              <w:left w:val="single" w:sz="6" w:space="0" w:color="auto"/>
              <w:bottom w:val="single" w:sz="6" w:space="0" w:color="auto"/>
            </w:tcBorders>
          </w:tcPr>
          <w:p w:rsidR="008717AB" w:rsidRPr="008717AB" w:rsidRDefault="00E23D2E" w:rsidP="008717AB">
            <w:pPr>
              <w:spacing w:before="40" w:after="40" w:line="240" w:lineRule="auto"/>
              <w:rPr>
                <w:rFonts w:ascii="Arial" w:eastAsia="Times New Roman" w:hAnsi="Arial" w:cs="Times New Roman"/>
                <w:color w:val="000000"/>
                <w:sz w:val="20"/>
                <w:szCs w:val="20"/>
                <w:lang w:val="en-GB"/>
              </w:rPr>
            </w:pPr>
            <w:r w:rsidRPr="001510B4">
              <w:rPr>
                <w:rFonts w:ascii="Arial" w:hAnsi="Arial" w:cs="Arial"/>
                <w:color w:val="000000"/>
              </w:rPr>
              <w:t>12/12/16</w:t>
            </w:r>
          </w:p>
        </w:tc>
        <w:tc>
          <w:tcPr>
            <w:tcW w:w="2203" w:type="dxa"/>
            <w:tcBorders>
              <w:top w:val="single" w:sz="6" w:space="0" w:color="auto"/>
              <w:left w:val="single" w:sz="6" w:space="0" w:color="auto"/>
              <w:bottom w:val="single" w:sz="6" w:space="0" w:color="auto"/>
              <w:right w:val="double" w:sz="6" w:space="0" w:color="auto"/>
            </w:tcBorders>
          </w:tcPr>
          <w:p w:rsidR="008717AB" w:rsidRPr="008717AB" w:rsidRDefault="00DC4DB6" w:rsidP="008717AB">
            <w:pPr>
              <w:spacing w:before="40" w:after="40" w:line="240" w:lineRule="auto"/>
              <w:rPr>
                <w:rFonts w:ascii="Arial" w:eastAsia="Times New Roman" w:hAnsi="Arial" w:cs="Times New Roman"/>
                <w:color w:val="000000"/>
                <w:sz w:val="20"/>
                <w:szCs w:val="20"/>
                <w:lang w:val="en-GB"/>
              </w:rPr>
            </w:pPr>
            <w:r>
              <w:rPr>
                <w:rFonts w:ascii="Arial" w:eastAsia="Times New Roman" w:hAnsi="Arial" w:cs="Arial"/>
                <w:color w:val="000000"/>
                <w:sz w:val="20"/>
                <w:szCs w:val="20"/>
                <w:lang w:val="en-GB"/>
              </w:rPr>
              <w:t>27/09/2017</w:t>
            </w:r>
          </w:p>
        </w:tc>
      </w:tr>
      <w:tr w:rsidR="008717AB" w:rsidRPr="008717AB" w:rsidTr="00E23D2E">
        <w:tc>
          <w:tcPr>
            <w:tcW w:w="2834" w:type="dxa"/>
            <w:tcBorders>
              <w:top w:val="single" w:sz="6" w:space="0" w:color="auto"/>
              <w:left w:val="double" w:sz="6" w:space="0" w:color="auto"/>
              <w:bottom w:val="single" w:sz="6" w:space="0" w:color="auto"/>
            </w:tcBorders>
          </w:tcPr>
          <w:p w:rsidR="008717AB" w:rsidRPr="008717AB" w:rsidRDefault="00E23D2E" w:rsidP="008717AB">
            <w:pPr>
              <w:keepNext/>
              <w:spacing w:before="40" w:after="40" w:line="240" w:lineRule="auto"/>
              <w:rPr>
                <w:rFonts w:ascii="Arial" w:eastAsia="Times New Roman" w:hAnsi="Arial" w:cs="Times New Roman"/>
                <w:color w:val="000000"/>
                <w:sz w:val="20"/>
                <w:szCs w:val="20"/>
                <w:lang w:val="en-GB"/>
              </w:rPr>
            </w:pPr>
            <w:r w:rsidRPr="007A7EF7">
              <w:rPr>
                <w:rFonts w:cs="Arial"/>
              </w:rPr>
              <w:t>Econ Corporate Services Inc.</w:t>
            </w:r>
          </w:p>
        </w:tc>
        <w:tc>
          <w:tcPr>
            <w:tcW w:w="1576" w:type="dxa"/>
            <w:tcBorders>
              <w:top w:val="single" w:sz="6" w:space="0" w:color="auto"/>
              <w:left w:val="single" w:sz="6" w:space="0" w:color="auto"/>
              <w:bottom w:val="single" w:sz="6" w:space="0" w:color="auto"/>
            </w:tcBorders>
          </w:tcPr>
          <w:p w:rsidR="008717AB" w:rsidRPr="008717AB" w:rsidRDefault="00E23D2E" w:rsidP="008717AB">
            <w:pPr>
              <w:keepNext/>
              <w:spacing w:before="40" w:after="40" w:line="240" w:lineRule="auto"/>
              <w:rPr>
                <w:rFonts w:ascii="Arial" w:eastAsia="Times New Roman" w:hAnsi="Arial" w:cs="Times New Roman"/>
                <w:color w:val="000000"/>
                <w:sz w:val="20"/>
                <w:szCs w:val="20"/>
                <w:lang w:val="en-GB"/>
              </w:rPr>
            </w:pPr>
            <w:r>
              <w:rPr>
                <w:rFonts w:ascii="Arial" w:eastAsia="Times New Roman" w:hAnsi="Arial" w:cs="Times New Roman"/>
                <w:color w:val="000000"/>
                <w:sz w:val="20"/>
                <w:szCs w:val="20"/>
                <w:lang w:val="en-GB"/>
              </w:rPr>
              <w:t>200,000</w:t>
            </w:r>
          </w:p>
        </w:tc>
        <w:tc>
          <w:tcPr>
            <w:tcW w:w="1354" w:type="dxa"/>
            <w:tcBorders>
              <w:top w:val="single" w:sz="6" w:space="0" w:color="auto"/>
              <w:left w:val="single" w:sz="6" w:space="0" w:color="auto"/>
              <w:bottom w:val="single" w:sz="6" w:space="0" w:color="auto"/>
            </w:tcBorders>
          </w:tcPr>
          <w:p w:rsidR="008717AB" w:rsidRPr="008717AB" w:rsidRDefault="00E23D2E" w:rsidP="008717AB">
            <w:pPr>
              <w:spacing w:after="0" w:line="240" w:lineRule="auto"/>
              <w:rPr>
                <w:rFonts w:ascii="Arial" w:eastAsia="Times New Roman" w:hAnsi="Arial" w:cs="Arial"/>
                <w:sz w:val="20"/>
                <w:szCs w:val="20"/>
                <w:lang w:val="en-US"/>
              </w:rPr>
            </w:pPr>
            <w:r>
              <w:rPr>
                <w:rFonts w:cs="Arial"/>
                <w:color w:val="000000"/>
              </w:rPr>
              <w:t>$0.10</w:t>
            </w:r>
          </w:p>
        </w:tc>
        <w:tc>
          <w:tcPr>
            <w:tcW w:w="1663" w:type="dxa"/>
            <w:tcBorders>
              <w:top w:val="single" w:sz="6" w:space="0" w:color="auto"/>
              <w:left w:val="single" w:sz="6" w:space="0" w:color="auto"/>
              <w:bottom w:val="single" w:sz="6" w:space="0" w:color="auto"/>
            </w:tcBorders>
          </w:tcPr>
          <w:p w:rsidR="008717AB" w:rsidRPr="008717AB" w:rsidRDefault="00E23D2E" w:rsidP="008717AB">
            <w:pPr>
              <w:keepNext/>
              <w:spacing w:before="40" w:after="40" w:line="240" w:lineRule="auto"/>
              <w:rPr>
                <w:rFonts w:ascii="Arial" w:eastAsia="Times New Roman" w:hAnsi="Arial" w:cs="Times New Roman"/>
                <w:color w:val="000000"/>
                <w:sz w:val="20"/>
                <w:szCs w:val="20"/>
                <w:lang w:val="en-GB"/>
              </w:rPr>
            </w:pPr>
            <w:r>
              <w:rPr>
                <w:rFonts w:cs="Arial"/>
                <w:color w:val="000000"/>
              </w:rPr>
              <w:t>05/12/2017</w:t>
            </w:r>
          </w:p>
        </w:tc>
        <w:tc>
          <w:tcPr>
            <w:tcW w:w="2203" w:type="dxa"/>
            <w:tcBorders>
              <w:top w:val="single" w:sz="6" w:space="0" w:color="auto"/>
              <w:left w:val="single" w:sz="6" w:space="0" w:color="auto"/>
              <w:bottom w:val="single" w:sz="6" w:space="0" w:color="auto"/>
              <w:right w:val="double" w:sz="6" w:space="0" w:color="auto"/>
            </w:tcBorders>
          </w:tcPr>
          <w:p w:rsidR="008717AB" w:rsidRPr="008717AB" w:rsidRDefault="00DC4DB6" w:rsidP="008717AB">
            <w:pPr>
              <w:keepNext/>
              <w:spacing w:before="40" w:after="40" w:line="240" w:lineRule="auto"/>
              <w:rPr>
                <w:rFonts w:ascii="Arial" w:eastAsia="Times New Roman" w:hAnsi="Arial" w:cs="Times New Roman"/>
                <w:color w:val="000000"/>
                <w:sz w:val="20"/>
                <w:szCs w:val="20"/>
                <w:lang w:val="en-GB"/>
              </w:rPr>
            </w:pPr>
            <w:r>
              <w:rPr>
                <w:rFonts w:ascii="Arial" w:eastAsia="Times New Roman" w:hAnsi="Arial" w:cs="Arial"/>
                <w:color w:val="000000"/>
                <w:sz w:val="20"/>
                <w:szCs w:val="20"/>
                <w:lang w:val="en-GB"/>
              </w:rPr>
              <w:t>27/09/2017</w:t>
            </w:r>
          </w:p>
        </w:tc>
      </w:tr>
      <w:tr w:rsidR="008717AB" w:rsidRPr="008717AB" w:rsidTr="00E23D2E">
        <w:tc>
          <w:tcPr>
            <w:tcW w:w="2834" w:type="dxa"/>
            <w:tcBorders>
              <w:top w:val="single" w:sz="6" w:space="0" w:color="auto"/>
              <w:left w:val="double" w:sz="6" w:space="0" w:color="auto"/>
              <w:bottom w:val="single" w:sz="6" w:space="0" w:color="auto"/>
            </w:tcBorders>
          </w:tcPr>
          <w:p w:rsidR="008717AB" w:rsidRPr="008717AB" w:rsidRDefault="00E23D2E" w:rsidP="008717AB">
            <w:pPr>
              <w:keepNext/>
              <w:spacing w:before="40" w:after="40" w:line="240" w:lineRule="auto"/>
              <w:rPr>
                <w:rFonts w:ascii="Arial" w:eastAsia="Times New Roman" w:hAnsi="Arial" w:cs="Arial"/>
                <w:sz w:val="20"/>
                <w:szCs w:val="20"/>
                <w:lang w:val="en-GB"/>
              </w:rPr>
            </w:pPr>
            <w:r w:rsidRPr="00B86373">
              <w:rPr>
                <w:rFonts w:cs="Arial"/>
              </w:rPr>
              <w:t>Dylan Anderson</w:t>
            </w:r>
          </w:p>
        </w:tc>
        <w:tc>
          <w:tcPr>
            <w:tcW w:w="1576" w:type="dxa"/>
            <w:tcBorders>
              <w:top w:val="single" w:sz="6" w:space="0" w:color="auto"/>
              <w:left w:val="single" w:sz="6" w:space="0" w:color="auto"/>
              <w:bottom w:val="single" w:sz="6" w:space="0" w:color="auto"/>
            </w:tcBorders>
          </w:tcPr>
          <w:p w:rsidR="008717AB" w:rsidRPr="008717AB" w:rsidRDefault="00E23D2E" w:rsidP="008717AB">
            <w:pPr>
              <w:keepNext/>
              <w:spacing w:before="40" w:after="40" w:line="240" w:lineRule="auto"/>
              <w:rPr>
                <w:rFonts w:ascii="Arial" w:eastAsia="Times New Roman" w:hAnsi="Arial" w:cs="Arial"/>
                <w:sz w:val="20"/>
                <w:szCs w:val="20"/>
                <w:lang w:val="en-GB"/>
              </w:rPr>
            </w:pPr>
            <w:r>
              <w:rPr>
                <w:rFonts w:ascii="Arial" w:eastAsia="Times New Roman" w:hAnsi="Arial" w:cs="Arial"/>
                <w:sz w:val="20"/>
                <w:szCs w:val="20"/>
                <w:lang w:val="en-GB"/>
              </w:rPr>
              <w:t>450,000</w:t>
            </w:r>
          </w:p>
        </w:tc>
        <w:tc>
          <w:tcPr>
            <w:tcW w:w="1354" w:type="dxa"/>
            <w:tcBorders>
              <w:top w:val="single" w:sz="6" w:space="0" w:color="auto"/>
              <w:left w:val="single" w:sz="6" w:space="0" w:color="auto"/>
              <w:bottom w:val="single" w:sz="6" w:space="0" w:color="auto"/>
            </w:tcBorders>
          </w:tcPr>
          <w:p w:rsidR="008717AB" w:rsidRPr="008717AB" w:rsidRDefault="00E23D2E" w:rsidP="008717AB">
            <w:pPr>
              <w:spacing w:after="0" w:line="240" w:lineRule="auto"/>
              <w:rPr>
                <w:rFonts w:ascii="Arial" w:eastAsia="Times New Roman" w:hAnsi="Arial" w:cs="Arial"/>
                <w:sz w:val="20"/>
                <w:szCs w:val="20"/>
                <w:lang w:val="en-US"/>
              </w:rPr>
            </w:pPr>
            <w:r>
              <w:rPr>
                <w:rFonts w:cs="Arial"/>
                <w:color w:val="000000"/>
              </w:rPr>
              <w:t>$0.10</w:t>
            </w:r>
          </w:p>
        </w:tc>
        <w:tc>
          <w:tcPr>
            <w:tcW w:w="1663" w:type="dxa"/>
            <w:tcBorders>
              <w:top w:val="single" w:sz="6" w:space="0" w:color="auto"/>
              <w:left w:val="single" w:sz="6" w:space="0" w:color="auto"/>
              <w:bottom w:val="single" w:sz="6" w:space="0" w:color="auto"/>
            </w:tcBorders>
          </w:tcPr>
          <w:p w:rsidR="008717AB" w:rsidRPr="008717AB" w:rsidRDefault="00E23D2E" w:rsidP="008717AB">
            <w:pPr>
              <w:keepNext/>
              <w:spacing w:before="40" w:after="40" w:line="240" w:lineRule="auto"/>
              <w:rPr>
                <w:rFonts w:ascii="Arial" w:eastAsia="Times New Roman" w:hAnsi="Arial" w:cs="Times New Roman"/>
                <w:color w:val="000000"/>
                <w:sz w:val="20"/>
                <w:szCs w:val="20"/>
                <w:lang w:val="en-GB"/>
              </w:rPr>
            </w:pPr>
            <w:r>
              <w:rPr>
                <w:rFonts w:cs="Arial"/>
                <w:color w:val="000000"/>
              </w:rPr>
              <w:t>07/18/2017</w:t>
            </w:r>
          </w:p>
        </w:tc>
        <w:tc>
          <w:tcPr>
            <w:tcW w:w="2203" w:type="dxa"/>
            <w:tcBorders>
              <w:top w:val="single" w:sz="6" w:space="0" w:color="auto"/>
              <w:left w:val="single" w:sz="6" w:space="0" w:color="auto"/>
              <w:bottom w:val="single" w:sz="6" w:space="0" w:color="auto"/>
              <w:right w:val="double" w:sz="6" w:space="0" w:color="auto"/>
            </w:tcBorders>
          </w:tcPr>
          <w:p w:rsidR="008717AB" w:rsidRPr="008717AB" w:rsidRDefault="00DC4DB6" w:rsidP="008717AB">
            <w:pPr>
              <w:keepNext/>
              <w:spacing w:before="40" w:after="40" w:line="240" w:lineRule="auto"/>
              <w:rPr>
                <w:rFonts w:ascii="Arial" w:eastAsia="Times New Roman" w:hAnsi="Arial" w:cs="Times New Roman"/>
                <w:color w:val="000000"/>
                <w:sz w:val="20"/>
                <w:szCs w:val="20"/>
                <w:lang w:val="en-GB"/>
              </w:rPr>
            </w:pPr>
            <w:r>
              <w:rPr>
                <w:rFonts w:ascii="Arial" w:eastAsia="Times New Roman" w:hAnsi="Arial" w:cs="Arial"/>
                <w:color w:val="000000"/>
                <w:sz w:val="20"/>
                <w:szCs w:val="20"/>
                <w:lang w:val="en-GB"/>
              </w:rPr>
              <w:t>27/09/2017</w:t>
            </w:r>
          </w:p>
        </w:tc>
      </w:tr>
      <w:tr w:rsidR="00E23D2E" w:rsidRPr="008717AB" w:rsidTr="00E23D2E">
        <w:tc>
          <w:tcPr>
            <w:tcW w:w="2834" w:type="dxa"/>
            <w:tcBorders>
              <w:top w:val="single" w:sz="6" w:space="0" w:color="auto"/>
              <w:left w:val="double" w:sz="6" w:space="0" w:color="auto"/>
              <w:bottom w:val="single" w:sz="6" w:space="0" w:color="auto"/>
            </w:tcBorders>
          </w:tcPr>
          <w:p w:rsidR="00E23D2E" w:rsidRPr="00B86373" w:rsidRDefault="00E23D2E" w:rsidP="008717AB">
            <w:pPr>
              <w:keepNext/>
              <w:spacing w:before="40" w:after="40" w:line="240" w:lineRule="auto"/>
              <w:rPr>
                <w:rFonts w:cs="Arial"/>
              </w:rPr>
            </w:pPr>
            <w:r>
              <w:rPr>
                <w:rFonts w:cs="Arial"/>
              </w:rPr>
              <w:t>Martin Woodward</w:t>
            </w:r>
          </w:p>
        </w:tc>
        <w:tc>
          <w:tcPr>
            <w:tcW w:w="1576" w:type="dxa"/>
            <w:tcBorders>
              <w:top w:val="single" w:sz="6" w:space="0" w:color="auto"/>
              <w:left w:val="single" w:sz="6" w:space="0" w:color="auto"/>
              <w:bottom w:val="single" w:sz="6" w:space="0" w:color="auto"/>
            </w:tcBorders>
          </w:tcPr>
          <w:p w:rsidR="00E23D2E" w:rsidRDefault="00E23D2E" w:rsidP="008717AB">
            <w:pPr>
              <w:keepNext/>
              <w:spacing w:before="40" w:after="40" w:line="240" w:lineRule="auto"/>
              <w:rPr>
                <w:rFonts w:ascii="Arial" w:eastAsia="Times New Roman" w:hAnsi="Arial" w:cs="Arial"/>
                <w:sz w:val="20"/>
                <w:szCs w:val="20"/>
                <w:lang w:val="en-GB"/>
              </w:rPr>
            </w:pPr>
            <w:r>
              <w:rPr>
                <w:rFonts w:ascii="Arial" w:eastAsia="Times New Roman" w:hAnsi="Arial" w:cs="Arial"/>
                <w:sz w:val="20"/>
                <w:szCs w:val="20"/>
                <w:lang w:val="en-GB"/>
              </w:rPr>
              <w:t>150,000</w:t>
            </w:r>
          </w:p>
        </w:tc>
        <w:tc>
          <w:tcPr>
            <w:tcW w:w="1354" w:type="dxa"/>
            <w:tcBorders>
              <w:top w:val="single" w:sz="6" w:space="0" w:color="auto"/>
              <w:left w:val="single" w:sz="6" w:space="0" w:color="auto"/>
              <w:bottom w:val="single" w:sz="6" w:space="0" w:color="auto"/>
            </w:tcBorders>
          </w:tcPr>
          <w:p w:rsidR="00E23D2E" w:rsidRDefault="00E23D2E" w:rsidP="008717AB">
            <w:pPr>
              <w:spacing w:after="0" w:line="240" w:lineRule="auto"/>
              <w:rPr>
                <w:rFonts w:cs="Arial"/>
                <w:color w:val="000000"/>
              </w:rPr>
            </w:pPr>
            <w:r>
              <w:rPr>
                <w:rFonts w:cs="Arial"/>
                <w:color w:val="000000"/>
              </w:rPr>
              <w:t>$0.05</w:t>
            </w:r>
          </w:p>
        </w:tc>
        <w:tc>
          <w:tcPr>
            <w:tcW w:w="1663" w:type="dxa"/>
            <w:tcBorders>
              <w:top w:val="single" w:sz="6" w:space="0" w:color="auto"/>
              <w:left w:val="single" w:sz="6" w:space="0" w:color="auto"/>
              <w:bottom w:val="single" w:sz="6" w:space="0" w:color="auto"/>
            </w:tcBorders>
          </w:tcPr>
          <w:p w:rsidR="00E23D2E" w:rsidRDefault="00E23D2E" w:rsidP="008717AB">
            <w:pPr>
              <w:keepNext/>
              <w:spacing w:before="40" w:after="40" w:line="240" w:lineRule="auto"/>
              <w:rPr>
                <w:rFonts w:cs="Arial"/>
                <w:color w:val="000000"/>
              </w:rPr>
            </w:pPr>
            <w:r>
              <w:rPr>
                <w:color w:val="000000"/>
              </w:rPr>
              <w:t>11/6/2015</w:t>
            </w:r>
          </w:p>
        </w:tc>
        <w:tc>
          <w:tcPr>
            <w:tcW w:w="2203" w:type="dxa"/>
            <w:tcBorders>
              <w:top w:val="single" w:sz="6" w:space="0" w:color="auto"/>
              <w:left w:val="single" w:sz="6" w:space="0" w:color="auto"/>
              <w:bottom w:val="single" w:sz="6" w:space="0" w:color="auto"/>
              <w:right w:val="double" w:sz="6" w:space="0" w:color="auto"/>
            </w:tcBorders>
          </w:tcPr>
          <w:p w:rsidR="00E23D2E" w:rsidRDefault="00DC4DB6" w:rsidP="008717AB">
            <w:pPr>
              <w:keepNext/>
              <w:spacing w:before="40" w:after="4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27/09/2017</w:t>
            </w:r>
          </w:p>
        </w:tc>
      </w:tr>
    </w:tbl>
    <w:p w:rsidR="00C31765" w:rsidRDefault="00C31765" w:rsidP="00574224">
      <w:pPr>
        <w:pStyle w:val="NormalWeb"/>
        <w:shd w:val="clear" w:color="auto" w:fill="FFFFFF"/>
        <w:textAlignment w:val="baseline"/>
        <w:rPr>
          <w:rFonts w:ascii="Arial" w:hAnsi="Arial" w:cs="Arial"/>
          <w:bdr w:val="none" w:sz="0" w:space="0" w:color="auto" w:frame="1"/>
          <w:lang w:val="en-US"/>
        </w:rPr>
      </w:pPr>
    </w:p>
    <w:p w:rsidR="00B9354E" w:rsidRDefault="00B9354E" w:rsidP="00574224">
      <w:pPr>
        <w:pStyle w:val="NormalWeb"/>
        <w:shd w:val="clear" w:color="auto" w:fill="FFFFFF"/>
        <w:textAlignment w:val="baseline"/>
        <w:rPr>
          <w:rFonts w:ascii="Arial" w:hAnsi="Arial" w:cs="Arial"/>
          <w:bdr w:val="none" w:sz="0" w:space="0" w:color="auto" w:frame="1"/>
          <w:lang w:val="en-US"/>
        </w:rPr>
      </w:pPr>
    </w:p>
    <w:p w:rsidR="00B9354E" w:rsidRDefault="00B9354E" w:rsidP="00574224">
      <w:pPr>
        <w:pStyle w:val="NormalWeb"/>
        <w:shd w:val="clear" w:color="auto" w:fill="FFFFFF"/>
        <w:textAlignment w:val="baseline"/>
        <w:rPr>
          <w:rFonts w:ascii="Arial" w:hAnsi="Arial" w:cs="Arial"/>
          <w:bdr w:val="none" w:sz="0" w:space="0" w:color="auto" w:frame="1"/>
          <w:lang w:val="en-US"/>
        </w:rPr>
      </w:pPr>
    </w:p>
    <w:p w:rsidR="00B9354E" w:rsidRDefault="00B9354E" w:rsidP="00574224">
      <w:pPr>
        <w:pStyle w:val="NormalWeb"/>
        <w:shd w:val="clear" w:color="auto" w:fill="FFFFFF"/>
        <w:textAlignment w:val="baseline"/>
        <w:rPr>
          <w:rFonts w:ascii="Arial" w:hAnsi="Arial" w:cs="Arial"/>
          <w:bdr w:val="none" w:sz="0" w:space="0" w:color="auto" w:frame="1"/>
          <w:lang w:val="en-US"/>
        </w:rPr>
      </w:pPr>
    </w:p>
    <w:p w:rsidR="00B9354E" w:rsidRDefault="00B9354E" w:rsidP="00574224">
      <w:pPr>
        <w:pStyle w:val="NormalWeb"/>
        <w:shd w:val="clear" w:color="auto" w:fill="FFFFFF"/>
        <w:textAlignment w:val="baseline"/>
        <w:rPr>
          <w:rFonts w:ascii="Arial" w:hAnsi="Arial" w:cs="Arial"/>
          <w:bdr w:val="none" w:sz="0" w:space="0" w:color="auto" w:frame="1"/>
          <w:lang w:val="en-US"/>
        </w:rPr>
      </w:pPr>
    </w:p>
    <w:p w:rsidR="00B9354E" w:rsidRDefault="00B9354E" w:rsidP="00574224">
      <w:pPr>
        <w:pStyle w:val="NormalWeb"/>
        <w:shd w:val="clear" w:color="auto" w:fill="FFFFFF"/>
        <w:textAlignment w:val="baseline"/>
        <w:rPr>
          <w:rFonts w:ascii="Arial" w:hAnsi="Arial" w:cs="Arial"/>
          <w:bdr w:val="none" w:sz="0" w:space="0" w:color="auto" w:frame="1"/>
          <w:lang w:val="en-US"/>
        </w:rPr>
      </w:pPr>
    </w:p>
    <w:p w:rsidR="00B9354E" w:rsidRDefault="00B9354E" w:rsidP="00574224">
      <w:pPr>
        <w:pStyle w:val="NormalWeb"/>
        <w:shd w:val="clear" w:color="auto" w:fill="FFFFFF"/>
        <w:textAlignment w:val="baseline"/>
        <w:rPr>
          <w:rFonts w:ascii="Arial" w:hAnsi="Arial" w:cs="Arial"/>
          <w:bdr w:val="none" w:sz="0" w:space="0" w:color="auto" w:frame="1"/>
          <w:lang w:val="en-US"/>
        </w:rPr>
      </w:pPr>
    </w:p>
    <w:p w:rsidR="00B9354E" w:rsidRDefault="00B9354E" w:rsidP="00574224">
      <w:pPr>
        <w:pStyle w:val="NormalWeb"/>
        <w:shd w:val="clear" w:color="auto" w:fill="FFFFFF"/>
        <w:textAlignment w:val="baseline"/>
        <w:rPr>
          <w:rFonts w:ascii="Arial" w:hAnsi="Arial" w:cs="Arial"/>
          <w:bdr w:val="none" w:sz="0" w:space="0" w:color="auto" w:frame="1"/>
          <w:lang w:val="en-US"/>
        </w:rPr>
      </w:pPr>
    </w:p>
    <w:p w:rsidR="000D2A5B" w:rsidRPr="000D2A5B" w:rsidRDefault="000D2A5B" w:rsidP="000D2A5B">
      <w:pPr>
        <w:pStyle w:val="Title"/>
        <w:spacing w:before="0"/>
        <w:rPr>
          <w:color w:val="FF0000"/>
          <w:sz w:val="36"/>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sidRPr="000D2A5B">
        <w:rPr>
          <w:color w:val="FF0000"/>
          <w:sz w:val="36"/>
        </w:rPr>
        <w:lastRenderedPageBreak/>
        <w:t>CANCELLED</w:t>
      </w:r>
    </w:p>
    <w:p w:rsidR="00B9354E" w:rsidRDefault="00B9354E" w:rsidP="00B9354E">
      <w:pPr>
        <w:pStyle w:val="Title"/>
        <w:spacing w:before="0"/>
        <w:rPr>
          <w:color w:val="000000"/>
          <w:sz w:val="28"/>
        </w:rPr>
      </w:pPr>
      <w:r>
        <w:rPr>
          <w:color w:val="000000"/>
          <w:sz w:val="28"/>
        </w:rPr>
        <w:t>FORM 11</w:t>
      </w:r>
    </w:p>
    <w:p w:rsidR="00B9354E" w:rsidRDefault="00B9354E" w:rsidP="00B9354E">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rsidR="00B9354E" w:rsidRDefault="00B9354E" w:rsidP="00B9354E">
      <w:pPr>
        <w:pStyle w:val="BodyText"/>
        <w:tabs>
          <w:tab w:val="left" w:pos="4320"/>
          <w:tab w:val="left" w:pos="5040"/>
          <w:tab w:val="left" w:pos="7650"/>
          <w:tab w:val="left" w:pos="9360"/>
        </w:tabs>
        <w:rPr>
          <w:rFonts w:ascii="Arial" w:hAnsi="Arial"/>
        </w:rPr>
      </w:pPr>
      <w:r>
        <w:rPr>
          <w:rFonts w:ascii="Arial" w:hAnsi="Arial"/>
        </w:rPr>
        <w:t xml:space="preserve">Name of Listed Issuer: </w:t>
      </w:r>
      <w:r>
        <w:rPr>
          <w:rFonts w:ascii="Arial" w:hAnsi="Arial"/>
          <w:u w:val="single"/>
        </w:rPr>
        <w:t>ParcelPal Technology Inc.</w:t>
      </w:r>
      <w:r>
        <w:rPr>
          <w:rFonts w:ascii="Arial" w:hAnsi="Arial"/>
          <w:u w:val="single"/>
        </w:rPr>
        <w:tab/>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w:t>
      </w:r>
      <w:proofErr w:type="gramStart"/>
      <w:r>
        <w:rPr>
          <w:rFonts w:ascii="Arial" w:hAnsi="Arial"/>
        </w:rPr>
        <w:t>the</w:t>
      </w:r>
      <w:proofErr w:type="gramEnd"/>
      <w:r>
        <w:rPr>
          <w:rFonts w:ascii="Arial" w:hAnsi="Arial"/>
        </w:rPr>
        <w:t xml:space="preserve"> “Issuer”).</w:t>
      </w:r>
    </w:p>
    <w:p w:rsidR="00B9354E" w:rsidRPr="00D00DB5" w:rsidRDefault="00B9354E" w:rsidP="00B9354E">
      <w:pPr>
        <w:pStyle w:val="BodyText"/>
        <w:tabs>
          <w:tab w:val="left" w:pos="4320"/>
          <w:tab w:val="left" w:pos="5040"/>
          <w:tab w:val="left" w:pos="7650"/>
          <w:tab w:val="left" w:pos="9360"/>
        </w:tabs>
        <w:rPr>
          <w:rFonts w:ascii="Arial" w:hAnsi="Arial"/>
        </w:rPr>
      </w:pPr>
      <w:r>
        <w:rPr>
          <w:rFonts w:ascii="Arial" w:hAnsi="Arial"/>
        </w:rPr>
        <w:t>Trading Symbol:</w:t>
      </w:r>
      <w:r>
        <w:rPr>
          <w:rFonts w:ascii="Arial" w:hAnsi="Arial"/>
          <w:u w:val="single"/>
        </w:rPr>
        <w:t xml:space="preserve"> PKG</w:t>
      </w:r>
      <w:r>
        <w:rPr>
          <w:rFonts w:ascii="Arial" w:hAnsi="Arial"/>
          <w:u w:val="single"/>
        </w:rPr>
        <w:tab/>
      </w:r>
      <w:r>
        <w:rPr>
          <w:rFonts w:ascii="Arial" w:hAnsi="Arial"/>
        </w:rPr>
        <w:br/>
      </w:r>
      <w:r>
        <w:rPr>
          <w:rFonts w:ascii="Arial" w:hAnsi="Arial"/>
        </w:rPr>
        <w:br/>
        <w:t xml:space="preserve">Date:  </w:t>
      </w:r>
      <w:r w:rsidR="00DC4DB6">
        <w:rPr>
          <w:rFonts w:ascii="Arial" w:hAnsi="Arial"/>
          <w:u w:val="single"/>
        </w:rPr>
        <w:t>September 27</w:t>
      </w:r>
      <w:r w:rsidR="007D6950" w:rsidRPr="007D6950">
        <w:rPr>
          <w:rFonts w:ascii="Arial" w:hAnsi="Arial"/>
          <w:u w:val="single"/>
          <w:vertAlign w:val="superscript"/>
        </w:rPr>
        <w:t>th</w:t>
      </w:r>
      <w:r w:rsidR="007D6950">
        <w:rPr>
          <w:rFonts w:ascii="Arial" w:hAnsi="Arial"/>
          <w:u w:val="single"/>
        </w:rPr>
        <w:t xml:space="preserve"> </w:t>
      </w:r>
      <w:r>
        <w:rPr>
          <w:rFonts w:ascii="Arial" w:hAnsi="Arial"/>
          <w:u w:val="single"/>
        </w:rPr>
        <w:t>2017</w:t>
      </w:r>
      <w:r>
        <w:rPr>
          <w:rFonts w:ascii="Arial" w:hAnsi="Arial"/>
          <w:u w:val="single"/>
        </w:rPr>
        <w:tab/>
      </w:r>
    </w:p>
    <w:p w:rsidR="00B9354E" w:rsidRDefault="00B9354E" w:rsidP="00B9354E">
      <w:pPr>
        <w:pStyle w:val="BodyText"/>
        <w:tabs>
          <w:tab w:val="left" w:pos="720"/>
          <w:tab w:val="left" w:pos="7650"/>
          <w:tab w:val="left" w:pos="9360"/>
        </w:tabs>
        <w:rPr>
          <w:rFonts w:ascii="Arial" w:hAnsi="Arial"/>
          <w:b/>
        </w:rPr>
      </w:pPr>
    </w:p>
    <w:p w:rsidR="00B9354E" w:rsidRDefault="00B9354E" w:rsidP="00B9354E">
      <w:pPr>
        <w:pStyle w:val="BodyText"/>
        <w:numPr>
          <w:ilvl w:val="0"/>
          <w:numId w:val="9"/>
        </w:numPr>
        <w:tabs>
          <w:tab w:val="left" w:pos="720"/>
          <w:tab w:val="left" w:pos="7650"/>
          <w:tab w:val="left" w:pos="9360"/>
        </w:tabs>
        <w:spacing w:after="0" w:line="240" w:lineRule="auto"/>
        <w:rPr>
          <w:rFonts w:ascii="Arial" w:hAnsi="Arial"/>
          <w:b/>
        </w:rPr>
      </w:pPr>
      <w:r>
        <w:rPr>
          <w:rFonts w:ascii="Arial" w:hAnsi="Arial"/>
          <w:b/>
        </w:rPr>
        <w:t>New Options Granted</w:t>
      </w:r>
      <w:r w:rsidR="00E23D2E">
        <w:rPr>
          <w:rFonts w:ascii="Arial" w:hAnsi="Arial"/>
          <w:b/>
        </w:rPr>
        <w:t xml:space="preserve"> or Amended</w:t>
      </w:r>
      <w:r>
        <w:rPr>
          <w:rFonts w:ascii="Arial" w:hAnsi="Arial"/>
          <w:b/>
        </w:rPr>
        <w:t>:</w:t>
      </w:r>
      <w:bookmarkEnd w:id="9"/>
      <w:bookmarkEnd w:id="10"/>
      <w:bookmarkEnd w:id="11"/>
      <w:bookmarkEnd w:id="12"/>
    </w:p>
    <w:p w:rsidR="00B9354E" w:rsidRDefault="00B9354E" w:rsidP="00B9354E">
      <w:pPr>
        <w:pStyle w:val="BodyText"/>
        <w:spacing w:after="240"/>
        <w:rPr>
          <w:rFonts w:ascii="Arial" w:hAnsi="Arial"/>
          <w:color w:val="000000"/>
        </w:rPr>
      </w:pPr>
      <w:r>
        <w:rPr>
          <w:rFonts w:ascii="Arial" w:hAnsi="Arial"/>
          <w:color w:val="000000"/>
        </w:rPr>
        <w:t xml:space="preserve">Date of Grant: </w:t>
      </w:r>
      <w:r w:rsidR="00DC4DB6">
        <w:rPr>
          <w:rFonts w:ascii="Arial" w:hAnsi="Arial"/>
          <w:color w:val="000000"/>
          <w:u w:val="single"/>
        </w:rPr>
        <w:t>September 27</w:t>
      </w:r>
      <w:r w:rsidR="007D6950" w:rsidRPr="007D6950">
        <w:rPr>
          <w:rFonts w:ascii="Arial" w:hAnsi="Arial"/>
          <w:color w:val="000000"/>
          <w:u w:val="single"/>
          <w:vertAlign w:val="superscript"/>
        </w:rPr>
        <w:t>th</w:t>
      </w:r>
      <w:r>
        <w:rPr>
          <w:rFonts w:ascii="Arial" w:hAnsi="Arial"/>
          <w:color w:val="000000"/>
          <w:u w:val="single"/>
        </w:rPr>
        <w:t>, 2017</w:t>
      </w:r>
      <w:r>
        <w:rPr>
          <w:rFonts w:ascii="Arial" w:hAnsi="Arial"/>
          <w:color w:val="000000"/>
          <w:u w:val="single"/>
        </w:rPr>
        <w:tab/>
      </w:r>
      <w:r>
        <w:rPr>
          <w:rFonts w:ascii="Arial" w:hAnsi="Arial"/>
          <w:color w:val="000000"/>
          <w:u w:val="single"/>
        </w:rPr>
        <w:tab/>
      </w:r>
    </w:p>
    <w:tbl>
      <w:tblPr>
        <w:tblW w:w="9632" w:type="dxa"/>
        <w:tblInd w:w="120" w:type="dxa"/>
        <w:tblLayout w:type="fixed"/>
        <w:tblCellMar>
          <w:left w:w="122" w:type="dxa"/>
          <w:right w:w="122" w:type="dxa"/>
        </w:tblCellMar>
        <w:tblLook w:val="0000" w:firstRow="0" w:lastRow="0" w:firstColumn="0" w:lastColumn="0" w:noHBand="0" w:noVBand="0"/>
      </w:tblPr>
      <w:tblGrid>
        <w:gridCol w:w="2162"/>
        <w:gridCol w:w="1800"/>
        <w:gridCol w:w="990"/>
        <w:gridCol w:w="1260"/>
        <w:gridCol w:w="1080"/>
        <w:gridCol w:w="1260"/>
        <w:gridCol w:w="1080"/>
      </w:tblGrid>
      <w:tr w:rsidR="00B9354E" w:rsidTr="004B6F64">
        <w:trPr>
          <w:trHeight w:val="2322"/>
        </w:trPr>
        <w:tc>
          <w:tcPr>
            <w:tcW w:w="2162" w:type="dxa"/>
            <w:tcBorders>
              <w:top w:val="double" w:sz="6" w:space="0" w:color="auto"/>
              <w:left w:val="double" w:sz="6" w:space="0" w:color="auto"/>
              <w:bottom w:val="single" w:sz="6" w:space="0" w:color="auto"/>
            </w:tcBorders>
          </w:tcPr>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r>
              <w:rPr>
                <w:color w:val="000000"/>
              </w:rPr>
              <w:t xml:space="preserve">Name of </w:t>
            </w:r>
            <w:proofErr w:type="spellStart"/>
            <w:r>
              <w:rPr>
                <w:color w:val="000000"/>
              </w:rPr>
              <w:t>Optionee</w:t>
            </w:r>
            <w:proofErr w:type="spellEnd"/>
          </w:p>
        </w:tc>
        <w:tc>
          <w:tcPr>
            <w:tcW w:w="1800" w:type="dxa"/>
            <w:tcBorders>
              <w:top w:val="double" w:sz="6" w:space="0" w:color="auto"/>
              <w:left w:val="single" w:sz="6" w:space="0" w:color="auto"/>
              <w:bottom w:val="single" w:sz="6" w:space="0" w:color="auto"/>
            </w:tcBorders>
          </w:tcPr>
          <w:p w:rsidR="00B9354E" w:rsidRDefault="00B9354E" w:rsidP="004B6F64">
            <w:pPr>
              <w:pStyle w:val="TableHeading"/>
              <w:spacing w:before="0" w:after="0" w:line="280" w:lineRule="exact"/>
              <w:jc w:val="center"/>
              <w:rPr>
                <w:color w:val="000000"/>
              </w:rPr>
            </w:pPr>
            <w:r>
              <w:rPr>
                <w:color w:val="000000"/>
              </w:rPr>
              <w:t>Position (Director/ Officer/</w:t>
            </w:r>
          </w:p>
          <w:p w:rsidR="00B9354E" w:rsidRDefault="00B9354E" w:rsidP="004B6F64">
            <w:pPr>
              <w:pStyle w:val="TableHeading"/>
              <w:spacing w:before="0" w:after="0" w:line="280" w:lineRule="exact"/>
              <w:jc w:val="center"/>
              <w:rPr>
                <w:color w:val="000000"/>
              </w:rPr>
            </w:pPr>
            <w:r>
              <w:rPr>
                <w:color w:val="000000"/>
              </w:rPr>
              <w:t>Employee/ Consultant/ Management Company</w:t>
            </w:r>
          </w:p>
        </w:tc>
        <w:tc>
          <w:tcPr>
            <w:tcW w:w="990" w:type="dxa"/>
            <w:tcBorders>
              <w:top w:val="double" w:sz="6" w:space="0" w:color="auto"/>
              <w:left w:val="single" w:sz="6" w:space="0" w:color="auto"/>
              <w:bottom w:val="single" w:sz="6" w:space="0" w:color="auto"/>
            </w:tcBorders>
          </w:tcPr>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r>
              <w:rPr>
                <w:color w:val="000000"/>
              </w:rPr>
              <w:t>Insider Yes or No?</w:t>
            </w:r>
          </w:p>
        </w:tc>
        <w:tc>
          <w:tcPr>
            <w:tcW w:w="1260" w:type="dxa"/>
            <w:tcBorders>
              <w:top w:val="double" w:sz="6" w:space="0" w:color="auto"/>
              <w:left w:val="single" w:sz="6" w:space="0" w:color="auto"/>
              <w:bottom w:val="single" w:sz="6" w:space="0" w:color="auto"/>
            </w:tcBorders>
          </w:tcPr>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r>
              <w:rPr>
                <w:color w:val="000000"/>
              </w:rPr>
              <w:t>No. of Optioned Shares</w:t>
            </w:r>
          </w:p>
        </w:tc>
        <w:tc>
          <w:tcPr>
            <w:tcW w:w="1080" w:type="dxa"/>
            <w:tcBorders>
              <w:top w:val="double" w:sz="6" w:space="0" w:color="auto"/>
              <w:left w:val="single" w:sz="6" w:space="0" w:color="auto"/>
              <w:bottom w:val="single" w:sz="6" w:space="0" w:color="auto"/>
            </w:tcBorders>
          </w:tcPr>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r>
              <w:rPr>
                <w:color w:val="000000"/>
              </w:rPr>
              <w:t>Exercise Price</w:t>
            </w:r>
          </w:p>
        </w:tc>
        <w:tc>
          <w:tcPr>
            <w:tcW w:w="1260" w:type="dxa"/>
            <w:tcBorders>
              <w:top w:val="double" w:sz="6" w:space="0" w:color="auto"/>
              <w:left w:val="single" w:sz="6" w:space="0" w:color="auto"/>
              <w:bottom w:val="single" w:sz="6" w:space="0" w:color="auto"/>
            </w:tcBorders>
          </w:tcPr>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r>
              <w:rPr>
                <w:color w:val="000000"/>
              </w:rPr>
              <w:t>Expiry Date</w:t>
            </w:r>
          </w:p>
        </w:tc>
        <w:tc>
          <w:tcPr>
            <w:tcW w:w="1080" w:type="dxa"/>
            <w:tcBorders>
              <w:top w:val="double" w:sz="6" w:space="0" w:color="auto"/>
              <w:left w:val="single" w:sz="6" w:space="0" w:color="auto"/>
              <w:bottom w:val="single" w:sz="6" w:space="0" w:color="auto"/>
              <w:right w:val="double" w:sz="6" w:space="0" w:color="auto"/>
            </w:tcBorders>
          </w:tcPr>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p>
          <w:p w:rsidR="00B9354E" w:rsidRDefault="00B9354E" w:rsidP="004B6F64">
            <w:pPr>
              <w:pStyle w:val="TableHeading"/>
              <w:spacing w:before="0" w:after="0" w:line="280" w:lineRule="exact"/>
              <w:jc w:val="center"/>
              <w:rPr>
                <w:color w:val="000000"/>
              </w:rPr>
            </w:pPr>
            <w:r>
              <w:rPr>
                <w:color w:val="000000"/>
              </w:rPr>
              <w:t>No. of Options Granted in Past 12 Months</w:t>
            </w:r>
          </w:p>
        </w:tc>
      </w:tr>
      <w:tr w:rsidR="00B9354E" w:rsidRPr="00E875ED" w:rsidTr="004B6F64">
        <w:tc>
          <w:tcPr>
            <w:tcW w:w="2162" w:type="dxa"/>
            <w:tcBorders>
              <w:top w:val="single" w:sz="6" w:space="0" w:color="auto"/>
              <w:left w:val="double" w:sz="6" w:space="0" w:color="auto"/>
              <w:bottom w:val="single" w:sz="6" w:space="0" w:color="auto"/>
            </w:tcBorders>
          </w:tcPr>
          <w:p w:rsidR="00B9354E" w:rsidRPr="00E875ED" w:rsidRDefault="007D6950" w:rsidP="004B6F64">
            <w:pPr>
              <w:pStyle w:val="TableText"/>
              <w:rPr>
                <w:rFonts w:cs="Arial"/>
              </w:rPr>
            </w:pPr>
            <w:r>
              <w:rPr>
                <w:rFonts w:cs="Arial"/>
              </w:rPr>
              <w:t>K-Street Finance Ltd.</w:t>
            </w:r>
          </w:p>
        </w:tc>
        <w:tc>
          <w:tcPr>
            <w:tcW w:w="1800" w:type="dxa"/>
            <w:tcBorders>
              <w:top w:val="single" w:sz="6" w:space="0" w:color="auto"/>
              <w:left w:val="single" w:sz="6" w:space="0" w:color="auto"/>
              <w:bottom w:val="single" w:sz="6" w:space="0" w:color="auto"/>
            </w:tcBorders>
          </w:tcPr>
          <w:p w:rsidR="00B9354E" w:rsidRPr="00E875ED" w:rsidRDefault="007D6950" w:rsidP="004B6F64">
            <w:pPr>
              <w:pStyle w:val="TableText"/>
              <w:rPr>
                <w:rFonts w:cs="Arial"/>
                <w:color w:val="000000"/>
              </w:rPr>
            </w:pPr>
            <w:r>
              <w:rPr>
                <w:rFonts w:cs="Arial"/>
                <w:color w:val="000000"/>
              </w:rPr>
              <w:t>Consultant</w:t>
            </w:r>
          </w:p>
        </w:tc>
        <w:tc>
          <w:tcPr>
            <w:tcW w:w="990" w:type="dxa"/>
            <w:tcBorders>
              <w:top w:val="single" w:sz="6" w:space="0" w:color="auto"/>
              <w:left w:val="single" w:sz="6" w:space="0" w:color="auto"/>
              <w:bottom w:val="single" w:sz="6" w:space="0" w:color="auto"/>
            </w:tcBorders>
          </w:tcPr>
          <w:p w:rsidR="00B9354E" w:rsidRPr="00E875ED" w:rsidRDefault="007D6950" w:rsidP="004B6F64">
            <w:pPr>
              <w:pStyle w:val="TableText"/>
              <w:rPr>
                <w:rFonts w:cs="Arial"/>
                <w:color w:val="000000"/>
              </w:rPr>
            </w:pPr>
            <w:r>
              <w:rPr>
                <w:rFonts w:cs="Arial"/>
                <w:color w:val="000000"/>
              </w:rPr>
              <w:t>No</w:t>
            </w:r>
          </w:p>
        </w:tc>
        <w:tc>
          <w:tcPr>
            <w:tcW w:w="1260" w:type="dxa"/>
            <w:tcBorders>
              <w:top w:val="single" w:sz="6" w:space="0" w:color="auto"/>
              <w:left w:val="single" w:sz="6" w:space="0" w:color="auto"/>
              <w:bottom w:val="single" w:sz="6" w:space="0" w:color="auto"/>
            </w:tcBorders>
          </w:tcPr>
          <w:p w:rsidR="00B9354E" w:rsidRPr="00E875ED" w:rsidRDefault="007D6950" w:rsidP="004B6F64">
            <w:pPr>
              <w:pStyle w:val="TableText"/>
              <w:rPr>
                <w:rFonts w:cs="Arial"/>
                <w:color w:val="000000"/>
              </w:rPr>
            </w:pPr>
            <w:r>
              <w:rPr>
                <w:rFonts w:cs="Arial"/>
                <w:color w:val="000000"/>
              </w:rPr>
              <w:t>250,000</w:t>
            </w:r>
          </w:p>
        </w:tc>
        <w:tc>
          <w:tcPr>
            <w:tcW w:w="1080" w:type="dxa"/>
            <w:tcBorders>
              <w:top w:val="single" w:sz="6" w:space="0" w:color="auto"/>
              <w:left w:val="single" w:sz="6" w:space="0" w:color="auto"/>
              <w:bottom w:val="single" w:sz="6" w:space="0" w:color="auto"/>
            </w:tcBorders>
          </w:tcPr>
          <w:p w:rsidR="00B9354E" w:rsidRPr="00E875ED" w:rsidRDefault="007D6950" w:rsidP="004B6F64">
            <w:pPr>
              <w:pStyle w:val="TableText"/>
              <w:rPr>
                <w:rFonts w:cs="Arial"/>
                <w:color w:val="000000"/>
              </w:rPr>
            </w:pPr>
            <w:r>
              <w:rPr>
                <w:rFonts w:cs="Arial"/>
                <w:color w:val="000000"/>
              </w:rPr>
              <w:t>$0.10</w:t>
            </w:r>
          </w:p>
        </w:tc>
        <w:tc>
          <w:tcPr>
            <w:tcW w:w="1260" w:type="dxa"/>
            <w:tcBorders>
              <w:top w:val="single" w:sz="6" w:space="0" w:color="auto"/>
              <w:left w:val="single" w:sz="6" w:space="0" w:color="auto"/>
              <w:bottom w:val="single" w:sz="6" w:space="0" w:color="auto"/>
            </w:tcBorders>
          </w:tcPr>
          <w:p w:rsidR="00B9354E" w:rsidRPr="00E875ED" w:rsidRDefault="007D6950" w:rsidP="004B6F64">
            <w:pPr>
              <w:pStyle w:val="TableText"/>
              <w:rPr>
                <w:rFonts w:cs="Arial"/>
                <w:color w:val="000000"/>
              </w:rPr>
            </w:pPr>
            <w:r>
              <w:rPr>
                <w:color w:val="000000"/>
              </w:rPr>
              <w:t>12/18/2015</w:t>
            </w:r>
          </w:p>
        </w:tc>
        <w:tc>
          <w:tcPr>
            <w:tcW w:w="1080" w:type="dxa"/>
            <w:tcBorders>
              <w:top w:val="single" w:sz="6" w:space="0" w:color="auto"/>
              <w:left w:val="single" w:sz="6" w:space="0" w:color="auto"/>
              <w:bottom w:val="single" w:sz="6" w:space="0" w:color="auto"/>
              <w:right w:val="double" w:sz="6" w:space="0" w:color="auto"/>
            </w:tcBorders>
          </w:tcPr>
          <w:p w:rsidR="00B9354E" w:rsidRPr="00E875ED" w:rsidRDefault="00B9354E" w:rsidP="004B6F64">
            <w:pPr>
              <w:pStyle w:val="TableText"/>
              <w:rPr>
                <w:rFonts w:cs="Arial"/>
                <w:color w:val="000000"/>
              </w:rPr>
            </w:pPr>
          </w:p>
        </w:tc>
      </w:tr>
      <w:tr w:rsidR="000D2A5B" w:rsidRPr="00E875ED" w:rsidTr="004B6F64">
        <w:tc>
          <w:tcPr>
            <w:tcW w:w="2162" w:type="dxa"/>
            <w:tcBorders>
              <w:top w:val="single" w:sz="6" w:space="0" w:color="auto"/>
              <w:left w:val="double" w:sz="6" w:space="0" w:color="auto"/>
              <w:bottom w:val="single" w:sz="6" w:space="0" w:color="auto"/>
            </w:tcBorders>
          </w:tcPr>
          <w:p w:rsidR="000D2A5B" w:rsidRPr="008717AB" w:rsidRDefault="007D6950" w:rsidP="000D2A5B">
            <w:pPr>
              <w:spacing w:before="40" w:after="40" w:line="240" w:lineRule="auto"/>
              <w:rPr>
                <w:rFonts w:ascii="Arial" w:eastAsia="Times New Roman" w:hAnsi="Arial" w:cs="Times New Roman"/>
                <w:color w:val="000000"/>
                <w:sz w:val="20"/>
                <w:szCs w:val="20"/>
                <w:lang w:val="en-GB"/>
              </w:rPr>
            </w:pPr>
            <w:r w:rsidRPr="00B9712F">
              <w:rPr>
                <w:szCs w:val="24"/>
              </w:rPr>
              <w:t>Glenn Kerr</w:t>
            </w:r>
          </w:p>
        </w:tc>
        <w:tc>
          <w:tcPr>
            <w:tcW w:w="1800" w:type="dxa"/>
            <w:tcBorders>
              <w:top w:val="single" w:sz="6" w:space="0" w:color="auto"/>
              <w:left w:val="single" w:sz="6" w:space="0" w:color="auto"/>
              <w:bottom w:val="single" w:sz="6" w:space="0" w:color="auto"/>
            </w:tcBorders>
          </w:tcPr>
          <w:p w:rsidR="000D2A5B" w:rsidRDefault="007D6950" w:rsidP="000D2A5B">
            <w:pPr>
              <w:pStyle w:val="TableText"/>
              <w:rPr>
                <w:rFonts w:cs="Arial"/>
                <w:color w:val="000000"/>
              </w:rPr>
            </w:pPr>
            <w:r>
              <w:rPr>
                <w:rFonts w:cs="Arial"/>
                <w:color w:val="000000"/>
              </w:rPr>
              <w:t>Consultant</w:t>
            </w:r>
          </w:p>
        </w:tc>
        <w:tc>
          <w:tcPr>
            <w:tcW w:w="990" w:type="dxa"/>
            <w:tcBorders>
              <w:top w:val="single" w:sz="6" w:space="0" w:color="auto"/>
              <w:left w:val="single" w:sz="6" w:space="0" w:color="auto"/>
              <w:bottom w:val="single" w:sz="6" w:space="0" w:color="auto"/>
            </w:tcBorders>
          </w:tcPr>
          <w:p w:rsidR="000D2A5B" w:rsidRDefault="007D6950" w:rsidP="000D2A5B">
            <w:pPr>
              <w:pStyle w:val="TableText"/>
              <w:rPr>
                <w:rFonts w:cs="Arial"/>
                <w:color w:val="000000"/>
              </w:rPr>
            </w:pPr>
            <w:r>
              <w:rPr>
                <w:rFonts w:cs="Arial"/>
                <w:color w:val="000000"/>
              </w:rPr>
              <w:t>No</w:t>
            </w:r>
          </w:p>
        </w:tc>
        <w:tc>
          <w:tcPr>
            <w:tcW w:w="1260" w:type="dxa"/>
            <w:tcBorders>
              <w:top w:val="single" w:sz="6" w:space="0" w:color="auto"/>
              <w:left w:val="single" w:sz="6" w:space="0" w:color="auto"/>
              <w:bottom w:val="single" w:sz="6" w:space="0" w:color="auto"/>
            </w:tcBorders>
          </w:tcPr>
          <w:p w:rsidR="000D2A5B" w:rsidRDefault="007D6950" w:rsidP="000D2A5B">
            <w:pPr>
              <w:pStyle w:val="TableText"/>
              <w:rPr>
                <w:rFonts w:cs="Arial"/>
                <w:color w:val="000000"/>
              </w:rPr>
            </w:pPr>
            <w:r>
              <w:rPr>
                <w:rFonts w:cs="Arial"/>
                <w:color w:val="000000"/>
              </w:rPr>
              <w:t>100,000</w:t>
            </w:r>
          </w:p>
        </w:tc>
        <w:tc>
          <w:tcPr>
            <w:tcW w:w="1080" w:type="dxa"/>
            <w:tcBorders>
              <w:top w:val="single" w:sz="6" w:space="0" w:color="auto"/>
              <w:left w:val="single" w:sz="6" w:space="0" w:color="auto"/>
              <w:bottom w:val="single" w:sz="6" w:space="0" w:color="auto"/>
            </w:tcBorders>
          </w:tcPr>
          <w:p w:rsidR="000D2A5B" w:rsidRPr="008717AB" w:rsidRDefault="007D6950" w:rsidP="000D2A5B">
            <w:pPr>
              <w:pStyle w:val="TableText"/>
              <w:rPr>
                <w:rFonts w:cs="Arial"/>
                <w:color w:val="000000"/>
              </w:rPr>
            </w:pPr>
            <w:r>
              <w:rPr>
                <w:rFonts w:cs="Arial"/>
                <w:color w:val="000000"/>
              </w:rPr>
              <w:t>$0.12</w:t>
            </w:r>
          </w:p>
        </w:tc>
        <w:tc>
          <w:tcPr>
            <w:tcW w:w="1260" w:type="dxa"/>
            <w:tcBorders>
              <w:top w:val="single" w:sz="6" w:space="0" w:color="auto"/>
              <w:left w:val="single" w:sz="6" w:space="0" w:color="auto"/>
              <w:bottom w:val="single" w:sz="6" w:space="0" w:color="auto"/>
            </w:tcBorders>
          </w:tcPr>
          <w:p w:rsidR="000D2A5B" w:rsidRPr="00E875ED" w:rsidRDefault="007D6950" w:rsidP="000D2A5B">
            <w:pPr>
              <w:pStyle w:val="TableText"/>
              <w:rPr>
                <w:rFonts w:cs="Arial"/>
                <w:color w:val="000000"/>
              </w:rPr>
            </w:pPr>
            <w:r>
              <w:rPr>
                <w:rFonts w:cs="Arial"/>
                <w:color w:val="000000"/>
              </w:rPr>
              <w:t>11/18/19</w:t>
            </w:r>
          </w:p>
        </w:tc>
        <w:tc>
          <w:tcPr>
            <w:tcW w:w="1080" w:type="dxa"/>
            <w:tcBorders>
              <w:top w:val="single" w:sz="6" w:space="0" w:color="auto"/>
              <w:left w:val="single" w:sz="6" w:space="0" w:color="auto"/>
              <w:bottom w:val="single" w:sz="6" w:space="0" w:color="auto"/>
              <w:right w:val="double" w:sz="6" w:space="0" w:color="auto"/>
            </w:tcBorders>
          </w:tcPr>
          <w:p w:rsidR="000D2A5B" w:rsidRDefault="000D2A5B" w:rsidP="000D2A5B">
            <w:pPr>
              <w:pStyle w:val="TableText"/>
              <w:rPr>
                <w:rFonts w:cs="Arial"/>
                <w:color w:val="000000"/>
              </w:rPr>
            </w:pPr>
          </w:p>
        </w:tc>
      </w:tr>
      <w:tr w:rsidR="000D2A5B" w:rsidRPr="00E875ED" w:rsidTr="004B6F64">
        <w:tc>
          <w:tcPr>
            <w:tcW w:w="2162" w:type="dxa"/>
            <w:tcBorders>
              <w:top w:val="single" w:sz="6" w:space="0" w:color="auto"/>
              <w:left w:val="double" w:sz="6" w:space="0" w:color="auto"/>
              <w:bottom w:val="single" w:sz="6" w:space="0" w:color="auto"/>
            </w:tcBorders>
          </w:tcPr>
          <w:p w:rsidR="000D2A5B" w:rsidRPr="008717AB" w:rsidRDefault="007D6950" w:rsidP="000D2A5B">
            <w:pPr>
              <w:spacing w:before="40" w:after="40" w:line="240" w:lineRule="auto"/>
              <w:rPr>
                <w:rFonts w:ascii="Arial" w:eastAsia="Times New Roman" w:hAnsi="Arial" w:cs="Times New Roman"/>
                <w:sz w:val="20"/>
                <w:szCs w:val="24"/>
                <w:lang w:val="en-GB"/>
              </w:rPr>
            </w:pPr>
            <w:r w:rsidRPr="00B9712F">
              <w:rPr>
                <w:szCs w:val="24"/>
              </w:rPr>
              <w:t>Paul Woodward</w:t>
            </w:r>
          </w:p>
        </w:tc>
        <w:tc>
          <w:tcPr>
            <w:tcW w:w="1800" w:type="dxa"/>
            <w:tcBorders>
              <w:top w:val="single" w:sz="6" w:space="0" w:color="auto"/>
              <w:left w:val="single" w:sz="6" w:space="0" w:color="auto"/>
              <w:bottom w:val="single" w:sz="6" w:space="0" w:color="auto"/>
            </w:tcBorders>
          </w:tcPr>
          <w:p w:rsidR="000D2A5B" w:rsidRDefault="007D6950" w:rsidP="000D2A5B">
            <w:pPr>
              <w:pStyle w:val="TableText"/>
              <w:rPr>
                <w:rFonts w:cs="Arial"/>
                <w:color w:val="000000"/>
              </w:rPr>
            </w:pPr>
            <w:r>
              <w:rPr>
                <w:rFonts w:cs="Arial"/>
                <w:color w:val="000000"/>
              </w:rPr>
              <w:t>Consultant</w:t>
            </w:r>
          </w:p>
        </w:tc>
        <w:tc>
          <w:tcPr>
            <w:tcW w:w="990" w:type="dxa"/>
            <w:tcBorders>
              <w:top w:val="single" w:sz="6" w:space="0" w:color="auto"/>
              <w:left w:val="single" w:sz="6" w:space="0" w:color="auto"/>
              <w:bottom w:val="single" w:sz="6" w:space="0" w:color="auto"/>
            </w:tcBorders>
          </w:tcPr>
          <w:p w:rsidR="000D2A5B" w:rsidRDefault="007D6950" w:rsidP="000D2A5B">
            <w:pPr>
              <w:pStyle w:val="TableText"/>
              <w:rPr>
                <w:rFonts w:cs="Arial"/>
                <w:color w:val="000000"/>
              </w:rPr>
            </w:pPr>
            <w:r>
              <w:rPr>
                <w:rFonts w:cs="Arial"/>
                <w:color w:val="000000"/>
              </w:rPr>
              <w:t>No</w:t>
            </w:r>
          </w:p>
        </w:tc>
        <w:tc>
          <w:tcPr>
            <w:tcW w:w="1260" w:type="dxa"/>
            <w:tcBorders>
              <w:top w:val="single" w:sz="6" w:space="0" w:color="auto"/>
              <w:left w:val="single" w:sz="6" w:space="0" w:color="auto"/>
              <w:bottom w:val="single" w:sz="6" w:space="0" w:color="auto"/>
            </w:tcBorders>
          </w:tcPr>
          <w:p w:rsidR="000D2A5B" w:rsidRDefault="007D6950" w:rsidP="000D2A5B">
            <w:pPr>
              <w:pStyle w:val="TableText"/>
              <w:rPr>
                <w:rFonts w:cs="Arial"/>
                <w:color w:val="000000"/>
              </w:rPr>
            </w:pPr>
            <w:r>
              <w:rPr>
                <w:rFonts w:cs="Arial"/>
                <w:color w:val="000000"/>
              </w:rPr>
              <w:t>100,000</w:t>
            </w:r>
          </w:p>
        </w:tc>
        <w:tc>
          <w:tcPr>
            <w:tcW w:w="1080" w:type="dxa"/>
            <w:tcBorders>
              <w:top w:val="single" w:sz="6" w:space="0" w:color="auto"/>
              <w:left w:val="single" w:sz="6" w:space="0" w:color="auto"/>
              <w:bottom w:val="single" w:sz="6" w:space="0" w:color="auto"/>
            </w:tcBorders>
          </w:tcPr>
          <w:p w:rsidR="000D2A5B" w:rsidRPr="008717AB" w:rsidRDefault="007D6950" w:rsidP="000D2A5B">
            <w:pPr>
              <w:pStyle w:val="TableText"/>
              <w:rPr>
                <w:rFonts w:cs="Arial"/>
                <w:color w:val="000000"/>
              </w:rPr>
            </w:pPr>
            <w:r>
              <w:rPr>
                <w:rFonts w:cs="Arial"/>
                <w:color w:val="000000"/>
              </w:rPr>
              <w:t>$0.12</w:t>
            </w:r>
          </w:p>
        </w:tc>
        <w:tc>
          <w:tcPr>
            <w:tcW w:w="1260" w:type="dxa"/>
            <w:tcBorders>
              <w:top w:val="single" w:sz="6" w:space="0" w:color="auto"/>
              <w:left w:val="single" w:sz="6" w:space="0" w:color="auto"/>
              <w:bottom w:val="single" w:sz="6" w:space="0" w:color="auto"/>
            </w:tcBorders>
          </w:tcPr>
          <w:p w:rsidR="000D2A5B" w:rsidRPr="00E875ED" w:rsidRDefault="007D6950" w:rsidP="000D2A5B">
            <w:pPr>
              <w:pStyle w:val="TableText"/>
              <w:rPr>
                <w:rFonts w:cs="Arial"/>
                <w:color w:val="000000"/>
              </w:rPr>
            </w:pPr>
            <w:r>
              <w:rPr>
                <w:rFonts w:cs="Arial"/>
                <w:color w:val="000000"/>
              </w:rPr>
              <w:t>11/18/19</w:t>
            </w:r>
          </w:p>
        </w:tc>
        <w:tc>
          <w:tcPr>
            <w:tcW w:w="1080" w:type="dxa"/>
            <w:tcBorders>
              <w:top w:val="single" w:sz="6" w:space="0" w:color="auto"/>
              <w:left w:val="single" w:sz="6" w:space="0" w:color="auto"/>
              <w:bottom w:val="single" w:sz="6" w:space="0" w:color="auto"/>
              <w:right w:val="double" w:sz="6" w:space="0" w:color="auto"/>
            </w:tcBorders>
          </w:tcPr>
          <w:p w:rsidR="000D2A5B" w:rsidRDefault="000D2A5B" w:rsidP="000D2A5B">
            <w:pPr>
              <w:pStyle w:val="TableText"/>
              <w:rPr>
                <w:rFonts w:cs="Arial"/>
                <w:color w:val="000000"/>
              </w:rPr>
            </w:pPr>
          </w:p>
        </w:tc>
      </w:tr>
      <w:tr w:rsidR="000D2A5B" w:rsidRPr="00E875ED" w:rsidTr="004B6F64">
        <w:tc>
          <w:tcPr>
            <w:tcW w:w="2162" w:type="dxa"/>
            <w:tcBorders>
              <w:top w:val="single" w:sz="6" w:space="0" w:color="auto"/>
              <w:left w:val="double" w:sz="6" w:space="0" w:color="auto"/>
              <w:bottom w:val="single" w:sz="6" w:space="0" w:color="auto"/>
            </w:tcBorders>
          </w:tcPr>
          <w:p w:rsidR="000D2A5B" w:rsidRPr="008717AB" w:rsidRDefault="007D6950" w:rsidP="000D2A5B">
            <w:pPr>
              <w:spacing w:before="40" w:after="40" w:line="240" w:lineRule="auto"/>
              <w:rPr>
                <w:rFonts w:ascii="Arial" w:eastAsia="Times New Roman" w:hAnsi="Arial" w:cs="Times New Roman"/>
                <w:sz w:val="20"/>
                <w:szCs w:val="24"/>
                <w:lang w:val="en-GB"/>
              </w:rPr>
            </w:pPr>
            <w:r w:rsidRPr="00F5291A">
              <w:rPr>
                <w:rFonts w:cs="Arial"/>
              </w:rPr>
              <w:t>Gerry Gray</w:t>
            </w:r>
          </w:p>
        </w:tc>
        <w:tc>
          <w:tcPr>
            <w:tcW w:w="1800" w:type="dxa"/>
            <w:tcBorders>
              <w:top w:val="single" w:sz="6" w:space="0" w:color="auto"/>
              <w:left w:val="single" w:sz="6" w:space="0" w:color="auto"/>
              <w:bottom w:val="single" w:sz="6" w:space="0" w:color="auto"/>
            </w:tcBorders>
          </w:tcPr>
          <w:p w:rsidR="000D2A5B" w:rsidRDefault="007D6950" w:rsidP="000D2A5B">
            <w:pPr>
              <w:pStyle w:val="TableText"/>
              <w:rPr>
                <w:rFonts w:cs="Arial"/>
                <w:color w:val="000000"/>
              </w:rPr>
            </w:pPr>
            <w:r>
              <w:rPr>
                <w:rFonts w:cs="Arial"/>
                <w:color w:val="000000"/>
              </w:rPr>
              <w:t>Consultant</w:t>
            </w:r>
          </w:p>
        </w:tc>
        <w:tc>
          <w:tcPr>
            <w:tcW w:w="990" w:type="dxa"/>
            <w:tcBorders>
              <w:top w:val="single" w:sz="6" w:space="0" w:color="auto"/>
              <w:left w:val="single" w:sz="6" w:space="0" w:color="auto"/>
              <w:bottom w:val="single" w:sz="6" w:space="0" w:color="auto"/>
            </w:tcBorders>
          </w:tcPr>
          <w:p w:rsidR="000D2A5B" w:rsidRDefault="007D6950" w:rsidP="000D2A5B">
            <w:pPr>
              <w:pStyle w:val="TableText"/>
              <w:rPr>
                <w:rFonts w:cs="Arial"/>
                <w:color w:val="000000"/>
              </w:rPr>
            </w:pPr>
            <w:r>
              <w:rPr>
                <w:rFonts w:cs="Arial"/>
                <w:color w:val="000000"/>
              </w:rPr>
              <w:t>No</w:t>
            </w:r>
          </w:p>
        </w:tc>
        <w:tc>
          <w:tcPr>
            <w:tcW w:w="1260" w:type="dxa"/>
            <w:tcBorders>
              <w:top w:val="single" w:sz="6" w:space="0" w:color="auto"/>
              <w:left w:val="single" w:sz="6" w:space="0" w:color="auto"/>
              <w:bottom w:val="single" w:sz="6" w:space="0" w:color="auto"/>
            </w:tcBorders>
          </w:tcPr>
          <w:p w:rsidR="000D2A5B" w:rsidRDefault="007D6950" w:rsidP="000D2A5B">
            <w:pPr>
              <w:pStyle w:val="TableText"/>
              <w:rPr>
                <w:rFonts w:cs="Arial"/>
                <w:color w:val="000000"/>
              </w:rPr>
            </w:pPr>
            <w:r>
              <w:rPr>
                <w:rFonts w:cs="Arial"/>
                <w:color w:val="000000"/>
              </w:rPr>
              <w:t>250,000</w:t>
            </w:r>
          </w:p>
        </w:tc>
        <w:tc>
          <w:tcPr>
            <w:tcW w:w="1080" w:type="dxa"/>
            <w:tcBorders>
              <w:top w:val="single" w:sz="6" w:space="0" w:color="auto"/>
              <w:left w:val="single" w:sz="6" w:space="0" w:color="auto"/>
              <w:bottom w:val="single" w:sz="6" w:space="0" w:color="auto"/>
            </w:tcBorders>
          </w:tcPr>
          <w:p w:rsidR="000D2A5B" w:rsidRPr="008717AB" w:rsidRDefault="007D6950" w:rsidP="000D2A5B">
            <w:pPr>
              <w:pStyle w:val="TableText"/>
              <w:rPr>
                <w:rFonts w:cs="Arial"/>
                <w:color w:val="000000"/>
              </w:rPr>
            </w:pPr>
            <w:r>
              <w:rPr>
                <w:rFonts w:cs="Arial"/>
                <w:color w:val="000000"/>
              </w:rPr>
              <w:t>$0.19</w:t>
            </w:r>
          </w:p>
        </w:tc>
        <w:tc>
          <w:tcPr>
            <w:tcW w:w="1260" w:type="dxa"/>
            <w:tcBorders>
              <w:top w:val="single" w:sz="6" w:space="0" w:color="auto"/>
              <w:left w:val="single" w:sz="6" w:space="0" w:color="auto"/>
              <w:bottom w:val="single" w:sz="6" w:space="0" w:color="auto"/>
            </w:tcBorders>
          </w:tcPr>
          <w:p w:rsidR="000D2A5B" w:rsidRPr="00E875ED" w:rsidRDefault="007D6950" w:rsidP="000D2A5B">
            <w:pPr>
              <w:pStyle w:val="TableText"/>
              <w:rPr>
                <w:rFonts w:cs="Arial"/>
                <w:color w:val="000000"/>
              </w:rPr>
            </w:pPr>
            <w:r>
              <w:rPr>
                <w:rFonts w:cs="Arial"/>
                <w:color w:val="000000"/>
              </w:rPr>
              <w:t>12/12/2019</w:t>
            </w:r>
          </w:p>
        </w:tc>
        <w:tc>
          <w:tcPr>
            <w:tcW w:w="1080" w:type="dxa"/>
            <w:tcBorders>
              <w:top w:val="single" w:sz="6" w:space="0" w:color="auto"/>
              <w:left w:val="single" w:sz="6" w:space="0" w:color="auto"/>
              <w:bottom w:val="single" w:sz="6" w:space="0" w:color="auto"/>
              <w:right w:val="double" w:sz="6" w:space="0" w:color="auto"/>
            </w:tcBorders>
          </w:tcPr>
          <w:p w:rsidR="000D2A5B" w:rsidRDefault="000D2A5B" w:rsidP="000D2A5B">
            <w:pPr>
              <w:pStyle w:val="TableText"/>
              <w:rPr>
                <w:rFonts w:cs="Arial"/>
                <w:color w:val="000000"/>
              </w:rPr>
            </w:pPr>
          </w:p>
        </w:tc>
      </w:tr>
      <w:tr w:rsidR="000D2A5B" w:rsidRPr="00E875ED" w:rsidTr="004B6F64">
        <w:tc>
          <w:tcPr>
            <w:tcW w:w="2162" w:type="dxa"/>
            <w:tcBorders>
              <w:top w:val="single" w:sz="6" w:space="0" w:color="auto"/>
              <w:left w:val="double" w:sz="6" w:space="0" w:color="auto"/>
              <w:bottom w:val="single" w:sz="6" w:space="0" w:color="auto"/>
            </w:tcBorders>
          </w:tcPr>
          <w:p w:rsidR="000D2A5B" w:rsidRPr="008717AB" w:rsidRDefault="007D6950" w:rsidP="000D2A5B">
            <w:pPr>
              <w:spacing w:before="40" w:after="40" w:line="240" w:lineRule="auto"/>
              <w:rPr>
                <w:rFonts w:ascii="Arial" w:eastAsia="Times New Roman" w:hAnsi="Arial" w:cs="Arial"/>
                <w:sz w:val="20"/>
                <w:szCs w:val="20"/>
                <w:lang w:val="en-GB"/>
              </w:rPr>
            </w:pPr>
            <w:r w:rsidRPr="007A7EF7">
              <w:rPr>
                <w:rFonts w:cs="Arial"/>
              </w:rPr>
              <w:t>Econ Corporate Services Inc.</w:t>
            </w:r>
          </w:p>
        </w:tc>
        <w:tc>
          <w:tcPr>
            <w:tcW w:w="1800" w:type="dxa"/>
            <w:tcBorders>
              <w:top w:val="single" w:sz="6" w:space="0" w:color="auto"/>
              <w:left w:val="single" w:sz="6" w:space="0" w:color="auto"/>
              <w:bottom w:val="single" w:sz="6" w:space="0" w:color="auto"/>
            </w:tcBorders>
          </w:tcPr>
          <w:p w:rsidR="000D2A5B" w:rsidRDefault="007D6950" w:rsidP="000D2A5B">
            <w:pPr>
              <w:pStyle w:val="TableText"/>
              <w:rPr>
                <w:rFonts w:cs="Arial"/>
                <w:color w:val="000000"/>
              </w:rPr>
            </w:pPr>
            <w:r>
              <w:rPr>
                <w:rFonts w:cs="Arial"/>
                <w:color w:val="000000"/>
              </w:rPr>
              <w:t>Consultant</w:t>
            </w:r>
          </w:p>
        </w:tc>
        <w:tc>
          <w:tcPr>
            <w:tcW w:w="990" w:type="dxa"/>
            <w:tcBorders>
              <w:top w:val="single" w:sz="6" w:space="0" w:color="auto"/>
              <w:left w:val="single" w:sz="6" w:space="0" w:color="auto"/>
              <w:bottom w:val="single" w:sz="6" w:space="0" w:color="auto"/>
            </w:tcBorders>
          </w:tcPr>
          <w:p w:rsidR="000D2A5B" w:rsidRDefault="007D6950" w:rsidP="000D2A5B">
            <w:pPr>
              <w:pStyle w:val="TableText"/>
              <w:rPr>
                <w:rFonts w:cs="Arial"/>
                <w:color w:val="000000"/>
              </w:rPr>
            </w:pPr>
            <w:r>
              <w:rPr>
                <w:rFonts w:cs="Arial"/>
                <w:color w:val="000000"/>
              </w:rPr>
              <w:t>No</w:t>
            </w:r>
          </w:p>
        </w:tc>
        <w:tc>
          <w:tcPr>
            <w:tcW w:w="1260" w:type="dxa"/>
            <w:tcBorders>
              <w:top w:val="single" w:sz="6" w:space="0" w:color="auto"/>
              <w:left w:val="single" w:sz="6" w:space="0" w:color="auto"/>
              <w:bottom w:val="single" w:sz="6" w:space="0" w:color="auto"/>
            </w:tcBorders>
          </w:tcPr>
          <w:p w:rsidR="000D2A5B" w:rsidRPr="008717AB" w:rsidRDefault="007D6950" w:rsidP="000D2A5B">
            <w:pPr>
              <w:pStyle w:val="TableText"/>
              <w:rPr>
                <w:rFonts w:cs="Arial"/>
                <w:color w:val="000000"/>
              </w:rPr>
            </w:pPr>
            <w:r>
              <w:rPr>
                <w:rFonts w:cs="Arial"/>
                <w:color w:val="000000"/>
              </w:rPr>
              <w:t>200,000</w:t>
            </w:r>
          </w:p>
        </w:tc>
        <w:tc>
          <w:tcPr>
            <w:tcW w:w="1080" w:type="dxa"/>
            <w:tcBorders>
              <w:top w:val="single" w:sz="6" w:space="0" w:color="auto"/>
              <w:left w:val="single" w:sz="6" w:space="0" w:color="auto"/>
              <w:bottom w:val="single" w:sz="6" w:space="0" w:color="auto"/>
            </w:tcBorders>
          </w:tcPr>
          <w:p w:rsidR="000D2A5B" w:rsidRPr="008717AB" w:rsidRDefault="007D6950" w:rsidP="000D2A5B">
            <w:pPr>
              <w:pStyle w:val="TableText"/>
              <w:rPr>
                <w:rFonts w:cs="Arial"/>
                <w:color w:val="000000"/>
              </w:rPr>
            </w:pPr>
            <w:r>
              <w:rPr>
                <w:rFonts w:cs="Arial"/>
                <w:color w:val="000000"/>
              </w:rPr>
              <w:t>$0.10</w:t>
            </w:r>
          </w:p>
        </w:tc>
        <w:tc>
          <w:tcPr>
            <w:tcW w:w="1260" w:type="dxa"/>
            <w:tcBorders>
              <w:top w:val="single" w:sz="6" w:space="0" w:color="auto"/>
              <w:left w:val="single" w:sz="6" w:space="0" w:color="auto"/>
              <w:bottom w:val="single" w:sz="6" w:space="0" w:color="auto"/>
            </w:tcBorders>
          </w:tcPr>
          <w:p w:rsidR="000D2A5B" w:rsidRPr="00E875ED" w:rsidRDefault="007D6950" w:rsidP="000D2A5B">
            <w:pPr>
              <w:pStyle w:val="TableText"/>
              <w:rPr>
                <w:rFonts w:cs="Arial"/>
                <w:color w:val="000000"/>
              </w:rPr>
            </w:pPr>
            <w:r>
              <w:rPr>
                <w:rFonts w:cs="Arial"/>
                <w:color w:val="000000"/>
              </w:rPr>
              <w:t>05/10/2019</w:t>
            </w:r>
          </w:p>
        </w:tc>
        <w:tc>
          <w:tcPr>
            <w:tcW w:w="1080" w:type="dxa"/>
            <w:tcBorders>
              <w:top w:val="single" w:sz="6" w:space="0" w:color="auto"/>
              <w:left w:val="single" w:sz="6" w:space="0" w:color="auto"/>
              <w:bottom w:val="single" w:sz="6" w:space="0" w:color="auto"/>
              <w:right w:val="double" w:sz="6" w:space="0" w:color="auto"/>
            </w:tcBorders>
          </w:tcPr>
          <w:p w:rsidR="000D2A5B" w:rsidRDefault="000D2A5B" w:rsidP="000D2A5B">
            <w:pPr>
              <w:pStyle w:val="TableText"/>
              <w:rPr>
                <w:rFonts w:cs="Arial"/>
                <w:color w:val="000000"/>
              </w:rPr>
            </w:pPr>
          </w:p>
        </w:tc>
      </w:tr>
      <w:tr w:rsidR="000D2A5B" w:rsidRPr="00E875ED" w:rsidTr="004B6F64">
        <w:tc>
          <w:tcPr>
            <w:tcW w:w="2162" w:type="dxa"/>
            <w:tcBorders>
              <w:top w:val="single" w:sz="6" w:space="0" w:color="auto"/>
              <w:left w:val="double" w:sz="6" w:space="0" w:color="auto"/>
              <w:bottom w:val="single" w:sz="6" w:space="0" w:color="auto"/>
            </w:tcBorders>
          </w:tcPr>
          <w:p w:rsidR="000D2A5B" w:rsidRPr="008717AB" w:rsidRDefault="007D6950" w:rsidP="000D2A5B">
            <w:pPr>
              <w:spacing w:before="40" w:after="40" w:line="240" w:lineRule="auto"/>
              <w:rPr>
                <w:rFonts w:ascii="Arial" w:eastAsia="Times New Roman" w:hAnsi="Arial" w:cs="Arial"/>
                <w:sz w:val="20"/>
                <w:szCs w:val="20"/>
                <w:lang w:val="en-GB"/>
              </w:rPr>
            </w:pPr>
            <w:r w:rsidRPr="00B86373">
              <w:rPr>
                <w:rFonts w:cs="Arial"/>
              </w:rPr>
              <w:t>Dylan Anderson</w:t>
            </w:r>
          </w:p>
        </w:tc>
        <w:tc>
          <w:tcPr>
            <w:tcW w:w="1800" w:type="dxa"/>
            <w:tcBorders>
              <w:top w:val="single" w:sz="6" w:space="0" w:color="auto"/>
              <w:left w:val="single" w:sz="6" w:space="0" w:color="auto"/>
              <w:bottom w:val="single" w:sz="6" w:space="0" w:color="auto"/>
            </w:tcBorders>
          </w:tcPr>
          <w:p w:rsidR="000D2A5B" w:rsidRDefault="007D6950" w:rsidP="000D2A5B">
            <w:pPr>
              <w:pStyle w:val="TableText"/>
              <w:rPr>
                <w:rFonts w:cs="Arial"/>
                <w:color w:val="000000"/>
              </w:rPr>
            </w:pPr>
            <w:r>
              <w:rPr>
                <w:rFonts w:cs="Arial"/>
                <w:color w:val="000000"/>
              </w:rPr>
              <w:t>Consultant</w:t>
            </w:r>
          </w:p>
        </w:tc>
        <w:tc>
          <w:tcPr>
            <w:tcW w:w="990" w:type="dxa"/>
            <w:tcBorders>
              <w:top w:val="single" w:sz="6" w:space="0" w:color="auto"/>
              <w:left w:val="single" w:sz="6" w:space="0" w:color="auto"/>
              <w:bottom w:val="single" w:sz="6" w:space="0" w:color="auto"/>
            </w:tcBorders>
          </w:tcPr>
          <w:p w:rsidR="000D2A5B" w:rsidRDefault="007D6950" w:rsidP="000D2A5B">
            <w:pPr>
              <w:pStyle w:val="TableText"/>
              <w:rPr>
                <w:rFonts w:cs="Arial"/>
                <w:color w:val="000000"/>
              </w:rPr>
            </w:pPr>
            <w:r>
              <w:rPr>
                <w:rFonts w:cs="Arial"/>
                <w:color w:val="000000"/>
              </w:rPr>
              <w:t>No</w:t>
            </w:r>
          </w:p>
        </w:tc>
        <w:tc>
          <w:tcPr>
            <w:tcW w:w="1260" w:type="dxa"/>
            <w:tcBorders>
              <w:top w:val="single" w:sz="6" w:space="0" w:color="auto"/>
              <w:left w:val="single" w:sz="6" w:space="0" w:color="auto"/>
              <w:bottom w:val="single" w:sz="6" w:space="0" w:color="auto"/>
            </w:tcBorders>
          </w:tcPr>
          <w:p w:rsidR="000D2A5B" w:rsidRPr="008717AB" w:rsidRDefault="007D6950" w:rsidP="000D2A5B">
            <w:pPr>
              <w:pStyle w:val="TableText"/>
              <w:rPr>
                <w:rFonts w:cs="Arial"/>
                <w:color w:val="000000"/>
              </w:rPr>
            </w:pPr>
            <w:r>
              <w:rPr>
                <w:rFonts w:cs="Arial"/>
                <w:color w:val="000000"/>
              </w:rPr>
              <w:t>400,000</w:t>
            </w:r>
          </w:p>
        </w:tc>
        <w:tc>
          <w:tcPr>
            <w:tcW w:w="1080" w:type="dxa"/>
            <w:tcBorders>
              <w:top w:val="single" w:sz="6" w:space="0" w:color="auto"/>
              <w:left w:val="single" w:sz="6" w:space="0" w:color="auto"/>
              <w:bottom w:val="single" w:sz="6" w:space="0" w:color="auto"/>
            </w:tcBorders>
          </w:tcPr>
          <w:p w:rsidR="000D2A5B" w:rsidRPr="008717AB" w:rsidRDefault="007D6950" w:rsidP="000D2A5B">
            <w:pPr>
              <w:pStyle w:val="TableText"/>
              <w:rPr>
                <w:rFonts w:cs="Arial"/>
                <w:color w:val="000000"/>
              </w:rPr>
            </w:pPr>
            <w:r>
              <w:rPr>
                <w:rFonts w:cs="Arial"/>
                <w:color w:val="000000"/>
              </w:rPr>
              <w:t>$0.10</w:t>
            </w:r>
          </w:p>
        </w:tc>
        <w:tc>
          <w:tcPr>
            <w:tcW w:w="1260" w:type="dxa"/>
            <w:tcBorders>
              <w:top w:val="single" w:sz="6" w:space="0" w:color="auto"/>
              <w:left w:val="single" w:sz="6" w:space="0" w:color="auto"/>
              <w:bottom w:val="single" w:sz="6" w:space="0" w:color="auto"/>
            </w:tcBorders>
          </w:tcPr>
          <w:p w:rsidR="000D2A5B" w:rsidRPr="00E875ED" w:rsidRDefault="007D6950" w:rsidP="000D2A5B">
            <w:pPr>
              <w:pStyle w:val="TableText"/>
              <w:rPr>
                <w:rFonts w:cs="Arial"/>
                <w:color w:val="000000"/>
              </w:rPr>
            </w:pPr>
            <w:r>
              <w:rPr>
                <w:rFonts w:cs="Arial"/>
                <w:color w:val="000000"/>
              </w:rPr>
              <w:t>18/07/2020</w:t>
            </w:r>
          </w:p>
        </w:tc>
        <w:tc>
          <w:tcPr>
            <w:tcW w:w="1080" w:type="dxa"/>
            <w:tcBorders>
              <w:top w:val="single" w:sz="6" w:space="0" w:color="auto"/>
              <w:left w:val="single" w:sz="6" w:space="0" w:color="auto"/>
              <w:bottom w:val="single" w:sz="6" w:space="0" w:color="auto"/>
              <w:right w:val="double" w:sz="6" w:space="0" w:color="auto"/>
            </w:tcBorders>
          </w:tcPr>
          <w:p w:rsidR="000D2A5B" w:rsidRDefault="000D2A5B" w:rsidP="000D2A5B">
            <w:pPr>
              <w:pStyle w:val="TableText"/>
              <w:rPr>
                <w:rFonts w:cs="Arial"/>
                <w:color w:val="000000"/>
              </w:rPr>
            </w:pPr>
          </w:p>
        </w:tc>
      </w:tr>
      <w:tr w:rsidR="00AF0FD8" w:rsidRPr="00E875ED" w:rsidTr="004B6F64">
        <w:tc>
          <w:tcPr>
            <w:tcW w:w="2162" w:type="dxa"/>
            <w:tcBorders>
              <w:top w:val="single" w:sz="6" w:space="0" w:color="auto"/>
              <w:left w:val="double" w:sz="6" w:space="0" w:color="auto"/>
              <w:bottom w:val="single" w:sz="6" w:space="0" w:color="auto"/>
            </w:tcBorders>
          </w:tcPr>
          <w:p w:rsidR="00AF0FD8" w:rsidRPr="00B86373" w:rsidRDefault="00AF0FD8" w:rsidP="000D2A5B">
            <w:pPr>
              <w:spacing w:before="40" w:after="40" w:line="240" w:lineRule="auto"/>
              <w:rPr>
                <w:rFonts w:cs="Arial"/>
              </w:rPr>
            </w:pPr>
            <w:r w:rsidRPr="00AF0FD8">
              <w:rPr>
                <w:rFonts w:cs="Arial"/>
              </w:rPr>
              <w:t>Martin Woodward</w:t>
            </w:r>
          </w:p>
        </w:tc>
        <w:tc>
          <w:tcPr>
            <w:tcW w:w="1800" w:type="dxa"/>
            <w:tcBorders>
              <w:top w:val="single" w:sz="6" w:space="0" w:color="auto"/>
              <w:left w:val="single" w:sz="6" w:space="0" w:color="auto"/>
              <w:bottom w:val="single" w:sz="6" w:space="0" w:color="auto"/>
            </w:tcBorders>
          </w:tcPr>
          <w:p w:rsidR="00AF0FD8" w:rsidRDefault="00AF0FD8" w:rsidP="000D2A5B">
            <w:pPr>
              <w:pStyle w:val="TableText"/>
              <w:rPr>
                <w:rFonts w:cs="Arial"/>
                <w:color w:val="000000"/>
              </w:rPr>
            </w:pPr>
            <w:r>
              <w:rPr>
                <w:rFonts w:cs="Arial"/>
                <w:color w:val="000000"/>
              </w:rPr>
              <w:t>Director (former)</w:t>
            </w:r>
          </w:p>
        </w:tc>
        <w:tc>
          <w:tcPr>
            <w:tcW w:w="990" w:type="dxa"/>
            <w:tcBorders>
              <w:top w:val="single" w:sz="6" w:space="0" w:color="auto"/>
              <w:left w:val="single" w:sz="6" w:space="0" w:color="auto"/>
              <w:bottom w:val="single" w:sz="6" w:space="0" w:color="auto"/>
            </w:tcBorders>
          </w:tcPr>
          <w:p w:rsidR="00AF0FD8" w:rsidRDefault="00AF0FD8" w:rsidP="000D2A5B">
            <w:pPr>
              <w:pStyle w:val="TableText"/>
              <w:rPr>
                <w:rFonts w:cs="Arial"/>
                <w:color w:val="000000"/>
              </w:rPr>
            </w:pPr>
            <w:r>
              <w:rPr>
                <w:rFonts w:cs="Arial"/>
                <w:color w:val="000000"/>
              </w:rPr>
              <w:t>No</w:t>
            </w:r>
          </w:p>
        </w:tc>
        <w:tc>
          <w:tcPr>
            <w:tcW w:w="1260" w:type="dxa"/>
            <w:tcBorders>
              <w:top w:val="single" w:sz="6" w:space="0" w:color="auto"/>
              <w:left w:val="single" w:sz="6" w:space="0" w:color="auto"/>
              <w:bottom w:val="single" w:sz="6" w:space="0" w:color="auto"/>
            </w:tcBorders>
          </w:tcPr>
          <w:p w:rsidR="00AF0FD8" w:rsidRDefault="00AF0FD8" w:rsidP="000D2A5B">
            <w:pPr>
              <w:pStyle w:val="TableText"/>
              <w:rPr>
                <w:rFonts w:cs="Arial"/>
                <w:color w:val="000000"/>
              </w:rPr>
            </w:pPr>
            <w:r>
              <w:rPr>
                <w:rFonts w:cs="Arial"/>
                <w:color w:val="000000"/>
              </w:rPr>
              <w:t>150,000</w:t>
            </w:r>
          </w:p>
        </w:tc>
        <w:tc>
          <w:tcPr>
            <w:tcW w:w="1080" w:type="dxa"/>
            <w:tcBorders>
              <w:top w:val="single" w:sz="6" w:space="0" w:color="auto"/>
              <w:left w:val="single" w:sz="6" w:space="0" w:color="auto"/>
              <w:bottom w:val="single" w:sz="6" w:space="0" w:color="auto"/>
            </w:tcBorders>
          </w:tcPr>
          <w:p w:rsidR="00AF0FD8" w:rsidRDefault="00AF0FD8" w:rsidP="000D2A5B">
            <w:pPr>
              <w:pStyle w:val="TableText"/>
              <w:rPr>
                <w:rFonts w:cs="Arial"/>
                <w:color w:val="000000"/>
              </w:rPr>
            </w:pPr>
            <w:r>
              <w:rPr>
                <w:rFonts w:cs="Arial"/>
                <w:color w:val="000000"/>
              </w:rPr>
              <w:t>$0.05</w:t>
            </w:r>
          </w:p>
        </w:tc>
        <w:tc>
          <w:tcPr>
            <w:tcW w:w="1260" w:type="dxa"/>
            <w:tcBorders>
              <w:top w:val="single" w:sz="6" w:space="0" w:color="auto"/>
              <w:left w:val="single" w:sz="6" w:space="0" w:color="auto"/>
              <w:bottom w:val="single" w:sz="6" w:space="0" w:color="auto"/>
            </w:tcBorders>
          </w:tcPr>
          <w:p w:rsidR="00AF0FD8" w:rsidRDefault="00AF0FD8" w:rsidP="000D2A5B">
            <w:pPr>
              <w:pStyle w:val="TableText"/>
              <w:rPr>
                <w:rFonts w:cs="Arial"/>
                <w:color w:val="000000"/>
              </w:rPr>
            </w:pPr>
            <w:r w:rsidRPr="00AF0FD8">
              <w:rPr>
                <w:rFonts w:cs="Arial"/>
                <w:color w:val="000000"/>
                <w:lang w:val="en-CA"/>
              </w:rPr>
              <w:t>11/6/2018</w:t>
            </w:r>
          </w:p>
        </w:tc>
        <w:tc>
          <w:tcPr>
            <w:tcW w:w="1080" w:type="dxa"/>
            <w:tcBorders>
              <w:top w:val="single" w:sz="6" w:space="0" w:color="auto"/>
              <w:left w:val="single" w:sz="6" w:space="0" w:color="auto"/>
              <w:bottom w:val="single" w:sz="6" w:space="0" w:color="auto"/>
              <w:right w:val="double" w:sz="6" w:space="0" w:color="auto"/>
            </w:tcBorders>
          </w:tcPr>
          <w:p w:rsidR="00AF0FD8" w:rsidRDefault="00AF0FD8" w:rsidP="000D2A5B">
            <w:pPr>
              <w:pStyle w:val="TableText"/>
              <w:rPr>
                <w:rFonts w:cs="Arial"/>
                <w:color w:val="000000"/>
              </w:rPr>
            </w:pPr>
          </w:p>
        </w:tc>
      </w:tr>
    </w:tbl>
    <w:p w:rsidR="007D6950" w:rsidRDefault="007D6950" w:rsidP="00B9354E">
      <w:pPr>
        <w:pStyle w:val="BodyText"/>
        <w:tabs>
          <w:tab w:val="left" w:pos="9360"/>
        </w:tabs>
        <w:rPr>
          <w:rFonts w:ascii="Arial" w:hAnsi="Arial"/>
          <w:color w:val="000000"/>
        </w:rPr>
      </w:pPr>
    </w:p>
    <w:p w:rsidR="00B9354E" w:rsidRDefault="00B9354E" w:rsidP="00B9354E">
      <w:pPr>
        <w:pStyle w:val="BodyText"/>
        <w:tabs>
          <w:tab w:val="left" w:pos="9360"/>
        </w:tabs>
        <w:rPr>
          <w:rFonts w:ascii="Arial" w:hAnsi="Arial"/>
          <w:color w:val="000000"/>
        </w:rPr>
      </w:pPr>
      <w:r>
        <w:rPr>
          <w:rFonts w:ascii="Arial" w:hAnsi="Arial"/>
          <w:color w:val="000000"/>
        </w:rPr>
        <w:t>Total Number of optioned shares proposed for acceptance</w:t>
      </w:r>
      <w:r w:rsidR="007D6950">
        <w:rPr>
          <w:rFonts w:ascii="Arial" w:hAnsi="Arial"/>
          <w:color w:val="000000"/>
        </w:rPr>
        <w:t xml:space="preserve"> </w:t>
      </w:r>
      <w:r w:rsidR="00590DE1">
        <w:rPr>
          <w:rFonts w:ascii="Arial" w:hAnsi="Arial"/>
          <w:color w:val="000000"/>
        </w:rPr>
        <w:t xml:space="preserve">or </w:t>
      </w:r>
      <w:r w:rsidR="007D6950">
        <w:rPr>
          <w:rFonts w:ascii="Arial" w:hAnsi="Arial"/>
          <w:color w:val="000000"/>
        </w:rPr>
        <w:t>cancellation</w:t>
      </w:r>
      <w:r>
        <w:rPr>
          <w:rFonts w:ascii="Arial" w:hAnsi="Arial"/>
          <w:color w:val="000000"/>
        </w:rPr>
        <w:t>:</w:t>
      </w:r>
      <w:r w:rsidR="00E23D2E">
        <w:rPr>
          <w:rFonts w:ascii="Arial" w:hAnsi="Arial"/>
          <w:color w:val="000000"/>
        </w:rPr>
        <w:t xml:space="preserve"> </w:t>
      </w:r>
      <w:r w:rsidR="00AF0FD8">
        <w:rPr>
          <w:rFonts w:ascii="Arial" w:hAnsi="Arial"/>
          <w:b/>
          <w:color w:val="000000"/>
        </w:rPr>
        <w:t>1,45</w:t>
      </w:r>
      <w:r w:rsidR="00E23D2E" w:rsidRPr="00E23D2E">
        <w:rPr>
          <w:rFonts w:ascii="Arial" w:hAnsi="Arial"/>
          <w:b/>
          <w:color w:val="000000"/>
        </w:rPr>
        <w:t>0,000</w:t>
      </w:r>
    </w:p>
    <w:p w:rsidR="000D2A5B" w:rsidRDefault="000D2A5B" w:rsidP="00B9354E">
      <w:pPr>
        <w:pStyle w:val="BodyText"/>
        <w:tabs>
          <w:tab w:val="left" w:pos="9360"/>
        </w:tabs>
        <w:rPr>
          <w:rFonts w:ascii="Arial" w:hAnsi="Arial"/>
          <w:color w:val="000000"/>
        </w:rPr>
      </w:pPr>
    </w:p>
    <w:p w:rsidR="000D2A5B" w:rsidRDefault="000D2A5B" w:rsidP="00B9354E">
      <w:pPr>
        <w:pStyle w:val="BodyText"/>
        <w:tabs>
          <w:tab w:val="left" w:pos="9360"/>
        </w:tabs>
        <w:rPr>
          <w:rFonts w:ascii="Arial" w:hAnsi="Arial"/>
          <w:color w:val="000000"/>
        </w:rPr>
      </w:pPr>
    </w:p>
    <w:p w:rsidR="00AF0FD8" w:rsidRDefault="00AF0FD8" w:rsidP="00B9354E">
      <w:pPr>
        <w:pStyle w:val="BodyText"/>
        <w:tabs>
          <w:tab w:val="left" w:pos="9360"/>
        </w:tabs>
        <w:rPr>
          <w:rFonts w:ascii="Arial" w:hAnsi="Arial"/>
          <w:color w:val="000000"/>
        </w:rPr>
      </w:pPr>
    </w:p>
    <w:p w:rsidR="00B9354E" w:rsidRDefault="00B9354E" w:rsidP="00321849">
      <w:pPr>
        <w:pStyle w:val="Heading2"/>
        <w:keepNext w:val="0"/>
        <w:numPr>
          <w:ilvl w:val="1"/>
          <w:numId w:val="0"/>
        </w:numPr>
        <w:tabs>
          <w:tab w:val="num" w:pos="1440"/>
        </w:tabs>
        <w:spacing w:before="0"/>
        <w:ind w:left="1080" w:hanging="1080"/>
        <w:rPr>
          <w:color w:val="000000"/>
          <w:sz w:val="24"/>
        </w:rPr>
      </w:pPr>
      <w:bookmarkStart w:id="13" w:name="_Toc370788723"/>
      <w:bookmarkStart w:id="14" w:name="_Toc398005579"/>
      <w:bookmarkStart w:id="15" w:name="_Toc412279998"/>
      <w:bookmarkStart w:id="16" w:name="_Toc419096501"/>
    </w:p>
    <w:p w:rsidR="00B9354E" w:rsidRDefault="00B9354E" w:rsidP="00B9354E">
      <w:pPr>
        <w:pStyle w:val="Heading2"/>
        <w:keepNext w:val="0"/>
        <w:numPr>
          <w:ilvl w:val="0"/>
          <w:numId w:val="9"/>
        </w:numPr>
        <w:tabs>
          <w:tab w:val="clear" w:pos="1440"/>
          <w:tab w:val="num" w:pos="720"/>
        </w:tabs>
        <w:spacing w:before="0"/>
        <w:ind w:left="720" w:hanging="720"/>
        <w:rPr>
          <w:b w:val="0"/>
          <w:color w:val="000000"/>
          <w:sz w:val="24"/>
        </w:rPr>
      </w:pPr>
      <w:r>
        <w:rPr>
          <w:color w:val="000000"/>
          <w:sz w:val="24"/>
        </w:rPr>
        <w:t>Other Presently Outstanding Options:</w:t>
      </w:r>
      <w:bookmarkEnd w:id="13"/>
      <w:bookmarkEnd w:id="14"/>
      <w:bookmarkEnd w:id="15"/>
      <w:bookmarkEnd w:id="16"/>
      <w:r>
        <w:rPr>
          <w:color w:val="000000"/>
          <w:sz w:val="24"/>
        </w:rPr>
        <w:t xml:space="preserve"> </w:t>
      </w:r>
      <w:r>
        <w:rPr>
          <w:b w:val="0"/>
          <w:color w:val="000000"/>
          <w:sz w:val="24"/>
        </w:rPr>
        <w:br/>
      </w:r>
    </w:p>
    <w:tbl>
      <w:tblPr>
        <w:tblW w:w="9630" w:type="dxa"/>
        <w:tblInd w:w="120" w:type="dxa"/>
        <w:tblLayout w:type="fixed"/>
        <w:tblCellMar>
          <w:left w:w="120" w:type="dxa"/>
          <w:right w:w="120" w:type="dxa"/>
        </w:tblCellMar>
        <w:tblLook w:val="0000" w:firstRow="0" w:lastRow="0" w:firstColumn="0" w:lastColumn="0" w:noHBand="0" w:noVBand="0"/>
      </w:tblPr>
      <w:tblGrid>
        <w:gridCol w:w="2610"/>
        <w:gridCol w:w="1800"/>
        <w:gridCol w:w="1354"/>
        <w:gridCol w:w="1663"/>
        <w:gridCol w:w="2203"/>
      </w:tblGrid>
      <w:tr w:rsidR="00B9354E" w:rsidTr="004B6F64">
        <w:tc>
          <w:tcPr>
            <w:tcW w:w="2610" w:type="dxa"/>
            <w:tcBorders>
              <w:top w:val="double" w:sz="6" w:space="0" w:color="auto"/>
              <w:left w:val="double" w:sz="6" w:space="0" w:color="auto"/>
              <w:bottom w:val="single" w:sz="6" w:space="0" w:color="auto"/>
            </w:tcBorders>
          </w:tcPr>
          <w:p w:rsidR="00B9354E" w:rsidRDefault="00B9354E" w:rsidP="004B6F64">
            <w:pPr>
              <w:pStyle w:val="TableHeading"/>
              <w:keepNext/>
              <w:spacing w:before="0" w:after="0" w:line="280" w:lineRule="exact"/>
              <w:jc w:val="center"/>
              <w:rPr>
                <w:color w:val="000000"/>
              </w:rPr>
            </w:pPr>
          </w:p>
          <w:p w:rsidR="00B9354E" w:rsidRDefault="00B9354E" w:rsidP="004B6F64">
            <w:pPr>
              <w:pStyle w:val="TableHeading"/>
              <w:keepNext/>
              <w:spacing w:before="0" w:after="0" w:line="280" w:lineRule="exact"/>
              <w:jc w:val="center"/>
              <w:rPr>
                <w:color w:val="000000"/>
              </w:rPr>
            </w:pPr>
            <w:r>
              <w:rPr>
                <w:color w:val="000000"/>
              </w:rPr>
              <w:t xml:space="preserve">Name of </w:t>
            </w:r>
            <w:proofErr w:type="spellStart"/>
            <w:r>
              <w:rPr>
                <w:color w:val="000000"/>
              </w:rPr>
              <w:t>Optionee</w:t>
            </w:r>
            <w:proofErr w:type="spellEnd"/>
          </w:p>
        </w:tc>
        <w:tc>
          <w:tcPr>
            <w:tcW w:w="1800" w:type="dxa"/>
            <w:tcBorders>
              <w:top w:val="double" w:sz="6" w:space="0" w:color="auto"/>
              <w:left w:val="single" w:sz="6" w:space="0" w:color="auto"/>
              <w:bottom w:val="single" w:sz="6" w:space="0" w:color="auto"/>
            </w:tcBorders>
          </w:tcPr>
          <w:p w:rsidR="00B9354E" w:rsidRDefault="00B9354E" w:rsidP="004B6F64">
            <w:pPr>
              <w:pStyle w:val="TableHeading"/>
              <w:keepNext/>
              <w:spacing w:before="0" w:after="0" w:line="280" w:lineRule="exact"/>
              <w:jc w:val="center"/>
              <w:rPr>
                <w:color w:val="000000"/>
              </w:rPr>
            </w:pPr>
            <w:r>
              <w:rPr>
                <w:color w:val="000000"/>
              </w:rPr>
              <w:t>No. of Optioned Shares</w:t>
            </w:r>
            <w:r>
              <w:rPr>
                <w:color w:val="000000"/>
                <w:vertAlign w:val="superscript"/>
              </w:rPr>
              <w:t>(1)</w:t>
            </w:r>
          </w:p>
        </w:tc>
        <w:tc>
          <w:tcPr>
            <w:tcW w:w="1354" w:type="dxa"/>
            <w:tcBorders>
              <w:top w:val="double" w:sz="6" w:space="0" w:color="auto"/>
              <w:left w:val="single" w:sz="6" w:space="0" w:color="auto"/>
              <w:bottom w:val="single" w:sz="6" w:space="0" w:color="auto"/>
            </w:tcBorders>
          </w:tcPr>
          <w:p w:rsidR="00B9354E" w:rsidRDefault="00B9354E" w:rsidP="004B6F64">
            <w:pPr>
              <w:pStyle w:val="TableHeading"/>
              <w:keepNext/>
              <w:spacing w:before="0" w:after="0" w:line="280" w:lineRule="exact"/>
              <w:jc w:val="center"/>
              <w:rPr>
                <w:color w:val="000000"/>
              </w:rPr>
            </w:pPr>
            <w:r>
              <w:rPr>
                <w:color w:val="000000"/>
              </w:rPr>
              <w:t>Exercise Price</w:t>
            </w:r>
          </w:p>
        </w:tc>
        <w:tc>
          <w:tcPr>
            <w:tcW w:w="1663" w:type="dxa"/>
            <w:tcBorders>
              <w:top w:val="double" w:sz="6" w:space="0" w:color="auto"/>
              <w:left w:val="single" w:sz="6" w:space="0" w:color="auto"/>
              <w:bottom w:val="single" w:sz="6" w:space="0" w:color="auto"/>
            </w:tcBorders>
          </w:tcPr>
          <w:p w:rsidR="00B9354E" w:rsidRDefault="00B9354E" w:rsidP="004B6F64">
            <w:pPr>
              <w:pStyle w:val="TableHeading"/>
              <w:keepNext/>
              <w:spacing w:before="0" w:after="0" w:line="280" w:lineRule="exact"/>
              <w:jc w:val="center"/>
              <w:rPr>
                <w:color w:val="000000"/>
              </w:rPr>
            </w:pPr>
            <w:r>
              <w:rPr>
                <w:color w:val="000000"/>
              </w:rPr>
              <w:t>Original Date of Grant</w:t>
            </w:r>
          </w:p>
        </w:tc>
        <w:tc>
          <w:tcPr>
            <w:tcW w:w="2203" w:type="dxa"/>
            <w:tcBorders>
              <w:top w:val="double" w:sz="6" w:space="0" w:color="auto"/>
              <w:left w:val="single" w:sz="6" w:space="0" w:color="auto"/>
              <w:bottom w:val="single" w:sz="6" w:space="0" w:color="auto"/>
              <w:right w:val="double" w:sz="6" w:space="0" w:color="auto"/>
            </w:tcBorders>
          </w:tcPr>
          <w:p w:rsidR="00B9354E" w:rsidRDefault="00B9354E" w:rsidP="004B6F64">
            <w:pPr>
              <w:pStyle w:val="TableHeading"/>
              <w:keepNext/>
              <w:spacing w:before="0" w:after="0" w:line="280" w:lineRule="exact"/>
              <w:jc w:val="center"/>
              <w:rPr>
                <w:color w:val="000000"/>
              </w:rPr>
            </w:pPr>
          </w:p>
          <w:p w:rsidR="00B9354E" w:rsidRDefault="00B9354E" w:rsidP="004B6F64">
            <w:pPr>
              <w:pStyle w:val="TableHeading"/>
              <w:keepNext/>
              <w:spacing w:before="0" w:after="0" w:line="280" w:lineRule="exact"/>
              <w:jc w:val="center"/>
              <w:rPr>
                <w:color w:val="000000"/>
              </w:rPr>
            </w:pPr>
            <w:r>
              <w:rPr>
                <w:color w:val="000000"/>
              </w:rPr>
              <w:t>Expiry Date</w:t>
            </w:r>
          </w:p>
        </w:tc>
      </w:tr>
      <w:tr w:rsidR="00B9354E" w:rsidTr="004B6F64">
        <w:tc>
          <w:tcPr>
            <w:tcW w:w="2610" w:type="dxa"/>
            <w:tcBorders>
              <w:top w:val="single" w:sz="6" w:space="0" w:color="auto"/>
              <w:left w:val="double" w:sz="6" w:space="0" w:color="auto"/>
              <w:bottom w:val="single" w:sz="6" w:space="0" w:color="auto"/>
            </w:tcBorders>
          </w:tcPr>
          <w:p w:rsidR="00B9354E" w:rsidRDefault="00B9354E" w:rsidP="004B6F64">
            <w:pPr>
              <w:pStyle w:val="TableText"/>
              <w:rPr>
                <w:color w:val="000000"/>
              </w:rPr>
            </w:pPr>
            <w:r>
              <w:rPr>
                <w:color w:val="000000"/>
              </w:rPr>
              <w:t>Kelly Abbott</w:t>
            </w:r>
          </w:p>
        </w:tc>
        <w:tc>
          <w:tcPr>
            <w:tcW w:w="1800" w:type="dxa"/>
            <w:tcBorders>
              <w:top w:val="single" w:sz="6" w:space="0" w:color="auto"/>
              <w:left w:val="single" w:sz="6" w:space="0" w:color="auto"/>
              <w:bottom w:val="single" w:sz="6" w:space="0" w:color="auto"/>
            </w:tcBorders>
          </w:tcPr>
          <w:p w:rsidR="00B9354E" w:rsidRDefault="00B9354E" w:rsidP="004B6F64">
            <w:pPr>
              <w:pStyle w:val="TableText"/>
              <w:rPr>
                <w:color w:val="000000"/>
              </w:rPr>
            </w:pPr>
            <w:r>
              <w:rPr>
                <w:color w:val="000000"/>
              </w:rPr>
              <w:t>100,000</w:t>
            </w:r>
          </w:p>
        </w:tc>
        <w:tc>
          <w:tcPr>
            <w:tcW w:w="1354" w:type="dxa"/>
            <w:tcBorders>
              <w:top w:val="single" w:sz="6" w:space="0" w:color="auto"/>
              <w:left w:val="single" w:sz="6" w:space="0" w:color="auto"/>
              <w:bottom w:val="single" w:sz="6" w:space="0" w:color="auto"/>
            </w:tcBorders>
          </w:tcPr>
          <w:p w:rsidR="00B9354E" w:rsidRPr="00EB491B" w:rsidRDefault="00B9354E" w:rsidP="004B6F64">
            <w:pPr>
              <w:rPr>
                <w:rFonts w:ascii="Arial" w:hAnsi="Arial" w:cs="Arial"/>
              </w:rPr>
            </w:pPr>
            <w:r w:rsidRPr="00EB491B">
              <w:rPr>
                <w:rFonts w:ascii="Arial" w:hAnsi="Arial" w:cs="Arial"/>
                <w:color w:val="000000"/>
              </w:rPr>
              <w:t>$0.05</w:t>
            </w:r>
          </w:p>
        </w:tc>
        <w:tc>
          <w:tcPr>
            <w:tcW w:w="1663" w:type="dxa"/>
            <w:tcBorders>
              <w:top w:val="single" w:sz="6" w:space="0" w:color="auto"/>
              <w:left w:val="single" w:sz="6" w:space="0" w:color="auto"/>
              <w:bottom w:val="single" w:sz="6" w:space="0" w:color="auto"/>
            </w:tcBorders>
          </w:tcPr>
          <w:p w:rsidR="00B9354E" w:rsidRDefault="00B9354E" w:rsidP="004B6F64">
            <w:pPr>
              <w:pStyle w:val="TableText"/>
              <w:rPr>
                <w:color w:val="000000"/>
              </w:rPr>
            </w:pPr>
            <w:r>
              <w:rPr>
                <w:color w:val="000000"/>
              </w:rPr>
              <w:t>11/6/2015</w:t>
            </w:r>
          </w:p>
        </w:tc>
        <w:tc>
          <w:tcPr>
            <w:tcW w:w="2203" w:type="dxa"/>
            <w:tcBorders>
              <w:top w:val="single" w:sz="6" w:space="0" w:color="auto"/>
              <w:left w:val="single" w:sz="6" w:space="0" w:color="auto"/>
              <w:bottom w:val="single" w:sz="6" w:space="0" w:color="auto"/>
              <w:right w:val="double" w:sz="6" w:space="0" w:color="auto"/>
            </w:tcBorders>
          </w:tcPr>
          <w:p w:rsidR="00B9354E" w:rsidRDefault="00B9354E" w:rsidP="004B6F64">
            <w:pPr>
              <w:pStyle w:val="TableText"/>
              <w:rPr>
                <w:color w:val="000000"/>
              </w:rPr>
            </w:pPr>
            <w:r>
              <w:rPr>
                <w:color w:val="000000"/>
              </w:rPr>
              <w:t>11/6/2018</w:t>
            </w:r>
          </w:p>
        </w:tc>
      </w:tr>
      <w:tr w:rsidR="00B9354E" w:rsidTr="004B6F64">
        <w:tc>
          <w:tcPr>
            <w:tcW w:w="2610" w:type="dxa"/>
            <w:tcBorders>
              <w:top w:val="single" w:sz="6" w:space="0" w:color="auto"/>
              <w:left w:val="double" w:sz="6" w:space="0" w:color="auto"/>
              <w:bottom w:val="single" w:sz="6" w:space="0" w:color="auto"/>
            </w:tcBorders>
          </w:tcPr>
          <w:p w:rsidR="00B9354E" w:rsidRDefault="00B9354E" w:rsidP="004B6F64">
            <w:pPr>
              <w:pStyle w:val="TableText"/>
              <w:rPr>
                <w:color w:val="000000"/>
              </w:rPr>
            </w:pPr>
            <w:r>
              <w:rPr>
                <w:color w:val="000000"/>
              </w:rPr>
              <w:t>Shane Erno</w:t>
            </w:r>
          </w:p>
        </w:tc>
        <w:tc>
          <w:tcPr>
            <w:tcW w:w="1800" w:type="dxa"/>
            <w:tcBorders>
              <w:top w:val="single" w:sz="6" w:space="0" w:color="auto"/>
              <w:left w:val="single" w:sz="6" w:space="0" w:color="auto"/>
              <w:bottom w:val="single" w:sz="6" w:space="0" w:color="auto"/>
            </w:tcBorders>
          </w:tcPr>
          <w:p w:rsidR="00B9354E" w:rsidRDefault="00B9354E" w:rsidP="004B6F64">
            <w:pPr>
              <w:pStyle w:val="TableText"/>
              <w:rPr>
                <w:color w:val="000000"/>
              </w:rPr>
            </w:pPr>
            <w:r>
              <w:rPr>
                <w:color w:val="000000"/>
              </w:rPr>
              <w:t>100,000</w:t>
            </w:r>
          </w:p>
        </w:tc>
        <w:tc>
          <w:tcPr>
            <w:tcW w:w="1354" w:type="dxa"/>
            <w:tcBorders>
              <w:top w:val="single" w:sz="6" w:space="0" w:color="auto"/>
              <w:left w:val="single" w:sz="6" w:space="0" w:color="auto"/>
              <w:bottom w:val="single" w:sz="6" w:space="0" w:color="auto"/>
            </w:tcBorders>
          </w:tcPr>
          <w:p w:rsidR="00B9354E" w:rsidRPr="00EB491B" w:rsidRDefault="00B9354E" w:rsidP="004B6F64">
            <w:pPr>
              <w:rPr>
                <w:rFonts w:ascii="Arial" w:hAnsi="Arial" w:cs="Arial"/>
              </w:rPr>
            </w:pPr>
            <w:r w:rsidRPr="00EB491B">
              <w:rPr>
                <w:rFonts w:ascii="Arial" w:hAnsi="Arial" w:cs="Arial"/>
                <w:color w:val="000000"/>
              </w:rPr>
              <w:t>$0.05</w:t>
            </w:r>
          </w:p>
        </w:tc>
        <w:tc>
          <w:tcPr>
            <w:tcW w:w="1663" w:type="dxa"/>
            <w:tcBorders>
              <w:top w:val="single" w:sz="6" w:space="0" w:color="auto"/>
              <w:left w:val="single" w:sz="6" w:space="0" w:color="auto"/>
              <w:bottom w:val="single" w:sz="6" w:space="0" w:color="auto"/>
            </w:tcBorders>
          </w:tcPr>
          <w:p w:rsidR="00B9354E" w:rsidRDefault="00B9354E" w:rsidP="004B6F64">
            <w:pPr>
              <w:pStyle w:val="TableText"/>
              <w:rPr>
                <w:color w:val="000000"/>
              </w:rPr>
            </w:pPr>
            <w:r>
              <w:rPr>
                <w:color w:val="000000"/>
              </w:rPr>
              <w:t>11/6/2015</w:t>
            </w:r>
          </w:p>
        </w:tc>
        <w:tc>
          <w:tcPr>
            <w:tcW w:w="2203" w:type="dxa"/>
            <w:tcBorders>
              <w:top w:val="single" w:sz="6" w:space="0" w:color="auto"/>
              <w:left w:val="single" w:sz="6" w:space="0" w:color="auto"/>
              <w:bottom w:val="single" w:sz="6" w:space="0" w:color="auto"/>
              <w:right w:val="double" w:sz="6" w:space="0" w:color="auto"/>
            </w:tcBorders>
          </w:tcPr>
          <w:p w:rsidR="00B9354E" w:rsidRDefault="00B9354E" w:rsidP="004B6F64">
            <w:pPr>
              <w:pStyle w:val="TableText"/>
              <w:rPr>
                <w:color w:val="000000"/>
              </w:rPr>
            </w:pPr>
            <w:r>
              <w:rPr>
                <w:color w:val="000000"/>
              </w:rPr>
              <w:t>11/6/2018</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rPr>
                <w:color w:val="000000"/>
              </w:rPr>
            </w:pPr>
            <w:r>
              <w:rPr>
                <w:rFonts w:cs="Arial"/>
              </w:rPr>
              <w:t xml:space="preserve">Dylan </w:t>
            </w:r>
            <w:proofErr w:type="spellStart"/>
            <w:r>
              <w:rPr>
                <w:rFonts w:cs="Arial"/>
              </w:rPr>
              <w:t>McRoberts</w:t>
            </w:r>
            <w:proofErr w:type="spellEnd"/>
            <w:r w:rsidRPr="00E875ED">
              <w:rPr>
                <w:rFonts w:cs="Arial"/>
              </w:rPr>
              <w:t xml:space="preserve"> </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color w:val="000000"/>
              </w:rPr>
            </w:pPr>
            <w:r>
              <w:rPr>
                <w:rFonts w:cs="Arial"/>
              </w:rPr>
              <w:t>5</w:t>
            </w:r>
            <w:r w:rsidRPr="00E875ED">
              <w:rPr>
                <w:rFonts w:cs="Arial"/>
              </w:rPr>
              <w:t>,000</w:t>
            </w:r>
          </w:p>
        </w:tc>
        <w:tc>
          <w:tcPr>
            <w:tcW w:w="1354" w:type="dxa"/>
            <w:tcBorders>
              <w:top w:val="single" w:sz="6" w:space="0" w:color="auto"/>
              <w:left w:val="single" w:sz="6" w:space="0" w:color="auto"/>
              <w:bottom w:val="single" w:sz="6" w:space="0" w:color="auto"/>
            </w:tcBorders>
          </w:tcPr>
          <w:p w:rsidR="007D6950" w:rsidRPr="00EB491B" w:rsidRDefault="007D6950" w:rsidP="004B6F64">
            <w:pPr>
              <w:rPr>
                <w:rFonts w:ascii="Arial" w:hAnsi="Arial" w:cs="Arial"/>
                <w:color w:val="000000"/>
              </w:rPr>
            </w:pPr>
            <w:r w:rsidRPr="00EB491B">
              <w:rPr>
                <w:rFonts w:ascii="Arial" w:hAnsi="Arial" w:cs="Arial"/>
              </w:rPr>
              <w:t>$0.10</w:t>
            </w:r>
          </w:p>
        </w:tc>
        <w:tc>
          <w:tcPr>
            <w:tcW w:w="1663" w:type="dxa"/>
            <w:tcBorders>
              <w:top w:val="single" w:sz="6" w:space="0" w:color="auto"/>
              <w:left w:val="single" w:sz="6" w:space="0" w:color="auto"/>
              <w:bottom w:val="single" w:sz="6" w:space="0" w:color="auto"/>
            </w:tcBorders>
          </w:tcPr>
          <w:p w:rsidR="007D6950" w:rsidRDefault="007D6950" w:rsidP="004B6F64">
            <w:pPr>
              <w:pStyle w:val="TableText"/>
              <w:rPr>
                <w:color w:val="000000"/>
              </w:rPr>
            </w:pPr>
            <w:r>
              <w:rPr>
                <w:color w:val="000000"/>
              </w:rPr>
              <w:t>12/18/2015</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color w:val="000000"/>
              </w:rPr>
            </w:pPr>
            <w:r>
              <w:rPr>
                <w:color w:val="000000"/>
              </w:rPr>
              <w:t>12/18/2018</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keepNext/>
              <w:rPr>
                <w:color w:val="000000"/>
              </w:rPr>
            </w:pPr>
            <w:r>
              <w:rPr>
                <w:rFonts w:cs="Arial"/>
              </w:rPr>
              <w:t xml:space="preserve">Dylan </w:t>
            </w:r>
            <w:proofErr w:type="spellStart"/>
            <w:r>
              <w:rPr>
                <w:rFonts w:cs="Arial"/>
              </w:rPr>
              <w:t>McRoberts</w:t>
            </w:r>
            <w:proofErr w:type="spellEnd"/>
            <w:r w:rsidRPr="00E875ED">
              <w:rPr>
                <w:rFonts w:cs="Arial"/>
              </w:rPr>
              <w:t xml:space="preserve"> </w:t>
            </w:r>
          </w:p>
        </w:tc>
        <w:tc>
          <w:tcPr>
            <w:tcW w:w="1800" w:type="dxa"/>
            <w:tcBorders>
              <w:top w:val="single" w:sz="6" w:space="0" w:color="auto"/>
              <w:left w:val="single" w:sz="6" w:space="0" w:color="auto"/>
              <w:bottom w:val="single" w:sz="6" w:space="0" w:color="auto"/>
            </w:tcBorders>
          </w:tcPr>
          <w:p w:rsidR="007D6950" w:rsidRDefault="007D6950" w:rsidP="004B6F64">
            <w:pPr>
              <w:pStyle w:val="TableText"/>
              <w:keepNext/>
              <w:rPr>
                <w:color w:val="000000"/>
              </w:rPr>
            </w:pPr>
            <w:r>
              <w:rPr>
                <w:rFonts w:cs="Arial"/>
                <w:color w:val="000000"/>
              </w:rPr>
              <w:t>125,000</w:t>
            </w:r>
          </w:p>
        </w:tc>
        <w:tc>
          <w:tcPr>
            <w:tcW w:w="1354" w:type="dxa"/>
            <w:tcBorders>
              <w:top w:val="single" w:sz="6" w:space="0" w:color="auto"/>
              <w:left w:val="single" w:sz="6" w:space="0" w:color="auto"/>
              <w:bottom w:val="single" w:sz="6" w:space="0" w:color="auto"/>
            </w:tcBorders>
          </w:tcPr>
          <w:p w:rsidR="007D6950" w:rsidRPr="00EB491B" w:rsidRDefault="007D6950" w:rsidP="004B6F64">
            <w:pPr>
              <w:rPr>
                <w:rFonts w:ascii="Arial" w:hAnsi="Arial" w:cs="Arial"/>
              </w:rPr>
            </w:pPr>
            <w:r w:rsidRPr="00EB491B">
              <w:rPr>
                <w:rFonts w:ascii="Arial" w:hAnsi="Arial" w:cs="Arial"/>
              </w:rPr>
              <w:t>$0.15</w:t>
            </w:r>
          </w:p>
        </w:tc>
        <w:tc>
          <w:tcPr>
            <w:tcW w:w="1663" w:type="dxa"/>
            <w:tcBorders>
              <w:top w:val="single" w:sz="6" w:space="0" w:color="auto"/>
              <w:left w:val="single" w:sz="6" w:space="0" w:color="auto"/>
              <w:bottom w:val="single" w:sz="6" w:space="0" w:color="auto"/>
            </w:tcBorders>
          </w:tcPr>
          <w:p w:rsidR="007D6950" w:rsidRDefault="007D6950" w:rsidP="004B6F64">
            <w:pPr>
              <w:pStyle w:val="TableText"/>
              <w:keepNext/>
              <w:rPr>
                <w:color w:val="000000"/>
              </w:rPr>
            </w:pPr>
            <w:r>
              <w:rPr>
                <w:rFonts w:cs="Arial"/>
                <w:color w:val="000000"/>
              </w:rPr>
              <w:t>02</w:t>
            </w:r>
            <w:r w:rsidRPr="00E875ED">
              <w:rPr>
                <w:rFonts w:cs="Arial"/>
                <w:color w:val="000000"/>
              </w:rPr>
              <w:t>/</w:t>
            </w:r>
            <w:r>
              <w:rPr>
                <w:rFonts w:cs="Arial"/>
                <w:color w:val="000000"/>
              </w:rPr>
              <w:t>05</w:t>
            </w:r>
            <w:r w:rsidRPr="00E875ED">
              <w:rPr>
                <w:rFonts w:cs="Arial"/>
                <w:color w:val="000000"/>
              </w:rPr>
              <w:t>/201</w:t>
            </w:r>
            <w:r>
              <w:rPr>
                <w:rFonts w:cs="Arial"/>
                <w:color w:val="000000"/>
              </w:rPr>
              <w:t>6</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keepNext/>
              <w:rPr>
                <w:color w:val="000000"/>
              </w:rPr>
            </w:pPr>
            <w:r>
              <w:rPr>
                <w:rFonts w:cs="Arial"/>
                <w:color w:val="000000"/>
              </w:rPr>
              <w:t>02</w:t>
            </w:r>
            <w:r w:rsidRPr="00E875ED">
              <w:rPr>
                <w:rFonts w:cs="Arial"/>
                <w:color w:val="000000"/>
              </w:rPr>
              <w:t>/</w:t>
            </w:r>
            <w:r>
              <w:rPr>
                <w:rFonts w:cs="Arial"/>
                <w:color w:val="000000"/>
              </w:rPr>
              <w:t>05</w:t>
            </w:r>
            <w:r w:rsidRPr="00E875ED">
              <w:rPr>
                <w:rFonts w:cs="Arial"/>
                <w:color w:val="000000"/>
              </w:rPr>
              <w:t>/</w:t>
            </w:r>
            <w:r>
              <w:rPr>
                <w:rFonts w:cs="Arial"/>
                <w:color w:val="000000"/>
              </w:rPr>
              <w:t>2019</w:t>
            </w:r>
          </w:p>
        </w:tc>
      </w:tr>
      <w:tr w:rsidR="007D6950" w:rsidTr="007D6950">
        <w:trPr>
          <w:trHeight w:val="322"/>
        </w:trPr>
        <w:tc>
          <w:tcPr>
            <w:tcW w:w="2610" w:type="dxa"/>
            <w:tcBorders>
              <w:top w:val="single" w:sz="6" w:space="0" w:color="auto"/>
              <w:left w:val="double" w:sz="6" w:space="0" w:color="auto"/>
              <w:bottom w:val="single" w:sz="6" w:space="0" w:color="auto"/>
            </w:tcBorders>
          </w:tcPr>
          <w:p w:rsidR="007D6950" w:rsidRDefault="007D6950" w:rsidP="004B6F64">
            <w:pPr>
              <w:pStyle w:val="TableText"/>
              <w:keepNext/>
              <w:rPr>
                <w:rFonts w:cs="Arial"/>
              </w:rPr>
            </w:pPr>
            <w:r>
              <w:rPr>
                <w:szCs w:val="24"/>
              </w:rPr>
              <w:t>Raymond Moen</w:t>
            </w:r>
          </w:p>
        </w:tc>
        <w:tc>
          <w:tcPr>
            <w:tcW w:w="1800" w:type="dxa"/>
            <w:tcBorders>
              <w:top w:val="single" w:sz="6" w:space="0" w:color="auto"/>
              <w:left w:val="single" w:sz="6" w:space="0" w:color="auto"/>
              <w:bottom w:val="single" w:sz="6" w:space="0" w:color="auto"/>
            </w:tcBorders>
          </w:tcPr>
          <w:p w:rsidR="007D6950" w:rsidRDefault="007D6950" w:rsidP="004B6F64">
            <w:pPr>
              <w:pStyle w:val="TableText"/>
              <w:keepNext/>
              <w:rPr>
                <w:rFonts w:cs="Arial"/>
              </w:rPr>
            </w:pPr>
            <w:r>
              <w:rPr>
                <w:rFonts w:cs="Arial"/>
                <w:color w:val="000000"/>
              </w:rPr>
              <w:t>25,000</w:t>
            </w:r>
          </w:p>
        </w:tc>
        <w:tc>
          <w:tcPr>
            <w:tcW w:w="1354" w:type="dxa"/>
            <w:tcBorders>
              <w:top w:val="single" w:sz="6" w:space="0" w:color="auto"/>
              <w:left w:val="single" w:sz="6" w:space="0" w:color="auto"/>
              <w:bottom w:val="single" w:sz="6" w:space="0" w:color="auto"/>
            </w:tcBorders>
          </w:tcPr>
          <w:p w:rsidR="007D6950" w:rsidRPr="00EB491B" w:rsidRDefault="007D6950" w:rsidP="004B6F64">
            <w:pPr>
              <w:rPr>
                <w:rFonts w:ascii="Arial" w:hAnsi="Arial" w:cs="Arial"/>
              </w:rPr>
            </w:pPr>
            <w:r w:rsidRPr="00EB491B">
              <w:rPr>
                <w:rFonts w:cs="Arial"/>
                <w:color w:val="000000"/>
              </w:rPr>
              <w:t>$0.26</w:t>
            </w:r>
          </w:p>
        </w:tc>
        <w:tc>
          <w:tcPr>
            <w:tcW w:w="1663" w:type="dxa"/>
            <w:tcBorders>
              <w:top w:val="single" w:sz="6" w:space="0" w:color="auto"/>
              <w:left w:val="single" w:sz="6" w:space="0" w:color="auto"/>
              <w:bottom w:val="single" w:sz="6" w:space="0" w:color="auto"/>
            </w:tcBorders>
          </w:tcPr>
          <w:p w:rsidR="007D6950" w:rsidRDefault="007D6950" w:rsidP="004B6F64">
            <w:pPr>
              <w:pStyle w:val="TableText"/>
              <w:keepNext/>
              <w:rPr>
                <w:color w:val="000000"/>
              </w:rPr>
            </w:pPr>
            <w:r>
              <w:rPr>
                <w:rFonts w:cs="Arial"/>
                <w:color w:val="000000"/>
              </w:rPr>
              <w:t>04/21/</w:t>
            </w:r>
            <w:r>
              <w:rPr>
                <w:rFonts w:cs="Arial"/>
                <w:color w:val="000000"/>
              </w:rPr>
              <w:br/>
              <w:t>2016</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keepNext/>
              <w:rPr>
                <w:color w:val="000000"/>
              </w:rPr>
            </w:pPr>
            <w:r>
              <w:rPr>
                <w:rFonts w:cs="Arial"/>
                <w:color w:val="000000"/>
              </w:rPr>
              <w:t>04/21/</w:t>
            </w:r>
            <w:r>
              <w:rPr>
                <w:rFonts w:cs="Arial"/>
                <w:color w:val="000000"/>
              </w:rPr>
              <w:br/>
              <w:t>2019</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keepNext/>
              <w:rPr>
                <w:rFonts w:cs="Arial"/>
              </w:rPr>
            </w:pPr>
            <w:r w:rsidRPr="00223959">
              <w:rPr>
                <w:rFonts w:cs="Arial"/>
              </w:rPr>
              <w:t xml:space="preserve">Ian </w:t>
            </w:r>
            <w:proofErr w:type="spellStart"/>
            <w:r w:rsidRPr="00223959">
              <w:rPr>
                <w:rFonts w:cs="Arial"/>
              </w:rPr>
              <w:t>Tostenson</w:t>
            </w:r>
            <w:proofErr w:type="spellEnd"/>
          </w:p>
        </w:tc>
        <w:tc>
          <w:tcPr>
            <w:tcW w:w="1800"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200,000</w:t>
            </w:r>
          </w:p>
        </w:tc>
        <w:tc>
          <w:tcPr>
            <w:tcW w:w="1354" w:type="dxa"/>
            <w:tcBorders>
              <w:top w:val="single" w:sz="6" w:space="0" w:color="auto"/>
              <w:left w:val="single" w:sz="6" w:space="0" w:color="auto"/>
              <w:bottom w:val="single" w:sz="6" w:space="0" w:color="auto"/>
            </w:tcBorders>
          </w:tcPr>
          <w:p w:rsidR="007D6950" w:rsidRPr="00EB491B" w:rsidRDefault="007D6950" w:rsidP="004B6F64">
            <w:pPr>
              <w:pStyle w:val="TableText"/>
              <w:rPr>
                <w:rFonts w:cs="Arial"/>
                <w:color w:val="000000"/>
              </w:rPr>
            </w:pPr>
            <w:r>
              <w:rPr>
                <w:rFonts w:cs="Arial"/>
                <w:color w:val="000000"/>
              </w:rPr>
              <w:t>$0.23</w:t>
            </w:r>
          </w:p>
        </w:tc>
        <w:tc>
          <w:tcPr>
            <w:tcW w:w="1663"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07/05/2016</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keepNext/>
              <w:rPr>
                <w:rFonts w:cs="Arial"/>
                <w:color w:val="000000"/>
              </w:rPr>
            </w:pPr>
            <w:r>
              <w:rPr>
                <w:rFonts w:cs="Arial"/>
                <w:color w:val="000000"/>
              </w:rPr>
              <w:t>07/05/2019</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keepNext/>
              <w:rPr>
                <w:szCs w:val="24"/>
              </w:rPr>
            </w:pPr>
            <w:r w:rsidRPr="00B9712F">
              <w:rPr>
                <w:szCs w:val="24"/>
              </w:rPr>
              <w:t xml:space="preserve">Kelly Abbott </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sidRPr="00B9712F">
              <w:rPr>
                <w:szCs w:val="24"/>
              </w:rPr>
              <w:t xml:space="preserve">200,000 </w:t>
            </w:r>
          </w:p>
        </w:tc>
        <w:tc>
          <w:tcPr>
            <w:tcW w:w="1354" w:type="dxa"/>
            <w:tcBorders>
              <w:top w:val="single" w:sz="6" w:space="0" w:color="auto"/>
              <w:left w:val="single" w:sz="6" w:space="0" w:color="auto"/>
              <w:bottom w:val="single" w:sz="6" w:space="0" w:color="auto"/>
            </w:tcBorders>
          </w:tcPr>
          <w:p w:rsidR="007D6950" w:rsidRPr="00EB491B" w:rsidRDefault="007D6950" w:rsidP="004B6F64">
            <w:pPr>
              <w:pStyle w:val="TableText"/>
              <w:rPr>
                <w:rFonts w:cs="Arial"/>
                <w:color w:val="000000"/>
              </w:rPr>
            </w:pPr>
            <w:r>
              <w:rPr>
                <w:rFonts w:cs="Arial"/>
                <w:color w:val="000000"/>
              </w:rPr>
              <w:t>$0.12</w:t>
            </w:r>
          </w:p>
        </w:tc>
        <w:tc>
          <w:tcPr>
            <w:tcW w:w="1663"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sidRPr="00092E53">
              <w:rPr>
                <w:rFonts w:cs="Arial"/>
              </w:rPr>
              <w:t>11/18/16</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keepNext/>
              <w:rPr>
                <w:rFonts w:cs="Arial"/>
                <w:color w:val="000000"/>
              </w:rPr>
            </w:pPr>
            <w:r>
              <w:rPr>
                <w:rFonts w:cs="Arial"/>
                <w:color w:val="000000"/>
              </w:rPr>
              <w:t>11/18/19</w:t>
            </w:r>
          </w:p>
        </w:tc>
      </w:tr>
      <w:tr w:rsidR="007D6950" w:rsidTr="004B6F64">
        <w:tc>
          <w:tcPr>
            <w:tcW w:w="2610" w:type="dxa"/>
            <w:tcBorders>
              <w:top w:val="single" w:sz="6" w:space="0" w:color="auto"/>
              <w:left w:val="double" w:sz="6" w:space="0" w:color="auto"/>
              <w:bottom w:val="single" w:sz="6" w:space="0" w:color="auto"/>
            </w:tcBorders>
          </w:tcPr>
          <w:p w:rsidR="007D6950" w:rsidRPr="00E875ED" w:rsidRDefault="007D6950" w:rsidP="004B6F64">
            <w:pPr>
              <w:pStyle w:val="TableText"/>
              <w:rPr>
                <w:rFonts w:cs="Arial"/>
              </w:rPr>
            </w:pPr>
            <w:r w:rsidRPr="00B9712F">
              <w:rPr>
                <w:szCs w:val="24"/>
              </w:rPr>
              <w:t xml:space="preserve">Jason Moreau </w:t>
            </w:r>
          </w:p>
        </w:tc>
        <w:tc>
          <w:tcPr>
            <w:tcW w:w="1800"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sidRPr="00B9712F">
              <w:rPr>
                <w:szCs w:val="24"/>
              </w:rPr>
              <w:t xml:space="preserve">200,000 </w:t>
            </w:r>
          </w:p>
        </w:tc>
        <w:tc>
          <w:tcPr>
            <w:tcW w:w="1354"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rFonts w:cs="Arial"/>
                <w:color w:val="000000"/>
              </w:rPr>
              <w:t>$0.12</w:t>
            </w:r>
          </w:p>
        </w:tc>
        <w:tc>
          <w:tcPr>
            <w:tcW w:w="1663" w:type="dxa"/>
            <w:tcBorders>
              <w:top w:val="single" w:sz="6" w:space="0" w:color="auto"/>
              <w:left w:val="single" w:sz="6" w:space="0" w:color="auto"/>
              <w:bottom w:val="single" w:sz="6" w:space="0" w:color="auto"/>
            </w:tcBorders>
          </w:tcPr>
          <w:p w:rsidR="007D6950" w:rsidRPr="00092E53" w:rsidRDefault="007D6950" w:rsidP="004B6F64">
            <w:pPr>
              <w:pStyle w:val="TableText"/>
              <w:rPr>
                <w:rFonts w:cs="Arial"/>
                <w:color w:val="000000"/>
              </w:rPr>
            </w:pPr>
            <w:r w:rsidRPr="00092E53">
              <w:rPr>
                <w:rFonts w:cs="Arial"/>
              </w:rPr>
              <w:t>11/18/16</w:t>
            </w:r>
          </w:p>
        </w:tc>
        <w:tc>
          <w:tcPr>
            <w:tcW w:w="2203" w:type="dxa"/>
            <w:tcBorders>
              <w:top w:val="single" w:sz="6" w:space="0" w:color="auto"/>
              <w:left w:val="single" w:sz="6" w:space="0" w:color="auto"/>
              <w:bottom w:val="single" w:sz="6" w:space="0" w:color="auto"/>
              <w:right w:val="double" w:sz="6" w:space="0" w:color="auto"/>
            </w:tcBorders>
          </w:tcPr>
          <w:p w:rsidR="007D6950" w:rsidRPr="00E875ED" w:rsidRDefault="007D6950" w:rsidP="004B6F64">
            <w:pPr>
              <w:pStyle w:val="TableText"/>
              <w:rPr>
                <w:rFonts w:cs="Arial"/>
                <w:color w:val="000000"/>
              </w:rPr>
            </w:pPr>
            <w:r>
              <w:rPr>
                <w:rFonts w:cs="Arial"/>
                <w:color w:val="000000"/>
              </w:rPr>
              <w:t>11/18/19</w:t>
            </w:r>
          </w:p>
        </w:tc>
      </w:tr>
      <w:tr w:rsidR="007D6950" w:rsidTr="004B6F64">
        <w:tc>
          <w:tcPr>
            <w:tcW w:w="2610" w:type="dxa"/>
            <w:tcBorders>
              <w:top w:val="single" w:sz="6" w:space="0" w:color="auto"/>
              <w:left w:val="double" w:sz="6" w:space="0" w:color="auto"/>
              <w:bottom w:val="single" w:sz="6" w:space="0" w:color="auto"/>
            </w:tcBorders>
          </w:tcPr>
          <w:p w:rsidR="007D6950" w:rsidRPr="00B9712F" w:rsidRDefault="007D6950" w:rsidP="004B6F64">
            <w:pPr>
              <w:pStyle w:val="TableText"/>
              <w:rPr>
                <w:szCs w:val="24"/>
              </w:rPr>
            </w:pPr>
            <w:r w:rsidRPr="00B9712F">
              <w:rPr>
                <w:szCs w:val="24"/>
              </w:rPr>
              <w:t xml:space="preserve">Dylan McRobert </w:t>
            </w:r>
          </w:p>
        </w:tc>
        <w:tc>
          <w:tcPr>
            <w:tcW w:w="1800"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szCs w:val="24"/>
              </w:rPr>
              <w:t>1</w:t>
            </w:r>
            <w:r w:rsidRPr="00B9712F">
              <w:rPr>
                <w:szCs w:val="24"/>
              </w:rPr>
              <w:t xml:space="preserve">00,000 </w:t>
            </w:r>
          </w:p>
        </w:tc>
        <w:tc>
          <w:tcPr>
            <w:tcW w:w="1354"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rFonts w:cs="Arial"/>
                <w:color w:val="000000"/>
              </w:rPr>
              <w:t>$0.12</w:t>
            </w:r>
          </w:p>
        </w:tc>
        <w:tc>
          <w:tcPr>
            <w:tcW w:w="1663" w:type="dxa"/>
            <w:tcBorders>
              <w:top w:val="single" w:sz="6" w:space="0" w:color="auto"/>
              <w:left w:val="single" w:sz="6" w:space="0" w:color="auto"/>
              <w:bottom w:val="single" w:sz="6" w:space="0" w:color="auto"/>
            </w:tcBorders>
          </w:tcPr>
          <w:p w:rsidR="007D6950" w:rsidRPr="00092E53" w:rsidRDefault="007D6950" w:rsidP="004B6F64">
            <w:pPr>
              <w:rPr>
                <w:rFonts w:ascii="Arial" w:hAnsi="Arial" w:cs="Arial"/>
              </w:rPr>
            </w:pPr>
            <w:r w:rsidRPr="00092E53">
              <w:rPr>
                <w:rFonts w:ascii="Arial" w:hAnsi="Arial" w:cs="Arial"/>
              </w:rPr>
              <w:t>11/18/16</w:t>
            </w:r>
          </w:p>
        </w:tc>
        <w:tc>
          <w:tcPr>
            <w:tcW w:w="2203" w:type="dxa"/>
            <w:tcBorders>
              <w:top w:val="single" w:sz="6" w:space="0" w:color="auto"/>
              <w:left w:val="single" w:sz="6" w:space="0" w:color="auto"/>
              <w:bottom w:val="single" w:sz="6" w:space="0" w:color="auto"/>
              <w:right w:val="double" w:sz="6" w:space="0" w:color="auto"/>
            </w:tcBorders>
          </w:tcPr>
          <w:p w:rsidR="007D6950" w:rsidRPr="00E875ED" w:rsidRDefault="007D6950" w:rsidP="004B6F64">
            <w:pPr>
              <w:pStyle w:val="TableText"/>
              <w:rPr>
                <w:rFonts w:cs="Arial"/>
                <w:color w:val="000000"/>
              </w:rPr>
            </w:pPr>
            <w:r>
              <w:rPr>
                <w:rFonts w:cs="Arial"/>
                <w:color w:val="000000"/>
              </w:rPr>
              <w:t>11/18/19</w:t>
            </w:r>
          </w:p>
        </w:tc>
      </w:tr>
      <w:tr w:rsidR="007D6950" w:rsidTr="004B6F64">
        <w:tc>
          <w:tcPr>
            <w:tcW w:w="2610" w:type="dxa"/>
            <w:tcBorders>
              <w:top w:val="single" w:sz="6" w:space="0" w:color="auto"/>
              <w:left w:val="double" w:sz="6" w:space="0" w:color="auto"/>
              <w:bottom w:val="single" w:sz="6" w:space="0" w:color="auto"/>
            </w:tcBorders>
          </w:tcPr>
          <w:p w:rsidR="007D6950" w:rsidRPr="00B9712F" w:rsidRDefault="007D6950" w:rsidP="004B6F64">
            <w:pPr>
              <w:pStyle w:val="TableText"/>
              <w:rPr>
                <w:szCs w:val="24"/>
              </w:rPr>
            </w:pPr>
            <w:r w:rsidRPr="00092E53">
              <w:rPr>
                <w:szCs w:val="24"/>
              </w:rPr>
              <w:t xml:space="preserve">Derrick Lewis </w:t>
            </w:r>
          </w:p>
        </w:tc>
        <w:tc>
          <w:tcPr>
            <w:tcW w:w="1800"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szCs w:val="24"/>
              </w:rPr>
              <w:t>150</w:t>
            </w:r>
            <w:r w:rsidRPr="00B9712F">
              <w:rPr>
                <w:szCs w:val="24"/>
              </w:rPr>
              <w:t xml:space="preserve">,000 </w:t>
            </w:r>
          </w:p>
        </w:tc>
        <w:tc>
          <w:tcPr>
            <w:tcW w:w="1354"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sidRPr="00F5291A">
              <w:rPr>
                <w:rFonts w:cs="Arial"/>
                <w:color w:val="000000"/>
              </w:rPr>
              <w:t>$0.19</w:t>
            </w:r>
          </w:p>
        </w:tc>
        <w:tc>
          <w:tcPr>
            <w:tcW w:w="1663" w:type="dxa"/>
            <w:tcBorders>
              <w:top w:val="single" w:sz="6" w:space="0" w:color="auto"/>
              <w:left w:val="single" w:sz="6" w:space="0" w:color="auto"/>
              <w:bottom w:val="single" w:sz="6" w:space="0" w:color="auto"/>
            </w:tcBorders>
          </w:tcPr>
          <w:p w:rsidR="007D6950" w:rsidRPr="00092E53" w:rsidRDefault="007D6950" w:rsidP="004B6F64">
            <w:pPr>
              <w:rPr>
                <w:rFonts w:ascii="Arial" w:hAnsi="Arial" w:cs="Arial"/>
              </w:rPr>
            </w:pPr>
            <w:r w:rsidRPr="00F5291A">
              <w:rPr>
                <w:rFonts w:ascii="Arial" w:hAnsi="Arial" w:cs="Arial"/>
                <w:color w:val="000000"/>
              </w:rPr>
              <w:t>12/08/16</w:t>
            </w:r>
          </w:p>
        </w:tc>
        <w:tc>
          <w:tcPr>
            <w:tcW w:w="2203" w:type="dxa"/>
            <w:tcBorders>
              <w:top w:val="single" w:sz="6" w:space="0" w:color="auto"/>
              <w:left w:val="single" w:sz="6" w:space="0" w:color="auto"/>
              <w:bottom w:val="single" w:sz="6" w:space="0" w:color="auto"/>
              <w:right w:val="double" w:sz="6" w:space="0" w:color="auto"/>
            </w:tcBorders>
          </w:tcPr>
          <w:p w:rsidR="007D6950" w:rsidRPr="00E875ED" w:rsidRDefault="007D6950" w:rsidP="004B6F64">
            <w:pPr>
              <w:pStyle w:val="TableText"/>
              <w:rPr>
                <w:rFonts w:cs="Arial"/>
                <w:color w:val="000000"/>
              </w:rPr>
            </w:pPr>
            <w:r>
              <w:rPr>
                <w:rFonts w:cs="Arial"/>
                <w:color w:val="000000"/>
              </w:rPr>
              <w:t>12/08/19</w:t>
            </w:r>
          </w:p>
        </w:tc>
      </w:tr>
      <w:tr w:rsidR="007D6950" w:rsidTr="004B6F64">
        <w:tc>
          <w:tcPr>
            <w:tcW w:w="2610" w:type="dxa"/>
            <w:tcBorders>
              <w:top w:val="single" w:sz="6" w:space="0" w:color="auto"/>
              <w:left w:val="double" w:sz="6" w:space="0" w:color="auto"/>
              <w:bottom w:val="single" w:sz="6" w:space="0" w:color="auto"/>
            </w:tcBorders>
          </w:tcPr>
          <w:p w:rsidR="007D6950" w:rsidRPr="00B9712F" w:rsidRDefault="007D6950" w:rsidP="004B6F64">
            <w:pPr>
              <w:pStyle w:val="TableText"/>
              <w:rPr>
                <w:szCs w:val="24"/>
              </w:rPr>
            </w:pPr>
            <w:r>
              <w:rPr>
                <w:szCs w:val="24"/>
              </w:rPr>
              <w:t xml:space="preserve">Brett </w:t>
            </w:r>
            <w:proofErr w:type="spellStart"/>
            <w:r>
              <w:rPr>
                <w:szCs w:val="24"/>
              </w:rPr>
              <w:t>Toot</w:t>
            </w:r>
            <w:r w:rsidRPr="00054EC5">
              <w:rPr>
                <w:szCs w:val="24"/>
              </w:rPr>
              <w:t>hill</w:t>
            </w:r>
            <w:proofErr w:type="spellEnd"/>
          </w:p>
        </w:tc>
        <w:tc>
          <w:tcPr>
            <w:tcW w:w="1800"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szCs w:val="24"/>
              </w:rPr>
              <w:t>250,000</w:t>
            </w:r>
          </w:p>
        </w:tc>
        <w:tc>
          <w:tcPr>
            <w:tcW w:w="1354"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sidRPr="00F5291A">
              <w:rPr>
                <w:rFonts w:cs="Arial"/>
                <w:color w:val="000000"/>
              </w:rPr>
              <w:t>$0.19</w:t>
            </w:r>
          </w:p>
        </w:tc>
        <w:tc>
          <w:tcPr>
            <w:tcW w:w="1663" w:type="dxa"/>
            <w:tcBorders>
              <w:top w:val="single" w:sz="6" w:space="0" w:color="auto"/>
              <w:left w:val="single" w:sz="6" w:space="0" w:color="auto"/>
              <w:bottom w:val="single" w:sz="6" w:space="0" w:color="auto"/>
            </w:tcBorders>
          </w:tcPr>
          <w:p w:rsidR="007D6950" w:rsidRPr="00092E53" w:rsidRDefault="007D6950" w:rsidP="004B6F64">
            <w:pPr>
              <w:rPr>
                <w:rFonts w:ascii="Arial" w:hAnsi="Arial" w:cs="Arial"/>
              </w:rPr>
            </w:pPr>
            <w:r w:rsidRPr="00F5291A">
              <w:rPr>
                <w:rFonts w:ascii="Arial" w:hAnsi="Arial" w:cs="Arial"/>
                <w:color w:val="000000"/>
              </w:rPr>
              <w:t>12/08/16</w:t>
            </w:r>
          </w:p>
        </w:tc>
        <w:tc>
          <w:tcPr>
            <w:tcW w:w="2203" w:type="dxa"/>
            <w:tcBorders>
              <w:top w:val="single" w:sz="6" w:space="0" w:color="auto"/>
              <w:left w:val="single" w:sz="6" w:space="0" w:color="auto"/>
              <w:bottom w:val="single" w:sz="6" w:space="0" w:color="auto"/>
              <w:right w:val="double" w:sz="6" w:space="0" w:color="auto"/>
            </w:tcBorders>
          </w:tcPr>
          <w:p w:rsidR="007D6950" w:rsidRPr="00E875ED" w:rsidRDefault="007D6950" w:rsidP="004B6F64">
            <w:pPr>
              <w:pStyle w:val="TableText"/>
              <w:rPr>
                <w:rFonts w:cs="Arial"/>
                <w:color w:val="000000"/>
              </w:rPr>
            </w:pPr>
            <w:r>
              <w:rPr>
                <w:rFonts w:cs="Arial"/>
                <w:color w:val="000000"/>
              </w:rPr>
              <w:t>12/08/19</w:t>
            </w:r>
          </w:p>
        </w:tc>
      </w:tr>
      <w:tr w:rsidR="007D6950" w:rsidTr="004B6F64">
        <w:tc>
          <w:tcPr>
            <w:tcW w:w="2610" w:type="dxa"/>
            <w:tcBorders>
              <w:top w:val="single" w:sz="6" w:space="0" w:color="auto"/>
              <w:left w:val="double" w:sz="6" w:space="0" w:color="auto"/>
              <w:bottom w:val="single" w:sz="6" w:space="0" w:color="auto"/>
            </w:tcBorders>
          </w:tcPr>
          <w:p w:rsidR="007D6950" w:rsidRPr="00B9712F" w:rsidRDefault="007D6950" w:rsidP="004B6F64">
            <w:pPr>
              <w:pStyle w:val="TableText"/>
              <w:rPr>
                <w:szCs w:val="24"/>
              </w:rPr>
            </w:pPr>
            <w:r>
              <w:rPr>
                <w:szCs w:val="24"/>
              </w:rPr>
              <w:t xml:space="preserve">Brett </w:t>
            </w:r>
            <w:proofErr w:type="spellStart"/>
            <w:r>
              <w:rPr>
                <w:szCs w:val="24"/>
              </w:rPr>
              <w:t>Toot</w:t>
            </w:r>
            <w:r w:rsidRPr="00054EC5">
              <w:rPr>
                <w:szCs w:val="24"/>
              </w:rPr>
              <w:t>hill</w:t>
            </w:r>
            <w:proofErr w:type="spellEnd"/>
          </w:p>
        </w:tc>
        <w:tc>
          <w:tcPr>
            <w:tcW w:w="1800"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szCs w:val="24"/>
              </w:rPr>
              <w:t>30,000</w:t>
            </w:r>
          </w:p>
        </w:tc>
        <w:tc>
          <w:tcPr>
            <w:tcW w:w="1354"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rFonts w:cs="Arial"/>
                <w:color w:val="000000"/>
              </w:rPr>
              <w:t>$0.19</w:t>
            </w:r>
          </w:p>
        </w:tc>
        <w:tc>
          <w:tcPr>
            <w:tcW w:w="1663" w:type="dxa"/>
            <w:tcBorders>
              <w:top w:val="single" w:sz="6" w:space="0" w:color="auto"/>
              <w:left w:val="single" w:sz="6" w:space="0" w:color="auto"/>
              <w:bottom w:val="single" w:sz="6" w:space="0" w:color="auto"/>
            </w:tcBorders>
          </w:tcPr>
          <w:p w:rsidR="007D6950" w:rsidRPr="00092E53" w:rsidRDefault="007D6950" w:rsidP="004B6F64">
            <w:pPr>
              <w:rPr>
                <w:rFonts w:ascii="Arial" w:hAnsi="Arial" w:cs="Arial"/>
              </w:rPr>
            </w:pPr>
            <w:r w:rsidRPr="001510B4">
              <w:rPr>
                <w:rFonts w:ascii="Arial" w:hAnsi="Arial" w:cs="Arial"/>
                <w:color w:val="000000"/>
              </w:rPr>
              <w:t>12/12/16</w:t>
            </w:r>
          </w:p>
        </w:tc>
        <w:tc>
          <w:tcPr>
            <w:tcW w:w="2203" w:type="dxa"/>
            <w:tcBorders>
              <w:top w:val="single" w:sz="6" w:space="0" w:color="auto"/>
              <w:left w:val="single" w:sz="6" w:space="0" w:color="auto"/>
              <w:bottom w:val="single" w:sz="6" w:space="0" w:color="auto"/>
              <w:right w:val="double" w:sz="6" w:space="0" w:color="auto"/>
            </w:tcBorders>
          </w:tcPr>
          <w:p w:rsidR="007D6950" w:rsidRPr="00E875ED" w:rsidRDefault="007D6950" w:rsidP="004B6F64">
            <w:pPr>
              <w:pStyle w:val="TableText"/>
              <w:rPr>
                <w:rFonts w:cs="Arial"/>
                <w:color w:val="000000"/>
              </w:rPr>
            </w:pPr>
            <w:r>
              <w:rPr>
                <w:rFonts w:cs="Arial"/>
                <w:color w:val="000000"/>
              </w:rPr>
              <w:t>12/12/2019</w:t>
            </w:r>
          </w:p>
        </w:tc>
      </w:tr>
      <w:tr w:rsidR="007D6950" w:rsidTr="004B6F64">
        <w:tc>
          <w:tcPr>
            <w:tcW w:w="2610" w:type="dxa"/>
            <w:tcBorders>
              <w:top w:val="single" w:sz="6" w:space="0" w:color="auto"/>
              <w:left w:val="double" w:sz="6" w:space="0" w:color="auto"/>
              <w:bottom w:val="single" w:sz="6" w:space="0" w:color="auto"/>
            </w:tcBorders>
          </w:tcPr>
          <w:p w:rsidR="007D6950" w:rsidRPr="00B9712F" w:rsidRDefault="007D6950" w:rsidP="004B6F64">
            <w:pPr>
              <w:pStyle w:val="TableText"/>
              <w:rPr>
                <w:szCs w:val="24"/>
              </w:rPr>
            </w:pPr>
            <w:r w:rsidRPr="001510B4">
              <w:rPr>
                <w:szCs w:val="24"/>
              </w:rPr>
              <w:t xml:space="preserve">Peter </w:t>
            </w:r>
            <w:proofErr w:type="spellStart"/>
            <w:r w:rsidRPr="001510B4">
              <w:rPr>
                <w:szCs w:val="24"/>
              </w:rPr>
              <w:t>Hinam</w:t>
            </w:r>
            <w:proofErr w:type="spellEnd"/>
          </w:p>
        </w:tc>
        <w:tc>
          <w:tcPr>
            <w:tcW w:w="1800"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szCs w:val="24"/>
              </w:rPr>
              <w:t>100,000</w:t>
            </w:r>
          </w:p>
        </w:tc>
        <w:tc>
          <w:tcPr>
            <w:tcW w:w="1354"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rFonts w:cs="Arial"/>
                <w:color w:val="000000"/>
              </w:rPr>
              <w:t>$0.20</w:t>
            </w:r>
          </w:p>
        </w:tc>
        <w:tc>
          <w:tcPr>
            <w:tcW w:w="1663" w:type="dxa"/>
            <w:tcBorders>
              <w:top w:val="single" w:sz="6" w:space="0" w:color="auto"/>
              <w:left w:val="single" w:sz="6" w:space="0" w:color="auto"/>
              <w:bottom w:val="single" w:sz="6" w:space="0" w:color="auto"/>
            </w:tcBorders>
          </w:tcPr>
          <w:p w:rsidR="007D6950" w:rsidRPr="00092E53" w:rsidRDefault="007D6950" w:rsidP="004B6F64">
            <w:pPr>
              <w:rPr>
                <w:rFonts w:ascii="Arial" w:hAnsi="Arial" w:cs="Arial"/>
              </w:rPr>
            </w:pPr>
            <w:r>
              <w:rPr>
                <w:rFonts w:ascii="Arial" w:hAnsi="Arial" w:cs="Arial"/>
                <w:color w:val="000000"/>
              </w:rPr>
              <w:t>01/05/2017</w:t>
            </w:r>
          </w:p>
        </w:tc>
        <w:tc>
          <w:tcPr>
            <w:tcW w:w="2203" w:type="dxa"/>
            <w:tcBorders>
              <w:top w:val="single" w:sz="6" w:space="0" w:color="auto"/>
              <w:left w:val="single" w:sz="6" w:space="0" w:color="auto"/>
              <w:bottom w:val="single" w:sz="6" w:space="0" w:color="auto"/>
              <w:right w:val="double" w:sz="6" w:space="0" w:color="auto"/>
            </w:tcBorders>
          </w:tcPr>
          <w:p w:rsidR="007D6950" w:rsidRPr="00E875ED" w:rsidRDefault="007D6950" w:rsidP="004B6F64">
            <w:pPr>
              <w:pStyle w:val="TableText"/>
              <w:rPr>
                <w:rFonts w:cs="Arial"/>
                <w:color w:val="000000"/>
              </w:rPr>
            </w:pPr>
            <w:r>
              <w:rPr>
                <w:rFonts w:cs="Arial"/>
                <w:color w:val="000000"/>
              </w:rPr>
              <w:t>01/05/2020</w:t>
            </w:r>
          </w:p>
        </w:tc>
      </w:tr>
      <w:tr w:rsidR="007D6950" w:rsidTr="004B6F64">
        <w:tc>
          <w:tcPr>
            <w:tcW w:w="2610" w:type="dxa"/>
            <w:tcBorders>
              <w:top w:val="single" w:sz="6" w:space="0" w:color="auto"/>
              <w:left w:val="double" w:sz="6" w:space="0" w:color="auto"/>
              <w:bottom w:val="single" w:sz="6" w:space="0" w:color="auto"/>
            </w:tcBorders>
          </w:tcPr>
          <w:p w:rsidR="007D6950" w:rsidRPr="00B9712F" w:rsidRDefault="007D6950" w:rsidP="004B6F64">
            <w:pPr>
              <w:pStyle w:val="TableText"/>
              <w:rPr>
                <w:szCs w:val="24"/>
              </w:rPr>
            </w:pPr>
            <w:r>
              <w:rPr>
                <w:rFonts w:cs="Arial"/>
              </w:rPr>
              <w:t xml:space="preserve">Peter </w:t>
            </w:r>
            <w:proofErr w:type="spellStart"/>
            <w:r>
              <w:rPr>
                <w:rFonts w:cs="Arial"/>
              </w:rPr>
              <w:t>Hinam</w:t>
            </w:r>
            <w:proofErr w:type="spellEnd"/>
          </w:p>
        </w:tc>
        <w:tc>
          <w:tcPr>
            <w:tcW w:w="1800"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rFonts w:cs="Arial"/>
                <w:color w:val="000000"/>
              </w:rPr>
              <w:t>100,000</w:t>
            </w:r>
          </w:p>
        </w:tc>
        <w:tc>
          <w:tcPr>
            <w:tcW w:w="1354" w:type="dxa"/>
            <w:tcBorders>
              <w:top w:val="single" w:sz="6" w:space="0" w:color="auto"/>
              <w:left w:val="single" w:sz="6" w:space="0" w:color="auto"/>
              <w:bottom w:val="single" w:sz="6" w:space="0" w:color="auto"/>
            </w:tcBorders>
          </w:tcPr>
          <w:p w:rsidR="007D6950" w:rsidRPr="00E875ED" w:rsidRDefault="007D6950" w:rsidP="004B6F64">
            <w:pPr>
              <w:pStyle w:val="TableText"/>
              <w:rPr>
                <w:rFonts w:cs="Arial"/>
                <w:color w:val="000000"/>
              </w:rPr>
            </w:pPr>
            <w:r>
              <w:rPr>
                <w:rFonts w:cs="Arial"/>
                <w:color w:val="000000"/>
              </w:rPr>
              <w:t>$0.135</w:t>
            </w:r>
          </w:p>
        </w:tc>
        <w:tc>
          <w:tcPr>
            <w:tcW w:w="1663" w:type="dxa"/>
            <w:tcBorders>
              <w:top w:val="single" w:sz="6" w:space="0" w:color="auto"/>
              <w:left w:val="single" w:sz="6" w:space="0" w:color="auto"/>
              <w:bottom w:val="single" w:sz="6" w:space="0" w:color="auto"/>
            </w:tcBorders>
          </w:tcPr>
          <w:p w:rsidR="007D6950" w:rsidRPr="00092E53" w:rsidRDefault="007D6950" w:rsidP="004B6F64">
            <w:pPr>
              <w:rPr>
                <w:rFonts w:ascii="Arial" w:hAnsi="Arial" w:cs="Arial"/>
              </w:rPr>
            </w:pPr>
            <w:r>
              <w:rPr>
                <w:rFonts w:cs="Arial"/>
                <w:color w:val="000000"/>
              </w:rPr>
              <w:t>05/05/2017</w:t>
            </w:r>
          </w:p>
        </w:tc>
        <w:tc>
          <w:tcPr>
            <w:tcW w:w="2203" w:type="dxa"/>
            <w:tcBorders>
              <w:top w:val="single" w:sz="6" w:space="0" w:color="auto"/>
              <w:left w:val="single" w:sz="6" w:space="0" w:color="auto"/>
              <w:bottom w:val="single" w:sz="6" w:space="0" w:color="auto"/>
              <w:right w:val="double" w:sz="6" w:space="0" w:color="auto"/>
            </w:tcBorders>
          </w:tcPr>
          <w:p w:rsidR="007D6950" w:rsidRPr="00E875ED" w:rsidRDefault="007D6950" w:rsidP="004B6F64">
            <w:pPr>
              <w:pStyle w:val="TableText"/>
              <w:rPr>
                <w:rFonts w:cs="Arial"/>
                <w:color w:val="000000"/>
              </w:rPr>
            </w:pPr>
            <w:r>
              <w:rPr>
                <w:rFonts w:cs="Arial"/>
                <w:color w:val="000000"/>
              </w:rPr>
              <w:t>05/05/2020</w:t>
            </w:r>
          </w:p>
        </w:tc>
      </w:tr>
      <w:tr w:rsidR="007D6950" w:rsidTr="004B6F64">
        <w:tc>
          <w:tcPr>
            <w:tcW w:w="2610" w:type="dxa"/>
            <w:tcBorders>
              <w:top w:val="single" w:sz="6" w:space="0" w:color="auto"/>
              <w:left w:val="double" w:sz="6" w:space="0" w:color="auto"/>
              <w:bottom w:val="single" w:sz="6" w:space="0" w:color="auto"/>
            </w:tcBorders>
          </w:tcPr>
          <w:p w:rsidR="007D6950" w:rsidRPr="00B9712F" w:rsidRDefault="007D6950" w:rsidP="004B6F64">
            <w:pPr>
              <w:pStyle w:val="TableText"/>
              <w:rPr>
                <w:szCs w:val="24"/>
              </w:rPr>
            </w:pPr>
            <w:r w:rsidRPr="007A7EF7">
              <w:rPr>
                <w:rFonts w:cs="Arial"/>
              </w:rPr>
              <w:t>Ben Catalano</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100,000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$0.10</w:t>
            </w:r>
          </w:p>
        </w:tc>
        <w:tc>
          <w:tcPr>
            <w:tcW w:w="1663" w:type="dxa"/>
            <w:tcBorders>
              <w:top w:val="single" w:sz="6" w:space="0" w:color="auto"/>
              <w:left w:val="single" w:sz="6" w:space="0" w:color="auto"/>
              <w:bottom w:val="single" w:sz="6" w:space="0" w:color="auto"/>
            </w:tcBorders>
          </w:tcPr>
          <w:p w:rsidR="007D6950" w:rsidRPr="00092E53" w:rsidRDefault="007D6950" w:rsidP="004B6F64">
            <w:pPr>
              <w:rPr>
                <w:rFonts w:ascii="Arial" w:hAnsi="Arial" w:cs="Arial"/>
              </w:rPr>
            </w:pPr>
            <w:r>
              <w:rPr>
                <w:rFonts w:cs="Arial"/>
                <w:color w:val="000000"/>
              </w:rPr>
              <w:t>05/12/2017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05/10/2019</w:t>
            </w:r>
          </w:p>
        </w:tc>
      </w:tr>
      <w:tr w:rsidR="007D6950" w:rsidTr="004B6F64">
        <w:tc>
          <w:tcPr>
            <w:tcW w:w="2610" w:type="dxa"/>
            <w:tcBorders>
              <w:top w:val="single" w:sz="6" w:space="0" w:color="auto"/>
              <w:left w:val="double" w:sz="6" w:space="0" w:color="auto"/>
              <w:bottom w:val="single" w:sz="6" w:space="0" w:color="auto"/>
            </w:tcBorders>
          </w:tcPr>
          <w:p w:rsidR="007D6950" w:rsidRPr="0036138F" w:rsidRDefault="007D6950" w:rsidP="004B6F64">
            <w:pPr>
              <w:pStyle w:val="TableText"/>
              <w:rPr>
                <w:szCs w:val="24"/>
              </w:rPr>
            </w:pPr>
            <w:r w:rsidRPr="007A7EF7">
              <w:rPr>
                <w:rFonts w:cs="Arial"/>
              </w:rPr>
              <w:t>Raymond Moen</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50,000</w:t>
            </w:r>
          </w:p>
        </w:tc>
        <w:tc>
          <w:tcPr>
            <w:tcW w:w="1354" w:type="dxa"/>
            <w:tcBorders>
              <w:top w:val="single" w:sz="6" w:space="0" w:color="auto"/>
              <w:left w:val="single" w:sz="6" w:space="0" w:color="auto"/>
              <w:bottom w:val="single" w:sz="6" w:space="0" w:color="auto"/>
            </w:tcBorders>
          </w:tcPr>
          <w:p w:rsidR="007D6950" w:rsidRPr="00F5291A" w:rsidRDefault="007D6950" w:rsidP="004B6F64">
            <w:pPr>
              <w:pStyle w:val="TableText"/>
              <w:rPr>
                <w:rFonts w:cs="Arial"/>
                <w:color w:val="000000"/>
              </w:rPr>
            </w:pPr>
            <w:r>
              <w:rPr>
                <w:rFonts w:cs="Arial"/>
                <w:color w:val="000000"/>
              </w:rPr>
              <w:t>$0.10</w:t>
            </w:r>
          </w:p>
        </w:tc>
        <w:tc>
          <w:tcPr>
            <w:tcW w:w="1663" w:type="dxa"/>
            <w:tcBorders>
              <w:top w:val="single" w:sz="6" w:space="0" w:color="auto"/>
              <w:left w:val="single" w:sz="6" w:space="0" w:color="auto"/>
              <w:bottom w:val="single" w:sz="6" w:space="0" w:color="auto"/>
            </w:tcBorders>
          </w:tcPr>
          <w:p w:rsidR="007D6950" w:rsidRPr="00F5291A" w:rsidRDefault="007D6950" w:rsidP="004B6F64">
            <w:pPr>
              <w:rPr>
                <w:rFonts w:ascii="Arial" w:hAnsi="Arial" w:cs="Arial"/>
              </w:rPr>
            </w:pPr>
            <w:r>
              <w:rPr>
                <w:rFonts w:cs="Arial"/>
                <w:color w:val="000000"/>
              </w:rPr>
              <w:t>05/12/2017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05/10/2019</w:t>
            </w:r>
          </w:p>
        </w:tc>
      </w:tr>
      <w:tr w:rsidR="007D6950" w:rsidTr="004B6F64">
        <w:tc>
          <w:tcPr>
            <w:tcW w:w="2610" w:type="dxa"/>
            <w:tcBorders>
              <w:top w:val="single" w:sz="6" w:space="0" w:color="auto"/>
              <w:left w:val="double" w:sz="6" w:space="0" w:color="auto"/>
              <w:bottom w:val="single" w:sz="6" w:space="0" w:color="auto"/>
            </w:tcBorders>
          </w:tcPr>
          <w:p w:rsidR="007D6950" w:rsidRPr="0036138F" w:rsidRDefault="007D6950" w:rsidP="004B6F64">
            <w:pPr>
              <w:pStyle w:val="TableText"/>
              <w:rPr>
                <w:szCs w:val="24"/>
              </w:rPr>
            </w:pPr>
            <w:r>
              <w:rPr>
                <w:rFonts w:cs="Arial"/>
              </w:rPr>
              <w:t>Various</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250,000</w:t>
            </w:r>
          </w:p>
        </w:tc>
        <w:tc>
          <w:tcPr>
            <w:tcW w:w="1354" w:type="dxa"/>
            <w:tcBorders>
              <w:top w:val="single" w:sz="6" w:space="0" w:color="auto"/>
              <w:left w:val="single" w:sz="6" w:space="0" w:color="auto"/>
              <w:bottom w:val="single" w:sz="6" w:space="0" w:color="auto"/>
            </w:tcBorders>
          </w:tcPr>
          <w:p w:rsidR="007D6950" w:rsidRPr="00F5291A"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Pr="00F5291A" w:rsidRDefault="007D6950" w:rsidP="004B6F64">
            <w:pPr>
              <w:rPr>
                <w:rFonts w:ascii="Arial" w:hAnsi="Arial" w:cs="Arial"/>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rPr>
          <w:trHeight w:val="255"/>
        </w:trPr>
        <w:tc>
          <w:tcPr>
            <w:tcW w:w="2610" w:type="dxa"/>
            <w:tcBorders>
              <w:top w:val="single" w:sz="6" w:space="0" w:color="auto"/>
              <w:left w:val="double" w:sz="6" w:space="0" w:color="auto"/>
              <w:bottom w:val="single" w:sz="6" w:space="0" w:color="auto"/>
            </w:tcBorders>
          </w:tcPr>
          <w:p w:rsidR="007D6950" w:rsidRDefault="007D6950" w:rsidP="004B6F64">
            <w:pPr>
              <w:pStyle w:val="TableText"/>
              <w:rPr>
                <w:szCs w:val="24"/>
              </w:rPr>
            </w:pPr>
            <w:r>
              <w:rPr>
                <w:rFonts w:cs="Arial"/>
              </w:rPr>
              <w:t>Ben Catalano</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50,000</w:t>
            </w:r>
          </w:p>
        </w:tc>
        <w:tc>
          <w:tcPr>
            <w:tcW w:w="1354" w:type="dxa"/>
            <w:tcBorders>
              <w:top w:val="single" w:sz="6" w:space="0" w:color="auto"/>
              <w:left w:val="single" w:sz="6" w:space="0" w:color="auto"/>
              <w:bottom w:val="single" w:sz="6" w:space="0" w:color="auto"/>
            </w:tcBorders>
          </w:tcPr>
          <w:p w:rsidR="007D6950" w:rsidRPr="00F5291A"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Pr="001510B4" w:rsidRDefault="007D6950" w:rsidP="004B6F64">
            <w:pPr>
              <w:rPr>
                <w:rFonts w:ascii="Arial" w:hAnsi="Arial" w:cs="Arial"/>
                <w:color w:val="000000"/>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rPr>
                <w:szCs w:val="24"/>
              </w:rPr>
            </w:pPr>
            <w:r>
              <w:rPr>
                <w:rFonts w:cs="Arial"/>
              </w:rPr>
              <w:t>Jason Moreau</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50,000</w:t>
            </w:r>
          </w:p>
        </w:tc>
        <w:tc>
          <w:tcPr>
            <w:tcW w:w="1354" w:type="dxa"/>
            <w:tcBorders>
              <w:top w:val="single" w:sz="6" w:space="0" w:color="auto"/>
              <w:left w:val="single" w:sz="6" w:space="0" w:color="auto"/>
              <w:bottom w:val="single" w:sz="6" w:space="0" w:color="auto"/>
            </w:tcBorders>
          </w:tcPr>
          <w:p w:rsidR="007D6950" w:rsidRPr="00F5291A"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Pr="001510B4" w:rsidRDefault="007D6950" w:rsidP="004B6F64">
            <w:pPr>
              <w:rPr>
                <w:rFonts w:ascii="Arial" w:hAnsi="Arial" w:cs="Arial"/>
                <w:color w:val="000000"/>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rPr>
                <w:szCs w:val="24"/>
              </w:rPr>
            </w:pPr>
            <w:r>
              <w:rPr>
                <w:rFonts w:cs="Arial"/>
              </w:rPr>
              <w:t xml:space="preserve">Peter </w:t>
            </w:r>
            <w:proofErr w:type="spellStart"/>
            <w:r>
              <w:rPr>
                <w:rFonts w:cs="Arial"/>
              </w:rPr>
              <w:t>Hinam</w:t>
            </w:r>
            <w:proofErr w:type="spellEnd"/>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100,000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Pr="001510B4" w:rsidRDefault="007D6950" w:rsidP="004B6F64">
            <w:pPr>
              <w:rPr>
                <w:rFonts w:ascii="Arial" w:hAnsi="Arial" w:cs="Arial"/>
                <w:color w:val="000000"/>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rPr>
                <w:szCs w:val="24"/>
              </w:rPr>
            </w:pPr>
            <w:r>
              <w:rPr>
                <w:rFonts w:cs="Arial"/>
              </w:rPr>
              <w:t>Kelly Abbott</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100,000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Pr="001510B4" w:rsidRDefault="007D6950" w:rsidP="004B6F64">
            <w:pPr>
              <w:rPr>
                <w:rFonts w:ascii="Arial" w:hAnsi="Arial" w:cs="Arial"/>
                <w:color w:val="000000"/>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c>
          <w:tcPr>
            <w:tcW w:w="2610" w:type="dxa"/>
            <w:tcBorders>
              <w:top w:val="single" w:sz="6" w:space="0" w:color="auto"/>
              <w:left w:val="double" w:sz="6" w:space="0" w:color="auto"/>
              <w:bottom w:val="single" w:sz="6" w:space="0" w:color="auto"/>
            </w:tcBorders>
          </w:tcPr>
          <w:p w:rsidR="007D6950" w:rsidRPr="001510B4" w:rsidRDefault="007D6950" w:rsidP="004B6F64">
            <w:pPr>
              <w:pStyle w:val="TableText"/>
              <w:rPr>
                <w:szCs w:val="24"/>
              </w:rPr>
            </w:pPr>
            <w:r>
              <w:rPr>
                <w:rFonts w:cs="Arial"/>
              </w:rPr>
              <w:t xml:space="preserve">Ian </w:t>
            </w:r>
            <w:proofErr w:type="spellStart"/>
            <w:r>
              <w:rPr>
                <w:rFonts w:cs="Arial"/>
              </w:rPr>
              <w:t>Tostenson</w:t>
            </w:r>
            <w:proofErr w:type="spellEnd"/>
          </w:p>
        </w:tc>
        <w:tc>
          <w:tcPr>
            <w:tcW w:w="1800" w:type="dxa"/>
            <w:tcBorders>
              <w:top w:val="single" w:sz="6" w:space="0" w:color="auto"/>
              <w:left w:val="single" w:sz="6" w:space="0" w:color="auto"/>
              <w:bottom w:val="single" w:sz="6" w:space="0" w:color="auto"/>
            </w:tcBorders>
          </w:tcPr>
          <w:p w:rsidR="007D6950" w:rsidRDefault="007D6950" w:rsidP="004B6F64">
            <w:pPr>
              <w:pStyle w:val="TableText"/>
              <w:rPr>
                <w:szCs w:val="24"/>
              </w:rPr>
            </w:pPr>
            <w:r>
              <w:rPr>
                <w:rFonts w:cs="Arial"/>
                <w:color w:val="000000"/>
              </w:rPr>
              <w:t>50,000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Default="007D6950" w:rsidP="004B6F64">
            <w:pPr>
              <w:rPr>
                <w:rFonts w:ascii="Arial" w:hAnsi="Arial" w:cs="Arial"/>
                <w:color w:val="000000"/>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c>
          <w:tcPr>
            <w:tcW w:w="2610" w:type="dxa"/>
            <w:tcBorders>
              <w:top w:val="single" w:sz="6" w:space="0" w:color="auto"/>
              <w:left w:val="double" w:sz="6" w:space="0" w:color="auto"/>
              <w:bottom w:val="single" w:sz="6" w:space="0" w:color="auto"/>
            </w:tcBorders>
          </w:tcPr>
          <w:p w:rsidR="007D6950" w:rsidRPr="006C5D81" w:rsidRDefault="007D6950" w:rsidP="004B6F64">
            <w:pPr>
              <w:pStyle w:val="TableText"/>
              <w:rPr>
                <w:rFonts w:cs="Arial"/>
              </w:rPr>
            </w:pPr>
            <w:r>
              <w:rPr>
                <w:rFonts w:cs="Arial"/>
              </w:rPr>
              <w:t>Shane Erno</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100,000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Default="007D6950" w:rsidP="004B6F64">
            <w:pPr>
              <w:rPr>
                <w:rFonts w:ascii="Arial" w:hAnsi="Arial" w:cs="Arial"/>
                <w:color w:val="000000"/>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c>
          <w:tcPr>
            <w:tcW w:w="2610" w:type="dxa"/>
            <w:tcBorders>
              <w:top w:val="single" w:sz="6" w:space="0" w:color="auto"/>
              <w:left w:val="double" w:sz="6" w:space="0" w:color="auto"/>
              <w:bottom w:val="single" w:sz="6" w:space="0" w:color="auto"/>
            </w:tcBorders>
          </w:tcPr>
          <w:p w:rsidR="007D6950" w:rsidRPr="00BF7A87" w:rsidRDefault="007D6950" w:rsidP="004B6F64">
            <w:pPr>
              <w:pStyle w:val="TableText"/>
              <w:rPr>
                <w:rFonts w:cs="Arial"/>
              </w:rPr>
            </w:pPr>
            <w:r>
              <w:rPr>
                <w:rFonts w:cs="Arial"/>
              </w:rPr>
              <w:t>Dylan McRobert</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100,000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$0.16</w:t>
            </w:r>
          </w:p>
        </w:tc>
        <w:tc>
          <w:tcPr>
            <w:tcW w:w="1663" w:type="dxa"/>
            <w:tcBorders>
              <w:top w:val="single" w:sz="6" w:space="0" w:color="auto"/>
              <w:left w:val="single" w:sz="6" w:space="0" w:color="auto"/>
              <w:bottom w:val="single" w:sz="6" w:space="0" w:color="auto"/>
            </w:tcBorders>
          </w:tcPr>
          <w:p w:rsidR="007D6950" w:rsidRDefault="007D6950" w:rsidP="004B6F64">
            <w:pPr>
              <w:rPr>
                <w:rFonts w:cs="Arial"/>
                <w:color w:val="000000"/>
              </w:rPr>
            </w:pPr>
            <w:r>
              <w:rPr>
                <w:rFonts w:cs="Arial"/>
                <w:color w:val="000000"/>
              </w:rPr>
              <w:t>06/01/2017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06/01/2020</w:t>
            </w:r>
          </w:p>
        </w:tc>
      </w:tr>
      <w:tr w:rsidR="007D6950" w:rsidTr="004B6F64">
        <w:tc>
          <w:tcPr>
            <w:tcW w:w="2610" w:type="dxa"/>
            <w:tcBorders>
              <w:top w:val="single" w:sz="6" w:space="0" w:color="auto"/>
              <w:left w:val="double" w:sz="6" w:space="0" w:color="auto"/>
              <w:bottom w:val="single" w:sz="6" w:space="0" w:color="auto"/>
            </w:tcBorders>
          </w:tcPr>
          <w:p w:rsidR="007D6950" w:rsidRDefault="007D6950" w:rsidP="004B6F64">
            <w:pPr>
              <w:pStyle w:val="TableText"/>
              <w:rPr>
                <w:rFonts w:cs="Arial"/>
              </w:rPr>
            </w:pPr>
            <w:proofErr w:type="spellStart"/>
            <w:r w:rsidRPr="00BD36D4">
              <w:rPr>
                <w:rFonts w:cs="Arial"/>
              </w:rPr>
              <w:t>Kingsburton</w:t>
            </w:r>
            <w:proofErr w:type="spellEnd"/>
            <w:r w:rsidRPr="00BD36D4">
              <w:rPr>
                <w:rFonts w:cs="Arial"/>
              </w:rPr>
              <w:t xml:space="preserve"> Capital Inc</w:t>
            </w:r>
            <w:r>
              <w:rPr>
                <w:rFonts w:cs="Arial"/>
              </w:rPr>
              <w:t>.</w:t>
            </w:r>
          </w:p>
        </w:tc>
        <w:tc>
          <w:tcPr>
            <w:tcW w:w="1800"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200,000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r>
              <w:rPr>
                <w:rFonts w:cs="Arial"/>
                <w:color w:val="000000"/>
              </w:rPr>
              <w:t>$0.11</w:t>
            </w:r>
          </w:p>
        </w:tc>
        <w:tc>
          <w:tcPr>
            <w:tcW w:w="1663" w:type="dxa"/>
            <w:tcBorders>
              <w:top w:val="single" w:sz="6" w:space="0" w:color="auto"/>
              <w:left w:val="single" w:sz="6" w:space="0" w:color="auto"/>
              <w:bottom w:val="single" w:sz="6" w:space="0" w:color="auto"/>
            </w:tcBorders>
          </w:tcPr>
          <w:p w:rsidR="007D6950" w:rsidRDefault="007D6950" w:rsidP="004B6F64">
            <w:pPr>
              <w:rPr>
                <w:rFonts w:cs="Arial"/>
                <w:color w:val="000000"/>
              </w:rPr>
            </w:pPr>
            <w:r>
              <w:rPr>
                <w:rFonts w:cs="Arial"/>
                <w:color w:val="000000"/>
              </w:rPr>
              <w:t>06/20/2017</w:t>
            </w: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r>
              <w:rPr>
                <w:rFonts w:cs="Arial"/>
                <w:color w:val="000000"/>
              </w:rPr>
              <w:t>06/20/2020</w:t>
            </w:r>
          </w:p>
        </w:tc>
      </w:tr>
      <w:tr w:rsidR="007D6950" w:rsidTr="004B6F64">
        <w:tc>
          <w:tcPr>
            <w:tcW w:w="2610" w:type="dxa"/>
            <w:tcBorders>
              <w:top w:val="single" w:sz="6" w:space="0" w:color="auto"/>
              <w:left w:val="double" w:sz="6" w:space="0" w:color="auto"/>
              <w:bottom w:val="single" w:sz="6" w:space="0" w:color="auto"/>
            </w:tcBorders>
          </w:tcPr>
          <w:p w:rsidR="007D6950" w:rsidRPr="007A7EF7" w:rsidRDefault="007D6950" w:rsidP="004B6F64">
            <w:pPr>
              <w:pStyle w:val="TableText"/>
              <w:rPr>
                <w:rFonts w:cs="Arial"/>
              </w:rPr>
            </w:pPr>
            <w:r>
              <w:rPr>
                <w:rFonts w:cs="Arial"/>
              </w:rPr>
              <w:t>TOTAL</w:t>
            </w:r>
          </w:p>
        </w:tc>
        <w:tc>
          <w:tcPr>
            <w:tcW w:w="1800" w:type="dxa"/>
            <w:tcBorders>
              <w:top w:val="single" w:sz="6" w:space="0" w:color="auto"/>
              <w:left w:val="single" w:sz="6" w:space="0" w:color="auto"/>
              <w:bottom w:val="single" w:sz="6" w:space="0" w:color="auto"/>
            </w:tcBorders>
          </w:tcPr>
          <w:p w:rsidR="007D6950" w:rsidRDefault="00590DE1" w:rsidP="004B6F64">
            <w:pPr>
              <w:pStyle w:val="TableText"/>
              <w:rPr>
                <w:rFonts w:cs="Arial"/>
                <w:color w:val="000000"/>
              </w:rPr>
            </w:pPr>
            <w:r>
              <w:rPr>
                <w:rFonts w:cs="Arial"/>
                <w:color w:val="000000"/>
              </w:rPr>
              <w:t>2,835,000</w:t>
            </w:r>
          </w:p>
        </w:tc>
        <w:tc>
          <w:tcPr>
            <w:tcW w:w="1354" w:type="dxa"/>
            <w:tcBorders>
              <w:top w:val="single" w:sz="6" w:space="0" w:color="auto"/>
              <w:left w:val="single" w:sz="6" w:space="0" w:color="auto"/>
              <w:bottom w:val="single" w:sz="6" w:space="0" w:color="auto"/>
            </w:tcBorders>
          </w:tcPr>
          <w:p w:rsidR="007D6950" w:rsidRDefault="007D6950" w:rsidP="004B6F64">
            <w:pPr>
              <w:pStyle w:val="TableText"/>
              <w:rPr>
                <w:rFonts w:cs="Arial"/>
                <w:color w:val="000000"/>
              </w:rPr>
            </w:pPr>
          </w:p>
        </w:tc>
        <w:tc>
          <w:tcPr>
            <w:tcW w:w="1663" w:type="dxa"/>
            <w:tcBorders>
              <w:top w:val="single" w:sz="6" w:space="0" w:color="auto"/>
              <w:left w:val="single" w:sz="6" w:space="0" w:color="auto"/>
              <w:bottom w:val="single" w:sz="6" w:space="0" w:color="auto"/>
            </w:tcBorders>
          </w:tcPr>
          <w:p w:rsidR="007D6950" w:rsidRDefault="007D6950" w:rsidP="004B6F64">
            <w:pPr>
              <w:rPr>
                <w:rFonts w:cs="Arial"/>
                <w:color w:val="000000"/>
              </w:rPr>
            </w:pPr>
          </w:p>
        </w:tc>
        <w:tc>
          <w:tcPr>
            <w:tcW w:w="2203" w:type="dxa"/>
            <w:tcBorders>
              <w:top w:val="single" w:sz="6" w:space="0" w:color="auto"/>
              <w:left w:val="single" w:sz="6" w:space="0" w:color="auto"/>
              <w:bottom w:val="single" w:sz="6" w:space="0" w:color="auto"/>
              <w:right w:val="double" w:sz="6" w:space="0" w:color="auto"/>
            </w:tcBorders>
          </w:tcPr>
          <w:p w:rsidR="007D6950" w:rsidRDefault="007D6950" w:rsidP="004B6F64">
            <w:pPr>
              <w:pStyle w:val="TableText"/>
              <w:rPr>
                <w:rFonts w:cs="Arial"/>
                <w:color w:val="000000"/>
              </w:rPr>
            </w:pPr>
          </w:p>
        </w:tc>
      </w:tr>
    </w:tbl>
    <w:p w:rsidR="00B9354E" w:rsidRDefault="00B9354E" w:rsidP="00B9354E">
      <w:pPr>
        <w:pStyle w:val="BodyText"/>
        <w:tabs>
          <w:tab w:val="left" w:pos="9360"/>
        </w:tabs>
        <w:rPr>
          <w:rFonts w:ascii="Arial" w:hAnsi="Arial"/>
          <w:color w:val="000000"/>
          <w:sz w:val="20"/>
        </w:rPr>
      </w:pPr>
      <w:r>
        <w:rPr>
          <w:rFonts w:ascii="Arial" w:hAnsi="Arial"/>
          <w:color w:val="000000"/>
          <w:sz w:val="20"/>
        </w:rPr>
        <w:t>(1)  Set out number of optioned shares for each grant with different terms.</w:t>
      </w:r>
    </w:p>
    <w:p w:rsidR="00B9354E" w:rsidRDefault="00B9354E" w:rsidP="00B9354E">
      <w:pPr>
        <w:pStyle w:val="List"/>
        <w:keepLines/>
        <w:tabs>
          <w:tab w:val="left" w:pos="9360"/>
        </w:tabs>
        <w:rPr>
          <w:rFonts w:ascii="Arial" w:hAnsi="Arial"/>
          <w:b/>
          <w:color w:val="000000"/>
        </w:rPr>
      </w:pPr>
      <w:r>
        <w:rPr>
          <w:rFonts w:ascii="Arial" w:hAnsi="Arial"/>
          <w:b/>
          <w:color w:val="000000"/>
        </w:rPr>
        <w:lastRenderedPageBreak/>
        <w:t>3.</w:t>
      </w:r>
      <w:r>
        <w:rPr>
          <w:rFonts w:ascii="Arial" w:hAnsi="Arial"/>
          <w:b/>
          <w:color w:val="000000"/>
        </w:rPr>
        <w:tab/>
        <w:t>Additional Information</w:t>
      </w:r>
    </w:p>
    <w:p w:rsidR="00B9354E" w:rsidRDefault="00B9354E" w:rsidP="00B9354E">
      <w:pPr>
        <w:pStyle w:val="List"/>
        <w:keepLines/>
        <w:tabs>
          <w:tab w:val="left" w:pos="540"/>
          <w:tab w:val="left" w:pos="9360"/>
        </w:tabs>
        <w:rPr>
          <w:rFonts w:ascii="Arial" w:hAnsi="Arial"/>
          <w:color w:val="000000"/>
          <w:u w:val="single"/>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r>
        <w:rPr>
          <w:rFonts w:ascii="Arial" w:hAnsi="Arial"/>
          <w:color w:val="000000"/>
        </w:rPr>
        <w:br/>
      </w:r>
      <w:r w:rsidRPr="00E875ED">
        <w:rPr>
          <w:rFonts w:ascii="Arial" w:hAnsi="Arial"/>
          <w:color w:val="000000"/>
          <w:u w:val="single"/>
        </w:rPr>
        <w:t>Not applicable</w:t>
      </w:r>
      <w:r>
        <w:rPr>
          <w:rFonts w:ascii="Arial" w:hAnsi="Arial"/>
          <w:color w:val="000000"/>
          <w:u w:val="single"/>
        </w:rPr>
        <w:t>.</w:t>
      </w:r>
      <w:r>
        <w:rPr>
          <w:rFonts w:ascii="Arial" w:hAnsi="Arial"/>
          <w:color w:val="000000"/>
          <w:u w:val="single"/>
        </w:rPr>
        <w:tab/>
      </w:r>
    </w:p>
    <w:p w:rsidR="00B9354E" w:rsidRDefault="00B9354E" w:rsidP="00B9354E">
      <w:pPr>
        <w:pStyle w:val="List"/>
        <w:keepNext/>
        <w:keepLines/>
        <w:tabs>
          <w:tab w:val="left" w:pos="540"/>
          <w:tab w:val="left" w:pos="9360"/>
        </w:tabs>
        <w:rPr>
          <w:rFonts w:ascii="Arial" w:hAnsi="Arial"/>
          <w:color w:val="000000"/>
          <w:u w:val="single"/>
        </w:rPr>
      </w:pPr>
      <w:r>
        <w:rPr>
          <w:rFonts w:ascii="Arial" w:hAnsi="Arial"/>
          <w:color w:val="000000"/>
        </w:rPr>
        <w:tab/>
        <w:t>(b)</w:t>
      </w:r>
      <w:r>
        <w:rPr>
          <w:rFonts w:ascii="Arial" w:hAnsi="Arial"/>
          <w:color w:val="000000"/>
        </w:rPr>
        <w:tab/>
        <w:t>State the date of the news release announcing the grant of options.</w:t>
      </w:r>
      <w:r>
        <w:rPr>
          <w:rFonts w:ascii="Arial" w:hAnsi="Arial"/>
          <w:color w:val="000000"/>
        </w:rPr>
        <w:br/>
      </w:r>
      <w:r>
        <w:rPr>
          <w:rFonts w:ascii="Arial" w:hAnsi="Arial"/>
          <w:color w:val="000000"/>
          <w:u w:val="single"/>
        </w:rPr>
        <w:t>Not applicable.</w:t>
      </w:r>
      <w:r>
        <w:rPr>
          <w:rFonts w:ascii="Arial" w:hAnsi="Arial"/>
          <w:color w:val="000000"/>
          <w:u w:val="single"/>
        </w:rPr>
        <w:tab/>
      </w:r>
    </w:p>
    <w:p w:rsidR="00B9354E" w:rsidRDefault="00B9354E" w:rsidP="00B9354E">
      <w:pPr>
        <w:pStyle w:val="List"/>
        <w:tabs>
          <w:tab w:val="left" w:pos="540"/>
          <w:tab w:val="left" w:pos="9360"/>
        </w:tabs>
        <w:spacing w:before="0"/>
        <w:rPr>
          <w:rFonts w:ascii="Arial" w:hAnsi="Arial"/>
          <w:color w:val="000000"/>
        </w:rPr>
      </w:pPr>
    </w:p>
    <w:p w:rsidR="00B9354E" w:rsidRDefault="00B9354E" w:rsidP="00B9354E">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p>
    <w:p w:rsidR="00B9354E" w:rsidRPr="00F25CA1" w:rsidRDefault="00B9354E" w:rsidP="00B9354E">
      <w:pPr>
        <w:pStyle w:val="List"/>
        <w:tabs>
          <w:tab w:val="left" w:pos="540"/>
          <w:tab w:val="left" w:pos="9360"/>
        </w:tabs>
        <w:spacing w:before="0"/>
        <w:rPr>
          <w:rFonts w:ascii="Arial" w:hAnsi="Arial"/>
          <w:color w:val="000000"/>
          <w:u w:val="single"/>
        </w:rPr>
      </w:pPr>
      <w:r>
        <w:rPr>
          <w:rFonts w:ascii="Arial" w:hAnsi="Arial"/>
          <w:color w:val="000000"/>
        </w:rPr>
        <w:tab/>
      </w:r>
      <w:r>
        <w:rPr>
          <w:rFonts w:ascii="Arial" w:hAnsi="Arial"/>
          <w:color w:val="000000"/>
        </w:rPr>
        <w:tab/>
      </w:r>
      <w:r w:rsidRPr="00D04EB9">
        <w:rPr>
          <w:rFonts w:ascii="Arial" w:hAnsi="Arial"/>
          <w:color w:val="000000"/>
          <w:u w:val="single"/>
        </w:rPr>
        <w:t xml:space="preserve">30,551,780 </w:t>
      </w:r>
      <w:r w:rsidRPr="00F25CA1">
        <w:rPr>
          <w:rFonts w:ascii="Arial" w:hAnsi="Arial"/>
          <w:color w:val="000000"/>
          <w:u w:val="single"/>
        </w:rPr>
        <w:t>issued and outstanding common shares</w:t>
      </w:r>
      <w:r>
        <w:rPr>
          <w:rFonts w:ascii="Arial" w:hAnsi="Arial"/>
          <w:color w:val="000000"/>
          <w:u w:val="single"/>
        </w:rPr>
        <w:t xml:space="preserve"> as at the date of grant.</w:t>
      </w:r>
      <w:r>
        <w:rPr>
          <w:rFonts w:ascii="Arial" w:hAnsi="Arial"/>
          <w:color w:val="000000"/>
          <w:u w:val="single"/>
        </w:rPr>
        <w:tab/>
      </w:r>
      <w:r w:rsidRPr="00F25CA1">
        <w:rPr>
          <w:rFonts w:ascii="Arial" w:hAnsi="Arial"/>
          <w:color w:val="000000"/>
          <w:u w:val="single"/>
        </w:rPr>
        <w:br/>
      </w:r>
    </w:p>
    <w:p w:rsidR="00B9354E" w:rsidRDefault="00B9354E" w:rsidP="00B9354E">
      <w:pPr>
        <w:pStyle w:val="List"/>
        <w:tabs>
          <w:tab w:val="left" w:pos="540"/>
          <w:tab w:val="left" w:pos="9360"/>
        </w:tabs>
        <w:spacing w:before="0"/>
        <w:rPr>
          <w:rFonts w:ascii="Arial" w:hAnsi="Arial"/>
          <w:color w:val="000000"/>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r>
        <w:rPr>
          <w:rFonts w:ascii="Arial" w:hAnsi="Arial"/>
          <w:color w:val="000000"/>
        </w:rPr>
        <w:br/>
      </w:r>
      <w:bookmarkStart w:id="17" w:name="_GoBack"/>
      <w:bookmarkEnd w:id="17"/>
      <w:r>
        <w:rPr>
          <w:rFonts w:ascii="Arial" w:hAnsi="Arial"/>
          <w:color w:val="000000"/>
          <w:u w:val="single"/>
        </w:rPr>
        <w:tab/>
      </w:r>
    </w:p>
    <w:p w:rsidR="00B9354E" w:rsidRDefault="00B9354E" w:rsidP="00B9354E">
      <w:pPr>
        <w:pStyle w:val="List"/>
        <w:tabs>
          <w:tab w:val="left" w:pos="540"/>
          <w:tab w:val="left" w:pos="9360"/>
        </w:tabs>
        <w:rPr>
          <w:rFonts w:ascii="Arial" w:hAnsi="Arial"/>
          <w:color w:val="000000"/>
        </w:rPr>
      </w:pPr>
      <w:r>
        <w:rPr>
          <w:rFonts w:ascii="Arial" w:hAnsi="Arial"/>
          <w:color w:val="000000"/>
        </w:rPr>
        <w:tab/>
        <w:t>(e)</w:t>
      </w:r>
      <w:r>
        <w:rPr>
          <w:rFonts w:ascii="Arial" w:hAnsi="Arial"/>
          <w:color w:val="000000"/>
        </w:rPr>
        <w:tab/>
        <w:t>If the new options are being granted pursuant to a stock option plan, state the number of remaining shares reserved for issuance under the plan.</w:t>
      </w:r>
      <w:r>
        <w:rPr>
          <w:rFonts w:ascii="Arial" w:hAnsi="Arial"/>
          <w:color w:val="000000"/>
        </w:rPr>
        <w:br/>
      </w:r>
      <w:r w:rsidR="00590DE1">
        <w:rPr>
          <w:rFonts w:ascii="Arial" w:hAnsi="Arial"/>
          <w:color w:val="000000"/>
          <w:u w:val="single"/>
        </w:rPr>
        <w:t>3,225,356</w:t>
      </w:r>
      <w:r>
        <w:rPr>
          <w:rFonts w:ascii="Arial" w:hAnsi="Arial"/>
          <w:color w:val="000000"/>
          <w:u w:val="single"/>
        </w:rPr>
        <w:t xml:space="preserve"> </w:t>
      </w:r>
      <w:r w:rsidRPr="00F25CA1">
        <w:rPr>
          <w:rFonts w:ascii="Arial" w:hAnsi="Arial"/>
          <w:color w:val="000000"/>
          <w:u w:val="single"/>
        </w:rPr>
        <w:t xml:space="preserve">options remaining issuable as at </w:t>
      </w:r>
      <w:r>
        <w:rPr>
          <w:rFonts w:ascii="Arial" w:hAnsi="Arial"/>
          <w:color w:val="000000"/>
          <w:u w:val="single"/>
        </w:rPr>
        <w:t>the date of grant.</w:t>
      </w:r>
      <w:r>
        <w:rPr>
          <w:rFonts w:ascii="Arial" w:hAnsi="Arial"/>
          <w:color w:val="000000"/>
          <w:u w:val="single"/>
        </w:rPr>
        <w:tab/>
      </w:r>
    </w:p>
    <w:p w:rsidR="00B9354E" w:rsidRDefault="00B9354E" w:rsidP="00B9354E">
      <w:pPr>
        <w:pStyle w:val="List"/>
        <w:numPr>
          <w:ilvl w:val="0"/>
          <w:numId w:val="7"/>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r>
        <w:rPr>
          <w:rFonts w:ascii="Arial" w:hAnsi="Arial"/>
          <w:color w:val="000000"/>
        </w:rPr>
        <w:br/>
      </w:r>
      <w:r>
        <w:rPr>
          <w:rFonts w:ascii="Arial" w:hAnsi="Arial"/>
          <w:color w:val="000000"/>
          <w:u w:val="single"/>
        </w:rPr>
        <w:t>Not applicable</w:t>
      </w:r>
      <w:r>
        <w:rPr>
          <w:rFonts w:ascii="Arial" w:hAnsi="Arial"/>
          <w:color w:val="000000"/>
          <w:u w:val="single"/>
        </w:rPr>
        <w:tab/>
      </w:r>
    </w:p>
    <w:p w:rsidR="00B9354E" w:rsidRDefault="00B9354E" w:rsidP="00B9354E">
      <w:pPr>
        <w:pStyle w:val="List"/>
        <w:numPr>
          <w:ilvl w:val="0"/>
          <w:numId w:val="7"/>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r>
        <w:rPr>
          <w:rFonts w:ascii="Arial" w:hAnsi="Arial"/>
          <w:color w:val="000000"/>
        </w:rPr>
        <w:br/>
      </w:r>
      <w:r>
        <w:rPr>
          <w:rFonts w:ascii="Arial" w:hAnsi="Arial"/>
          <w:color w:val="000000"/>
          <w:u w:val="single"/>
        </w:rPr>
        <w:t>Not applicable.</w:t>
      </w:r>
      <w:r>
        <w:rPr>
          <w:rFonts w:ascii="Arial" w:hAnsi="Arial"/>
          <w:color w:val="000000"/>
          <w:u w:val="single"/>
        </w:rPr>
        <w:tab/>
      </w:r>
    </w:p>
    <w:p w:rsidR="00B9354E" w:rsidRDefault="00B9354E" w:rsidP="00B9354E">
      <w:pPr>
        <w:pStyle w:val="List"/>
        <w:tabs>
          <w:tab w:val="left" w:pos="540"/>
          <w:tab w:val="left" w:pos="9180"/>
        </w:tabs>
        <w:ind w:firstLine="0"/>
        <w:rPr>
          <w:rFonts w:ascii="Arial" w:hAnsi="Arial"/>
          <w:color w:val="000000"/>
        </w:rPr>
      </w:pPr>
      <w:r>
        <w:rPr>
          <w:rFonts w:ascii="Arial" w:hAnsi="Arial"/>
          <w:color w:val="000000"/>
        </w:rPr>
        <w:br w:type="page"/>
      </w:r>
    </w:p>
    <w:bookmarkEnd w:id="4"/>
    <w:bookmarkEnd w:id="5"/>
    <w:bookmarkEnd w:id="6"/>
    <w:bookmarkEnd w:id="7"/>
    <w:bookmarkEnd w:id="8"/>
    <w:p w:rsidR="00B9354E" w:rsidRDefault="00B9354E" w:rsidP="00B9354E">
      <w:pPr>
        <w:pStyle w:val="List"/>
        <w:tabs>
          <w:tab w:val="left" w:pos="9360"/>
        </w:tabs>
        <w:rPr>
          <w:rFonts w:ascii="Arial" w:hAnsi="Arial"/>
          <w:color w:val="000000"/>
        </w:rPr>
      </w:pPr>
      <w:r>
        <w:rPr>
          <w:rFonts w:ascii="Arial" w:hAnsi="Arial"/>
          <w:b/>
          <w:color w:val="000000"/>
        </w:rPr>
        <w:lastRenderedPageBreak/>
        <w:t>4.</w:t>
      </w:r>
      <w:r>
        <w:rPr>
          <w:rFonts w:ascii="Arial" w:hAnsi="Arial"/>
          <w:b/>
          <w:color w:val="000000"/>
        </w:rPr>
        <w:tab/>
        <w:t>Certificate of Compliance</w:t>
      </w:r>
    </w:p>
    <w:p w:rsidR="00B9354E" w:rsidRDefault="00B9354E" w:rsidP="00B9354E">
      <w:pPr>
        <w:pStyle w:val="BodyText"/>
        <w:rPr>
          <w:rFonts w:ascii="Arial" w:hAnsi="Arial"/>
        </w:rPr>
      </w:pPr>
      <w:r>
        <w:rPr>
          <w:rFonts w:ascii="Arial" w:hAnsi="Arial"/>
        </w:rPr>
        <w:t>The undersigned hereby certifies that:</w:t>
      </w:r>
    </w:p>
    <w:p w:rsidR="00B9354E" w:rsidRDefault="00B9354E" w:rsidP="00B9354E">
      <w:pPr>
        <w:pStyle w:val="List"/>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rsidR="00B9354E" w:rsidRDefault="00B9354E" w:rsidP="00B9354E">
      <w:pPr>
        <w:pStyle w:val="List"/>
        <w:numPr>
          <w:ilvl w:val="0"/>
          <w:numId w:val="8"/>
        </w:numPr>
        <w:rPr>
          <w:rFonts w:ascii="Arial" w:hAnsi="Arial"/>
        </w:rPr>
      </w:pPr>
      <w:r>
        <w:rPr>
          <w:rFonts w:ascii="Arial" w:hAnsi="Arial"/>
        </w:rPr>
        <w:t>As of the date hereof there is no material information concerning the Issuer which has not been publicly disclosed.</w:t>
      </w:r>
    </w:p>
    <w:p w:rsidR="00B9354E" w:rsidRDefault="00B9354E" w:rsidP="00B9354E">
      <w:pPr>
        <w:pStyle w:val="List"/>
        <w:numPr>
          <w:ilvl w:val="0"/>
          <w:numId w:val="8"/>
        </w:numPr>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rsidR="00B9354E" w:rsidRDefault="00B9354E" w:rsidP="00B9354E">
      <w:pPr>
        <w:pStyle w:val="List"/>
        <w:keepNext/>
        <w:keepLines/>
        <w:numPr>
          <w:ilvl w:val="0"/>
          <w:numId w:val="8"/>
        </w:numPr>
        <w:rPr>
          <w:rFonts w:ascii="Arial" w:hAnsi="Arial"/>
        </w:rPr>
      </w:pPr>
      <w:r>
        <w:rPr>
          <w:rFonts w:ascii="Arial" w:hAnsi="Arial"/>
        </w:rPr>
        <w:t>All of the information in this Form 11 Notice of Proposed Stock Option Grant or Amendment is true.</w:t>
      </w:r>
    </w:p>
    <w:p w:rsidR="00B9354E" w:rsidRPr="002A07B3" w:rsidRDefault="00B9354E" w:rsidP="00B9354E">
      <w:pPr>
        <w:pStyle w:val="BodyText"/>
        <w:keepNext/>
        <w:keepLines/>
        <w:tabs>
          <w:tab w:val="left" w:pos="4680"/>
          <w:tab w:val="left" w:pos="7200"/>
        </w:tabs>
        <w:spacing w:before="480"/>
        <w:rPr>
          <w:rFonts w:ascii="Arial" w:hAnsi="Arial"/>
          <w:i/>
        </w:rPr>
      </w:pPr>
      <w:r>
        <w:rPr>
          <w:rFonts w:ascii="Arial" w:hAnsi="Arial"/>
        </w:rPr>
        <w:t>Dated</w:t>
      </w:r>
      <w:r>
        <w:rPr>
          <w:rFonts w:ascii="Arial" w:hAnsi="Arial"/>
          <w:u w:val="single"/>
        </w:rPr>
        <w:t xml:space="preserve"> </w:t>
      </w:r>
      <w:r w:rsidR="00590DE1">
        <w:rPr>
          <w:rFonts w:ascii="Arial" w:hAnsi="Arial"/>
          <w:u w:val="single"/>
        </w:rPr>
        <w:t>September 14</w:t>
      </w:r>
      <w:r>
        <w:rPr>
          <w:rFonts w:ascii="Arial" w:hAnsi="Arial"/>
          <w:u w:val="single"/>
        </w:rPr>
        <w:t>, 2017</w:t>
      </w:r>
    </w:p>
    <w:p w:rsidR="00B9354E" w:rsidRDefault="00B9354E" w:rsidP="00B9354E">
      <w:pPr>
        <w:pStyle w:val="List"/>
        <w:keepNext/>
        <w:keepLines/>
        <w:tabs>
          <w:tab w:val="left" w:pos="9270"/>
        </w:tabs>
        <w:ind w:left="5760" w:hanging="5760"/>
        <w:rPr>
          <w:rFonts w:ascii="Arial" w:hAnsi="Arial"/>
        </w:rPr>
      </w:pPr>
      <w:r>
        <w:rPr>
          <w:rFonts w:ascii="Arial" w:hAnsi="Arial"/>
        </w:rPr>
        <w:tab/>
      </w:r>
      <w:r>
        <w:rPr>
          <w:rFonts w:ascii="Arial" w:hAnsi="Arial"/>
          <w:u w:val="single"/>
        </w:rPr>
        <w:t>Kelly Abbott</w:t>
      </w:r>
      <w:r>
        <w:rPr>
          <w:rFonts w:ascii="Arial" w:hAnsi="Arial"/>
          <w:u w:val="single"/>
        </w:rPr>
        <w:tab/>
      </w:r>
      <w:r>
        <w:rPr>
          <w:rFonts w:ascii="Arial" w:hAnsi="Arial"/>
          <w:u w:val="single"/>
        </w:rPr>
        <w:br/>
      </w:r>
      <w:r>
        <w:rPr>
          <w:rFonts w:ascii="Arial" w:hAnsi="Arial"/>
        </w:rPr>
        <w:t>Name of Director or Senior Officer</w:t>
      </w:r>
    </w:p>
    <w:p w:rsidR="00B9354E" w:rsidRDefault="00B9354E" w:rsidP="00B9354E">
      <w:pPr>
        <w:pStyle w:val="List"/>
        <w:tabs>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rsidR="00B9354E" w:rsidRDefault="00B9354E" w:rsidP="00B9354E">
      <w:pPr>
        <w:pStyle w:val="List"/>
        <w:tabs>
          <w:tab w:val="left" w:pos="9360"/>
        </w:tabs>
        <w:ind w:left="5760" w:hanging="5760"/>
        <w:rPr>
          <w:rFonts w:ascii="Arial" w:hAnsi="Arial"/>
        </w:rPr>
      </w:pPr>
      <w:r>
        <w:rPr>
          <w:rFonts w:ascii="Arial" w:hAnsi="Arial"/>
        </w:rPr>
        <w:tab/>
      </w:r>
      <w:r>
        <w:rPr>
          <w:rFonts w:ascii="Arial" w:hAnsi="Arial"/>
          <w:u w:val="single"/>
        </w:rPr>
        <w:t>President, CEO and Director</w:t>
      </w:r>
      <w:r>
        <w:rPr>
          <w:rFonts w:ascii="Arial" w:hAnsi="Arial"/>
          <w:u w:val="single"/>
        </w:rPr>
        <w:tab/>
      </w:r>
      <w:r>
        <w:rPr>
          <w:rFonts w:ascii="Arial" w:hAnsi="Arial"/>
        </w:rPr>
        <w:br/>
        <w:t xml:space="preserve">Official Capacity </w:t>
      </w:r>
    </w:p>
    <w:p w:rsidR="00B9354E" w:rsidRDefault="00B9354E" w:rsidP="00B9354E">
      <w:pPr>
        <w:pStyle w:val="List"/>
        <w:tabs>
          <w:tab w:val="left" w:pos="540"/>
        </w:tabs>
        <w:ind w:left="0" w:firstLine="0"/>
        <w:rPr>
          <w:rFonts w:ascii="Arial" w:hAnsi="Arial"/>
          <w:color w:val="000000"/>
        </w:rPr>
      </w:pPr>
    </w:p>
    <w:p w:rsidR="00B9354E" w:rsidRDefault="00B9354E" w:rsidP="00B9354E">
      <w:pPr>
        <w:pStyle w:val="List"/>
        <w:tabs>
          <w:tab w:val="left" w:pos="540"/>
        </w:tabs>
        <w:rPr>
          <w:rFonts w:ascii="Arial" w:hAnsi="Arial"/>
          <w:color w:val="000000"/>
        </w:rPr>
      </w:pPr>
    </w:p>
    <w:p w:rsidR="00B9354E" w:rsidRDefault="00B9354E" w:rsidP="00B9354E">
      <w:pPr>
        <w:pStyle w:val="List"/>
        <w:tabs>
          <w:tab w:val="left" w:pos="540"/>
        </w:tabs>
        <w:rPr>
          <w:rFonts w:ascii="Arial" w:hAnsi="Arial"/>
          <w:color w:val="000000"/>
        </w:rPr>
      </w:pPr>
    </w:p>
    <w:p w:rsidR="00B9354E" w:rsidRDefault="00B9354E" w:rsidP="00B9354E">
      <w:pPr>
        <w:pStyle w:val="List"/>
        <w:tabs>
          <w:tab w:val="left" w:pos="540"/>
        </w:tabs>
        <w:rPr>
          <w:rFonts w:ascii="Arial" w:hAnsi="Arial"/>
          <w:color w:val="000000"/>
        </w:rPr>
      </w:pPr>
    </w:p>
    <w:p w:rsidR="00B9354E" w:rsidRPr="00C31765" w:rsidRDefault="00B9354E" w:rsidP="00574224">
      <w:pPr>
        <w:pStyle w:val="NormalWeb"/>
        <w:shd w:val="clear" w:color="auto" w:fill="FFFFFF"/>
        <w:textAlignment w:val="baseline"/>
        <w:rPr>
          <w:rFonts w:ascii="Arial" w:hAnsi="Arial" w:cs="Arial"/>
          <w:bdr w:val="none" w:sz="0" w:space="0" w:color="auto" w:frame="1"/>
          <w:lang w:val="en-US"/>
        </w:rPr>
      </w:pPr>
    </w:p>
    <w:p w:rsidR="00C31765" w:rsidRPr="00C31765" w:rsidRDefault="00C31765" w:rsidP="00C31765">
      <w:pPr>
        <w:pStyle w:val="NormalWeb"/>
        <w:shd w:val="clear" w:color="auto" w:fill="FFFFFF"/>
        <w:textAlignment w:val="baseline"/>
        <w:rPr>
          <w:rFonts w:ascii="Arial" w:hAnsi="Arial" w:cs="Arial"/>
          <w:bdr w:val="none" w:sz="0" w:space="0" w:color="auto" w:frame="1"/>
          <w:lang w:val="en-US"/>
        </w:rPr>
      </w:pPr>
    </w:p>
    <w:p w:rsidR="00537735" w:rsidRPr="00DA111D" w:rsidRDefault="00537735" w:rsidP="00DA111D">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p>
    <w:sectPr w:rsidR="00537735" w:rsidRPr="00DA11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AE5"/>
    <w:multiLevelType w:val="hybridMultilevel"/>
    <w:tmpl w:val="F2D45CB4"/>
    <w:lvl w:ilvl="0" w:tplc="B95ED76C">
      <w:start w:val="16"/>
      <w:numFmt w:val="bullet"/>
      <w:lvlText w:val="-"/>
      <w:lvlJc w:val="left"/>
      <w:pPr>
        <w:ind w:left="1143" w:hanging="360"/>
      </w:pPr>
      <w:rPr>
        <w:rFonts w:ascii="Century" w:eastAsia="Arial" w:hAnsi="Century" w:cstheme="minorBidi"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 w15:restartNumberingAfterBreak="0">
    <w:nsid w:val="0F0E4008"/>
    <w:multiLevelType w:val="hybridMultilevel"/>
    <w:tmpl w:val="8BFCA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3"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726F41"/>
    <w:multiLevelType w:val="hybridMultilevel"/>
    <w:tmpl w:val="CDE2F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DD68E1"/>
    <w:multiLevelType w:val="multilevel"/>
    <w:tmpl w:val="A940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7" w15:restartNumberingAfterBreak="0">
    <w:nsid w:val="69506A1C"/>
    <w:multiLevelType w:val="hybridMultilevel"/>
    <w:tmpl w:val="DF684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F14480"/>
    <w:multiLevelType w:val="multilevel"/>
    <w:tmpl w:val="600A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7"/>
  </w:num>
  <w:num w:numId="4">
    <w:abstractNumId w:val="0"/>
  </w:num>
  <w:num w:numId="5">
    <w:abstractNumId w:val="1"/>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BB"/>
    <w:rsid w:val="000946A3"/>
    <w:rsid w:val="000A5B09"/>
    <w:rsid w:val="000B78BB"/>
    <w:rsid w:val="000D2A5B"/>
    <w:rsid w:val="001B6C3D"/>
    <w:rsid w:val="002D28AF"/>
    <w:rsid w:val="00321849"/>
    <w:rsid w:val="003571DB"/>
    <w:rsid w:val="004F2412"/>
    <w:rsid w:val="00537735"/>
    <w:rsid w:val="00574224"/>
    <w:rsid w:val="00590DE1"/>
    <w:rsid w:val="005B6402"/>
    <w:rsid w:val="00682AF1"/>
    <w:rsid w:val="007D6950"/>
    <w:rsid w:val="007D6BED"/>
    <w:rsid w:val="007E3D9E"/>
    <w:rsid w:val="008717AB"/>
    <w:rsid w:val="008C44BF"/>
    <w:rsid w:val="00AF0FD8"/>
    <w:rsid w:val="00B9354E"/>
    <w:rsid w:val="00BD10D5"/>
    <w:rsid w:val="00C31765"/>
    <w:rsid w:val="00D62D44"/>
    <w:rsid w:val="00DA111D"/>
    <w:rsid w:val="00DC4DB6"/>
    <w:rsid w:val="00DD4DB2"/>
    <w:rsid w:val="00E23D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C10A3-23DF-4A03-89F2-4496888D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link w:val="Heading2Char"/>
    <w:qFormat/>
    <w:rsid w:val="00B9354E"/>
    <w:pPr>
      <w:keepNext/>
      <w:spacing w:before="240" w:after="0" w:line="240" w:lineRule="auto"/>
      <w:ind w:left="1080" w:hanging="1080"/>
      <w:outlineLvl w:val="1"/>
    </w:pPr>
    <w:rPr>
      <w:rFonts w:ascii="Arial" w:eastAsia="Times New Roman" w:hAnsi="Arial"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73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estern">
    <w:name w:val="western"/>
    <w:basedOn w:val="Normal"/>
    <w:rsid w:val="005377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37735"/>
    <w:rPr>
      <w:color w:val="0563C1" w:themeColor="hyperlink"/>
      <w:u w:val="single"/>
    </w:rPr>
  </w:style>
  <w:style w:type="paragraph" w:customStyle="1" w:styleId="TableHeading">
    <w:name w:val="TableHeading"/>
    <w:basedOn w:val="BodyText"/>
    <w:rsid w:val="008717AB"/>
    <w:pPr>
      <w:spacing w:before="60" w:after="60" w:line="240" w:lineRule="auto"/>
    </w:pPr>
    <w:rPr>
      <w:rFonts w:ascii="Arial" w:eastAsia="Times New Roman" w:hAnsi="Arial" w:cs="Times New Roman"/>
      <w:b/>
      <w:sz w:val="20"/>
      <w:szCs w:val="20"/>
      <w:lang w:val="en-GB"/>
    </w:rPr>
  </w:style>
  <w:style w:type="paragraph" w:customStyle="1" w:styleId="TableText">
    <w:name w:val="TableText"/>
    <w:basedOn w:val="BodyText"/>
    <w:rsid w:val="008717AB"/>
    <w:pPr>
      <w:spacing w:before="40" w:after="40" w:line="240" w:lineRule="auto"/>
    </w:pPr>
    <w:rPr>
      <w:rFonts w:ascii="Arial" w:eastAsia="Times New Roman" w:hAnsi="Arial" w:cs="Times New Roman"/>
      <w:sz w:val="20"/>
      <w:szCs w:val="20"/>
      <w:lang w:val="en-GB"/>
    </w:rPr>
  </w:style>
  <w:style w:type="paragraph" w:styleId="BodyText">
    <w:name w:val="Body Text"/>
    <w:basedOn w:val="Normal"/>
    <w:link w:val="BodyTextChar"/>
    <w:uiPriority w:val="99"/>
    <w:semiHidden/>
    <w:unhideWhenUsed/>
    <w:rsid w:val="008717AB"/>
    <w:pPr>
      <w:spacing w:after="120"/>
    </w:pPr>
  </w:style>
  <w:style w:type="character" w:customStyle="1" w:styleId="BodyTextChar">
    <w:name w:val="Body Text Char"/>
    <w:basedOn w:val="DefaultParagraphFont"/>
    <w:link w:val="BodyText"/>
    <w:uiPriority w:val="99"/>
    <w:semiHidden/>
    <w:rsid w:val="008717AB"/>
  </w:style>
  <w:style w:type="character" w:customStyle="1" w:styleId="Heading2Char">
    <w:name w:val="Heading 2 Char"/>
    <w:basedOn w:val="DefaultParagraphFont"/>
    <w:link w:val="Heading2"/>
    <w:rsid w:val="00B9354E"/>
    <w:rPr>
      <w:rFonts w:ascii="Arial" w:eastAsia="Times New Roman" w:hAnsi="Arial" w:cs="Times New Roman"/>
      <w:b/>
      <w:sz w:val="28"/>
      <w:szCs w:val="20"/>
      <w:lang w:val="en-GB"/>
    </w:rPr>
  </w:style>
  <w:style w:type="paragraph" w:styleId="List">
    <w:name w:val="List"/>
    <w:basedOn w:val="BodyText"/>
    <w:rsid w:val="00B9354E"/>
    <w:pPr>
      <w:spacing w:before="240" w:after="0" w:line="240" w:lineRule="auto"/>
      <w:ind w:left="1080" w:hanging="1080"/>
    </w:pPr>
    <w:rPr>
      <w:rFonts w:ascii="Times New Roman" w:eastAsia="Times New Roman" w:hAnsi="Times New Roman" w:cs="Times New Roman"/>
      <w:sz w:val="24"/>
      <w:szCs w:val="20"/>
      <w:lang w:val="en-GB"/>
    </w:rPr>
  </w:style>
  <w:style w:type="paragraph" w:styleId="Title">
    <w:name w:val="Title"/>
    <w:basedOn w:val="BodyText"/>
    <w:link w:val="TitleChar"/>
    <w:qFormat/>
    <w:rsid w:val="00B9354E"/>
    <w:pPr>
      <w:spacing w:before="240" w:after="240" w:line="240" w:lineRule="auto"/>
      <w:jc w:val="center"/>
    </w:pPr>
    <w:rPr>
      <w:rFonts w:ascii="Arial" w:eastAsia="Times New Roman" w:hAnsi="Arial" w:cs="Times New Roman"/>
      <w:b/>
      <w:sz w:val="40"/>
      <w:szCs w:val="20"/>
      <w:lang w:val="en-GB"/>
    </w:rPr>
  </w:style>
  <w:style w:type="character" w:customStyle="1" w:styleId="TitleChar">
    <w:name w:val="Title Char"/>
    <w:basedOn w:val="DefaultParagraphFont"/>
    <w:link w:val="Title"/>
    <w:rsid w:val="00B9354E"/>
    <w:rPr>
      <w:rFonts w:ascii="Arial" w:eastAsia="Times New Roman" w:hAnsi="Arial" w:cs="Times New Roman"/>
      <w:b/>
      <w:sz w:val="40"/>
      <w:szCs w:val="20"/>
      <w:lang w:val="en-GB"/>
    </w:rPr>
  </w:style>
  <w:style w:type="paragraph" w:styleId="BalloonText">
    <w:name w:val="Balloon Text"/>
    <w:basedOn w:val="Normal"/>
    <w:link w:val="BalloonTextChar"/>
    <w:uiPriority w:val="99"/>
    <w:semiHidden/>
    <w:unhideWhenUsed/>
    <w:rsid w:val="005B6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7528">
      <w:bodyDiv w:val="1"/>
      <w:marLeft w:val="0"/>
      <w:marRight w:val="0"/>
      <w:marTop w:val="0"/>
      <w:marBottom w:val="0"/>
      <w:divBdr>
        <w:top w:val="none" w:sz="0" w:space="0" w:color="auto"/>
        <w:left w:val="none" w:sz="0" w:space="0" w:color="auto"/>
        <w:bottom w:val="none" w:sz="0" w:space="0" w:color="auto"/>
        <w:right w:val="none" w:sz="0" w:space="0" w:color="auto"/>
      </w:divBdr>
    </w:div>
    <w:div w:id="1165560080">
      <w:bodyDiv w:val="1"/>
      <w:marLeft w:val="0"/>
      <w:marRight w:val="0"/>
      <w:marTop w:val="0"/>
      <w:marBottom w:val="0"/>
      <w:divBdr>
        <w:top w:val="none" w:sz="0" w:space="0" w:color="auto"/>
        <w:left w:val="none" w:sz="0" w:space="0" w:color="auto"/>
        <w:bottom w:val="none" w:sz="0" w:space="0" w:color="auto"/>
        <w:right w:val="none" w:sz="0" w:space="0" w:color="auto"/>
      </w:divBdr>
      <w:divsChild>
        <w:div w:id="88237565">
          <w:marLeft w:val="0"/>
          <w:marRight w:val="0"/>
          <w:marTop w:val="0"/>
          <w:marBottom w:val="0"/>
          <w:divBdr>
            <w:top w:val="none" w:sz="0" w:space="0" w:color="auto"/>
            <w:left w:val="none" w:sz="0" w:space="0" w:color="auto"/>
            <w:bottom w:val="none" w:sz="0" w:space="0" w:color="auto"/>
            <w:right w:val="none" w:sz="0" w:space="0" w:color="auto"/>
          </w:divBdr>
        </w:div>
        <w:div w:id="957755700">
          <w:marLeft w:val="0"/>
          <w:marRight w:val="0"/>
          <w:marTop w:val="0"/>
          <w:marBottom w:val="0"/>
          <w:divBdr>
            <w:top w:val="none" w:sz="0" w:space="0" w:color="auto"/>
            <w:left w:val="none" w:sz="0" w:space="0" w:color="auto"/>
            <w:bottom w:val="none" w:sz="0" w:space="0" w:color="auto"/>
            <w:right w:val="none" w:sz="0" w:space="0" w:color="auto"/>
          </w:divBdr>
        </w:div>
        <w:div w:id="606622080">
          <w:marLeft w:val="0"/>
          <w:marRight w:val="0"/>
          <w:marTop w:val="0"/>
          <w:marBottom w:val="0"/>
          <w:divBdr>
            <w:top w:val="none" w:sz="0" w:space="0" w:color="auto"/>
            <w:left w:val="none" w:sz="0" w:space="0" w:color="auto"/>
            <w:bottom w:val="none" w:sz="0" w:space="0" w:color="auto"/>
            <w:right w:val="none" w:sz="0" w:space="0" w:color="auto"/>
          </w:divBdr>
        </w:div>
      </w:divsChild>
    </w:div>
    <w:div w:id="1436440112">
      <w:bodyDiv w:val="1"/>
      <w:marLeft w:val="0"/>
      <w:marRight w:val="0"/>
      <w:marTop w:val="0"/>
      <w:marBottom w:val="0"/>
      <w:divBdr>
        <w:top w:val="none" w:sz="0" w:space="0" w:color="auto"/>
        <w:left w:val="none" w:sz="0" w:space="0" w:color="auto"/>
        <w:bottom w:val="none" w:sz="0" w:space="0" w:color="auto"/>
        <w:right w:val="none" w:sz="0" w:space="0" w:color="auto"/>
      </w:divBdr>
    </w:div>
    <w:div w:id="17525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Abbott</dc:creator>
  <cp:keywords/>
  <dc:description/>
  <cp:lastModifiedBy>Kelly Abbott</cp:lastModifiedBy>
  <cp:revision>17</cp:revision>
  <cp:lastPrinted>2017-08-03T00:16:00Z</cp:lastPrinted>
  <dcterms:created xsi:type="dcterms:W3CDTF">2017-07-19T23:46:00Z</dcterms:created>
  <dcterms:modified xsi:type="dcterms:W3CDTF">2017-09-27T21:37:00Z</dcterms:modified>
</cp:coreProperties>
</file>