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9AC8E" w14:textId="77777777" w:rsidR="004C7E75" w:rsidRPr="004C7E75" w:rsidRDefault="004C7E75" w:rsidP="004C7E75">
      <w:pPr>
        <w:shd w:val="clear" w:color="auto" w:fill="FFFFFF"/>
        <w:spacing w:after="0" w:line="240" w:lineRule="auto"/>
        <w:jc w:val="center"/>
        <w:rPr>
          <w:rFonts w:ascii="Times New Roman" w:eastAsia="Times New Roman" w:hAnsi="Times New Roman" w:cs="Times New Roman"/>
          <w:color w:val="000000"/>
          <w:sz w:val="24"/>
          <w:szCs w:val="24"/>
          <w:lang w:eastAsia="en-CA"/>
        </w:rPr>
      </w:pPr>
      <w:r w:rsidRPr="004C7E75">
        <w:rPr>
          <w:rFonts w:ascii="Calibri" w:eastAsia="Times New Roman" w:hAnsi="Calibri" w:cs="Times New Roman"/>
          <w:b/>
          <w:bCs/>
          <w:color w:val="000000"/>
          <w:lang w:val="en-US" w:eastAsia="en-CA"/>
        </w:rPr>
        <w:t>FORM 7</w:t>
      </w:r>
    </w:p>
    <w:p w14:paraId="0DFDADD6" w14:textId="77777777" w:rsidR="004C7E75" w:rsidRPr="004C7E75" w:rsidRDefault="004C7E75" w:rsidP="004C7E75">
      <w:pPr>
        <w:shd w:val="clear" w:color="auto" w:fill="FFFFFF"/>
        <w:spacing w:after="0" w:line="240" w:lineRule="auto"/>
        <w:jc w:val="center"/>
        <w:rPr>
          <w:rFonts w:ascii="Times New Roman" w:eastAsia="Times New Roman" w:hAnsi="Times New Roman" w:cs="Times New Roman"/>
          <w:color w:val="000000"/>
          <w:sz w:val="24"/>
          <w:szCs w:val="24"/>
          <w:lang w:eastAsia="en-CA"/>
        </w:rPr>
      </w:pPr>
      <w:r w:rsidRPr="004C7E75">
        <w:rPr>
          <w:rFonts w:ascii="Calibri" w:eastAsia="Times New Roman" w:hAnsi="Calibri" w:cs="Times New Roman"/>
          <w:b/>
          <w:bCs/>
          <w:color w:val="000000"/>
          <w:lang w:val="en-US" w:eastAsia="en-CA"/>
        </w:rPr>
        <w:t> </w:t>
      </w:r>
    </w:p>
    <w:p w14:paraId="5802B3F2" w14:textId="77777777" w:rsidR="004C7E75" w:rsidRPr="004C7E75" w:rsidRDefault="004C7E75" w:rsidP="004C7E75">
      <w:pPr>
        <w:shd w:val="clear" w:color="auto" w:fill="FFFFFF"/>
        <w:spacing w:after="0" w:line="240" w:lineRule="auto"/>
        <w:jc w:val="center"/>
        <w:rPr>
          <w:rFonts w:ascii="Times New Roman" w:eastAsia="Times New Roman" w:hAnsi="Times New Roman" w:cs="Times New Roman"/>
          <w:color w:val="000000"/>
          <w:sz w:val="24"/>
          <w:szCs w:val="24"/>
          <w:lang w:eastAsia="en-CA"/>
        </w:rPr>
      </w:pPr>
      <w:r w:rsidRPr="004C7E75">
        <w:rPr>
          <w:rFonts w:ascii="Calibri" w:eastAsia="Times New Roman" w:hAnsi="Calibri" w:cs="Times New Roman"/>
          <w:b/>
          <w:bCs/>
          <w:color w:val="000000"/>
          <w:u w:val="single"/>
          <w:lang w:val="en-US" w:eastAsia="en-CA"/>
        </w:rPr>
        <w:t>MONTHLY PROGRESS REPORT</w:t>
      </w:r>
    </w:p>
    <w:p w14:paraId="7ABE3682" w14:textId="77777777" w:rsidR="004C7E75" w:rsidRPr="004C7E75" w:rsidRDefault="004C7E75" w:rsidP="004C7E75">
      <w:pPr>
        <w:shd w:val="clear" w:color="auto" w:fill="FFFFFF"/>
        <w:spacing w:after="0" w:line="240" w:lineRule="auto"/>
        <w:jc w:val="center"/>
        <w:rPr>
          <w:rFonts w:ascii="Times New Roman" w:eastAsia="Times New Roman" w:hAnsi="Times New Roman" w:cs="Times New Roman"/>
          <w:color w:val="000000"/>
          <w:sz w:val="24"/>
          <w:szCs w:val="24"/>
          <w:lang w:eastAsia="en-CA"/>
        </w:rPr>
      </w:pPr>
      <w:r w:rsidRPr="004C7E75">
        <w:rPr>
          <w:rFonts w:ascii="Calibri" w:eastAsia="Times New Roman" w:hAnsi="Calibri" w:cs="Times New Roman"/>
          <w:b/>
          <w:bCs/>
          <w:color w:val="000000"/>
          <w:lang w:val="en-US" w:eastAsia="en-CA"/>
        </w:rPr>
        <w:t> </w:t>
      </w:r>
    </w:p>
    <w:p w14:paraId="6E3E1322" w14:textId="77777777" w:rsidR="00F6318E" w:rsidRPr="006C3919" w:rsidRDefault="004C7E75" w:rsidP="00F6318E">
      <w:pPr>
        <w:shd w:val="clear" w:color="auto" w:fill="FFFFFF"/>
        <w:tabs>
          <w:tab w:val="right" w:pos="9180"/>
        </w:tabs>
        <w:spacing w:after="0" w:line="240" w:lineRule="auto"/>
        <w:rPr>
          <w:rFonts w:eastAsia="Times New Roman" w:cstheme="minorHAnsi"/>
          <w:b/>
          <w:bCs/>
          <w:color w:val="000000"/>
          <w:lang w:val="en-US" w:eastAsia="en-CA"/>
        </w:rPr>
      </w:pPr>
      <w:r w:rsidRPr="006C3919">
        <w:rPr>
          <w:rFonts w:eastAsia="Times New Roman" w:cstheme="minorHAnsi"/>
          <w:color w:val="000000"/>
          <w:lang w:val="en-US" w:eastAsia="en-CA"/>
        </w:rPr>
        <w:t>Name of CSE Issuer:</w:t>
      </w:r>
      <w:r w:rsidRPr="006C3919">
        <w:rPr>
          <w:rFonts w:eastAsia="Times New Roman" w:cstheme="minorHAnsi"/>
          <w:color w:val="000000"/>
          <w:lang w:val="en-US" w:eastAsia="en-CA"/>
        </w:rPr>
        <w:tab/>
      </w:r>
      <w:r w:rsidR="009835B2">
        <w:rPr>
          <w:rFonts w:eastAsia="Times New Roman" w:cstheme="minorHAnsi"/>
          <w:b/>
          <w:bCs/>
          <w:color w:val="000000"/>
          <w:lang w:val="en-US" w:eastAsia="en-CA"/>
        </w:rPr>
        <w:t>PROJECT ONE RESOURCES LTD.</w:t>
      </w:r>
    </w:p>
    <w:p w14:paraId="5E70ED92" w14:textId="77777777" w:rsidR="004C7E75" w:rsidRPr="006C3919" w:rsidRDefault="00287811" w:rsidP="00FC44E1">
      <w:pPr>
        <w:shd w:val="clear" w:color="auto" w:fill="FFFFFF"/>
        <w:spacing w:after="0" w:line="240" w:lineRule="auto"/>
        <w:ind w:right="612"/>
        <w:jc w:val="right"/>
        <w:rPr>
          <w:rFonts w:eastAsia="Times New Roman" w:cstheme="minorHAnsi"/>
          <w:color w:val="000000"/>
          <w:lang w:eastAsia="en-CA"/>
        </w:rPr>
      </w:pPr>
      <w:r w:rsidRPr="006C3919">
        <w:rPr>
          <w:rFonts w:eastAsia="Times New Roman" w:cstheme="minorHAnsi"/>
          <w:color w:val="000000"/>
          <w:lang w:val="en-US" w:eastAsia="en-CA"/>
        </w:rPr>
        <w:t xml:space="preserve"> </w:t>
      </w:r>
      <w:r w:rsidR="004C7E75" w:rsidRPr="006C3919">
        <w:rPr>
          <w:rFonts w:eastAsia="Times New Roman" w:cstheme="minorHAnsi"/>
          <w:color w:val="000000"/>
          <w:lang w:val="en-US" w:eastAsia="en-CA"/>
        </w:rPr>
        <w:t>(the “Issuer”).</w:t>
      </w:r>
    </w:p>
    <w:p w14:paraId="2D56DB5F" w14:textId="77777777" w:rsidR="004C7E75" w:rsidRPr="006C3919" w:rsidRDefault="004C7E75" w:rsidP="00F6318E">
      <w:pPr>
        <w:shd w:val="clear" w:color="auto" w:fill="FFFFFF"/>
        <w:tabs>
          <w:tab w:val="right" w:pos="9180"/>
        </w:tabs>
        <w:spacing w:after="0" w:line="240" w:lineRule="auto"/>
        <w:rPr>
          <w:rFonts w:eastAsia="Times New Roman" w:cstheme="minorHAnsi"/>
          <w:color w:val="000000"/>
          <w:lang w:eastAsia="en-CA"/>
        </w:rPr>
      </w:pPr>
      <w:r w:rsidRPr="006C3919">
        <w:rPr>
          <w:rFonts w:eastAsia="Times New Roman" w:cstheme="minorHAnsi"/>
          <w:color w:val="000000"/>
          <w:lang w:val="en-US" w:eastAsia="en-CA"/>
        </w:rPr>
        <w:t> </w:t>
      </w:r>
    </w:p>
    <w:p w14:paraId="782AA379" w14:textId="77777777" w:rsidR="004C7E75" w:rsidRPr="006C3919" w:rsidRDefault="004C7E75" w:rsidP="00F6318E">
      <w:pPr>
        <w:shd w:val="clear" w:color="auto" w:fill="FFFFFF"/>
        <w:tabs>
          <w:tab w:val="right" w:pos="9180"/>
        </w:tabs>
        <w:spacing w:after="0" w:line="240" w:lineRule="auto"/>
        <w:rPr>
          <w:rFonts w:eastAsia="Times New Roman" w:cstheme="minorHAnsi"/>
          <w:color w:val="000000"/>
          <w:lang w:eastAsia="en-CA"/>
        </w:rPr>
      </w:pPr>
      <w:r w:rsidRPr="006C3919">
        <w:rPr>
          <w:rFonts w:eastAsia="Times New Roman" w:cstheme="minorHAnsi"/>
          <w:color w:val="000000"/>
          <w:lang w:val="en-US" w:eastAsia="en-CA"/>
        </w:rPr>
        <w:t>Trading Symbol:</w:t>
      </w:r>
      <w:r w:rsidRPr="006C3919">
        <w:rPr>
          <w:rFonts w:eastAsia="Times New Roman" w:cstheme="minorHAnsi"/>
          <w:color w:val="000000"/>
          <w:lang w:val="en-US" w:eastAsia="en-CA"/>
        </w:rPr>
        <w:tab/>
      </w:r>
      <w:r w:rsidR="002C39BC">
        <w:rPr>
          <w:rFonts w:eastAsia="Times New Roman" w:cstheme="minorHAnsi"/>
          <w:b/>
          <w:bCs/>
          <w:color w:val="000000"/>
          <w:lang w:val="en-US" w:eastAsia="en-CA"/>
        </w:rPr>
        <w:t>PJO</w:t>
      </w:r>
    </w:p>
    <w:p w14:paraId="16CE629A" w14:textId="77777777" w:rsidR="004C7E75" w:rsidRPr="006C3919" w:rsidRDefault="004C7E75" w:rsidP="00F6318E">
      <w:pPr>
        <w:shd w:val="clear" w:color="auto" w:fill="FFFFFF"/>
        <w:tabs>
          <w:tab w:val="right" w:pos="9180"/>
        </w:tabs>
        <w:spacing w:after="0" w:line="240" w:lineRule="auto"/>
        <w:rPr>
          <w:rFonts w:eastAsia="Times New Roman" w:cstheme="minorHAnsi"/>
          <w:color w:val="000000"/>
          <w:lang w:eastAsia="en-CA"/>
        </w:rPr>
      </w:pPr>
      <w:r w:rsidRPr="006C3919">
        <w:rPr>
          <w:rFonts w:eastAsia="Times New Roman" w:cstheme="minorHAnsi"/>
          <w:color w:val="000000"/>
          <w:lang w:val="en-US" w:eastAsia="en-CA"/>
        </w:rPr>
        <w:t> </w:t>
      </w:r>
    </w:p>
    <w:p w14:paraId="06A97B5A" w14:textId="77777777" w:rsidR="004C7E75" w:rsidRPr="006C3919" w:rsidRDefault="004C7E75" w:rsidP="00F6318E">
      <w:pPr>
        <w:shd w:val="clear" w:color="auto" w:fill="FFFFFF"/>
        <w:tabs>
          <w:tab w:val="right" w:pos="9180"/>
        </w:tabs>
        <w:spacing w:after="240" w:line="240" w:lineRule="auto"/>
        <w:rPr>
          <w:rFonts w:eastAsia="Times New Roman" w:cstheme="minorHAnsi"/>
          <w:color w:val="000000"/>
          <w:lang w:eastAsia="en-CA"/>
        </w:rPr>
      </w:pPr>
      <w:r w:rsidRPr="006C3919">
        <w:rPr>
          <w:rFonts w:eastAsia="Times New Roman" w:cstheme="minorHAnsi"/>
          <w:color w:val="000000"/>
          <w:lang w:val="en-US" w:eastAsia="en-CA"/>
        </w:rPr>
        <w:t>Number of Outstanding Listed Securities:</w:t>
      </w:r>
      <w:r w:rsidRPr="006C3919">
        <w:rPr>
          <w:rFonts w:eastAsia="Times New Roman" w:cstheme="minorHAnsi"/>
          <w:color w:val="000000"/>
          <w:lang w:val="en-US" w:eastAsia="en-CA"/>
        </w:rPr>
        <w:tab/>
      </w:r>
      <w:r w:rsidR="002C39BC">
        <w:rPr>
          <w:rFonts w:eastAsia="Times New Roman" w:cstheme="minorHAnsi"/>
          <w:b/>
          <w:bCs/>
          <w:color w:val="000000"/>
          <w:lang w:val="en-US" w:eastAsia="en-CA"/>
        </w:rPr>
        <w:t>9,840,7</w:t>
      </w:r>
      <w:r w:rsidR="00884073">
        <w:rPr>
          <w:rFonts w:eastAsia="Times New Roman" w:cstheme="minorHAnsi"/>
          <w:b/>
          <w:bCs/>
          <w:color w:val="000000"/>
          <w:lang w:val="en-US" w:eastAsia="en-CA"/>
        </w:rPr>
        <w:t>7</w:t>
      </w:r>
      <w:r w:rsidR="002C39BC">
        <w:rPr>
          <w:rFonts w:eastAsia="Times New Roman" w:cstheme="minorHAnsi"/>
          <w:b/>
          <w:bCs/>
          <w:color w:val="000000"/>
          <w:lang w:val="en-US" w:eastAsia="en-CA"/>
        </w:rPr>
        <w:t>7</w:t>
      </w:r>
    </w:p>
    <w:p w14:paraId="2EEDD129" w14:textId="0E0F6D0E" w:rsidR="004C7E75" w:rsidRPr="006C3919" w:rsidRDefault="004C7E75" w:rsidP="0015538A">
      <w:pPr>
        <w:shd w:val="clear" w:color="auto" w:fill="FFFFFF"/>
        <w:tabs>
          <w:tab w:val="right" w:pos="9180"/>
        </w:tabs>
        <w:spacing w:after="0" w:line="240" w:lineRule="auto"/>
        <w:rPr>
          <w:rFonts w:eastAsia="Times New Roman" w:cstheme="minorHAnsi"/>
          <w:color w:val="000000"/>
          <w:lang w:eastAsia="en-CA"/>
        </w:rPr>
      </w:pPr>
      <w:r w:rsidRPr="006C3919">
        <w:rPr>
          <w:rFonts w:eastAsia="Times New Roman" w:cstheme="minorHAnsi"/>
          <w:color w:val="000000"/>
          <w:lang w:val="en-US" w:eastAsia="en-CA"/>
        </w:rPr>
        <w:t>Date:</w:t>
      </w:r>
      <w:r w:rsidR="0015538A">
        <w:rPr>
          <w:rFonts w:eastAsia="Times New Roman" w:cstheme="minorHAnsi"/>
          <w:color w:val="000000"/>
          <w:lang w:val="en-US" w:eastAsia="en-CA"/>
        </w:rPr>
        <w:t xml:space="preserve">                                                                                                                                             </w:t>
      </w:r>
      <w:r w:rsidR="008C7D03">
        <w:rPr>
          <w:rFonts w:eastAsia="Times New Roman" w:cstheme="minorHAnsi"/>
          <w:b/>
          <w:bCs/>
          <w:color w:val="000000"/>
          <w:lang w:val="en-US" w:eastAsia="en-CA"/>
        </w:rPr>
        <w:t>October 5</w:t>
      </w:r>
      <w:r w:rsidR="00990B15" w:rsidRPr="0015538A">
        <w:rPr>
          <w:rFonts w:eastAsia="Times New Roman" w:cstheme="minorHAnsi"/>
          <w:b/>
          <w:bCs/>
          <w:color w:val="000000"/>
          <w:lang w:val="en-US" w:eastAsia="en-CA"/>
        </w:rPr>
        <w:t>,</w:t>
      </w:r>
      <w:r w:rsidR="009C10A2" w:rsidRPr="0015538A">
        <w:rPr>
          <w:rFonts w:eastAsia="Times New Roman" w:cstheme="minorHAnsi"/>
          <w:b/>
          <w:bCs/>
          <w:color w:val="000000"/>
          <w:lang w:val="en-US" w:eastAsia="en-CA"/>
        </w:rPr>
        <w:t xml:space="preserve"> 201</w:t>
      </w:r>
      <w:r w:rsidR="0057409A" w:rsidRPr="0015538A">
        <w:rPr>
          <w:rFonts w:eastAsia="Times New Roman" w:cstheme="minorHAnsi"/>
          <w:b/>
          <w:bCs/>
          <w:color w:val="000000"/>
          <w:lang w:val="en-US" w:eastAsia="en-CA"/>
        </w:rPr>
        <w:t>9</w:t>
      </w:r>
    </w:p>
    <w:p w14:paraId="747DE4D6" w14:textId="77777777" w:rsidR="004C7E75" w:rsidRPr="006C3919" w:rsidRDefault="004C7E75" w:rsidP="004C7E75">
      <w:pPr>
        <w:shd w:val="clear" w:color="auto" w:fill="FFFFFF"/>
        <w:spacing w:after="0" w:line="240" w:lineRule="auto"/>
        <w:rPr>
          <w:rFonts w:eastAsia="Times New Roman" w:cstheme="minorHAnsi"/>
          <w:color w:val="000000"/>
          <w:lang w:eastAsia="en-CA"/>
        </w:rPr>
      </w:pPr>
      <w:r w:rsidRPr="006C3919">
        <w:rPr>
          <w:rFonts w:eastAsia="Times New Roman" w:cstheme="minorHAnsi"/>
          <w:color w:val="000000"/>
          <w:lang w:val="en-US" w:eastAsia="en-CA"/>
        </w:rPr>
        <w:t> </w:t>
      </w:r>
    </w:p>
    <w:p w14:paraId="1CC0E8DF" w14:textId="77777777" w:rsidR="004C7E75" w:rsidRPr="006C3919" w:rsidRDefault="004C7E75" w:rsidP="004C7E75">
      <w:pPr>
        <w:shd w:val="clear" w:color="auto" w:fill="FFFFFF"/>
        <w:spacing w:after="0" w:line="240" w:lineRule="auto"/>
        <w:rPr>
          <w:rFonts w:eastAsia="Times New Roman" w:cstheme="minorHAnsi"/>
          <w:color w:val="000000"/>
          <w:lang w:eastAsia="en-CA"/>
        </w:rPr>
      </w:pPr>
      <w:r w:rsidRPr="006C3919">
        <w:rPr>
          <w:rFonts w:eastAsia="Times New Roman" w:cstheme="minorHAnsi"/>
          <w:b/>
          <w:bCs/>
          <w:color w:val="000000"/>
          <w:lang w:val="en-US" w:eastAsia="en-CA"/>
        </w:rPr>
        <w:t>Report on Business</w:t>
      </w:r>
    </w:p>
    <w:p w14:paraId="2FB261B2" w14:textId="77777777" w:rsidR="004C7E75" w:rsidRPr="006C3919" w:rsidRDefault="004C7E75" w:rsidP="004C7E75">
      <w:pPr>
        <w:shd w:val="clear" w:color="auto" w:fill="FFFFFF"/>
        <w:spacing w:after="0" w:line="240" w:lineRule="auto"/>
        <w:rPr>
          <w:rFonts w:eastAsia="Times New Roman" w:cstheme="minorHAnsi"/>
          <w:color w:val="000000"/>
          <w:lang w:eastAsia="en-CA"/>
        </w:rPr>
      </w:pPr>
      <w:r w:rsidRPr="006C3919">
        <w:rPr>
          <w:rFonts w:eastAsia="Times New Roman" w:cstheme="minorHAnsi"/>
          <w:b/>
          <w:bCs/>
          <w:color w:val="000000"/>
          <w:lang w:val="en-US" w:eastAsia="en-CA"/>
        </w:rPr>
        <w:t> </w:t>
      </w:r>
    </w:p>
    <w:p w14:paraId="695AA35B" w14:textId="77777777" w:rsidR="004C7E75" w:rsidRPr="002C39BC" w:rsidRDefault="004C7E75" w:rsidP="001A4307">
      <w:pPr>
        <w:pStyle w:val="ListParagraph"/>
        <w:numPr>
          <w:ilvl w:val="0"/>
          <w:numId w:val="2"/>
        </w:numPr>
        <w:shd w:val="clear" w:color="auto" w:fill="FFFFFF"/>
        <w:spacing w:after="0" w:line="240" w:lineRule="auto"/>
        <w:ind w:left="360"/>
        <w:rPr>
          <w:rFonts w:eastAsia="Times New Roman" w:cstheme="minorHAnsi"/>
          <w:color w:val="000000"/>
          <w:lang w:eastAsia="en-CA"/>
        </w:rPr>
      </w:pPr>
      <w:r w:rsidRPr="002C39BC">
        <w:rPr>
          <w:rFonts w:eastAsia="Times New Roman" w:cstheme="minorHAnsi"/>
          <w:color w:val="000000"/>
          <w:lang w:val="en-US" w:eastAsia="en-CA"/>
        </w:rPr>
        <w:t>General Overview:</w:t>
      </w:r>
    </w:p>
    <w:p w14:paraId="5539D504" w14:textId="77777777" w:rsidR="009A2129" w:rsidRPr="009A2129" w:rsidRDefault="002C39BC" w:rsidP="009A2129">
      <w:pPr>
        <w:pStyle w:val="ListParagraph"/>
        <w:shd w:val="clear" w:color="auto" w:fill="FFFFFF"/>
        <w:spacing w:after="0" w:line="240" w:lineRule="auto"/>
        <w:ind w:left="360"/>
        <w:rPr>
          <w:rFonts w:eastAsia="Times New Roman" w:cstheme="minorHAnsi"/>
          <w:b/>
          <w:bCs/>
          <w:color w:val="000000"/>
          <w:lang w:val="en-US" w:eastAsia="en-CA"/>
        </w:rPr>
      </w:pPr>
      <w:r w:rsidRPr="002C39BC">
        <w:rPr>
          <w:rFonts w:eastAsia="Times New Roman" w:cstheme="minorHAnsi"/>
          <w:b/>
          <w:bCs/>
          <w:color w:val="000000"/>
          <w:lang w:val="en-US" w:eastAsia="en-CA"/>
        </w:rPr>
        <w:t>The Company’s common shares began trading on the Canadian Securities Exchange under the symbol “PJO” on June 12, 2019.</w:t>
      </w:r>
      <w:r w:rsidR="00C06D6D" w:rsidRPr="00C06D6D">
        <w:rPr>
          <w:rFonts w:eastAsia="Times New Roman" w:cstheme="minorHAnsi"/>
          <w:b/>
          <w:bCs/>
          <w:color w:val="000000"/>
          <w:lang w:val="en-US" w:eastAsia="en-CA"/>
        </w:rPr>
        <w:t xml:space="preserve"> </w:t>
      </w:r>
      <w:r w:rsidR="00C06D6D">
        <w:rPr>
          <w:rFonts w:eastAsia="Times New Roman" w:cstheme="minorHAnsi"/>
          <w:b/>
          <w:bCs/>
          <w:color w:val="000000"/>
          <w:lang w:val="en-US" w:eastAsia="en-CA"/>
        </w:rPr>
        <w:t xml:space="preserve">The </w:t>
      </w:r>
      <w:r w:rsidR="00C06D6D" w:rsidRPr="002C39BC">
        <w:rPr>
          <w:rFonts w:eastAsia="Times New Roman" w:cstheme="minorHAnsi"/>
          <w:b/>
          <w:bCs/>
          <w:color w:val="000000"/>
          <w:lang w:val="en-US" w:eastAsia="en-CA"/>
        </w:rPr>
        <w:t>Company reported that it had completed its initial public offering of 4,000,000 common shares through its agent, Haywood Securities Inc.</w:t>
      </w:r>
      <w:r w:rsidR="009A2129">
        <w:rPr>
          <w:rFonts w:eastAsia="Times New Roman" w:cstheme="minorHAnsi"/>
          <w:b/>
          <w:bCs/>
          <w:color w:val="000000"/>
          <w:lang w:val="en-US" w:eastAsia="en-CA"/>
        </w:rPr>
        <w:t>,</w:t>
      </w:r>
      <w:r w:rsidR="00C06D6D" w:rsidRPr="002C39BC">
        <w:rPr>
          <w:rFonts w:eastAsia="Times New Roman" w:cstheme="minorHAnsi"/>
          <w:b/>
          <w:bCs/>
          <w:color w:val="000000"/>
          <w:lang w:val="en-US" w:eastAsia="en-CA"/>
        </w:rPr>
        <w:t xml:space="preserve"> at a price of $0.10 per common share.  The Company realized gross proceeds from the Offering of $400,000.</w:t>
      </w:r>
    </w:p>
    <w:p w14:paraId="26ADD711" w14:textId="77777777" w:rsidR="001D6E20" w:rsidRDefault="001D6E20" w:rsidP="002C39BC">
      <w:pPr>
        <w:pStyle w:val="ListParagraph"/>
        <w:shd w:val="clear" w:color="auto" w:fill="FFFFFF"/>
        <w:spacing w:after="0" w:line="240" w:lineRule="auto"/>
        <w:ind w:left="360"/>
        <w:rPr>
          <w:rFonts w:eastAsia="Times New Roman" w:cstheme="minorHAnsi"/>
          <w:b/>
          <w:bCs/>
          <w:color w:val="000000"/>
          <w:lang w:val="en-US" w:eastAsia="en-CA"/>
        </w:rPr>
      </w:pPr>
    </w:p>
    <w:p w14:paraId="76206E21" w14:textId="77777777" w:rsidR="004C7E75" w:rsidRPr="006C3919" w:rsidRDefault="004C7E75" w:rsidP="00FC44E1">
      <w:pPr>
        <w:shd w:val="clear" w:color="auto" w:fill="FFFFFF"/>
        <w:spacing w:after="0" w:line="240" w:lineRule="auto"/>
        <w:ind w:left="360"/>
        <w:rPr>
          <w:rFonts w:eastAsia="Times New Roman" w:cstheme="minorHAnsi"/>
          <w:color w:val="000000"/>
          <w:lang w:eastAsia="en-CA"/>
        </w:rPr>
      </w:pPr>
      <w:r w:rsidRPr="006C3919">
        <w:rPr>
          <w:rFonts w:eastAsia="Times New Roman" w:cstheme="minorHAnsi"/>
          <w:b/>
          <w:bCs/>
          <w:color w:val="000000"/>
          <w:lang w:val="en-US" w:eastAsia="en-CA"/>
        </w:rPr>
        <w:t> </w:t>
      </w:r>
    </w:p>
    <w:p w14:paraId="552DE8B7" w14:textId="77777777" w:rsidR="00C06D6D" w:rsidRPr="00C06D6D" w:rsidRDefault="004C7E75" w:rsidP="00B26FA9">
      <w:pPr>
        <w:pStyle w:val="ListParagraph"/>
        <w:numPr>
          <w:ilvl w:val="0"/>
          <w:numId w:val="2"/>
        </w:numPr>
        <w:shd w:val="clear" w:color="auto" w:fill="FFFFFF"/>
        <w:spacing w:after="0" w:line="240" w:lineRule="auto"/>
        <w:ind w:left="360"/>
        <w:rPr>
          <w:rFonts w:eastAsia="Times New Roman" w:cstheme="minorHAnsi"/>
          <w:b/>
          <w:bCs/>
          <w:color w:val="000000"/>
          <w:lang w:val="en-US" w:eastAsia="en-CA"/>
        </w:rPr>
      </w:pPr>
      <w:r w:rsidRPr="00C06D6D">
        <w:rPr>
          <w:rFonts w:eastAsia="Times New Roman" w:cstheme="minorHAnsi"/>
          <w:color w:val="000000"/>
          <w:lang w:val="en-US" w:eastAsia="en-CA"/>
        </w:rPr>
        <w:t>Management Activities:</w:t>
      </w:r>
      <w:r w:rsidR="00942F8C" w:rsidRPr="00C06D6D">
        <w:rPr>
          <w:rFonts w:eastAsia="Times New Roman" w:cstheme="minorHAnsi"/>
          <w:color w:val="000000"/>
          <w:lang w:val="en-US" w:eastAsia="en-CA"/>
        </w:rPr>
        <w:t xml:space="preserve"> </w:t>
      </w:r>
    </w:p>
    <w:p w14:paraId="5D4590B7" w14:textId="3DC2C392" w:rsidR="00C06D6D" w:rsidRPr="00D01A01" w:rsidRDefault="00C06D6D" w:rsidP="00B26FA9">
      <w:pPr>
        <w:pStyle w:val="ListParagraph"/>
        <w:shd w:val="clear" w:color="auto" w:fill="FFFFFF"/>
        <w:spacing w:after="0" w:line="240" w:lineRule="auto"/>
        <w:ind w:left="360"/>
        <w:rPr>
          <w:rFonts w:eastAsia="Times New Roman" w:cstheme="minorHAnsi"/>
          <w:b/>
          <w:bCs/>
          <w:lang w:val="en-US" w:eastAsia="en-CA"/>
        </w:rPr>
      </w:pPr>
      <w:r w:rsidRPr="00C06D6D">
        <w:rPr>
          <w:rFonts w:eastAsia="Times New Roman" w:cstheme="minorHAnsi"/>
          <w:b/>
          <w:bCs/>
          <w:color w:val="000000"/>
          <w:lang w:val="en-US" w:eastAsia="en-CA"/>
        </w:rPr>
        <w:t xml:space="preserve">Management of the Issuer </w:t>
      </w:r>
      <w:r w:rsidR="00884073">
        <w:rPr>
          <w:rFonts w:eastAsia="Times New Roman" w:cstheme="minorHAnsi"/>
          <w:b/>
          <w:bCs/>
          <w:color w:val="000000"/>
          <w:lang w:val="en-US" w:eastAsia="en-CA"/>
        </w:rPr>
        <w:t>is</w:t>
      </w:r>
      <w:r w:rsidRPr="00C06D6D">
        <w:rPr>
          <w:rFonts w:eastAsia="Times New Roman" w:cstheme="minorHAnsi"/>
          <w:b/>
          <w:bCs/>
          <w:color w:val="000000"/>
          <w:lang w:val="en-US" w:eastAsia="en-CA"/>
        </w:rPr>
        <w:t xml:space="preserve"> focused on undertaking next stage exploration work on the Company’s </w:t>
      </w:r>
      <w:r w:rsidRPr="00D01A01">
        <w:rPr>
          <w:rFonts w:eastAsia="Times New Roman" w:cstheme="minorHAnsi"/>
          <w:b/>
          <w:bCs/>
          <w:lang w:val="en-US" w:eastAsia="en-CA"/>
        </w:rPr>
        <w:t xml:space="preserve">Aura property. The qualified exploration geologist, Carl Von Einsiedel, </w:t>
      </w:r>
      <w:proofErr w:type="spellStart"/>
      <w:r w:rsidRPr="00D01A01">
        <w:rPr>
          <w:rFonts w:eastAsia="Times New Roman" w:cstheme="minorHAnsi"/>
          <w:b/>
          <w:bCs/>
          <w:lang w:val="en-US" w:eastAsia="en-CA"/>
        </w:rPr>
        <w:t>P.Geo</w:t>
      </w:r>
      <w:proofErr w:type="spellEnd"/>
      <w:r w:rsidRPr="00D01A01">
        <w:rPr>
          <w:rFonts w:eastAsia="Times New Roman" w:cstheme="minorHAnsi"/>
          <w:b/>
          <w:bCs/>
          <w:lang w:val="en-US" w:eastAsia="en-CA"/>
        </w:rPr>
        <w:t>., has been retained and work has commenced.</w:t>
      </w:r>
      <w:r w:rsidR="00AD546C" w:rsidRPr="00D01A01">
        <w:rPr>
          <w:rFonts w:eastAsia="Times New Roman" w:cstheme="minorHAnsi"/>
          <w:b/>
          <w:bCs/>
          <w:lang w:val="en-US" w:eastAsia="en-CA"/>
        </w:rPr>
        <w:t xml:space="preserve"> The management continues to evaluate several opportunities.</w:t>
      </w:r>
    </w:p>
    <w:p w14:paraId="50CDAD52" w14:textId="77777777" w:rsidR="009835B2" w:rsidRPr="009835B2" w:rsidRDefault="009835B2" w:rsidP="009835B2">
      <w:pPr>
        <w:pStyle w:val="ListParagraph"/>
        <w:rPr>
          <w:rFonts w:eastAsia="Times New Roman" w:cstheme="minorHAnsi"/>
          <w:lang w:eastAsia="en-CA"/>
        </w:rPr>
      </w:pPr>
    </w:p>
    <w:p w14:paraId="7D7F11C1" w14:textId="77777777" w:rsidR="004C7E75" w:rsidRPr="00C06D6D" w:rsidRDefault="004C7E75" w:rsidP="00341E4B">
      <w:pPr>
        <w:pStyle w:val="ListParagraph"/>
        <w:numPr>
          <w:ilvl w:val="0"/>
          <w:numId w:val="2"/>
        </w:numPr>
        <w:shd w:val="clear" w:color="auto" w:fill="FFFFFF"/>
        <w:spacing w:after="0" w:line="240" w:lineRule="auto"/>
        <w:ind w:left="360"/>
        <w:rPr>
          <w:rFonts w:eastAsia="Times New Roman" w:cstheme="minorHAnsi"/>
          <w:color w:val="000000"/>
          <w:lang w:eastAsia="en-CA"/>
        </w:rPr>
      </w:pPr>
      <w:r w:rsidRPr="00C06D6D">
        <w:rPr>
          <w:rFonts w:eastAsia="Times New Roman" w:cstheme="minorHAnsi"/>
          <w:color w:val="000000"/>
          <w:lang w:val="en-US" w:eastAsia="en-CA"/>
        </w:rPr>
        <w:t xml:space="preserve">New exploration </w:t>
      </w:r>
      <w:r w:rsidR="00F930F4" w:rsidRPr="00C06D6D">
        <w:rPr>
          <w:rFonts w:eastAsia="Times New Roman" w:cstheme="minorHAnsi"/>
          <w:color w:val="000000"/>
          <w:lang w:val="en-US" w:eastAsia="en-CA"/>
        </w:rPr>
        <w:t>started or completed;</w:t>
      </w:r>
      <w:r w:rsidRPr="00C06D6D">
        <w:rPr>
          <w:rFonts w:eastAsia="Times New Roman" w:cstheme="minorHAnsi"/>
          <w:color w:val="000000"/>
          <w:lang w:val="en-US" w:eastAsia="en-CA"/>
        </w:rPr>
        <w:t xml:space="preserve"> properties acquired.</w:t>
      </w:r>
    </w:p>
    <w:p w14:paraId="0ED919B2" w14:textId="77777777" w:rsidR="002C39BC" w:rsidRPr="00C06D6D" w:rsidRDefault="002C39BC" w:rsidP="002C39BC">
      <w:pPr>
        <w:pStyle w:val="ListParagraph"/>
        <w:rPr>
          <w:rFonts w:eastAsia="Times New Roman" w:cstheme="minorHAnsi"/>
          <w:b/>
          <w:bCs/>
          <w:color w:val="000000"/>
          <w:lang w:eastAsia="en-CA"/>
        </w:rPr>
      </w:pPr>
    </w:p>
    <w:p w14:paraId="39BB6974" w14:textId="77777777" w:rsidR="002C39BC" w:rsidRPr="00C06D6D" w:rsidRDefault="002C39BC" w:rsidP="002C39BC">
      <w:pPr>
        <w:pStyle w:val="ListParagraph"/>
        <w:shd w:val="clear" w:color="auto" w:fill="FFFFFF"/>
        <w:spacing w:after="0" w:line="240" w:lineRule="auto"/>
        <w:ind w:left="360"/>
        <w:rPr>
          <w:rFonts w:eastAsia="Times New Roman" w:cstheme="minorHAnsi"/>
          <w:b/>
          <w:bCs/>
          <w:color w:val="000000"/>
          <w:lang w:eastAsia="en-CA"/>
        </w:rPr>
      </w:pPr>
      <w:r w:rsidRPr="00C06D6D">
        <w:rPr>
          <w:rFonts w:eastAsia="Times New Roman" w:cstheme="minorHAnsi"/>
          <w:b/>
          <w:bCs/>
          <w:color w:val="000000"/>
          <w:lang w:eastAsia="en-CA"/>
        </w:rPr>
        <w:t xml:space="preserve">Project Ones wholly owned initial project, the Aura Property, is made up of 2,706 hectares of contiguous claims and is located approximately 150 kilometers east of Vancouver, British Columbia. </w:t>
      </w:r>
    </w:p>
    <w:p w14:paraId="65C94BEC" w14:textId="77777777" w:rsidR="00015355" w:rsidRPr="00F930F4" w:rsidRDefault="00015355" w:rsidP="001F342E">
      <w:pPr>
        <w:spacing w:after="0" w:line="240" w:lineRule="auto"/>
        <w:ind w:left="360" w:hanging="360"/>
        <w:rPr>
          <w:rFonts w:eastAsia="Times New Roman" w:cstheme="minorHAnsi"/>
          <w:lang w:val="en-US"/>
        </w:rPr>
      </w:pPr>
    </w:p>
    <w:p w14:paraId="3AFD2F87" w14:textId="1CEEFA63" w:rsidR="00C06D6D" w:rsidRPr="00F23D60" w:rsidRDefault="004C7E75" w:rsidP="00F23D60">
      <w:pPr>
        <w:pStyle w:val="ListParagraph"/>
        <w:numPr>
          <w:ilvl w:val="0"/>
          <w:numId w:val="2"/>
        </w:numPr>
        <w:shd w:val="clear" w:color="auto" w:fill="FFFFFF"/>
        <w:spacing w:after="0" w:line="480" w:lineRule="auto"/>
        <w:ind w:left="360"/>
        <w:rPr>
          <w:rFonts w:eastAsia="Times New Roman" w:cstheme="minorHAnsi"/>
          <w:lang w:val="en-US" w:eastAsia="en-CA"/>
        </w:rPr>
      </w:pPr>
      <w:r w:rsidRPr="00D01A01">
        <w:rPr>
          <w:rFonts w:eastAsia="Times New Roman" w:cstheme="minorHAnsi"/>
          <w:lang w:val="en-US" w:eastAsia="en-CA"/>
        </w:rPr>
        <w:t>Exploration changes and terminations:</w:t>
      </w:r>
    </w:p>
    <w:p w14:paraId="1E1511EE" w14:textId="2899AF89" w:rsidR="002C39BC" w:rsidRDefault="00F23D60" w:rsidP="00B26FA9">
      <w:pPr>
        <w:shd w:val="clear" w:color="auto" w:fill="FFFFFF"/>
        <w:spacing w:after="0" w:line="240" w:lineRule="auto"/>
        <w:ind w:left="360"/>
        <w:rPr>
          <w:rFonts w:eastAsia="Times New Roman" w:cstheme="minorHAnsi"/>
          <w:b/>
          <w:bCs/>
          <w:color w:val="000000"/>
          <w:lang w:eastAsia="en-CA"/>
        </w:rPr>
      </w:pPr>
      <w:r w:rsidRPr="008C7D03">
        <w:rPr>
          <w:b/>
          <w:bCs/>
        </w:rPr>
        <w:t>On September 18, 2019, the Company reported that the Stage 1 field program at its Aura Project confirmed initial anomalies with positive results from soil sampling. A total of 420 soil samples were collected over three new grids that overlay the three priority geophysics targets that are located in the central portion of the property. The samples were analyzed by standard fire assay (AuAA23) and multi-element trace metal analysis (ME-ICP 41). Two of the grids returned anomalous gold values in excess of 15 ppb. The most significant anomaly was identified in the southern of the three target areas and consists of an east west trending response that was traced for 300 meters with gold values ranging from 15 to 66 ppb and is open to both the east and west. The target area is heavily forested and will require prospecting and geological mapping as neither of those have been previously performed. Extension of the soil grids would also be important in determining the potential extent of the mineralization.</w:t>
      </w:r>
      <w:r w:rsidRPr="00F23D60">
        <w:rPr>
          <w:rFonts w:eastAsia="Times New Roman" w:cstheme="minorHAnsi"/>
          <w:b/>
          <w:bCs/>
          <w:color w:val="000000"/>
          <w:lang w:eastAsia="en-CA"/>
        </w:rPr>
        <w:t xml:space="preserve"> </w:t>
      </w:r>
      <w:r w:rsidRPr="00C06D6D">
        <w:rPr>
          <w:rFonts w:eastAsia="Times New Roman" w:cstheme="minorHAnsi"/>
          <w:b/>
          <w:bCs/>
          <w:color w:val="000000"/>
          <w:lang w:eastAsia="en-CA"/>
        </w:rPr>
        <w:t>Results from the work program will be released when they become available</w:t>
      </w:r>
    </w:p>
    <w:p w14:paraId="295DA0AB" w14:textId="77777777" w:rsidR="00C06D6D" w:rsidRPr="00C06D6D" w:rsidRDefault="00C06D6D" w:rsidP="002C39BC">
      <w:pPr>
        <w:shd w:val="clear" w:color="auto" w:fill="FFFFFF"/>
        <w:spacing w:after="0" w:line="240" w:lineRule="auto"/>
        <w:rPr>
          <w:rFonts w:eastAsia="Times New Roman" w:cstheme="minorHAnsi"/>
          <w:b/>
          <w:bCs/>
          <w:color w:val="000000"/>
          <w:lang w:eastAsia="en-CA"/>
        </w:rPr>
      </w:pPr>
    </w:p>
    <w:p w14:paraId="07E9855C" w14:textId="77777777" w:rsidR="004C7E75" w:rsidRPr="00C06D6D" w:rsidRDefault="004C7E75" w:rsidP="001F342E">
      <w:pPr>
        <w:shd w:val="clear" w:color="auto" w:fill="FFFFFF"/>
        <w:spacing w:after="0" w:line="480" w:lineRule="auto"/>
        <w:ind w:left="360" w:hanging="360"/>
        <w:rPr>
          <w:rFonts w:eastAsia="Times New Roman" w:cstheme="minorHAnsi"/>
          <w:color w:val="000000"/>
          <w:lang w:eastAsia="en-CA"/>
        </w:rPr>
      </w:pPr>
      <w:r w:rsidRPr="00F930F4">
        <w:rPr>
          <w:rFonts w:eastAsia="Times New Roman" w:cstheme="minorHAnsi"/>
          <w:color w:val="000000"/>
          <w:lang w:val="en-US" w:eastAsia="en-CA"/>
        </w:rPr>
        <w:t>5.</w:t>
      </w:r>
      <w:r w:rsidRPr="00F930F4">
        <w:rPr>
          <w:rFonts w:eastAsia="Times New Roman" w:cstheme="minorHAnsi"/>
          <w:color w:val="000000"/>
          <w:lang w:val="en-US" w:eastAsia="en-CA"/>
        </w:rPr>
        <w:tab/>
      </w:r>
      <w:r w:rsidRPr="00C06D6D">
        <w:rPr>
          <w:rFonts w:eastAsia="Times New Roman" w:cstheme="minorHAnsi"/>
          <w:color w:val="000000"/>
          <w:lang w:val="en-US" w:eastAsia="en-CA"/>
        </w:rPr>
        <w:t xml:space="preserve">New Contracts and/or Joint Ventures entered into: </w:t>
      </w:r>
      <w:r w:rsidR="00C06D6D" w:rsidRPr="00C06D6D">
        <w:rPr>
          <w:rFonts w:eastAsia="Times New Roman" w:cstheme="minorHAnsi"/>
          <w:b/>
          <w:bCs/>
          <w:color w:val="000000"/>
          <w:lang w:val="en-US" w:eastAsia="en-CA"/>
        </w:rPr>
        <w:t>none</w:t>
      </w:r>
    </w:p>
    <w:p w14:paraId="24ADC79B" w14:textId="77777777" w:rsidR="004C7E75" w:rsidRPr="00F930F4" w:rsidRDefault="004C7E75" w:rsidP="001F342E">
      <w:pPr>
        <w:shd w:val="clear" w:color="auto" w:fill="FFFFFF"/>
        <w:spacing w:after="0" w:line="480" w:lineRule="auto"/>
        <w:ind w:left="360" w:hanging="360"/>
        <w:rPr>
          <w:rFonts w:eastAsia="Times New Roman" w:cstheme="minorHAnsi"/>
          <w:color w:val="000000"/>
          <w:lang w:eastAsia="en-CA"/>
        </w:rPr>
      </w:pPr>
      <w:r w:rsidRPr="00F930F4">
        <w:rPr>
          <w:rFonts w:eastAsia="Times New Roman" w:cstheme="minorHAnsi"/>
          <w:color w:val="000000"/>
          <w:lang w:val="en-US" w:eastAsia="en-CA"/>
        </w:rPr>
        <w:t>6.</w:t>
      </w:r>
      <w:r w:rsidRPr="00F930F4">
        <w:rPr>
          <w:rFonts w:eastAsia="Times New Roman" w:cstheme="minorHAnsi"/>
          <w:color w:val="000000"/>
          <w:lang w:val="en-US" w:eastAsia="en-CA"/>
        </w:rPr>
        <w:tab/>
        <w:t> </w:t>
      </w:r>
      <w:r w:rsidRPr="00C06D6D">
        <w:rPr>
          <w:rFonts w:eastAsia="Times New Roman" w:cstheme="minorHAnsi"/>
          <w:color w:val="000000"/>
          <w:lang w:val="en-US" w:eastAsia="en-CA"/>
        </w:rPr>
        <w:t>Contract Expirations/terminations:</w:t>
      </w:r>
      <w:r w:rsidRPr="00C06D6D">
        <w:rPr>
          <w:rFonts w:eastAsia="Times New Roman" w:cstheme="minorHAnsi"/>
          <w:b/>
          <w:bCs/>
          <w:color w:val="000000"/>
          <w:lang w:val="en-US" w:eastAsia="en-CA"/>
        </w:rPr>
        <w:t xml:space="preserve"> </w:t>
      </w:r>
      <w:r w:rsidR="002C39BC" w:rsidRPr="00C06D6D">
        <w:rPr>
          <w:rFonts w:eastAsia="Times New Roman" w:cstheme="minorHAnsi"/>
          <w:b/>
          <w:bCs/>
          <w:color w:val="000000"/>
          <w:lang w:val="en-US" w:eastAsia="en-CA"/>
        </w:rPr>
        <w:t>none</w:t>
      </w:r>
    </w:p>
    <w:p w14:paraId="39CF4D17" w14:textId="77777777" w:rsidR="004C7E75" w:rsidRPr="006C3919" w:rsidRDefault="004C7E75" w:rsidP="001F342E">
      <w:pPr>
        <w:shd w:val="clear" w:color="auto" w:fill="FFFFFF"/>
        <w:spacing w:after="0" w:line="480" w:lineRule="auto"/>
        <w:ind w:left="360" w:hanging="360"/>
        <w:rPr>
          <w:rFonts w:eastAsia="Times New Roman" w:cstheme="minorHAnsi"/>
          <w:color w:val="000000"/>
          <w:lang w:eastAsia="en-CA"/>
        </w:rPr>
      </w:pPr>
      <w:r w:rsidRPr="00F930F4">
        <w:rPr>
          <w:rFonts w:eastAsia="Times New Roman" w:cstheme="minorHAnsi"/>
          <w:color w:val="000000"/>
          <w:lang w:val="en-US" w:eastAsia="en-CA"/>
        </w:rPr>
        <w:lastRenderedPageBreak/>
        <w:t>7.</w:t>
      </w:r>
      <w:r w:rsidRPr="006C3919">
        <w:rPr>
          <w:rFonts w:eastAsia="Times New Roman" w:cstheme="minorHAnsi"/>
          <w:color w:val="000000"/>
          <w:lang w:val="en-US" w:eastAsia="en-CA"/>
        </w:rPr>
        <w:tab/>
      </w:r>
      <w:r w:rsidRPr="00C06D6D">
        <w:rPr>
          <w:rFonts w:eastAsia="Times New Roman" w:cstheme="minorHAnsi"/>
          <w:color w:val="000000"/>
          <w:lang w:val="en-US" w:eastAsia="en-CA"/>
        </w:rPr>
        <w:t>Acquisitions or dispositions:</w:t>
      </w:r>
      <w:r w:rsidRPr="00C06D6D">
        <w:rPr>
          <w:rFonts w:eastAsia="Times New Roman" w:cstheme="minorHAnsi"/>
          <w:b/>
          <w:bCs/>
          <w:color w:val="000000"/>
          <w:lang w:val="en-US" w:eastAsia="en-CA"/>
        </w:rPr>
        <w:t xml:space="preserve"> </w:t>
      </w:r>
      <w:r w:rsidR="002C39BC" w:rsidRPr="00C06D6D">
        <w:rPr>
          <w:rFonts w:eastAsia="Times New Roman" w:cstheme="minorHAnsi"/>
          <w:b/>
          <w:bCs/>
          <w:color w:val="000000"/>
          <w:lang w:val="en-US" w:eastAsia="en-CA"/>
        </w:rPr>
        <w:t>none</w:t>
      </w:r>
    </w:p>
    <w:p w14:paraId="60CD45A4" w14:textId="77777777" w:rsidR="004C7E75" w:rsidRPr="00CB68C2" w:rsidRDefault="00CB68C2" w:rsidP="00B26FA9">
      <w:pPr>
        <w:pStyle w:val="List"/>
        <w:spacing w:before="120"/>
        <w:ind w:left="360" w:hanging="360"/>
        <w:jc w:val="both"/>
        <w:rPr>
          <w:rFonts w:asciiTheme="minorHAnsi" w:hAnsiTheme="minorHAnsi" w:cstheme="minorHAnsi"/>
          <w:sz w:val="22"/>
          <w:szCs w:val="22"/>
        </w:rPr>
      </w:pPr>
      <w:r>
        <w:rPr>
          <w:rFonts w:asciiTheme="minorHAnsi" w:hAnsiTheme="minorHAnsi" w:cstheme="minorHAnsi"/>
          <w:sz w:val="22"/>
          <w:szCs w:val="22"/>
        </w:rPr>
        <w:t>8.</w:t>
      </w:r>
      <w:r w:rsidR="00B26FA9">
        <w:rPr>
          <w:rFonts w:asciiTheme="minorHAnsi" w:hAnsiTheme="minorHAnsi" w:cstheme="minorHAnsi"/>
          <w:sz w:val="22"/>
          <w:szCs w:val="22"/>
        </w:rPr>
        <w:tab/>
      </w:r>
      <w:r w:rsidRPr="00CB68C2">
        <w:rPr>
          <w:rFonts w:asciiTheme="minorHAnsi" w:hAnsiTheme="minorHAnsi" w:cstheme="minorHAnsi"/>
          <w:sz w:val="22"/>
          <w:szCs w:val="22"/>
        </w:rPr>
        <w:t>Describe the acquisition of new customers or loss of customers.</w:t>
      </w:r>
      <w:r>
        <w:rPr>
          <w:rFonts w:asciiTheme="minorHAnsi" w:hAnsiTheme="minorHAnsi" w:cstheme="minorHAnsi"/>
          <w:sz w:val="22"/>
          <w:szCs w:val="22"/>
        </w:rPr>
        <w:t xml:space="preserve"> </w:t>
      </w:r>
      <w:r w:rsidR="004C7E75" w:rsidRPr="00CB68C2">
        <w:rPr>
          <w:rFonts w:asciiTheme="minorHAnsi" w:hAnsiTheme="minorHAnsi" w:cstheme="minorHAnsi"/>
          <w:b/>
          <w:bCs/>
          <w:color w:val="000000"/>
          <w:sz w:val="22"/>
          <w:szCs w:val="22"/>
          <w:lang w:val="en-US" w:eastAsia="en-CA"/>
        </w:rPr>
        <w:t xml:space="preserve">This section does not apply to </w:t>
      </w:r>
      <w:r w:rsidR="002C39BC" w:rsidRPr="00CB68C2">
        <w:rPr>
          <w:rFonts w:asciiTheme="minorHAnsi" w:hAnsiTheme="minorHAnsi" w:cstheme="minorHAnsi"/>
          <w:b/>
          <w:bCs/>
          <w:color w:val="000000"/>
          <w:sz w:val="22"/>
          <w:szCs w:val="22"/>
          <w:lang w:val="en-US" w:eastAsia="en-CA"/>
        </w:rPr>
        <w:t>Project One</w:t>
      </w:r>
      <w:r w:rsidR="00EB4560">
        <w:rPr>
          <w:rFonts w:asciiTheme="minorHAnsi" w:hAnsiTheme="minorHAnsi" w:cstheme="minorHAnsi"/>
          <w:b/>
          <w:bCs/>
          <w:color w:val="000000"/>
          <w:sz w:val="22"/>
          <w:szCs w:val="22"/>
          <w:lang w:val="en-US" w:eastAsia="en-CA"/>
        </w:rPr>
        <w:t xml:space="preserve"> </w:t>
      </w:r>
      <w:r w:rsidR="002C39BC" w:rsidRPr="00CB68C2">
        <w:rPr>
          <w:rFonts w:asciiTheme="minorHAnsi" w:hAnsiTheme="minorHAnsi" w:cstheme="minorHAnsi"/>
          <w:b/>
          <w:bCs/>
          <w:color w:val="000000"/>
          <w:sz w:val="22"/>
          <w:szCs w:val="22"/>
          <w:lang w:val="en-US" w:eastAsia="en-CA"/>
        </w:rPr>
        <w:t>Resources Ltd</w:t>
      </w:r>
    </w:p>
    <w:p w14:paraId="3DF5A00F" w14:textId="77777777" w:rsidR="004C7E75" w:rsidRPr="00C06D6D" w:rsidRDefault="004C7E75" w:rsidP="00734093">
      <w:pPr>
        <w:pStyle w:val="List"/>
        <w:tabs>
          <w:tab w:val="left" w:pos="360"/>
        </w:tabs>
        <w:spacing w:before="120"/>
        <w:ind w:left="360" w:hanging="360"/>
        <w:rPr>
          <w:rFonts w:asciiTheme="minorHAnsi" w:hAnsiTheme="minorHAnsi" w:cstheme="minorHAnsi"/>
          <w:b/>
          <w:bCs/>
          <w:color w:val="000000"/>
          <w:sz w:val="22"/>
          <w:szCs w:val="22"/>
          <w:lang w:val="en-US" w:eastAsia="en-CA"/>
        </w:rPr>
      </w:pPr>
      <w:r w:rsidRPr="00C06D6D">
        <w:rPr>
          <w:rFonts w:asciiTheme="minorHAnsi" w:hAnsiTheme="minorHAnsi" w:cstheme="minorHAnsi"/>
          <w:color w:val="000000"/>
          <w:sz w:val="22"/>
          <w:szCs w:val="22"/>
          <w:lang w:val="en-US" w:eastAsia="en-CA"/>
        </w:rPr>
        <w:t>9.</w:t>
      </w:r>
      <w:r w:rsidRPr="00C06D6D">
        <w:rPr>
          <w:rFonts w:asciiTheme="minorHAnsi" w:hAnsiTheme="minorHAnsi" w:cstheme="minorHAnsi"/>
          <w:color w:val="000000"/>
          <w:sz w:val="22"/>
          <w:szCs w:val="22"/>
          <w:lang w:val="en-US" w:eastAsia="en-CA"/>
        </w:rPr>
        <w:tab/>
      </w:r>
      <w:r w:rsidR="009835B2" w:rsidRPr="00C06D6D">
        <w:rPr>
          <w:rFonts w:asciiTheme="minorHAnsi" w:hAnsiTheme="minorHAnsi" w:cstheme="minorHAnsi"/>
          <w:sz w:val="22"/>
          <w:szCs w:val="22"/>
        </w:rPr>
        <w:t xml:space="preserve">Describe any new developments or effects on intangible products such as brand names, circulation lists, copyrights, franchises, licenses, patents, software, subscription lists and trade-marks.  </w:t>
      </w:r>
      <w:r w:rsidRPr="00C06D6D">
        <w:rPr>
          <w:rFonts w:asciiTheme="minorHAnsi" w:hAnsiTheme="minorHAnsi" w:cstheme="minorHAnsi"/>
          <w:b/>
          <w:bCs/>
          <w:color w:val="000000"/>
          <w:sz w:val="22"/>
          <w:szCs w:val="22"/>
          <w:lang w:val="en-US" w:eastAsia="en-CA"/>
        </w:rPr>
        <w:t xml:space="preserve">This section does not apply to </w:t>
      </w:r>
      <w:r w:rsidR="009835B2" w:rsidRPr="00C06D6D">
        <w:rPr>
          <w:rFonts w:asciiTheme="minorHAnsi" w:hAnsiTheme="minorHAnsi" w:cstheme="minorHAnsi"/>
          <w:b/>
          <w:bCs/>
          <w:color w:val="000000"/>
          <w:sz w:val="22"/>
          <w:szCs w:val="22"/>
          <w:lang w:val="en-US" w:eastAsia="en-CA"/>
        </w:rPr>
        <w:t>Project One Resources Ltd</w:t>
      </w:r>
      <w:r w:rsidR="00734093" w:rsidRPr="00C06D6D">
        <w:rPr>
          <w:rFonts w:asciiTheme="minorHAnsi" w:hAnsiTheme="minorHAnsi" w:cstheme="minorHAnsi"/>
          <w:b/>
          <w:bCs/>
          <w:color w:val="000000"/>
          <w:sz w:val="22"/>
          <w:szCs w:val="22"/>
          <w:lang w:val="en-US" w:eastAsia="en-CA"/>
        </w:rPr>
        <w:t>.</w:t>
      </w:r>
    </w:p>
    <w:p w14:paraId="130A467B" w14:textId="77777777" w:rsidR="00734093" w:rsidRPr="009835B2" w:rsidRDefault="00734093" w:rsidP="009835B2">
      <w:pPr>
        <w:pStyle w:val="List"/>
        <w:tabs>
          <w:tab w:val="left" w:pos="360"/>
        </w:tabs>
        <w:spacing w:before="120"/>
        <w:ind w:left="0" w:firstLine="0"/>
        <w:rPr>
          <w:rFonts w:asciiTheme="minorHAnsi" w:hAnsiTheme="minorHAnsi" w:cstheme="minorHAnsi"/>
          <w:color w:val="000000"/>
          <w:lang w:eastAsia="en-CA"/>
        </w:rPr>
      </w:pPr>
    </w:p>
    <w:p w14:paraId="0C3E86CC" w14:textId="77777777" w:rsidR="001F342E" w:rsidRPr="009835B2" w:rsidRDefault="004C7E75" w:rsidP="001F342E">
      <w:pPr>
        <w:shd w:val="clear" w:color="auto" w:fill="FFFFFF"/>
        <w:spacing w:after="0" w:line="480" w:lineRule="auto"/>
        <w:ind w:left="360" w:hanging="360"/>
        <w:rPr>
          <w:rFonts w:eastAsia="Times New Roman" w:cstheme="minorHAnsi"/>
          <w:color w:val="000000"/>
          <w:lang w:val="en-US" w:eastAsia="en-CA"/>
        </w:rPr>
      </w:pPr>
      <w:r w:rsidRPr="009835B2">
        <w:rPr>
          <w:rFonts w:eastAsia="Times New Roman" w:cstheme="minorHAnsi"/>
          <w:color w:val="000000"/>
          <w:lang w:val="en-US" w:eastAsia="en-CA"/>
        </w:rPr>
        <w:t>10.</w:t>
      </w:r>
      <w:r w:rsidRPr="009835B2">
        <w:rPr>
          <w:rFonts w:eastAsia="Times New Roman" w:cstheme="minorHAnsi"/>
          <w:color w:val="000000"/>
          <w:lang w:val="en-US" w:eastAsia="en-CA"/>
        </w:rPr>
        <w:tab/>
      </w:r>
      <w:r w:rsidRPr="00C06D6D">
        <w:rPr>
          <w:rFonts w:eastAsia="Times New Roman" w:cstheme="minorHAnsi"/>
          <w:color w:val="000000"/>
          <w:lang w:val="en-US" w:eastAsia="en-CA"/>
        </w:rPr>
        <w:t>New hires, and layoffs:</w:t>
      </w:r>
      <w:r w:rsidRPr="009835B2">
        <w:rPr>
          <w:rFonts w:eastAsia="Times New Roman" w:cstheme="minorHAnsi"/>
          <w:color w:val="000000"/>
          <w:lang w:val="en-US" w:eastAsia="en-CA"/>
        </w:rPr>
        <w:t xml:space="preserve">      </w:t>
      </w:r>
      <w:r w:rsidRPr="00C06D6D">
        <w:rPr>
          <w:rFonts w:eastAsia="Times New Roman" w:cstheme="minorHAnsi"/>
          <w:b/>
          <w:bCs/>
          <w:color w:val="000000"/>
          <w:lang w:val="en-US" w:eastAsia="en-CA"/>
        </w:rPr>
        <w:t>No new hires or Layoffs</w:t>
      </w:r>
    </w:p>
    <w:p w14:paraId="55C5F6BB" w14:textId="77777777" w:rsidR="001F342E" w:rsidRPr="006C3919" w:rsidRDefault="004C7E75" w:rsidP="001F342E">
      <w:pPr>
        <w:shd w:val="clear" w:color="auto" w:fill="FFFFFF"/>
        <w:spacing w:after="0" w:line="480" w:lineRule="auto"/>
        <w:ind w:left="360" w:hanging="360"/>
        <w:rPr>
          <w:rFonts w:eastAsia="Times New Roman" w:cstheme="minorHAnsi"/>
          <w:color w:val="000000"/>
          <w:lang w:val="en-US" w:eastAsia="en-CA"/>
        </w:rPr>
      </w:pPr>
      <w:r w:rsidRPr="006C3919">
        <w:rPr>
          <w:rFonts w:eastAsia="Times New Roman" w:cstheme="minorHAnsi"/>
          <w:color w:val="000000"/>
          <w:lang w:val="en-US" w:eastAsia="en-CA"/>
        </w:rPr>
        <w:t>11.</w:t>
      </w:r>
      <w:r w:rsidRPr="006C3919">
        <w:rPr>
          <w:rFonts w:eastAsia="Times New Roman" w:cstheme="minorHAnsi"/>
          <w:color w:val="000000"/>
          <w:lang w:val="en-US" w:eastAsia="en-CA"/>
        </w:rPr>
        <w:tab/>
        <w:t> </w:t>
      </w:r>
      <w:proofErr w:type="spellStart"/>
      <w:r w:rsidRPr="00C06D6D">
        <w:rPr>
          <w:rFonts w:eastAsia="Times New Roman" w:cstheme="minorHAnsi"/>
          <w:color w:val="000000"/>
          <w:lang w:val="en-US" w:eastAsia="en-CA"/>
        </w:rPr>
        <w:t>Labour</w:t>
      </w:r>
      <w:proofErr w:type="spellEnd"/>
      <w:r w:rsidRPr="00C06D6D">
        <w:rPr>
          <w:rFonts w:eastAsia="Times New Roman" w:cstheme="minorHAnsi"/>
          <w:color w:val="000000"/>
          <w:lang w:val="en-US" w:eastAsia="en-CA"/>
        </w:rPr>
        <w:t xml:space="preserve"> disputes in progress and resolution of same</w:t>
      </w:r>
      <w:r w:rsidRPr="006C3919">
        <w:rPr>
          <w:rFonts w:eastAsia="Times New Roman" w:cstheme="minorHAnsi"/>
          <w:color w:val="000000"/>
          <w:lang w:val="en-US" w:eastAsia="en-CA"/>
        </w:rPr>
        <w:t>:     </w:t>
      </w:r>
      <w:r w:rsidRPr="00C06D6D">
        <w:rPr>
          <w:rFonts w:eastAsia="Times New Roman" w:cstheme="minorHAnsi"/>
          <w:b/>
          <w:bCs/>
          <w:color w:val="000000"/>
          <w:lang w:val="en-US" w:eastAsia="en-CA"/>
        </w:rPr>
        <w:t> None</w:t>
      </w:r>
    </w:p>
    <w:p w14:paraId="26974DBC" w14:textId="77777777" w:rsidR="00C06D6D" w:rsidRDefault="004C7E75" w:rsidP="001D6E20">
      <w:pPr>
        <w:shd w:val="clear" w:color="auto" w:fill="FFFFFF"/>
        <w:tabs>
          <w:tab w:val="left" w:pos="360"/>
        </w:tabs>
        <w:spacing w:after="0" w:line="240" w:lineRule="auto"/>
        <w:rPr>
          <w:rFonts w:eastAsia="Times New Roman" w:cstheme="minorHAnsi"/>
          <w:color w:val="000000"/>
          <w:lang w:val="en-US" w:eastAsia="en-CA"/>
        </w:rPr>
      </w:pPr>
      <w:r w:rsidRPr="006C3919">
        <w:rPr>
          <w:rFonts w:eastAsia="Times New Roman" w:cstheme="minorHAnsi"/>
          <w:color w:val="000000"/>
          <w:lang w:val="en-US" w:eastAsia="en-CA"/>
        </w:rPr>
        <w:t>12.</w:t>
      </w:r>
      <w:r w:rsidRPr="006C3919">
        <w:rPr>
          <w:rFonts w:eastAsia="Times New Roman" w:cstheme="minorHAnsi"/>
          <w:color w:val="000000"/>
          <w:lang w:val="en-US" w:eastAsia="en-CA"/>
        </w:rPr>
        <w:tab/>
      </w:r>
      <w:r w:rsidRPr="00C06D6D">
        <w:rPr>
          <w:rFonts w:eastAsia="Times New Roman" w:cstheme="minorHAnsi"/>
          <w:color w:val="000000"/>
          <w:lang w:val="en-US" w:eastAsia="en-CA"/>
        </w:rPr>
        <w:t>Litigation:</w:t>
      </w:r>
      <w:r w:rsidRPr="006C3919">
        <w:rPr>
          <w:rFonts w:eastAsia="Times New Roman" w:cstheme="minorHAnsi"/>
          <w:color w:val="000000"/>
          <w:lang w:val="en-US" w:eastAsia="en-CA"/>
        </w:rPr>
        <w:t xml:space="preserve"> </w:t>
      </w:r>
      <w:r w:rsidRPr="00C06D6D">
        <w:rPr>
          <w:rFonts w:eastAsia="Times New Roman" w:cstheme="minorHAnsi"/>
          <w:b/>
          <w:bCs/>
          <w:color w:val="000000"/>
          <w:lang w:val="en-US" w:eastAsia="en-CA"/>
        </w:rPr>
        <w:t>No legal proceedings have been filed against the Issuer</w:t>
      </w:r>
    </w:p>
    <w:p w14:paraId="158DEB0F" w14:textId="619A74C6" w:rsidR="00A17503" w:rsidRDefault="00ED76F4" w:rsidP="00774E5C">
      <w:pPr>
        <w:shd w:val="clear" w:color="auto" w:fill="FFFFFF"/>
        <w:spacing w:after="0" w:line="240" w:lineRule="auto"/>
        <w:rPr>
          <w:rFonts w:eastAsia="Times New Roman" w:cstheme="minorHAnsi"/>
          <w:color w:val="000000"/>
          <w:lang w:val="en-US" w:eastAsia="en-CA"/>
        </w:rPr>
      </w:pPr>
      <w:r w:rsidRPr="006C3919">
        <w:rPr>
          <w:rFonts w:eastAsia="Times New Roman" w:cstheme="minorHAnsi"/>
          <w:color w:val="000000"/>
          <w:lang w:val="en-US" w:eastAsia="en-CA"/>
        </w:rPr>
        <w:br/>
      </w:r>
      <w:r w:rsidR="004C7E75" w:rsidRPr="006C3919">
        <w:rPr>
          <w:rFonts w:eastAsia="Times New Roman" w:cstheme="minorHAnsi"/>
          <w:color w:val="000000"/>
          <w:lang w:val="en-US" w:eastAsia="en-CA"/>
        </w:rPr>
        <w:t>13.</w:t>
      </w:r>
      <w:r w:rsidR="0015538A">
        <w:rPr>
          <w:rFonts w:eastAsia="Times New Roman" w:cstheme="minorHAnsi"/>
          <w:color w:val="000000"/>
          <w:lang w:val="en-US" w:eastAsia="en-CA"/>
        </w:rPr>
        <w:t xml:space="preserve">   </w:t>
      </w:r>
      <w:r w:rsidR="004C7E75" w:rsidRPr="00C06D6D">
        <w:rPr>
          <w:rFonts w:eastAsia="Times New Roman" w:cstheme="minorHAnsi"/>
          <w:color w:val="000000"/>
          <w:lang w:val="en-US" w:eastAsia="en-CA"/>
        </w:rPr>
        <w:t>Indebtedness incurred or repaid</w:t>
      </w:r>
      <w:r w:rsidR="00EB4560">
        <w:rPr>
          <w:rFonts w:eastAsia="Times New Roman" w:cstheme="minorHAnsi"/>
          <w:color w:val="000000"/>
          <w:lang w:val="en-US" w:eastAsia="en-CA"/>
        </w:rPr>
        <w:t xml:space="preserve">:  </w:t>
      </w:r>
      <w:r w:rsidR="007519F2">
        <w:rPr>
          <w:rFonts w:eastAsia="Times New Roman" w:cstheme="minorHAnsi"/>
          <w:b/>
          <w:bCs/>
          <w:color w:val="000000"/>
          <w:lang w:val="en-US" w:eastAsia="en-CA"/>
        </w:rPr>
        <w:t xml:space="preserve">none during </w:t>
      </w:r>
      <w:bookmarkStart w:id="0" w:name="_GoBack"/>
      <w:bookmarkEnd w:id="0"/>
      <w:r w:rsidR="007519F2">
        <w:rPr>
          <w:rFonts w:eastAsia="Times New Roman" w:cstheme="minorHAnsi"/>
          <w:b/>
          <w:bCs/>
          <w:color w:val="000000"/>
          <w:lang w:val="en-US" w:eastAsia="en-CA"/>
        </w:rPr>
        <w:t>the period</w:t>
      </w:r>
    </w:p>
    <w:p w14:paraId="007F560D" w14:textId="77777777" w:rsidR="001D6E20" w:rsidRPr="006C3919" w:rsidRDefault="001D6E20" w:rsidP="001D6E20">
      <w:pPr>
        <w:shd w:val="clear" w:color="auto" w:fill="FFFFFF"/>
        <w:tabs>
          <w:tab w:val="left" w:pos="360"/>
        </w:tabs>
        <w:spacing w:after="0" w:line="240" w:lineRule="auto"/>
        <w:rPr>
          <w:rFonts w:eastAsia="Times New Roman" w:cstheme="minorHAnsi"/>
          <w:color w:val="000000"/>
          <w:lang w:val="en-US" w:eastAsia="en-CA"/>
        </w:rPr>
      </w:pPr>
    </w:p>
    <w:p w14:paraId="3014DBA8" w14:textId="77777777" w:rsidR="009C7283" w:rsidRPr="006C3919" w:rsidRDefault="004C7E75" w:rsidP="00734093">
      <w:pPr>
        <w:shd w:val="clear" w:color="auto" w:fill="FFFFFF"/>
        <w:spacing w:after="0" w:line="480" w:lineRule="auto"/>
        <w:ind w:left="360" w:hanging="360"/>
        <w:rPr>
          <w:rFonts w:eastAsia="Times New Roman" w:cstheme="minorHAnsi"/>
          <w:b/>
          <w:bCs/>
          <w:color w:val="000000"/>
          <w:lang w:val="en-US" w:eastAsia="en-CA"/>
        </w:rPr>
      </w:pPr>
      <w:r w:rsidRPr="006C3919">
        <w:rPr>
          <w:rFonts w:eastAsia="Times New Roman" w:cstheme="minorHAnsi"/>
          <w:color w:val="000000"/>
          <w:lang w:val="en-US" w:eastAsia="en-CA"/>
        </w:rPr>
        <w:t>14.</w:t>
      </w:r>
      <w:r w:rsidRPr="006C3919">
        <w:rPr>
          <w:rFonts w:eastAsia="Times New Roman" w:cstheme="minorHAnsi"/>
          <w:b/>
          <w:bCs/>
          <w:color w:val="000000"/>
          <w:lang w:val="en-US" w:eastAsia="en-CA"/>
        </w:rPr>
        <w:tab/>
      </w:r>
      <w:r w:rsidRPr="009A2129">
        <w:rPr>
          <w:rFonts w:eastAsia="Times New Roman" w:cstheme="minorHAnsi"/>
          <w:color w:val="000000"/>
          <w:lang w:val="en-US" w:eastAsia="en-CA"/>
        </w:rPr>
        <w:t>Provide details of any securities issued and options or warrants granted</w:t>
      </w:r>
      <w:r w:rsidRPr="00EB4560">
        <w:rPr>
          <w:rFonts w:eastAsia="Times New Roman" w:cstheme="minorHAnsi"/>
          <w:color w:val="000000"/>
          <w:lang w:val="en-US" w:eastAsia="en-CA"/>
        </w:rPr>
        <w:t>.</w:t>
      </w:r>
      <w:r w:rsidR="00EB4560" w:rsidRPr="00EB4560">
        <w:rPr>
          <w:rFonts w:eastAsia="Times New Roman" w:cstheme="minorHAnsi"/>
          <w:color w:val="000000"/>
          <w:lang w:val="en-US" w:eastAsia="en-CA"/>
        </w:rPr>
        <w:t xml:space="preserve"> </w:t>
      </w:r>
      <w:r w:rsidR="00EB4560" w:rsidRPr="00EB4560">
        <w:rPr>
          <w:rFonts w:eastAsia="Times New Roman" w:cstheme="minorHAnsi"/>
          <w:b/>
          <w:bCs/>
          <w:color w:val="000000"/>
          <w:lang w:val="en-US" w:eastAsia="en-CA"/>
        </w:rPr>
        <w:t xml:space="preserve"> None</w:t>
      </w:r>
      <w:r w:rsidRPr="00EB4560">
        <w:rPr>
          <w:rFonts w:eastAsia="Times New Roman" w:cstheme="minorHAnsi"/>
          <w:b/>
          <w:bCs/>
          <w:color w:val="000000"/>
          <w:lang w:val="en-US" w:eastAsia="en-CA"/>
        </w:rPr>
        <w:t xml:space="preserve"> </w:t>
      </w:r>
      <w:r w:rsidR="00774E5C" w:rsidRPr="00EB4560">
        <w:rPr>
          <w:rFonts w:eastAsia="Times New Roman" w:cstheme="minorHAnsi"/>
          <w:b/>
          <w:bCs/>
          <w:color w:val="000000"/>
          <w:lang w:val="en-US" w:eastAsia="en-CA"/>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0"/>
        <w:gridCol w:w="1939"/>
        <w:gridCol w:w="2311"/>
        <w:gridCol w:w="2620"/>
      </w:tblGrid>
      <w:tr w:rsidR="004C7E75" w:rsidRPr="006C3919" w14:paraId="42AAF803" w14:textId="77777777" w:rsidTr="00091AC5">
        <w:tc>
          <w:tcPr>
            <w:tcW w:w="2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3B98F2"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b/>
                <w:bCs/>
                <w:color w:val="000000"/>
                <w:lang w:val="en-US" w:eastAsia="en-CA"/>
              </w:rPr>
              <w:t> </w:t>
            </w:r>
            <w:r w:rsidRPr="006C3919">
              <w:rPr>
                <w:rFonts w:eastAsia="Times New Roman" w:cstheme="minorHAnsi"/>
                <w:lang w:val="en-US" w:eastAsia="en-CA"/>
              </w:rPr>
              <w:t>Security</w:t>
            </w:r>
          </w:p>
        </w:tc>
        <w:tc>
          <w:tcPr>
            <w:tcW w:w="19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6743E2"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Number Issued</w:t>
            </w:r>
          </w:p>
        </w:tc>
        <w:tc>
          <w:tcPr>
            <w:tcW w:w="23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A40DA2"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Details of Issuance</w:t>
            </w:r>
          </w:p>
        </w:tc>
        <w:tc>
          <w:tcPr>
            <w:tcW w:w="2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ABB77C"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 xml:space="preserve">Use of </w:t>
            </w:r>
            <w:proofErr w:type="gramStart"/>
            <w:r w:rsidRPr="006C3919">
              <w:rPr>
                <w:rFonts w:eastAsia="Times New Roman" w:cstheme="minorHAnsi"/>
                <w:lang w:val="en-US" w:eastAsia="en-CA"/>
              </w:rPr>
              <w:t>Proceeds</w:t>
            </w:r>
            <w:r w:rsidRPr="006C3919">
              <w:rPr>
                <w:rFonts w:eastAsia="Times New Roman" w:cstheme="minorHAnsi"/>
                <w:vertAlign w:val="superscript"/>
                <w:lang w:val="en-US" w:eastAsia="en-CA"/>
              </w:rPr>
              <w:t>(</w:t>
            </w:r>
            <w:proofErr w:type="gramEnd"/>
            <w:r w:rsidRPr="006C3919">
              <w:rPr>
                <w:rFonts w:eastAsia="Times New Roman" w:cstheme="minorHAnsi"/>
                <w:vertAlign w:val="superscript"/>
                <w:lang w:val="en-US" w:eastAsia="en-CA"/>
              </w:rPr>
              <w:t>1)</w:t>
            </w:r>
          </w:p>
        </w:tc>
      </w:tr>
      <w:tr w:rsidR="0057409A" w:rsidRPr="006C3919" w14:paraId="00A4C815" w14:textId="77777777" w:rsidTr="00091AC5">
        <w:tc>
          <w:tcPr>
            <w:tcW w:w="24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F952B9" w14:textId="77777777" w:rsidR="0057409A" w:rsidRPr="009A2129" w:rsidRDefault="0057409A" w:rsidP="004C7E75">
            <w:pPr>
              <w:spacing w:after="0" w:line="240" w:lineRule="auto"/>
              <w:rPr>
                <w:rFonts w:eastAsia="Times New Roman" w:cstheme="minorHAnsi"/>
                <w:b/>
                <w:bCs/>
                <w:lang w:val="en-US" w:eastAsia="en-CA"/>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7EE74F8E" w14:textId="77777777" w:rsidR="0057409A" w:rsidRPr="009A2129" w:rsidRDefault="0057409A" w:rsidP="004C7E75">
            <w:pPr>
              <w:spacing w:after="0" w:line="240" w:lineRule="auto"/>
              <w:jc w:val="right"/>
              <w:rPr>
                <w:rFonts w:eastAsia="Times New Roman" w:cstheme="minorHAnsi"/>
                <w:b/>
                <w:bCs/>
                <w:lang w:val="en-US" w:eastAsia="en-CA"/>
              </w:rPr>
            </w:pP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14:paraId="0AE3FE50" w14:textId="77777777" w:rsidR="0057409A" w:rsidRPr="009A2129" w:rsidRDefault="0057409A" w:rsidP="004C7E75">
            <w:pPr>
              <w:spacing w:after="0" w:line="240" w:lineRule="auto"/>
              <w:rPr>
                <w:rFonts w:eastAsia="Times New Roman" w:cstheme="minorHAnsi"/>
                <w:b/>
                <w:bCs/>
                <w:lang w:val="en-US" w:eastAsia="en-CA"/>
              </w:rPr>
            </w:pP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14:paraId="67A00320" w14:textId="77777777" w:rsidR="0057409A" w:rsidRPr="009A2129" w:rsidRDefault="0057409A" w:rsidP="004C7E75">
            <w:pPr>
              <w:spacing w:after="0" w:line="240" w:lineRule="auto"/>
              <w:rPr>
                <w:rFonts w:eastAsia="Times New Roman" w:cstheme="minorHAnsi"/>
                <w:b/>
                <w:bCs/>
                <w:lang w:val="en-US" w:eastAsia="en-CA"/>
              </w:rPr>
            </w:pPr>
          </w:p>
        </w:tc>
      </w:tr>
      <w:tr w:rsidR="0057409A" w:rsidRPr="006C3919" w14:paraId="7E279F04" w14:textId="77777777" w:rsidTr="00091AC5">
        <w:tc>
          <w:tcPr>
            <w:tcW w:w="24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9C7EDB" w14:textId="77777777" w:rsidR="0057409A" w:rsidRPr="009A2129" w:rsidRDefault="0057409A" w:rsidP="004C7E75">
            <w:pPr>
              <w:spacing w:after="0" w:line="240" w:lineRule="auto"/>
              <w:rPr>
                <w:rFonts w:eastAsia="Times New Roman" w:cstheme="minorHAnsi"/>
                <w:b/>
                <w:bCs/>
                <w:lang w:val="en-US" w:eastAsia="en-CA"/>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ABB7E5D" w14:textId="77777777" w:rsidR="0057409A" w:rsidRPr="009A2129" w:rsidRDefault="0057409A" w:rsidP="004C7E75">
            <w:pPr>
              <w:spacing w:after="0" w:line="240" w:lineRule="auto"/>
              <w:jc w:val="right"/>
              <w:rPr>
                <w:rFonts w:eastAsia="Times New Roman" w:cstheme="minorHAnsi"/>
                <w:b/>
                <w:bCs/>
                <w:lang w:val="en-US" w:eastAsia="en-CA"/>
              </w:rPr>
            </w:pP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14:paraId="75EB7CD0" w14:textId="77777777" w:rsidR="0057409A" w:rsidRPr="009A2129" w:rsidRDefault="0057409A" w:rsidP="004C7E75">
            <w:pPr>
              <w:spacing w:after="0" w:line="240" w:lineRule="auto"/>
              <w:rPr>
                <w:rFonts w:eastAsia="Times New Roman" w:cstheme="minorHAnsi"/>
                <w:b/>
                <w:bCs/>
                <w:lang w:val="en-US" w:eastAsia="en-CA"/>
              </w:rPr>
            </w:pP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14:paraId="66203F41" w14:textId="77777777" w:rsidR="0057409A" w:rsidRPr="009A2129" w:rsidRDefault="0057409A" w:rsidP="004C7E75">
            <w:pPr>
              <w:spacing w:after="0" w:line="240" w:lineRule="auto"/>
              <w:rPr>
                <w:rFonts w:eastAsia="Times New Roman" w:cstheme="minorHAnsi"/>
                <w:b/>
                <w:bCs/>
                <w:lang w:val="en-US" w:eastAsia="en-CA"/>
              </w:rPr>
            </w:pPr>
          </w:p>
        </w:tc>
      </w:tr>
      <w:tr w:rsidR="00CA2490" w:rsidRPr="006C3919" w14:paraId="5E35AD24" w14:textId="77777777" w:rsidTr="00091AC5">
        <w:tc>
          <w:tcPr>
            <w:tcW w:w="24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0C46B3" w14:textId="77777777" w:rsidR="00CA2490" w:rsidRPr="006C3919" w:rsidRDefault="00CA2490" w:rsidP="004C7E75">
            <w:pPr>
              <w:spacing w:after="0" w:line="240" w:lineRule="auto"/>
              <w:rPr>
                <w:rFonts w:eastAsia="Times New Roman" w:cstheme="minorHAnsi"/>
                <w:lang w:val="en-US" w:eastAsia="en-CA"/>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5F0130BE" w14:textId="77777777" w:rsidR="00CA2490" w:rsidRPr="006C3919" w:rsidRDefault="00CA2490" w:rsidP="004C7E75">
            <w:pPr>
              <w:spacing w:after="0" w:line="240" w:lineRule="auto"/>
              <w:jc w:val="right"/>
              <w:rPr>
                <w:rFonts w:eastAsia="Times New Roman" w:cstheme="minorHAnsi"/>
                <w:lang w:val="en-US" w:eastAsia="en-CA"/>
              </w:rPr>
            </w:pP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14:paraId="4BB7E28F" w14:textId="77777777" w:rsidR="00CA2490" w:rsidRPr="006C3919" w:rsidRDefault="00CA2490" w:rsidP="004C7E75">
            <w:pPr>
              <w:spacing w:after="0" w:line="240" w:lineRule="auto"/>
              <w:rPr>
                <w:rFonts w:eastAsia="Times New Roman" w:cstheme="minorHAnsi"/>
                <w:lang w:val="en-US" w:eastAsia="en-CA"/>
              </w:rPr>
            </w:pP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14:paraId="687B5340" w14:textId="77777777" w:rsidR="00CA2490" w:rsidRPr="006C3919" w:rsidRDefault="00CA2490" w:rsidP="004C7E75">
            <w:pPr>
              <w:spacing w:after="0" w:line="240" w:lineRule="auto"/>
              <w:rPr>
                <w:rFonts w:eastAsia="Times New Roman" w:cstheme="minorHAnsi"/>
                <w:lang w:val="en-US" w:eastAsia="en-CA"/>
              </w:rPr>
            </w:pPr>
          </w:p>
        </w:tc>
      </w:tr>
      <w:tr w:rsidR="004C7E75" w:rsidRPr="006C3919" w14:paraId="1F8C1702" w14:textId="77777777" w:rsidTr="006D0DDD">
        <w:tc>
          <w:tcPr>
            <w:tcW w:w="2470" w:type="dxa"/>
            <w:tcBorders>
              <w:top w:val="nil"/>
              <w:left w:val="single" w:sz="8" w:space="0" w:color="auto"/>
              <w:bottom w:val="nil"/>
              <w:right w:val="single" w:sz="8" w:space="0" w:color="auto"/>
            </w:tcBorders>
            <w:tcMar>
              <w:top w:w="0" w:type="dxa"/>
              <w:left w:w="108" w:type="dxa"/>
              <w:bottom w:w="0" w:type="dxa"/>
              <w:right w:w="108" w:type="dxa"/>
            </w:tcMar>
          </w:tcPr>
          <w:p w14:paraId="4C4037B0" w14:textId="77777777" w:rsidR="004C7E75" w:rsidRPr="006C3919" w:rsidRDefault="004C7E75" w:rsidP="004C7E75">
            <w:pPr>
              <w:spacing w:after="0" w:line="240" w:lineRule="auto"/>
              <w:rPr>
                <w:rFonts w:eastAsia="Times New Roman" w:cstheme="minorHAnsi"/>
                <w:lang w:eastAsia="en-CA"/>
              </w:rPr>
            </w:pPr>
          </w:p>
        </w:tc>
        <w:tc>
          <w:tcPr>
            <w:tcW w:w="1939" w:type="dxa"/>
            <w:tcBorders>
              <w:top w:val="nil"/>
              <w:left w:val="nil"/>
              <w:bottom w:val="nil"/>
              <w:right w:val="single" w:sz="8" w:space="0" w:color="auto"/>
            </w:tcBorders>
            <w:tcMar>
              <w:top w:w="0" w:type="dxa"/>
              <w:left w:w="108" w:type="dxa"/>
              <w:bottom w:w="0" w:type="dxa"/>
              <w:right w:w="108" w:type="dxa"/>
            </w:tcMar>
          </w:tcPr>
          <w:p w14:paraId="56A52D35" w14:textId="77777777" w:rsidR="004C7E75" w:rsidRPr="006C3919" w:rsidRDefault="004C7E75" w:rsidP="006D0DDD">
            <w:pPr>
              <w:spacing w:after="0" w:line="240" w:lineRule="auto"/>
              <w:jc w:val="right"/>
              <w:rPr>
                <w:rFonts w:eastAsia="Times New Roman" w:cstheme="minorHAnsi"/>
                <w:lang w:eastAsia="en-CA"/>
              </w:rPr>
            </w:pPr>
          </w:p>
        </w:tc>
        <w:tc>
          <w:tcPr>
            <w:tcW w:w="2311" w:type="dxa"/>
            <w:tcBorders>
              <w:top w:val="nil"/>
              <w:left w:val="nil"/>
              <w:bottom w:val="nil"/>
              <w:right w:val="single" w:sz="8" w:space="0" w:color="auto"/>
            </w:tcBorders>
            <w:tcMar>
              <w:top w:w="0" w:type="dxa"/>
              <w:left w:w="108" w:type="dxa"/>
              <w:bottom w:w="0" w:type="dxa"/>
              <w:right w:w="108" w:type="dxa"/>
            </w:tcMar>
          </w:tcPr>
          <w:p w14:paraId="19C43508" w14:textId="77777777" w:rsidR="004C7E75" w:rsidRPr="006C3919" w:rsidRDefault="004C7E75" w:rsidP="004C7E75">
            <w:pPr>
              <w:spacing w:after="0" w:line="240" w:lineRule="auto"/>
              <w:rPr>
                <w:rFonts w:eastAsia="Times New Roman" w:cstheme="minorHAnsi"/>
                <w:lang w:eastAsia="en-CA"/>
              </w:rPr>
            </w:pPr>
          </w:p>
        </w:tc>
        <w:tc>
          <w:tcPr>
            <w:tcW w:w="2620" w:type="dxa"/>
            <w:tcBorders>
              <w:top w:val="nil"/>
              <w:left w:val="nil"/>
              <w:bottom w:val="nil"/>
              <w:right w:val="single" w:sz="8" w:space="0" w:color="auto"/>
            </w:tcBorders>
            <w:tcMar>
              <w:top w:w="0" w:type="dxa"/>
              <w:left w:w="108" w:type="dxa"/>
              <w:bottom w:w="0" w:type="dxa"/>
              <w:right w:w="108" w:type="dxa"/>
            </w:tcMar>
          </w:tcPr>
          <w:p w14:paraId="1733212A" w14:textId="77777777" w:rsidR="004C7E75" w:rsidRPr="006C3919" w:rsidRDefault="004C7E75" w:rsidP="00287811">
            <w:pPr>
              <w:spacing w:after="0" w:line="240" w:lineRule="auto"/>
              <w:jc w:val="center"/>
              <w:rPr>
                <w:rFonts w:eastAsia="Times New Roman" w:cstheme="minorHAnsi"/>
                <w:lang w:eastAsia="en-CA"/>
              </w:rPr>
            </w:pPr>
          </w:p>
        </w:tc>
      </w:tr>
      <w:tr w:rsidR="00CA2490" w:rsidRPr="006C3919" w14:paraId="260133FF" w14:textId="77777777" w:rsidTr="00FC44E1">
        <w:tc>
          <w:tcPr>
            <w:tcW w:w="24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5B7DE5" w14:textId="77777777" w:rsidR="00CA2490" w:rsidRPr="006C3919" w:rsidRDefault="00CA2490" w:rsidP="004C7E75">
            <w:pPr>
              <w:spacing w:after="0" w:line="240" w:lineRule="auto"/>
              <w:rPr>
                <w:rFonts w:eastAsia="Times New Roman" w:cstheme="minorHAnsi"/>
                <w:lang w:eastAsia="en-CA"/>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3CF98FAF" w14:textId="77777777" w:rsidR="00CA2490" w:rsidRPr="006C3919" w:rsidRDefault="00CA2490" w:rsidP="00CA2490">
            <w:pPr>
              <w:spacing w:after="0" w:line="240" w:lineRule="auto"/>
              <w:jc w:val="right"/>
              <w:rPr>
                <w:rFonts w:eastAsia="Times New Roman" w:cstheme="minorHAnsi"/>
                <w:lang w:eastAsia="en-CA"/>
              </w:rPr>
            </w:pP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14:paraId="4D0A1014" w14:textId="77777777" w:rsidR="00CA2490" w:rsidRPr="006C3919" w:rsidRDefault="00CA2490" w:rsidP="004C7E75">
            <w:pPr>
              <w:spacing w:after="0" w:line="240" w:lineRule="auto"/>
              <w:rPr>
                <w:rFonts w:eastAsia="Times New Roman" w:cstheme="minorHAnsi"/>
                <w:lang w:eastAsia="en-CA"/>
              </w:rPr>
            </w:pP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14:paraId="1617B180" w14:textId="77777777" w:rsidR="00CA2490" w:rsidRPr="006C3919" w:rsidRDefault="00CA2490" w:rsidP="00287811">
            <w:pPr>
              <w:spacing w:after="0" w:line="240" w:lineRule="auto"/>
              <w:jc w:val="center"/>
              <w:rPr>
                <w:rFonts w:eastAsia="Times New Roman" w:cstheme="minorHAnsi"/>
                <w:lang w:eastAsia="en-CA"/>
              </w:rPr>
            </w:pPr>
          </w:p>
        </w:tc>
      </w:tr>
    </w:tbl>
    <w:p w14:paraId="173495D5" w14:textId="37ADFBEC" w:rsidR="00C06D6D" w:rsidRDefault="004C7E75" w:rsidP="000C5D66">
      <w:pPr>
        <w:shd w:val="clear" w:color="auto" w:fill="FFFFFF"/>
        <w:spacing w:after="240" w:line="240" w:lineRule="auto"/>
        <w:rPr>
          <w:rFonts w:eastAsia="Times New Roman" w:cstheme="minorHAnsi"/>
          <w:color w:val="000000"/>
          <w:lang w:val="en-US" w:eastAsia="en-CA"/>
        </w:rPr>
      </w:pPr>
      <w:r w:rsidRPr="006C3919">
        <w:rPr>
          <w:rFonts w:eastAsia="Times New Roman" w:cstheme="minorHAnsi"/>
          <w:color w:val="000000"/>
          <w:lang w:val="en-US" w:eastAsia="en-CA"/>
        </w:rPr>
        <w:t>15.</w:t>
      </w:r>
      <w:r w:rsidRPr="006C3919">
        <w:rPr>
          <w:rFonts w:eastAsia="Times New Roman" w:cstheme="minorHAnsi"/>
          <w:color w:val="000000"/>
          <w:lang w:val="en-US" w:eastAsia="en-CA"/>
        </w:rPr>
        <w:tab/>
      </w:r>
      <w:r w:rsidRPr="001D6E20">
        <w:rPr>
          <w:rFonts w:eastAsia="Times New Roman" w:cstheme="minorHAnsi"/>
          <w:color w:val="000000"/>
          <w:lang w:val="en-US" w:eastAsia="en-CA"/>
        </w:rPr>
        <w:t>Loans to Related Persons:</w:t>
      </w:r>
      <w:r w:rsidR="001D6E20">
        <w:rPr>
          <w:rFonts w:eastAsia="Times New Roman" w:cstheme="minorHAnsi"/>
          <w:b/>
          <w:bCs/>
          <w:color w:val="000000"/>
          <w:lang w:val="en-US" w:eastAsia="en-CA"/>
        </w:rPr>
        <w:t xml:space="preserve"> </w:t>
      </w:r>
      <w:r w:rsidR="0015538A">
        <w:rPr>
          <w:rFonts w:eastAsia="Times New Roman" w:cstheme="minorHAnsi"/>
          <w:b/>
          <w:bCs/>
          <w:color w:val="000000"/>
          <w:lang w:val="en-US" w:eastAsia="en-CA"/>
        </w:rPr>
        <w:t>no new indebtedness</w:t>
      </w:r>
      <w:r w:rsidR="00EB4560">
        <w:rPr>
          <w:rFonts w:eastAsia="Times New Roman" w:cstheme="minorHAnsi"/>
          <w:b/>
          <w:bCs/>
          <w:color w:val="000000"/>
          <w:lang w:val="en-US" w:eastAsia="en-CA"/>
        </w:rPr>
        <w:t xml:space="preserve"> </w:t>
      </w:r>
    </w:p>
    <w:p w14:paraId="5764B7D6" w14:textId="77777777" w:rsidR="00C06D6D" w:rsidRPr="00C06D6D" w:rsidRDefault="004C7E75" w:rsidP="000C5D66">
      <w:pPr>
        <w:shd w:val="clear" w:color="auto" w:fill="FFFFFF"/>
        <w:spacing w:after="240" w:line="240" w:lineRule="auto"/>
        <w:rPr>
          <w:rFonts w:eastAsia="Times New Roman" w:cstheme="minorHAnsi"/>
          <w:b/>
          <w:bCs/>
          <w:color w:val="000000"/>
          <w:lang w:val="en-US" w:eastAsia="en-CA"/>
        </w:rPr>
      </w:pPr>
      <w:r w:rsidRPr="006C3919">
        <w:rPr>
          <w:rFonts w:eastAsia="Times New Roman" w:cstheme="minorHAnsi"/>
          <w:color w:val="000000"/>
          <w:lang w:val="en-US" w:eastAsia="en-CA"/>
        </w:rPr>
        <w:t>16.</w:t>
      </w:r>
      <w:r w:rsidRPr="006C3919">
        <w:rPr>
          <w:rFonts w:eastAsia="Times New Roman" w:cstheme="minorHAnsi"/>
          <w:color w:val="000000"/>
          <w:lang w:val="en-US" w:eastAsia="en-CA"/>
        </w:rPr>
        <w:tab/>
      </w:r>
      <w:r w:rsidRPr="009A2129">
        <w:rPr>
          <w:rFonts w:eastAsia="Times New Roman" w:cstheme="minorHAnsi"/>
          <w:color w:val="000000"/>
          <w:lang w:val="en-US" w:eastAsia="en-CA"/>
        </w:rPr>
        <w:t>Committee Changes, Directorship changes: </w:t>
      </w:r>
      <w:r w:rsidR="00013DBD" w:rsidRPr="009A2129">
        <w:rPr>
          <w:rFonts w:eastAsia="Times New Roman" w:cstheme="minorHAnsi"/>
          <w:color w:val="000000"/>
          <w:lang w:val="en-US" w:eastAsia="en-CA"/>
        </w:rPr>
        <w:t xml:space="preserve">  </w:t>
      </w:r>
      <w:r w:rsidR="00EB4560">
        <w:rPr>
          <w:rFonts w:eastAsia="Times New Roman" w:cstheme="minorHAnsi"/>
          <w:b/>
          <w:bCs/>
          <w:color w:val="000000"/>
          <w:lang w:val="en-US" w:eastAsia="en-CA"/>
        </w:rPr>
        <w:t>N</w:t>
      </w:r>
      <w:r w:rsidR="00C06D6D" w:rsidRPr="009A2129">
        <w:rPr>
          <w:rFonts w:eastAsia="Times New Roman" w:cstheme="minorHAnsi"/>
          <w:b/>
          <w:bCs/>
          <w:color w:val="000000"/>
          <w:lang w:val="en-US" w:eastAsia="en-CA"/>
        </w:rPr>
        <w:t>one</w:t>
      </w:r>
    </w:p>
    <w:p w14:paraId="4DED7411" w14:textId="77777777" w:rsidR="003B4640" w:rsidRDefault="004C7E75" w:rsidP="000C5D66">
      <w:pPr>
        <w:shd w:val="clear" w:color="auto" w:fill="FFFFFF"/>
        <w:spacing w:after="240" w:line="240" w:lineRule="auto"/>
        <w:rPr>
          <w:rFonts w:eastAsia="Times New Roman" w:cstheme="minorHAnsi"/>
          <w:color w:val="000000"/>
          <w:lang w:val="en-US" w:eastAsia="en-CA"/>
        </w:rPr>
      </w:pPr>
      <w:r w:rsidRPr="006C3919">
        <w:rPr>
          <w:rFonts w:eastAsia="Times New Roman" w:cstheme="minorHAnsi"/>
          <w:color w:val="000000"/>
          <w:lang w:val="en-US" w:eastAsia="en-CA"/>
        </w:rPr>
        <w:t>17</w:t>
      </w:r>
      <w:r w:rsidRPr="006C3919">
        <w:rPr>
          <w:rFonts w:eastAsia="Times New Roman" w:cstheme="minorHAnsi"/>
          <w:color w:val="000000"/>
          <w:lang w:val="en-US" w:eastAsia="en-CA"/>
        </w:rPr>
        <w:tab/>
      </w:r>
      <w:r w:rsidRPr="009A2129">
        <w:rPr>
          <w:rFonts w:eastAsia="Times New Roman" w:cstheme="minorHAnsi"/>
          <w:color w:val="000000"/>
          <w:lang w:val="en-US" w:eastAsia="en-CA"/>
        </w:rPr>
        <w:t>Market Matters</w:t>
      </w:r>
      <w:r w:rsidRPr="006C3919">
        <w:rPr>
          <w:rFonts w:eastAsia="Times New Roman" w:cstheme="minorHAnsi"/>
          <w:color w:val="000000"/>
          <w:lang w:val="en-US" w:eastAsia="en-CA"/>
        </w:rPr>
        <w:t>:</w:t>
      </w:r>
      <w:r w:rsidR="003B4640">
        <w:rPr>
          <w:rFonts w:eastAsia="Times New Roman" w:cstheme="minorHAnsi"/>
          <w:color w:val="000000"/>
          <w:lang w:val="en-US" w:eastAsia="en-CA"/>
        </w:rPr>
        <w:t xml:space="preserve"> </w:t>
      </w:r>
    </w:p>
    <w:p w14:paraId="298A9C86" w14:textId="77777777" w:rsidR="004C7E75" w:rsidRPr="009B4E67" w:rsidRDefault="003B4640" w:rsidP="000C5D66">
      <w:pPr>
        <w:shd w:val="clear" w:color="auto" w:fill="FFFFFF"/>
        <w:spacing w:after="240" w:line="240" w:lineRule="auto"/>
        <w:rPr>
          <w:rFonts w:eastAsia="Times New Roman" w:cstheme="minorHAnsi"/>
          <w:b/>
          <w:bCs/>
          <w:color w:val="000000"/>
          <w:lang w:eastAsia="en-CA"/>
        </w:rPr>
      </w:pPr>
      <w:r w:rsidRPr="009B4E67">
        <w:rPr>
          <w:rFonts w:eastAsia="Times New Roman" w:cstheme="minorHAnsi"/>
          <w:b/>
          <w:bCs/>
          <w:color w:val="000000"/>
          <w:lang w:val="en-US" w:eastAsia="en-CA"/>
        </w:rPr>
        <w:t>Market conditions for metals appears to be improving, while the financing of juniors remains difficult.</w:t>
      </w:r>
    </w:p>
    <w:p w14:paraId="45A38D2E" w14:textId="77777777" w:rsidR="00B742BC" w:rsidRPr="006C3919" w:rsidRDefault="004C7E75" w:rsidP="002C6ED6">
      <w:pPr>
        <w:shd w:val="clear" w:color="auto" w:fill="FFFFFF"/>
        <w:spacing w:after="0" w:line="240" w:lineRule="auto"/>
        <w:rPr>
          <w:rFonts w:eastAsia="Times New Roman" w:cstheme="minorHAnsi"/>
          <w:color w:val="000000"/>
          <w:lang w:eastAsia="en-CA"/>
        </w:rPr>
      </w:pPr>
      <w:r w:rsidRPr="006C3919">
        <w:rPr>
          <w:rFonts w:eastAsia="Times New Roman" w:cstheme="minorHAnsi"/>
          <w:color w:val="000000"/>
          <w:lang w:val="en-US" w:eastAsia="en-CA"/>
        </w:rPr>
        <w:t> </w:t>
      </w:r>
    </w:p>
    <w:p w14:paraId="2E6C0902" w14:textId="77777777" w:rsidR="00EB4560" w:rsidRDefault="00EB4560">
      <w:pPr>
        <w:rPr>
          <w:rFonts w:eastAsia="Times New Roman" w:cstheme="minorHAnsi"/>
          <w:b/>
          <w:bCs/>
          <w:color w:val="000000"/>
          <w:lang w:val="en-US" w:eastAsia="en-CA"/>
        </w:rPr>
      </w:pPr>
      <w:r>
        <w:rPr>
          <w:rFonts w:eastAsia="Times New Roman" w:cstheme="minorHAnsi"/>
          <w:b/>
          <w:bCs/>
          <w:color w:val="000000"/>
          <w:lang w:val="en-US" w:eastAsia="en-CA"/>
        </w:rPr>
        <w:br w:type="page"/>
      </w:r>
    </w:p>
    <w:p w14:paraId="01A26FC4" w14:textId="77777777" w:rsidR="004C7E75" w:rsidRPr="006C3919" w:rsidRDefault="004C7E75" w:rsidP="004C7E75">
      <w:pPr>
        <w:shd w:val="clear" w:color="auto" w:fill="FFFFFF"/>
        <w:spacing w:after="0" w:line="240" w:lineRule="auto"/>
        <w:rPr>
          <w:rFonts w:eastAsia="Times New Roman" w:cstheme="minorHAnsi"/>
          <w:color w:val="000000"/>
          <w:lang w:eastAsia="en-CA"/>
        </w:rPr>
      </w:pPr>
      <w:r w:rsidRPr="006C3919">
        <w:rPr>
          <w:rFonts w:eastAsia="Times New Roman" w:cstheme="minorHAnsi"/>
          <w:b/>
          <w:bCs/>
          <w:color w:val="000000"/>
          <w:lang w:val="en-US" w:eastAsia="en-CA"/>
        </w:rPr>
        <w:lastRenderedPageBreak/>
        <w:t>Certificate of Compliance</w:t>
      </w:r>
      <w:r w:rsidR="002C6ED6" w:rsidRPr="006C3919">
        <w:rPr>
          <w:rFonts w:eastAsia="Times New Roman" w:cstheme="minorHAnsi"/>
          <w:b/>
          <w:bCs/>
          <w:color w:val="000000"/>
          <w:lang w:val="en-US" w:eastAsia="en-CA"/>
        </w:rPr>
        <w:br/>
      </w:r>
    </w:p>
    <w:p w14:paraId="4FA6641B" w14:textId="77777777" w:rsidR="004C7E75" w:rsidRPr="006C3919" w:rsidRDefault="004C7E75" w:rsidP="002C6ED6">
      <w:pPr>
        <w:shd w:val="clear" w:color="auto" w:fill="FFFFFF"/>
        <w:spacing w:after="0" w:line="240" w:lineRule="auto"/>
        <w:rPr>
          <w:rFonts w:eastAsia="Times New Roman" w:cstheme="minorHAnsi"/>
          <w:color w:val="000000"/>
          <w:lang w:eastAsia="en-CA"/>
        </w:rPr>
      </w:pPr>
      <w:r w:rsidRPr="006C3919">
        <w:rPr>
          <w:rFonts w:eastAsia="Times New Roman" w:cstheme="minorHAnsi"/>
          <w:b/>
          <w:bCs/>
          <w:color w:val="000000"/>
          <w:lang w:val="en-US" w:eastAsia="en-CA"/>
        </w:rPr>
        <w:t> </w:t>
      </w:r>
      <w:r w:rsidRPr="006C3919">
        <w:rPr>
          <w:rFonts w:eastAsia="Times New Roman" w:cstheme="minorHAnsi"/>
          <w:color w:val="000000"/>
          <w:lang w:val="en-US" w:eastAsia="en-CA"/>
        </w:rPr>
        <w:t>The undersigned hereby certifies that:</w:t>
      </w:r>
      <w:r w:rsidR="002C6ED6" w:rsidRPr="006C3919">
        <w:rPr>
          <w:rFonts w:eastAsia="Times New Roman" w:cstheme="minorHAnsi"/>
          <w:color w:val="000000"/>
          <w:lang w:val="en-US" w:eastAsia="en-CA"/>
        </w:rPr>
        <w:br/>
      </w:r>
    </w:p>
    <w:p w14:paraId="3D5B389A" w14:textId="77777777" w:rsidR="004C7E75" w:rsidRPr="006C3919" w:rsidRDefault="004C7E75" w:rsidP="002C6ED6">
      <w:pPr>
        <w:numPr>
          <w:ilvl w:val="0"/>
          <w:numId w:val="1"/>
        </w:numPr>
        <w:shd w:val="clear" w:color="auto" w:fill="FFFFFF"/>
        <w:spacing w:after="0" w:line="240" w:lineRule="auto"/>
        <w:ind w:left="1080" w:hanging="450"/>
        <w:rPr>
          <w:rFonts w:eastAsia="Times New Roman" w:cstheme="minorHAnsi"/>
          <w:color w:val="000000"/>
          <w:lang w:eastAsia="en-CA"/>
        </w:rPr>
      </w:pPr>
      <w:r w:rsidRPr="006C3919">
        <w:rPr>
          <w:rFonts w:eastAsia="Times New Roman" w:cstheme="minorHAnsi"/>
          <w:color w:val="000000"/>
          <w:lang w:val="en-US" w:eastAsia="en-CA"/>
        </w:rPr>
        <w:t>The undersigned is a director and/or senior officer of the Issuer and has been duly authorized by a resolution of the board of directors of the Issuer to sign this Certificate of Compliance.</w:t>
      </w:r>
    </w:p>
    <w:p w14:paraId="6F973440" w14:textId="77777777" w:rsidR="004C7E75" w:rsidRPr="006C3919" w:rsidRDefault="004C7E75" w:rsidP="004C7E75">
      <w:pPr>
        <w:numPr>
          <w:ilvl w:val="0"/>
          <w:numId w:val="1"/>
        </w:numPr>
        <w:shd w:val="clear" w:color="auto" w:fill="FFFFFF"/>
        <w:spacing w:before="100" w:beforeAutospacing="1" w:after="100" w:afterAutospacing="1" w:line="240" w:lineRule="auto"/>
        <w:ind w:left="1080" w:hanging="450"/>
        <w:rPr>
          <w:rFonts w:eastAsia="Times New Roman" w:cstheme="minorHAnsi"/>
          <w:color w:val="000000"/>
          <w:lang w:eastAsia="en-CA"/>
        </w:rPr>
      </w:pPr>
      <w:r w:rsidRPr="006C3919">
        <w:rPr>
          <w:rFonts w:eastAsia="Times New Roman" w:cstheme="minorHAnsi"/>
          <w:color w:val="000000"/>
          <w:lang w:val="en-US" w:eastAsia="en-CA"/>
        </w:rPr>
        <w:t xml:space="preserve">As of the date hereof there </w:t>
      </w:r>
      <w:proofErr w:type="gramStart"/>
      <w:r w:rsidRPr="006C3919">
        <w:rPr>
          <w:rFonts w:eastAsia="Times New Roman" w:cstheme="minorHAnsi"/>
          <w:color w:val="000000"/>
          <w:lang w:val="en-US" w:eastAsia="en-CA"/>
        </w:rPr>
        <w:t>were</w:t>
      </w:r>
      <w:proofErr w:type="gramEnd"/>
      <w:r w:rsidRPr="006C3919">
        <w:rPr>
          <w:rFonts w:eastAsia="Times New Roman" w:cstheme="minorHAnsi"/>
          <w:color w:val="000000"/>
          <w:lang w:val="en-US" w:eastAsia="en-CA"/>
        </w:rPr>
        <w:t xml:space="preserve"> is no material information concerning the Issuer which has not been publicly disclosed.</w:t>
      </w:r>
    </w:p>
    <w:p w14:paraId="16BC5FF5" w14:textId="77777777" w:rsidR="004C7E75" w:rsidRPr="006C3919" w:rsidRDefault="004C7E75" w:rsidP="004C7E75">
      <w:pPr>
        <w:numPr>
          <w:ilvl w:val="0"/>
          <w:numId w:val="1"/>
        </w:numPr>
        <w:shd w:val="clear" w:color="auto" w:fill="FFFFFF"/>
        <w:spacing w:before="100" w:beforeAutospacing="1" w:after="100" w:afterAutospacing="1" w:line="240" w:lineRule="auto"/>
        <w:ind w:left="1080" w:hanging="450"/>
        <w:rPr>
          <w:rFonts w:eastAsia="Times New Roman" w:cstheme="minorHAnsi"/>
          <w:color w:val="000000"/>
          <w:lang w:eastAsia="en-CA"/>
        </w:rPr>
      </w:pPr>
      <w:r w:rsidRPr="006C3919">
        <w:rPr>
          <w:rFonts w:eastAsia="Times New Roman" w:cstheme="minorHAnsi"/>
          <w:color w:val="000000"/>
          <w:lang w:val="en-US" w:eastAsia="en-CA"/>
        </w:rPr>
        <w:t>The undersigned hereby certifies to CSE that the Issuer is in compliance with the requirements of applicable securities legislation (as such term is defined in National Instrument 14-101) and all CSE Requirements (as defined in CNSX Policy 1).</w:t>
      </w:r>
    </w:p>
    <w:p w14:paraId="53B9F246" w14:textId="77777777" w:rsidR="004C7E75" w:rsidRPr="006C3919" w:rsidRDefault="004C7E75" w:rsidP="004C7E75">
      <w:pPr>
        <w:pStyle w:val="ListParagraph"/>
        <w:numPr>
          <w:ilvl w:val="0"/>
          <w:numId w:val="1"/>
        </w:numPr>
        <w:shd w:val="clear" w:color="auto" w:fill="FFFFFF"/>
        <w:tabs>
          <w:tab w:val="clear" w:pos="720"/>
        </w:tabs>
        <w:spacing w:after="0" w:line="240" w:lineRule="auto"/>
        <w:ind w:left="1080" w:hanging="450"/>
        <w:rPr>
          <w:rFonts w:eastAsia="Times New Roman" w:cstheme="minorHAnsi"/>
          <w:color w:val="000000"/>
          <w:lang w:eastAsia="en-CA"/>
        </w:rPr>
      </w:pPr>
      <w:r w:rsidRPr="006C3919">
        <w:rPr>
          <w:rFonts w:eastAsia="Times New Roman" w:cstheme="minorHAnsi"/>
          <w:color w:val="000000"/>
          <w:lang w:val="en-US" w:eastAsia="en-CA"/>
        </w:rPr>
        <w:t>All of the information in this Form 7 Monthly Progress Report is true.</w:t>
      </w:r>
    </w:p>
    <w:p w14:paraId="1F905115" w14:textId="77777777" w:rsidR="00D70400" w:rsidRPr="006C3919" w:rsidRDefault="004C7E75" w:rsidP="004C7E75">
      <w:pPr>
        <w:shd w:val="clear" w:color="auto" w:fill="FFFFFF"/>
        <w:spacing w:after="0" w:line="240" w:lineRule="auto"/>
        <w:ind w:left="1080" w:hanging="450"/>
        <w:rPr>
          <w:rFonts w:eastAsia="Times New Roman" w:cstheme="minorHAnsi"/>
          <w:color w:val="000000"/>
          <w:lang w:val="en-US" w:eastAsia="en-CA"/>
        </w:rPr>
      </w:pPr>
      <w:r w:rsidRPr="006C3919">
        <w:rPr>
          <w:rFonts w:eastAsia="Times New Roman" w:cstheme="minorHAnsi"/>
          <w:color w:val="000000"/>
          <w:lang w:val="en-US" w:eastAsia="en-CA"/>
        </w:rPr>
        <w:t> </w:t>
      </w:r>
    </w:p>
    <w:p w14:paraId="7E834A72" w14:textId="7C784530" w:rsidR="004C7E75" w:rsidRPr="006C3919" w:rsidRDefault="004C7E75" w:rsidP="004C7E75">
      <w:pPr>
        <w:shd w:val="clear" w:color="auto" w:fill="FFFFFF"/>
        <w:spacing w:after="0" w:line="240" w:lineRule="auto"/>
        <w:rPr>
          <w:rFonts w:eastAsia="Times New Roman" w:cstheme="minorHAnsi"/>
          <w:color w:val="000000"/>
          <w:lang w:eastAsia="en-CA"/>
        </w:rPr>
      </w:pPr>
      <w:r w:rsidRPr="006C3919">
        <w:rPr>
          <w:rFonts w:eastAsia="Times New Roman" w:cstheme="minorHAnsi"/>
          <w:color w:val="000000"/>
          <w:lang w:val="en-US" w:eastAsia="en-CA"/>
        </w:rPr>
        <w:t>Dated:  </w:t>
      </w:r>
      <w:r w:rsidR="00F23D60">
        <w:rPr>
          <w:rFonts w:eastAsia="Times New Roman" w:cstheme="minorHAnsi"/>
          <w:b/>
          <w:bCs/>
          <w:color w:val="000000"/>
          <w:u w:val="single"/>
          <w:lang w:val="en-US" w:eastAsia="en-CA"/>
        </w:rPr>
        <w:t>October 5</w:t>
      </w:r>
      <w:r w:rsidR="009835B2">
        <w:rPr>
          <w:rFonts w:eastAsia="Times New Roman" w:cstheme="minorHAnsi"/>
          <w:b/>
          <w:bCs/>
          <w:color w:val="000000"/>
          <w:u w:val="single"/>
          <w:lang w:val="en-US" w:eastAsia="en-CA"/>
        </w:rPr>
        <w:t>, 2019</w:t>
      </w:r>
    </w:p>
    <w:p w14:paraId="0DCC03FC" w14:textId="77777777" w:rsidR="004C7E75" w:rsidRPr="009835B2" w:rsidRDefault="004C7E75" w:rsidP="004C7E75">
      <w:pPr>
        <w:shd w:val="clear" w:color="auto" w:fill="FFFFFF"/>
        <w:tabs>
          <w:tab w:val="left" w:pos="5760"/>
        </w:tabs>
        <w:spacing w:after="0" w:line="240" w:lineRule="auto"/>
        <w:rPr>
          <w:rFonts w:eastAsia="Times New Roman" w:cstheme="minorHAnsi"/>
          <w:color w:val="000000"/>
          <w:lang w:eastAsia="en-CA"/>
        </w:rPr>
      </w:pPr>
      <w:r w:rsidRPr="006C3919">
        <w:rPr>
          <w:rFonts w:eastAsia="Times New Roman" w:cstheme="minorHAnsi"/>
          <w:color w:val="000000"/>
          <w:lang w:val="en-US" w:eastAsia="en-CA"/>
        </w:rPr>
        <w:tab/>
      </w:r>
      <w:r w:rsidRPr="009835B2">
        <w:rPr>
          <w:rFonts w:eastAsia="Times New Roman" w:cstheme="minorHAnsi"/>
          <w:color w:val="000000"/>
          <w:lang w:val="en-US" w:eastAsia="en-CA"/>
        </w:rPr>
        <w:t> _</w:t>
      </w:r>
      <w:r w:rsidR="009835B2" w:rsidRPr="009835B2">
        <w:rPr>
          <w:rFonts w:eastAsia="Times New Roman" w:cstheme="minorHAnsi"/>
          <w:color w:val="000000"/>
          <w:u w:val="single"/>
          <w:lang w:val="en-US" w:eastAsia="en-CA"/>
        </w:rPr>
        <w:t>Ron Shenton</w:t>
      </w:r>
      <w:r w:rsidRPr="009835B2">
        <w:rPr>
          <w:rFonts w:eastAsia="Times New Roman" w:cstheme="minorHAnsi"/>
          <w:color w:val="000000"/>
          <w:u w:val="single"/>
          <w:lang w:val="en-US" w:eastAsia="en-CA"/>
        </w:rPr>
        <w:t>       _</w:t>
      </w:r>
      <w:r w:rsidRPr="009835B2">
        <w:rPr>
          <w:rFonts w:eastAsia="Times New Roman" w:cstheme="minorHAnsi"/>
          <w:color w:val="000000"/>
          <w:lang w:val="en-US" w:eastAsia="en-CA"/>
        </w:rPr>
        <w:t>___</w:t>
      </w:r>
    </w:p>
    <w:p w14:paraId="66C184BB" w14:textId="77777777" w:rsidR="004C7E75" w:rsidRPr="006C3919" w:rsidRDefault="004C7E75" w:rsidP="004C7E75">
      <w:pPr>
        <w:shd w:val="clear" w:color="auto" w:fill="FFFFFF"/>
        <w:tabs>
          <w:tab w:val="left" w:pos="5760"/>
          <w:tab w:val="left" w:pos="6210"/>
        </w:tabs>
        <w:spacing w:after="0" w:line="240" w:lineRule="auto"/>
        <w:rPr>
          <w:rFonts w:eastAsia="Times New Roman" w:cstheme="minorHAnsi"/>
          <w:color w:val="000000"/>
          <w:lang w:eastAsia="en-CA"/>
        </w:rPr>
      </w:pPr>
      <w:r w:rsidRPr="006C3919">
        <w:rPr>
          <w:rFonts w:eastAsia="Times New Roman" w:cstheme="minorHAnsi"/>
          <w:color w:val="000000"/>
          <w:lang w:val="en-US" w:eastAsia="en-CA"/>
        </w:rPr>
        <w:tab/>
        <w:t>Name of Director or Senior</w:t>
      </w:r>
    </w:p>
    <w:p w14:paraId="290DDDE4" w14:textId="77777777" w:rsidR="004C7E75" w:rsidRPr="006C3919" w:rsidRDefault="004C7E75" w:rsidP="004C7E75">
      <w:pPr>
        <w:shd w:val="clear" w:color="auto" w:fill="FFFFFF"/>
        <w:tabs>
          <w:tab w:val="left" w:pos="5760"/>
        </w:tabs>
        <w:spacing w:after="0" w:line="240" w:lineRule="auto"/>
        <w:ind w:left="5760"/>
        <w:rPr>
          <w:rFonts w:eastAsia="Times New Roman" w:cstheme="minorHAnsi"/>
          <w:color w:val="000000"/>
          <w:lang w:eastAsia="en-CA"/>
        </w:rPr>
      </w:pPr>
      <w:r w:rsidRPr="006C3919">
        <w:rPr>
          <w:rFonts w:eastAsia="Times New Roman" w:cstheme="minorHAnsi"/>
          <w:color w:val="000000"/>
          <w:lang w:val="en-US" w:eastAsia="en-CA"/>
        </w:rPr>
        <w:t>Officer</w:t>
      </w:r>
      <w:r w:rsidRPr="006C3919">
        <w:rPr>
          <w:rFonts w:eastAsia="Times New Roman" w:cstheme="minorHAnsi"/>
          <w:color w:val="000000"/>
          <w:lang w:val="en-US" w:eastAsia="en-CA"/>
        </w:rPr>
        <w:br/>
        <w:t>“signed”</w:t>
      </w:r>
      <w:r w:rsidRPr="006C3919">
        <w:rPr>
          <w:rFonts w:eastAsia="Times New Roman" w:cstheme="minorHAnsi"/>
          <w:color w:val="000000"/>
          <w:lang w:val="en-US" w:eastAsia="en-CA"/>
        </w:rPr>
        <w:br/>
        <w:t>Chief Executive Officer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8"/>
        <w:gridCol w:w="2466"/>
        <w:gridCol w:w="2952"/>
      </w:tblGrid>
      <w:tr w:rsidR="004C7E75" w:rsidRPr="006C3919" w14:paraId="1BB30EF6" w14:textId="77777777" w:rsidTr="004C7E75">
        <w:tc>
          <w:tcPr>
            <w:tcW w:w="3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063325"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b/>
                <w:bCs/>
                <w:i/>
                <w:iCs/>
                <w:lang w:val="en-US" w:eastAsia="en-CA"/>
              </w:rPr>
              <w:t>Issuer Details</w:t>
            </w:r>
          </w:p>
          <w:p w14:paraId="4CE4D893"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Name of Issuer</w:t>
            </w:r>
          </w:p>
          <w:p w14:paraId="025559D8" w14:textId="77777777" w:rsidR="004C7E75" w:rsidRPr="006C3919" w:rsidRDefault="009835B2" w:rsidP="004C7E75">
            <w:pPr>
              <w:spacing w:after="0" w:line="240" w:lineRule="auto"/>
              <w:rPr>
                <w:rFonts w:eastAsia="Times New Roman" w:cstheme="minorHAnsi"/>
                <w:lang w:eastAsia="en-CA"/>
              </w:rPr>
            </w:pPr>
            <w:r>
              <w:rPr>
                <w:rFonts w:eastAsia="Times New Roman" w:cstheme="minorHAnsi"/>
                <w:b/>
                <w:bCs/>
                <w:lang w:val="en-US" w:eastAsia="en-CA"/>
              </w:rPr>
              <w:t>Project One Resources Ltd.</w:t>
            </w:r>
          </w:p>
        </w:tc>
        <w:tc>
          <w:tcPr>
            <w:tcW w:w="24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64702A"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For Month</w:t>
            </w:r>
            <w:r w:rsidR="00CF46FA" w:rsidRPr="006C3919">
              <w:rPr>
                <w:rFonts w:eastAsia="Times New Roman" w:cstheme="minorHAnsi"/>
                <w:lang w:val="en-US" w:eastAsia="en-CA"/>
              </w:rPr>
              <w:t xml:space="preserve"> </w:t>
            </w:r>
            <w:r w:rsidRPr="006C3919">
              <w:rPr>
                <w:rFonts w:eastAsia="Times New Roman" w:cstheme="minorHAnsi"/>
                <w:lang w:val="en-US" w:eastAsia="en-CA"/>
              </w:rPr>
              <w:t>End</w:t>
            </w:r>
          </w:p>
          <w:p w14:paraId="6B2FB3AE" w14:textId="1198E730" w:rsidR="004C7E75" w:rsidRPr="006C3919" w:rsidRDefault="00F23D60" w:rsidP="004C7E75">
            <w:pPr>
              <w:spacing w:after="0" w:line="240" w:lineRule="auto"/>
              <w:rPr>
                <w:rFonts w:eastAsia="Times New Roman" w:cstheme="minorHAnsi"/>
                <w:lang w:eastAsia="en-CA"/>
              </w:rPr>
            </w:pPr>
            <w:r>
              <w:rPr>
                <w:rFonts w:eastAsia="Times New Roman" w:cstheme="minorHAnsi"/>
                <w:b/>
                <w:bCs/>
                <w:lang w:val="en-US" w:eastAsia="en-CA"/>
              </w:rPr>
              <w:t>September 30,20</w:t>
            </w:r>
            <w:r w:rsidR="00C033BC" w:rsidRPr="006C3919">
              <w:rPr>
                <w:rFonts w:eastAsia="Times New Roman" w:cstheme="minorHAnsi"/>
                <w:b/>
                <w:bCs/>
                <w:lang w:val="en-US" w:eastAsia="en-CA"/>
              </w:rPr>
              <w:t>1</w:t>
            </w:r>
            <w:r w:rsidR="00990B15" w:rsidRPr="006C3919">
              <w:rPr>
                <w:rFonts w:eastAsia="Times New Roman" w:cstheme="minorHAnsi"/>
                <w:b/>
                <w:bCs/>
                <w:lang w:val="en-US" w:eastAsia="en-CA"/>
              </w:rPr>
              <w:t>9</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0D0270"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Date of Report</w:t>
            </w:r>
            <w:r w:rsidRPr="006C3919">
              <w:rPr>
                <w:rFonts w:eastAsia="Times New Roman" w:cstheme="minorHAnsi"/>
                <w:lang w:val="en-US" w:eastAsia="en-CA"/>
              </w:rPr>
              <w:br/>
              <w:t>YY/MM/D</w:t>
            </w:r>
          </w:p>
          <w:p w14:paraId="2E234FA4" w14:textId="070E7D41" w:rsidR="004C7E75" w:rsidRPr="006C3919" w:rsidRDefault="00B50F3C" w:rsidP="004C7E75">
            <w:pPr>
              <w:spacing w:after="0" w:line="240" w:lineRule="auto"/>
              <w:rPr>
                <w:rFonts w:eastAsia="Times New Roman" w:cstheme="minorHAnsi"/>
                <w:lang w:eastAsia="en-CA"/>
              </w:rPr>
            </w:pPr>
            <w:r w:rsidRPr="006C3919">
              <w:rPr>
                <w:rFonts w:eastAsia="Times New Roman" w:cstheme="minorHAnsi"/>
                <w:b/>
                <w:bCs/>
                <w:lang w:val="en-US" w:eastAsia="en-CA"/>
              </w:rPr>
              <w:t>201</w:t>
            </w:r>
            <w:r w:rsidR="00ED76F4" w:rsidRPr="006C3919">
              <w:rPr>
                <w:rFonts w:eastAsia="Times New Roman" w:cstheme="minorHAnsi"/>
                <w:b/>
                <w:bCs/>
                <w:lang w:val="en-US" w:eastAsia="en-CA"/>
              </w:rPr>
              <w:t>9</w:t>
            </w:r>
            <w:r w:rsidRPr="006C3919">
              <w:rPr>
                <w:rFonts w:eastAsia="Times New Roman" w:cstheme="minorHAnsi"/>
                <w:b/>
                <w:bCs/>
                <w:lang w:val="en-US" w:eastAsia="en-CA"/>
              </w:rPr>
              <w:t>-</w:t>
            </w:r>
            <w:r w:rsidR="00F23D60">
              <w:rPr>
                <w:rFonts w:eastAsia="Times New Roman" w:cstheme="minorHAnsi"/>
                <w:b/>
                <w:bCs/>
                <w:lang w:val="en-US" w:eastAsia="en-CA"/>
              </w:rPr>
              <w:t>10-05</w:t>
            </w:r>
          </w:p>
        </w:tc>
      </w:tr>
      <w:tr w:rsidR="004C7E75" w:rsidRPr="006C3919" w14:paraId="0DBC7673" w14:textId="77777777" w:rsidTr="004C7E75">
        <w:tc>
          <w:tcPr>
            <w:tcW w:w="88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51B8AD"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Issuer Address</w:t>
            </w:r>
          </w:p>
          <w:p w14:paraId="3D269F5D" w14:textId="77777777" w:rsidR="004C7E75" w:rsidRPr="006C3919" w:rsidRDefault="009835B2" w:rsidP="004C7E75">
            <w:pPr>
              <w:spacing w:after="0" w:line="240" w:lineRule="auto"/>
              <w:rPr>
                <w:rFonts w:eastAsia="Times New Roman" w:cstheme="minorHAnsi"/>
                <w:lang w:eastAsia="en-CA"/>
              </w:rPr>
            </w:pPr>
            <w:r>
              <w:rPr>
                <w:rFonts w:eastAsia="Times New Roman" w:cstheme="minorHAnsi"/>
                <w:b/>
                <w:bCs/>
                <w:lang w:val="en-US" w:eastAsia="en-CA"/>
              </w:rPr>
              <w:t>459 – 409 Granville Street</w:t>
            </w:r>
          </w:p>
        </w:tc>
      </w:tr>
      <w:tr w:rsidR="004C7E75" w:rsidRPr="006C3919" w14:paraId="51D50C76" w14:textId="77777777" w:rsidTr="004C7E75">
        <w:tc>
          <w:tcPr>
            <w:tcW w:w="3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18CE15"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City/Province/Postal Code</w:t>
            </w:r>
          </w:p>
          <w:p w14:paraId="5CA6A6DC" w14:textId="77777777" w:rsidR="004C7E75" w:rsidRPr="006C3919" w:rsidRDefault="009835B2" w:rsidP="004C7E75">
            <w:pPr>
              <w:spacing w:after="0" w:line="240" w:lineRule="auto"/>
              <w:rPr>
                <w:rFonts w:eastAsia="Times New Roman" w:cstheme="minorHAnsi"/>
                <w:lang w:eastAsia="en-CA"/>
              </w:rPr>
            </w:pPr>
            <w:r>
              <w:rPr>
                <w:rFonts w:eastAsia="Times New Roman" w:cstheme="minorHAnsi"/>
                <w:b/>
                <w:bCs/>
                <w:lang w:val="en-US" w:eastAsia="en-CA"/>
              </w:rPr>
              <w:t>Vancouver, BC V6C 1T2</w:t>
            </w:r>
          </w:p>
        </w:tc>
        <w:tc>
          <w:tcPr>
            <w:tcW w:w="2466" w:type="dxa"/>
            <w:tcBorders>
              <w:top w:val="nil"/>
              <w:left w:val="nil"/>
              <w:bottom w:val="single" w:sz="8" w:space="0" w:color="auto"/>
              <w:right w:val="single" w:sz="8" w:space="0" w:color="auto"/>
            </w:tcBorders>
            <w:tcMar>
              <w:top w:w="0" w:type="dxa"/>
              <w:left w:w="108" w:type="dxa"/>
              <w:bottom w:w="0" w:type="dxa"/>
              <w:right w:w="108" w:type="dxa"/>
            </w:tcMar>
            <w:hideMark/>
          </w:tcPr>
          <w:p w14:paraId="005C3EB6"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Issuer Fax No.</w:t>
            </w:r>
          </w:p>
          <w:p w14:paraId="6DDE7819" w14:textId="77777777" w:rsidR="004C7E75" w:rsidRPr="006C3919" w:rsidRDefault="004C7E75" w:rsidP="004C7E75">
            <w:pPr>
              <w:spacing w:after="0" w:line="240" w:lineRule="auto"/>
              <w:rPr>
                <w:rFonts w:eastAsia="Times New Roman" w:cstheme="minorHAnsi"/>
                <w:lang w:eastAsia="en-CA"/>
              </w:rPr>
            </w:pP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0AB248D4"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Issuer Telephone No.</w:t>
            </w:r>
          </w:p>
          <w:p w14:paraId="74A0A489" w14:textId="77777777" w:rsidR="004C7E75" w:rsidRPr="00D727E1" w:rsidRDefault="007519F2" w:rsidP="004C7E75">
            <w:pPr>
              <w:spacing w:after="0" w:line="240" w:lineRule="auto"/>
              <w:rPr>
                <w:rFonts w:eastAsia="Times New Roman" w:cstheme="minorHAnsi"/>
                <w:b/>
                <w:bCs/>
                <w:u w:val="single"/>
                <w:lang w:eastAsia="en-CA"/>
              </w:rPr>
            </w:pPr>
            <w:hyperlink r:id="rId6" w:tgtFrame="_blank" w:history="1">
              <w:r w:rsidR="00D727E1" w:rsidRPr="00D727E1">
                <w:rPr>
                  <w:b/>
                  <w:bCs/>
                  <w:u w:val="single"/>
                </w:rPr>
                <w:t>60</w:t>
              </w:r>
              <w:r w:rsidR="004C7E75" w:rsidRPr="00D727E1">
                <w:rPr>
                  <w:rFonts w:eastAsia="Times New Roman" w:cstheme="minorHAnsi"/>
                  <w:b/>
                  <w:bCs/>
                  <w:u w:val="single"/>
                  <w:lang w:val="en-US" w:eastAsia="en-CA"/>
                </w:rPr>
                <w:t>4-</w:t>
              </w:r>
              <w:r w:rsidR="009835B2" w:rsidRPr="00D727E1">
                <w:rPr>
                  <w:rFonts w:eastAsia="Times New Roman" w:cstheme="minorHAnsi"/>
                  <w:b/>
                  <w:bCs/>
                  <w:u w:val="single"/>
                  <w:lang w:val="en-US" w:eastAsia="en-CA"/>
                </w:rPr>
                <w:t>825-2995</w:t>
              </w:r>
            </w:hyperlink>
          </w:p>
        </w:tc>
      </w:tr>
      <w:tr w:rsidR="004C7E75" w:rsidRPr="006C3919" w14:paraId="7EB4E594" w14:textId="77777777" w:rsidTr="004C7E75">
        <w:tc>
          <w:tcPr>
            <w:tcW w:w="3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4BEBE5"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Contact Name</w:t>
            </w:r>
          </w:p>
          <w:p w14:paraId="7CA5B902" w14:textId="77777777" w:rsidR="004C7E75" w:rsidRPr="006C3919" w:rsidRDefault="009835B2" w:rsidP="004C7E75">
            <w:pPr>
              <w:spacing w:after="0" w:line="240" w:lineRule="auto"/>
              <w:rPr>
                <w:rFonts w:eastAsia="Times New Roman" w:cstheme="minorHAnsi"/>
                <w:lang w:eastAsia="en-CA"/>
              </w:rPr>
            </w:pPr>
            <w:r>
              <w:rPr>
                <w:rFonts w:eastAsia="Times New Roman" w:cstheme="minorHAnsi"/>
                <w:b/>
                <w:bCs/>
                <w:lang w:val="en-US" w:eastAsia="en-CA"/>
              </w:rPr>
              <w:t>Ron Shenton</w:t>
            </w:r>
          </w:p>
        </w:tc>
        <w:tc>
          <w:tcPr>
            <w:tcW w:w="2466" w:type="dxa"/>
            <w:tcBorders>
              <w:top w:val="nil"/>
              <w:left w:val="nil"/>
              <w:bottom w:val="single" w:sz="8" w:space="0" w:color="auto"/>
              <w:right w:val="single" w:sz="8" w:space="0" w:color="auto"/>
            </w:tcBorders>
            <w:tcMar>
              <w:top w:w="0" w:type="dxa"/>
              <w:left w:w="108" w:type="dxa"/>
              <w:bottom w:w="0" w:type="dxa"/>
              <w:right w:w="108" w:type="dxa"/>
            </w:tcMar>
            <w:hideMark/>
          </w:tcPr>
          <w:p w14:paraId="7CB775A3"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Contact Position</w:t>
            </w:r>
          </w:p>
          <w:p w14:paraId="2528EE6B"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b/>
                <w:bCs/>
                <w:lang w:val="en-US" w:eastAsia="en-CA"/>
              </w:rPr>
              <w:t>CEO</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2E4F509F"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Contact Telephone No.</w:t>
            </w:r>
          </w:p>
          <w:p w14:paraId="33D49DC2"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b/>
                <w:bCs/>
                <w:lang w:val="en-US" w:eastAsia="en-CA"/>
              </w:rPr>
              <w:t>As above</w:t>
            </w:r>
          </w:p>
        </w:tc>
      </w:tr>
    </w:tbl>
    <w:p w14:paraId="7CD85141" w14:textId="77777777" w:rsidR="00524F8F" w:rsidRPr="006C3919" w:rsidRDefault="00524F8F" w:rsidP="003D21DE">
      <w:pPr>
        <w:shd w:val="clear" w:color="auto" w:fill="FFFFFF"/>
        <w:spacing w:after="0" w:line="240" w:lineRule="auto"/>
        <w:rPr>
          <w:rFonts w:eastAsia="Times New Roman" w:cstheme="minorHAnsi"/>
          <w:color w:val="000000"/>
          <w:lang w:eastAsia="en-CA"/>
        </w:rPr>
      </w:pPr>
    </w:p>
    <w:p w14:paraId="11B2196F" w14:textId="77777777" w:rsidR="00D6465C" w:rsidRPr="006C3919" w:rsidRDefault="00D6465C" w:rsidP="003D21DE">
      <w:pPr>
        <w:shd w:val="clear" w:color="auto" w:fill="FFFFFF"/>
        <w:spacing w:after="0" w:line="240" w:lineRule="auto"/>
        <w:rPr>
          <w:rFonts w:eastAsia="Times New Roman" w:cstheme="minorHAnsi"/>
          <w:color w:val="000000"/>
          <w:lang w:eastAsia="en-CA"/>
        </w:rPr>
      </w:pPr>
    </w:p>
    <w:p w14:paraId="788683AC" w14:textId="77777777" w:rsidR="00D6465C" w:rsidRPr="006C3919" w:rsidRDefault="00D6465C" w:rsidP="003D21DE">
      <w:pPr>
        <w:shd w:val="clear" w:color="auto" w:fill="FFFFFF"/>
        <w:spacing w:after="0" w:line="240" w:lineRule="auto"/>
        <w:rPr>
          <w:rFonts w:eastAsia="Times New Roman" w:cstheme="minorHAnsi"/>
          <w:color w:val="000000"/>
          <w:lang w:eastAsia="en-CA"/>
        </w:rPr>
      </w:pPr>
    </w:p>
    <w:sectPr w:rsidR="00D6465C" w:rsidRPr="006C3919" w:rsidSect="0014579D">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CB7"/>
    <w:multiLevelType w:val="hybridMultilevel"/>
    <w:tmpl w:val="E4121798"/>
    <w:lvl w:ilvl="0" w:tplc="61546D92">
      <w:start w:val="1"/>
      <w:numFmt w:val="decimal"/>
      <w:lvlText w:val="%1."/>
      <w:lvlJc w:val="left"/>
      <w:pPr>
        <w:ind w:left="720" w:hanging="360"/>
      </w:pPr>
      <w:rPr>
        <w:rFonts w:ascii="Calibri" w:hAnsi="Calibri" w:hint="default"/>
        <w:b/>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4164D8"/>
    <w:multiLevelType w:val="hybridMultilevel"/>
    <w:tmpl w:val="F37450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CC528D"/>
    <w:multiLevelType w:val="hybridMultilevel"/>
    <w:tmpl w:val="65CEEFAE"/>
    <w:lvl w:ilvl="0" w:tplc="1009000F">
      <w:start w:val="1"/>
      <w:numFmt w:val="decimal"/>
      <w:lvlText w:val="%1."/>
      <w:lvlJc w:val="left"/>
      <w:pPr>
        <w:ind w:left="9720" w:hanging="360"/>
      </w:pPr>
    </w:lvl>
    <w:lvl w:ilvl="1" w:tplc="10090019" w:tentative="1">
      <w:start w:val="1"/>
      <w:numFmt w:val="lowerLetter"/>
      <w:lvlText w:val="%2."/>
      <w:lvlJc w:val="left"/>
      <w:pPr>
        <w:ind w:left="10440" w:hanging="360"/>
      </w:pPr>
    </w:lvl>
    <w:lvl w:ilvl="2" w:tplc="1009001B" w:tentative="1">
      <w:start w:val="1"/>
      <w:numFmt w:val="lowerRoman"/>
      <w:lvlText w:val="%3."/>
      <w:lvlJc w:val="right"/>
      <w:pPr>
        <w:ind w:left="11160" w:hanging="180"/>
      </w:pPr>
    </w:lvl>
    <w:lvl w:ilvl="3" w:tplc="1009000F" w:tentative="1">
      <w:start w:val="1"/>
      <w:numFmt w:val="decimal"/>
      <w:lvlText w:val="%4."/>
      <w:lvlJc w:val="left"/>
      <w:pPr>
        <w:ind w:left="11880" w:hanging="360"/>
      </w:pPr>
    </w:lvl>
    <w:lvl w:ilvl="4" w:tplc="10090019" w:tentative="1">
      <w:start w:val="1"/>
      <w:numFmt w:val="lowerLetter"/>
      <w:lvlText w:val="%5."/>
      <w:lvlJc w:val="left"/>
      <w:pPr>
        <w:ind w:left="12600" w:hanging="360"/>
      </w:pPr>
    </w:lvl>
    <w:lvl w:ilvl="5" w:tplc="1009001B" w:tentative="1">
      <w:start w:val="1"/>
      <w:numFmt w:val="lowerRoman"/>
      <w:lvlText w:val="%6."/>
      <w:lvlJc w:val="right"/>
      <w:pPr>
        <w:ind w:left="13320" w:hanging="180"/>
      </w:pPr>
    </w:lvl>
    <w:lvl w:ilvl="6" w:tplc="1009000F" w:tentative="1">
      <w:start w:val="1"/>
      <w:numFmt w:val="decimal"/>
      <w:lvlText w:val="%7."/>
      <w:lvlJc w:val="left"/>
      <w:pPr>
        <w:ind w:left="14040" w:hanging="360"/>
      </w:pPr>
    </w:lvl>
    <w:lvl w:ilvl="7" w:tplc="10090019" w:tentative="1">
      <w:start w:val="1"/>
      <w:numFmt w:val="lowerLetter"/>
      <w:lvlText w:val="%8."/>
      <w:lvlJc w:val="left"/>
      <w:pPr>
        <w:ind w:left="14760" w:hanging="360"/>
      </w:pPr>
    </w:lvl>
    <w:lvl w:ilvl="8" w:tplc="1009001B" w:tentative="1">
      <w:start w:val="1"/>
      <w:numFmt w:val="lowerRoman"/>
      <w:lvlText w:val="%9."/>
      <w:lvlJc w:val="right"/>
      <w:pPr>
        <w:ind w:left="15480" w:hanging="180"/>
      </w:pPr>
    </w:lvl>
  </w:abstractNum>
  <w:abstractNum w:abstractNumId="3"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4" w15:restartNumberingAfterBreak="0">
    <w:nsid w:val="51630986"/>
    <w:multiLevelType w:val="hybridMultilevel"/>
    <w:tmpl w:val="FB3836AC"/>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5" w15:restartNumberingAfterBreak="0">
    <w:nsid w:val="6FF25F42"/>
    <w:multiLevelType w:val="multilevel"/>
    <w:tmpl w:val="6FB29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6C3C64"/>
    <w:multiLevelType w:val="multilevel"/>
    <w:tmpl w:val="1FA8F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EE6EA4"/>
    <w:multiLevelType w:val="hybridMultilevel"/>
    <w:tmpl w:val="9EBE74F0"/>
    <w:lvl w:ilvl="0" w:tplc="68E69A58">
      <w:start w:val="8"/>
      <w:numFmt w:val="decimal"/>
      <w:lvlText w:val="%1."/>
      <w:lvlJc w:val="left"/>
      <w:pPr>
        <w:ind w:left="720" w:hanging="360"/>
      </w:pPr>
      <w:rPr>
        <w:rFonts w:ascii="Times New Roman" w:hAnsi="Times New Roman" w:cstheme="minorHAnsi"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4"/>
  </w:num>
  <w:num w:numId="5">
    <w:abstractNumId w:val="1"/>
  </w:num>
  <w:num w:numId="6">
    <w:abstractNumId w:val="5"/>
  </w:num>
  <w:num w:numId="7">
    <w:abstractNumId w:val="3"/>
  </w:num>
  <w:num w:numId="8">
    <w:abstractNumId w:val="3"/>
    <w:lvlOverride w:ilvl="0">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75"/>
    <w:rsid w:val="00011EEE"/>
    <w:rsid w:val="00013DBD"/>
    <w:rsid w:val="00015355"/>
    <w:rsid w:val="00015F76"/>
    <w:rsid w:val="000218F5"/>
    <w:rsid w:val="00027948"/>
    <w:rsid w:val="000435C9"/>
    <w:rsid w:val="00050CBE"/>
    <w:rsid w:val="00057A12"/>
    <w:rsid w:val="00072057"/>
    <w:rsid w:val="00083AF4"/>
    <w:rsid w:val="00091AC5"/>
    <w:rsid w:val="000A1B7D"/>
    <w:rsid w:val="000B4148"/>
    <w:rsid w:val="000C36DC"/>
    <w:rsid w:val="000C5D66"/>
    <w:rsid w:val="000F762B"/>
    <w:rsid w:val="000F7FC7"/>
    <w:rsid w:val="001014A8"/>
    <w:rsid w:val="00112534"/>
    <w:rsid w:val="00136EAF"/>
    <w:rsid w:val="0014579D"/>
    <w:rsid w:val="0015538A"/>
    <w:rsid w:val="00170932"/>
    <w:rsid w:val="00182A99"/>
    <w:rsid w:val="001977C7"/>
    <w:rsid w:val="001A2BD7"/>
    <w:rsid w:val="001A4307"/>
    <w:rsid w:val="001A74CE"/>
    <w:rsid w:val="001B35BE"/>
    <w:rsid w:val="001C45A4"/>
    <w:rsid w:val="001D5AB0"/>
    <w:rsid w:val="001D6E20"/>
    <w:rsid w:val="001E2096"/>
    <w:rsid w:val="001E3FA6"/>
    <w:rsid w:val="001F342E"/>
    <w:rsid w:val="001F534D"/>
    <w:rsid w:val="001F5695"/>
    <w:rsid w:val="00203CC7"/>
    <w:rsid w:val="00207FE9"/>
    <w:rsid w:val="0021525F"/>
    <w:rsid w:val="00240D3B"/>
    <w:rsid w:val="00242CCB"/>
    <w:rsid w:val="00251023"/>
    <w:rsid w:val="00256C62"/>
    <w:rsid w:val="00275993"/>
    <w:rsid w:val="00277221"/>
    <w:rsid w:val="00287811"/>
    <w:rsid w:val="002A79C2"/>
    <w:rsid w:val="002B04E7"/>
    <w:rsid w:val="002B76C7"/>
    <w:rsid w:val="002C28DA"/>
    <w:rsid w:val="002C39BC"/>
    <w:rsid w:val="002C544A"/>
    <w:rsid w:val="002C6ED6"/>
    <w:rsid w:val="002D69A4"/>
    <w:rsid w:val="002E63FA"/>
    <w:rsid w:val="002F2649"/>
    <w:rsid w:val="00335BE6"/>
    <w:rsid w:val="00341E4B"/>
    <w:rsid w:val="003447B3"/>
    <w:rsid w:val="00353460"/>
    <w:rsid w:val="00362796"/>
    <w:rsid w:val="00372141"/>
    <w:rsid w:val="00375D8A"/>
    <w:rsid w:val="00386A71"/>
    <w:rsid w:val="003912FD"/>
    <w:rsid w:val="003A3265"/>
    <w:rsid w:val="003A6845"/>
    <w:rsid w:val="003B2B47"/>
    <w:rsid w:val="003B4640"/>
    <w:rsid w:val="003B6B4A"/>
    <w:rsid w:val="003C5E28"/>
    <w:rsid w:val="003C6D6F"/>
    <w:rsid w:val="003D21DE"/>
    <w:rsid w:val="003F2377"/>
    <w:rsid w:val="004360B2"/>
    <w:rsid w:val="0044160B"/>
    <w:rsid w:val="0045333B"/>
    <w:rsid w:val="00453C37"/>
    <w:rsid w:val="00460094"/>
    <w:rsid w:val="00467FF0"/>
    <w:rsid w:val="004A4FD3"/>
    <w:rsid w:val="004B0BA5"/>
    <w:rsid w:val="004B1A12"/>
    <w:rsid w:val="004B2EB9"/>
    <w:rsid w:val="004C3B36"/>
    <w:rsid w:val="004C7E75"/>
    <w:rsid w:val="004D3346"/>
    <w:rsid w:val="004D7813"/>
    <w:rsid w:val="004F6AD5"/>
    <w:rsid w:val="00502E54"/>
    <w:rsid w:val="00522DB2"/>
    <w:rsid w:val="00524F8F"/>
    <w:rsid w:val="0052691F"/>
    <w:rsid w:val="00532C4D"/>
    <w:rsid w:val="005419BE"/>
    <w:rsid w:val="005715A4"/>
    <w:rsid w:val="0057409A"/>
    <w:rsid w:val="00577726"/>
    <w:rsid w:val="0058302A"/>
    <w:rsid w:val="005A5FF8"/>
    <w:rsid w:val="005B02B8"/>
    <w:rsid w:val="005C7FDD"/>
    <w:rsid w:val="005D1DBB"/>
    <w:rsid w:val="005E0878"/>
    <w:rsid w:val="005E1DD9"/>
    <w:rsid w:val="005E4E76"/>
    <w:rsid w:val="005F0B9D"/>
    <w:rsid w:val="006245FC"/>
    <w:rsid w:val="00634562"/>
    <w:rsid w:val="00636879"/>
    <w:rsid w:val="006374D9"/>
    <w:rsid w:val="00655DFB"/>
    <w:rsid w:val="00665104"/>
    <w:rsid w:val="006978CD"/>
    <w:rsid w:val="006A59DB"/>
    <w:rsid w:val="006C0EDF"/>
    <w:rsid w:val="006C3919"/>
    <w:rsid w:val="006D0DDD"/>
    <w:rsid w:val="006D4F31"/>
    <w:rsid w:val="006F1D00"/>
    <w:rsid w:val="00702D10"/>
    <w:rsid w:val="007057B2"/>
    <w:rsid w:val="0070766F"/>
    <w:rsid w:val="00713AF2"/>
    <w:rsid w:val="00717460"/>
    <w:rsid w:val="007330D4"/>
    <w:rsid w:val="00734093"/>
    <w:rsid w:val="0073754C"/>
    <w:rsid w:val="00737DCF"/>
    <w:rsid w:val="007519F2"/>
    <w:rsid w:val="00760679"/>
    <w:rsid w:val="0077260D"/>
    <w:rsid w:val="007733EA"/>
    <w:rsid w:val="00774CCB"/>
    <w:rsid w:val="00774E5C"/>
    <w:rsid w:val="00794DA3"/>
    <w:rsid w:val="007B6447"/>
    <w:rsid w:val="008338C7"/>
    <w:rsid w:val="00842B14"/>
    <w:rsid w:val="00875FF9"/>
    <w:rsid w:val="008806BC"/>
    <w:rsid w:val="00883FF2"/>
    <w:rsid w:val="00884073"/>
    <w:rsid w:val="008A2349"/>
    <w:rsid w:val="008A2463"/>
    <w:rsid w:val="008C7D03"/>
    <w:rsid w:val="008E6333"/>
    <w:rsid w:val="00911D54"/>
    <w:rsid w:val="00912E7A"/>
    <w:rsid w:val="00915FDF"/>
    <w:rsid w:val="00925F0A"/>
    <w:rsid w:val="00942F8C"/>
    <w:rsid w:val="00943ADB"/>
    <w:rsid w:val="009510D3"/>
    <w:rsid w:val="00952264"/>
    <w:rsid w:val="00952BBF"/>
    <w:rsid w:val="009835B2"/>
    <w:rsid w:val="0098696A"/>
    <w:rsid w:val="00990B15"/>
    <w:rsid w:val="00992E03"/>
    <w:rsid w:val="009A2129"/>
    <w:rsid w:val="009B4E67"/>
    <w:rsid w:val="009C10A2"/>
    <w:rsid w:val="009C137F"/>
    <w:rsid w:val="009C432E"/>
    <w:rsid w:val="009C7283"/>
    <w:rsid w:val="009D0747"/>
    <w:rsid w:val="009D074C"/>
    <w:rsid w:val="009E1122"/>
    <w:rsid w:val="009E4273"/>
    <w:rsid w:val="009F16FA"/>
    <w:rsid w:val="00A15468"/>
    <w:rsid w:val="00A17503"/>
    <w:rsid w:val="00A21B39"/>
    <w:rsid w:val="00A2436F"/>
    <w:rsid w:val="00A264BC"/>
    <w:rsid w:val="00A40253"/>
    <w:rsid w:val="00A56934"/>
    <w:rsid w:val="00A907CA"/>
    <w:rsid w:val="00AA238A"/>
    <w:rsid w:val="00AD546C"/>
    <w:rsid w:val="00AE2826"/>
    <w:rsid w:val="00AE3500"/>
    <w:rsid w:val="00AE7D01"/>
    <w:rsid w:val="00B04B10"/>
    <w:rsid w:val="00B06874"/>
    <w:rsid w:val="00B15578"/>
    <w:rsid w:val="00B26FA9"/>
    <w:rsid w:val="00B27745"/>
    <w:rsid w:val="00B31A12"/>
    <w:rsid w:val="00B50ED9"/>
    <w:rsid w:val="00B50F3C"/>
    <w:rsid w:val="00B54883"/>
    <w:rsid w:val="00B71BC3"/>
    <w:rsid w:val="00B742BC"/>
    <w:rsid w:val="00B90D0C"/>
    <w:rsid w:val="00B92171"/>
    <w:rsid w:val="00B92CC7"/>
    <w:rsid w:val="00BC5CBD"/>
    <w:rsid w:val="00BE2DE1"/>
    <w:rsid w:val="00BE3F24"/>
    <w:rsid w:val="00BF3EB9"/>
    <w:rsid w:val="00C033BC"/>
    <w:rsid w:val="00C06D6D"/>
    <w:rsid w:val="00C13E0D"/>
    <w:rsid w:val="00C448E8"/>
    <w:rsid w:val="00C56320"/>
    <w:rsid w:val="00C657E4"/>
    <w:rsid w:val="00C671FE"/>
    <w:rsid w:val="00C8372B"/>
    <w:rsid w:val="00C85276"/>
    <w:rsid w:val="00C87310"/>
    <w:rsid w:val="00CA2471"/>
    <w:rsid w:val="00CA2490"/>
    <w:rsid w:val="00CB68C2"/>
    <w:rsid w:val="00CC585A"/>
    <w:rsid w:val="00CD3B8C"/>
    <w:rsid w:val="00CF46FA"/>
    <w:rsid w:val="00D01A01"/>
    <w:rsid w:val="00D01FE9"/>
    <w:rsid w:val="00D1338F"/>
    <w:rsid w:val="00D23A92"/>
    <w:rsid w:val="00D320FF"/>
    <w:rsid w:val="00D40C41"/>
    <w:rsid w:val="00D47C4B"/>
    <w:rsid w:val="00D6465C"/>
    <w:rsid w:val="00D65317"/>
    <w:rsid w:val="00D70400"/>
    <w:rsid w:val="00D727E1"/>
    <w:rsid w:val="00D73233"/>
    <w:rsid w:val="00D845D8"/>
    <w:rsid w:val="00DA2F8B"/>
    <w:rsid w:val="00DB611C"/>
    <w:rsid w:val="00DC25D3"/>
    <w:rsid w:val="00DD081F"/>
    <w:rsid w:val="00DD0CD7"/>
    <w:rsid w:val="00E02D22"/>
    <w:rsid w:val="00E10F34"/>
    <w:rsid w:val="00E517BA"/>
    <w:rsid w:val="00E63BFB"/>
    <w:rsid w:val="00E75E9E"/>
    <w:rsid w:val="00EA3490"/>
    <w:rsid w:val="00EA7D1F"/>
    <w:rsid w:val="00EB34AE"/>
    <w:rsid w:val="00EB4560"/>
    <w:rsid w:val="00ED3FB9"/>
    <w:rsid w:val="00ED76F4"/>
    <w:rsid w:val="00F2314A"/>
    <w:rsid w:val="00F23D60"/>
    <w:rsid w:val="00F24AD9"/>
    <w:rsid w:val="00F42166"/>
    <w:rsid w:val="00F44380"/>
    <w:rsid w:val="00F44C87"/>
    <w:rsid w:val="00F6318E"/>
    <w:rsid w:val="00F9033D"/>
    <w:rsid w:val="00F904BA"/>
    <w:rsid w:val="00F930F4"/>
    <w:rsid w:val="00F9455D"/>
    <w:rsid w:val="00F969D4"/>
    <w:rsid w:val="00FA4EB9"/>
    <w:rsid w:val="00FB5CD0"/>
    <w:rsid w:val="00FB686B"/>
    <w:rsid w:val="00FC1B85"/>
    <w:rsid w:val="00FC44E1"/>
    <w:rsid w:val="00FC5E34"/>
    <w:rsid w:val="00FE685C"/>
    <w:rsid w:val="00FE6F38"/>
    <w:rsid w:val="00FE6FFC"/>
    <w:rsid w:val="044FAB9A"/>
    <w:rsid w:val="063BD102"/>
    <w:rsid w:val="0F04F5A1"/>
    <w:rsid w:val="16277E6A"/>
    <w:rsid w:val="1652B67F"/>
    <w:rsid w:val="1A4441F2"/>
    <w:rsid w:val="2DC1F8FC"/>
    <w:rsid w:val="30A25BE6"/>
    <w:rsid w:val="3B7A0B83"/>
    <w:rsid w:val="414740DC"/>
    <w:rsid w:val="4DE08CD2"/>
    <w:rsid w:val="69BABBAF"/>
    <w:rsid w:val="71A97C07"/>
    <w:rsid w:val="7DFC18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C14AE"/>
  <w15:docId w15:val="{736ECD43-9C20-4C4C-8E1E-7F4CF721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E75"/>
    <w:pPr>
      <w:ind w:left="720"/>
      <w:contextualSpacing/>
    </w:pPr>
  </w:style>
  <w:style w:type="paragraph" w:styleId="BalloonText">
    <w:name w:val="Balloon Text"/>
    <w:basedOn w:val="Normal"/>
    <w:link w:val="BalloonTextChar"/>
    <w:uiPriority w:val="99"/>
    <w:semiHidden/>
    <w:unhideWhenUsed/>
    <w:rsid w:val="00A40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253"/>
    <w:rPr>
      <w:rFonts w:ascii="Segoe UI" w:hAnsi="Segoe UI" w:cs="Segoe UI"/>
      <w:sz w:val="18"/>
      <w:szCs w:val="18"/>
    </w:rPr>
  </w:style>
  <w:style w:type="paragraph" w:styleId="NormalWeb">
    <w:name w:val="Normal (Web)"/>
    <w:basedOn w:val="Normal"/>
    <w:uiPriority w:val="99"/>
    <w:unhideWhenUsed/>
    <w:rsid w:val="00524F8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D074C"/>
    <w:rPr>
      <w:color w:val="0000FF"/>
      <w:u w:val="single"/>
    </w:rPr>
  </w:style>
  <w:style w:type="paragraph" w:styleId="NoSpacing">
    <w:name w:val="No Spacing"/>
    <w:uiPriority w:val="1"/>
    <w:qFormat/>
    <w:rsid w:val="00943ADB"/>
    <w:pPr>
      <w:spacing w:after="0" w:line="240" w:lineRule="auto"/>
    </w:pPr>
    <w:rPr>
      <w:rFonts w:ascii="Times New Roman" w:hAnsi="Times New Roman"/>
      <w:sz w:val="24"/>
      <w:lang w:val="en-US"/>
    </w:rPr>
  </w:style>
  <w:style w:type="character" w:customStyle="1" w:styleId="UnresolvedMention1">
    <w:name w:val="Unresolved Mention1"/>
    <w:basedOn w:val="DefaultParagraphFont"/>
    <w:uiPriority w:val="99"/>
    <w:semiHidden/>
    <w:unhideWhenUsed/>
    <w:rsid w:val="001A4307"/>
    <w:rPr>
      <w:color w:val="605E5C"/>
      <w:shd w:val="clear" w:color="auto" w:fill="E1DFDD"/>
    </w:rPr>
  </w:style>
  <w:style w:type="paragraph" w:styleId="List">
    <w:name w:val="List"/>
    <w:basedOn w:val="BodyText"/>
    <w:rsid w:val="009835B2"/>
    <w:pPr>
      <w:spacing w:before="240" w:after="0" w:line="240" w:lineRule="auto"/>
      <w:ind w:left="1080" w:hanging="1080"/>
    </w:pPr>
    <w:rPr>
      <w:rFonts w:ascii="Times New Roman" w:eastAsia="Times New Roman" w:hAnsi="Times New Roman" w:cs="Times New Roman"/>
      <w:sz w:val="24"/>
      <w:szCs w:val="20"/>
      <w:lang w:val="en-GB"/>
    </w:rPr>
  </w:style>
  <w:style w:type="paragraph" w:styleId="BodyText">
    <w:name w:val="Body Text"/>
    <w:basedOn w:val="Normal"/>
    <w:link w:val="BodyTextChar"/>
    <w:uiPriority w:val="99"/>
    <w:semiHidden/>
    <w:unhideWhenUsed/>
    <w:rsid w:val="009835B2"/>
    <w:pPr>
      <w:spacing w:after="120"/>
    </w:pPr>
  </w:style>
  <w:style w:type="character" w:customStyle="1" w:styleId="BodyTextChar">
    <w:name w:val="Body Text Char"/>
    <w:basedOn w:val="DefaultParagraphFont"/>
    <w:link w:val="BodyText"/>
    <w:uiPriority w:val="99"/>
    <w:semiHidden/>
    <w:rsid w:val="00983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06942">
      <w:bodyDiv w:val="1"/>
      <w:marLeft w:val="0"/>
      <w:marRight w:val="0"/>
      <w:marTop w:val="0"/>
      <w:marBottom w:val="0"/>
      <w:divBdr>
        <w:top w:val="none" w:sz="0" w:space="0" w:color="auto"/>
        <w:left w:val="none" w:sz="0" w:space="0" w:color="auto"/>
        <w:bottom w:val="none" w:sz="0" w:space="0" w:color="auto"/>
        <w:right w:val="none" w:sz="0" w:space="0" w:color="auto"/>
      </w:divBdr>
      <w:divsChild>
        <w:div w:id="1236158981">
          <w:marLeft w:val="0"/>
          <w:marRight w:val="0"/>
          <w:marTop w:val="0"/>
          <w:marBottom w:val="0"/>
          <w:divBdr>
            <w:top w:val="none" w:sz="0" w:space="0" w:color="auto"/>
            <w:left w:val="none" w:sz="0" w:space="0" w:color="auto"/>
            <w:bottom w:val="none" w:sz="0" w:space="0" w:color="auto"/>
            <w:right w:val="none" w:sz="0" w:space="0" w:color="auto"/>
          </w:divBdr>
        </w:div>
        <w:div w:id="1126239386">
          <w:marLeft w:val="0"/>
          <w:marRight w:val="0"/>
          <w:marTop w:val="0"/>
          <w:marBottom w:val="0"/>
          <w:divBdr>
            <w:top w:val="none" w:sz="0" w:space="0" w:color="auto"/>
            <w:left w:val="none" w:sz="0" w:space="0" w:color="auto"/>
            <w:bottom w:val="none" w:sz="0" w:space="0" w:color="auto"/>
            <w:right w:val="none" w:sz="0" w:space="0" w:color="auto"/>
          </w:divBdr>
        </w:div>
        <w:div w:id="2021353508">
          <w:marLeft w:val="0"/>
          <w:marRight w:val="0"/>
          <w:marTop w:val="0"/>
          <w:marBottom w:val="0"/>
          <w:divBdr>
            <w:top w:val="none" w:sz="0" w:space="0" w:color="auto"/>
            <w:left w:val="none" w:sz="0" w:space="0" w:color="auto"/>
            <w:bottom w:val="none" w:sz="0" w:space="0" w:color="auto"/>
            <w:right w:val="none" w:sz="0" w:space="0" w:color="auto"/>
          </w:divBdr>
        </w:div>
      </w:divsChild>
    </w:div>
    <w:div w:id="1304117279">
      <w:bodyDiv w:val="1"/>
      <w:marLeft w:val="0"/>
      <w:marRight w:val="0"/>
      <w:marTop w:val="0"/>
      <w:marBottom w:val="0"/>
      <w:divBdr>
        <w:top w:val="none" w:sz="0" w:space="0" w:color="auto"/>
        <w:left w:val="none" w:sz="0" w:space="0" w:color="auto"/>
        <w:bottom w:val="none" w:sz="0" w:space="0" w:color="auto"/>
        <w:right w:val="none" w:sz="0" w:space="0" w:color="auto"/>
      </w:divBdr>
    </w:div>
    <w:div w:id="1844590807">
      <w:bodyDiv w:val="1"/>
      <w:marLeft w:val="0"/>
      <w:marRight w:val="0"/>
      <w:marTop w:val="0"/>
      <w:marBottom w:val="0"/>
      <w:divBdr>
        <w:top w:val="none" w:sz="0" w:space="0" w:color="auto"/>
        <w:left w:val="none" w:sz="0" w:space="0" w:color="auto"/>
        <w:bottom w:val="none" w:sz="0" w:space="0" w:color="auto"/>
        <w:right w:val="none" w:sz="0" w:space="0" w:color="auto"/>
      </w:divBdr>
    </w:div>
    <w:div w:id="21261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204)%20687-35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73078-157F-41BB-9CBC-E83D68C2D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brian Roberts</cp:lastModifiedBy>
  <cp:revision>2</cp:revision>
  <cp:lastPrinted>2019-05-07T21:18:00Z</cp:lastPrinted>
  <dcterms:created xsi:type="dcterms:W3CDTF">2019-10-01T15:19:00Z</dcterms:created>
  <dcterms:modified xsi:type="dcterms:W3CDTF">2019-10-01T15:19:00Z</dcterms:modified>
</cp:coreProperties>
</file>