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2BD14" w14:textId="389C9A7F" w:rsidR="007336B4" w:rsidRDefault="007336B4" w:rsidP="00BB2232">
      <w:pPr>
        <w:pStyle w:val="NormalWeb"/>
        <w:jc w:val="center"/>
        <w:rPr>
          <w:rFonts w:ascii="Verdana" w:hAnsi="Verdana" w:cs="Arial"/>
          <w:b/>
          <w:sz w:val="28"/>
          <w:szCs w:val="28"/>
        </w:rPr>
      </w:pPr>
      <w:bookmarkStart w:id="0" w:name="_GoBack"/>
      <w:bookmarkEnd w:id="0"/>
    </w:p>
    <w:p w14:paraId="6ADFD7DF" w14:textId="77777777" w:rsidR="00FD47A9" w:rsidRDefault="00FD47A9" w:rsidP="00BB2232">
      <w:pPr>
        <w:pStyle w:val="NormalWeb"/>
        <w:jc w:val="center"/>
        <w:rPr>
          <w:rFonts w:ascii="Verdana" w:hAnsi="Verdana" w:cs="Arial"/>
          <w:b/>
          <w:sz w:val="28"/>
          <w:szCs w:val="28"/>
        </w:rPr>
      </w:pPr>
    </w:p>
    <w:p w14:paraId="23778D1A" w14:textId="77777777" w:rsidR="00BB2232" w:rsidRPr="002451B6" w:rsidRDefault="00BB2232" w:rsidP="00BB2232">
      <w:pPr>
        <w:pStyle w:val="NormalWeb"/>
        <w:jc w:val="center"/>
        <w:rPr>
          <w:rFonts w:ascii="Verdana" w:hAnsi="Verdana" w:cs="Arial"/>
          <w:b/>
          <w:sz w:val="28"/>
          <w:szCs w:val="28"/>
        </w:rPr>
      </w:pPr>
    </w:p>
    <w:p w14:paraId="36481633" w14:textId="61E4A14D" w:rsidR="00BB2232" w:rsidRPr="002451B6" w:rsidRDefault="00E90BF9" w:rsidP="00BB2232">
      <w:pPr>
        <w:pStyle w:val="NormalWeb"/>
        <w:jc w:val="center"/>
        <w:rPr>
          <w:rFonts w:ascii="Verdana" w:hAnsi="Verdana" w:cs="Arial"/>
          <w:b/>
          <w:sz w:val="20"/>
          <w:szCs w:val="20"/>
        </w:rPr>
      </w:pPr>
      <w:r w:rsidRPr="00E90BF9">
        <w:rPr>
          <w:rFonts w:ascii="Verdana" w:hAnsi="Verdana" w:cs="Arial"/>
          <w:b/>
          <w:bCs/>
          <w:kern w:val="36"/>
          <w:sz w:val="28"/>
          <w:szCs w:val="28"/>
        </w:rPr>
        <w:t>Empower Clinics</w:t>
      </w:r>
      <w:r w:rsidR="00D933F3">
        <w:rPr>
          <w:rFonts w:ascii="Verdana" w:hAnsi="Verdana" w:cs="Arial"/>
          <w:b/>
          <w:bCs/>
          <w:kern w:val="36"/>
          <w:sz w:val="28"/>
          <w:szCs w:val="28"/>
        </w:rPr>
        <w:t xml:space="preserve"> </w:t>
      </w:r>
      <w:r w:rsidR="001B7C90">
        <w:rPr>
          <w:rFonts w:ascii="Verdana" w:hAnsi="Verdana" w:cs="Arial"/>
          <w:b/>
          <w:bCs/>
          <w:kern w:val="36"/>
          <w:sz w:val="28"/>
          <w:szCs w:val="28"/>
        </w:rPr>
        <w:t>to Launch Telemedicine Platform for Medical Cannabis, Wellness Treatment</w:t>
      </w:r>
      <w:r w:rsidRPr="002451B6">
        <w:rPr>
          <w:rFonts w:ascii="Verdana" w:hAnsi="Verdana" w:cs="Arial"/>
          <w:b/>
          <w:sz w:val="28"/>
          <w:szCs w:val="28"/>
        </w:rPr>
        <w:t xml:space="preserve"> </w:t>
      </w:r>
    </w:p>
    <w:p w14:paraId="4C0DFD46" w14:textId="77777777" w:rsidR="00E90BF9" w:rsidRPr="00E90BF9" w:rsidRDefault="00E90BF9" w:rsidP="00E90BF9">
      <w:pPr>
        <w:spacing w:after="0" w:line="240" w:lineRule="auto"/>
        <w:rPr>
          <w:rFonts w:ascii="Arial" w:eastAsia="Times New Roman" w:hAnsi="Arial" w:cs="Arial"/>
          <w:sz w:val="18"/>
          <w:szCs w:val="18"/>
        </w:rPr>
      </w:pPr>
    </w:p>
    <w:p w14:paraId="2B3C31EF" w14:textId="6A76B7A0" w:rsidR="001B7C90" w:rsidRDefault="00E90BF9" w:rsidP="00E90BF9">
      <w:pPr>
        <w:spacing w:after="0" w:line="240" w:lineRule="auto"/>
        <w:rPr>
          <w:rFonts w:ascii="Verdana" w:hAnsi="Verdana" w:cs="Arial"/>
          <w:sz w:val="20"/>
          <w:szCs w:val="20"/>
        </w:rPr>
      </w:pPr>
      <w:r w:rsidRPr="00E90BF9">
        <w:rPr>
          <w:rFonts w:ascii="Verdana" w:eastAsia="Times New Roman" w:hAnsi="Verdana" w:cs="Arial"/>
          <w:sz w:val="20"/>
          <w:szCs w:val="20"/>
        </w:rPr>
        <w:t>SEATTLE</w:t>
      </w:r>
      <w:r w:rsidR="007336B4" w:rsidRPr="007336B4">
        <w:rPr>
          <w:rFonts w:ascii="Verdana" w:eastAsia="Times New Roman" w:hAnsi="Verdana" w:cs="Arial"/>
          <w:sz w:val="20"/>
          <w:szCs w:val="20"/>
        </w:rPr>
        <w:t>,</w:t>
      </w:r>
      <w:r w:rsidRPr="007336B4">
        <w:rPr>
          <w:rFonts w:ascii="Verdana" w:eastAsia="Times New Roman" w:hAnsi="Verdana" w:cs="Arial"/>
          <w:sz w:val="20"/>
          <w:szCs w:val="20"/>
        </w:rPr>
        <w:t xml:space="preserve"> WA </w:t>
      </w:r>
      <w:r w:rsidRPr="00E90BF9">
        <w:rPr>
          <w:rFonts w:ascii="Verdana" w:eastAsia="Times New Roman" w:hAnsi="Verdana" w:cs="Arial"/>
          <w:sz w:val="20"/>
          <w:szCs w:val="20"/>
        </w:rPr>
        <w:t xml:space="preserve">— </w:t>
      </w:r>
      <w:r w:rsidR="00484FB6" w:rsidRPr="007336B4">
        <w:rPr>
          <w:rFonts w:ascii="Verdana" w:hAnsi="Verdana" w:cs="Arial"/>
          <w:sz w:val="20"/>
          <w:szCs w:val="20"/>
        </w:rPr>
        <w:t>Empower Clinics Inc.</w:t>
      </w:r>
      <w:r w:rsidR="001B7C90">
        <w:rPr>
          <w:rFonts w:ascii="Verdana" w:hAnsi="Verdana" w:cs="Arial"/>
          <w:sz w:val="20"/>
          <w:szCs w:val="20"/>
        </w:rPr>
        <w:t xml:space="preserve"> (</w:t>
      </w:r>
      <w:hyperlink r:id="rId7" w:history="1">
        <w:r w:rsidR="008973F0" w:rsidRPr="005917FD">
          <w:rPr>
            <w:rStyle w:val="Hyperlink"/>
            <w:rFonts w:ascii="Verdana" w:hAnsi="Verdana" w:cs="Arial"/>
            <w:sz w:val="20"/>
            <w:szCs w:val="20"/>
          </w:rPr>
          <w:t>https://www.empowerclinics.com</w:t>
        </w:r>
      </w:hyperlink>
      <w:r w:rsidR="008973F0">
        <w:rPr>
          <w:rFonts w:ascii="Verdana" w:hAnsi="Verdana" w:cs="Arial"/>
          <w:sz w:val="20"/>
          <w:szCs w:val="20"/>
        </w:rPr>
        <w:t xml:space="preserve">), </w:t>
      </w:r>
      <w:r w:rsidR="00484FB6" w:rsidRPr="007336B4">
        <w:rPr>
          <w:rFonts w:ascii="Verdana" w:hAnsi="Verdana" w:cs="Arial"/>
          <w:sz w:val="20"/>
          <w:szCs w:val="20"/>
        </w:rPr>
        <w:t>(OTC: EPWCF; CSE: EPW; FRA 8EC), a leading owner and operator of medical cannabis and wellness clinics in the US,</w:t>
      </w:r>
      <w:r w:rsidR="00D933F3" w:rsidRPr="007336B4">
        <w:rPr>
          <w:rFonts w:ascii="Verdana" w:hAnsi="Verdana" w:cs="Arial"/>
          <w:sz w:val="20"/>
          <w:szCs w:val="20"/>
        </w:rPr>
        <w:t xml:space="preserve"> today </w:t>
      </w:r>
      <w:r w:rsidR="001B7C90">
        <w:rPr>
          <w:rFonts w:ascii="Verdana" w:hAnsi="Verdana" w:cs="Arial"/>
          <w:sz w:val="20"/>
          <w:szCs w:val="20"/>
        </w:rPr>
        <w:t xml:space="preserve">announced that it is nearing completion of a telemedicine platform  </w:t>
      </w:r>
    </w:p>
    <w:p w14:paraId="7B135CEF" w14:textId="263D3C21" w:rsidR="001B7C90" w:rsidRDefault="001B7C90" w:rsidP="00E90BF9">
      <w:pPr>
        <w:spacing w:after="0" w:line="240" w:lineRule="auto"/>
        <w:rPr>
          <w:rFonts w:ascii="Verdana" w:hAnsi="Verdana" w:cs="Arial"/>
          <w:sz w:val="20"/>
          <w:szCs w:val="20"/>
        </w:rPr>
      </w:pPr>
      <w:r>
        <w:rPr>
          <w:rFonts w:ascii="Verdana" w:hAnsi="Verdana" w:cs="Arial"/>
          <w:sz w:val="20"/>
          <w:szCs w:val="20"/>
        </w:rPr>
        <w:t>that will enable interested patients worldwide to connect with its specialized medical doctors.</w:t>
      </w:r>
    </w:p>
    <w:p w14:paraId="163896A2" w14:textId="13F773C2" w:rsidR="001B7C90" w:rsidRDefault="001B7C90" w:rsidP="00E90BF9">
      <w:pPr>
        <w:spacing w:after="0" w:line="240" w:lineRule="auto"/>
        <w:rPr>
          <w:rFonts w:ascii="Verdana" w:hAnsi="Verdana" w:cs="Arial"/>
          <w:sz w:val="20"/>
          <w:szCs w:val="20"/>
        </w:rPr>
      </w:pPr>
    </w:p>
    <w:p w14:paraId="1720A814" w14:textId="21388898" w:rsidR="001B7C90" w:rsidRDefault="001B7C90" w:rsidP="00E90BF9">
      <w:pPr>
        <w:spacing w:after="0" w:line="240" w:lineRule="auto"/>
        <w:rPr>
          <w:rFonts w:ascii="Verdana" w:hAnsi="Verdana" w:cs="Arial"/>
          <w:sz w:val="20"/>
          <w:szCs w:val="20"/>
        </w:rPr>
      </w:pPr>
      <w:r>
        <w:rPr>
          <w:rFonts w:ascii="Verdana" w:hAnsi="Verdana" w:cs="Arial"/>
          <w:sz w:val="20"/>
          <w:szCs w:val="20"/>
        </w:rPr>
        <w:t>Expected to launc</w:t>
      </w:r>
      <w:r w:rsidR="005B6EBE">
        <w:rPr>
          <w:rFonts w:ascii="Verdana" w:hAnsi="Verdana" w:cs="Arial"/>
          <w:sz w:val="20"/>
          <w:szCs w:val="20"/>
        </w:rPr>
        <w:t>h in December</w:t>
      </w:r>
      <w:r w:rsidR="00E54FCD">
        <w:rPr>
          <w:rFonts w:ascii="Verdana" w:hAnsi="Verdana" w:cs="Arial"/>
          <w:sz w:val="20"/>
          <w:szCs w:val="20"/>
        </w:rPr>
        <w:t xml:space="preserve"> </w:t>
      </w:r>
      <w:r w:rsidR="00161E65">
        <w:rPr>
          <w:rFonts w:ascii="Verdana" w:hAnsi="Verdana" w:cs="Arial"/>
          <w:sz w:val="20"/>
          <w:szCs w:val="20"/>
        </w:rPr>
        <w:t xml:space="preserve">via </w:t>
      </w:r>
      <w:r w:rsidR="00E54FCD">
        <w:rPr>
          <w:rFonts w:ascii="Verdana" w:hAnsi="Verdana" w:cs="Arial"/>
          <w:sz w:val="20"/>
          <w:szCs w:val="20"/>
        </w:rPr>
        <w:t>Emp</w:t>
      </w:r>
      <w:r w:rsidR="001B4D3C">
        <w:rPr>
          <w:rFonts w:ascii="Verdana" w:hAnsi="Verdana" w:cs="Arial"/>
          <w:sz w:val="20"/>
          <w:szCs w:val="20"/>
        </w:rPr>
        <w:t>o</w:t>
      </w:r>
      <w:r w:rsidR="00E54FCD">
        <w:rPr>
          <w:rFonts w:ascii="Verdana" w:hAnsi="Verdana" w:cs="Arial"/>
          <w:sz w:val="20"/>
          <w:szCs w:val="20"/>
        </w:rPr>
        <w:t>wer’s Website</w:t>
      </w:r>
      <w:r w:rsidR="00161E65">
        <w:rPr>
          <w:rFonts w:ascii="Verdana" w:hAnsi="Verdana" w:cs="Arial"/>
          <w:sz w:val="20"/>
          <w:szCs w:val="20"/>
        </w:rPr>
        <w:t>, th</w:t>
      </w:r>
      <w:r w:rsidR="001B4D3C">
        <w:rPr>
          <w:rFonts w:ascii="Verdana" w:hAnsi="Verdana" w:cs="Arial"/>
          <w:sz w:val="20"/>
          <w:szCs w:val="20"/>
        </w:rPr>
        <w:t>e</w:t>
      </w:r>
      <w:r>
        <w:rPr>
          <w:rFonts w:ascii="Verdana" w:hAnsi="Verdana" w:cs="Arial"/>
          <w:sz w:val="20"/>
          <w:szCs w:val="20"/>
        </w:rPr>
        <w:t xml:space="preserve"> telemedicine offering will make it easy for patients worldwide to speak </w:t>
      </w:r>
      <w:r w:rsidR="007457F7">
        <w:rPr>
          <w:rFonts w:ascii="Verdana" w:hAnsi="Verdana" w:cs="Arial"/>
          <w:sz w:val="20"/>
          <w:szCs w:val="20"/>
        </w:rPr>
        <w:t xml:space="preserve">directly </w:t>
      </w:r>
      <w:r>
        <w:rPr>
          <w:rFonts w:ascii="Verdana" w:hAnsi="Verdana" w:cs="Arial"/>
          <w:sz w:val="20"/>
          <w:szCs w:val="20"/>
        </w:rPr>
        <w:t xml:space="preserve">with </w:t>
      </w:r>
      <w:r w:rsidR="007457F7">
        <w:rPr>
          <w:rFonts w:ascii="Verdana" w:hAnsi="Verdana" w:cs="Arial"/>
          <w:sz w:val="20"/>
          <w:szCs w:val="20"/>
        </w:rPr>
        <w:t xml:space="preserve">medical </w:t>
      </w:r>
      <w:r>
        <w:rPr>
          <w:rFonts w:ascii="Verdana" w:hAnsi="Verdana" w:cs="Arial"/>
          <w:sz w:val="20"/>
          <w:szCs w:val="20"/>
        </w:rPr>
        <w:t>doctor</w:t>
      </w:r>
      <w:r w:rsidR="001B4D3C">
        <w:rPr>
          <w:rFonts w:ascii="Verdana" w:hAnsi="Verdana" w:cs="Arial"/>
          <w:sz w:val="20"/>
          <w:szCs w:val="20"/>
        </w:rPr>
        <w:t>s</w:t>
      </w:r>
      <w:r>
        <w:rPr>
          <w:rFonts w:ascii="Verdana" w:hAnsi="Verdana" w:cs="Arial"/>
          <w:sz w:val="20"/>
          <w:szCs w:val="20"/>
        </w:rPr>
        <w:t xml:space="preserve"> about anything related to cannabis</w:t>
      </w:r>
      <w:r w:rsidR="007457F7">
        <w:rPr>
          <w:rFonts w:ascii="Verdana" w:hAnsi="Verdana" w:cs="Arial"/>
          <w:sz w:val="20"/>
          <w:szCs w:val="20"/>
        </w:rPr>
        <w:t>-based treatments</w:t>
      </w:r>
      <w:r>
        <w:rPr>
          <w:rFonts w:ascii="Verdana" w:hAnsi="Verdana" w:cs="Arial"/>
          <w:sz w:val="20"/>
          <w:szCs w:val="20"/>
        </w:rPr>
        <w:t xml:space="preserve"> a</w:t>
      </w:r>
      <w:r w:rsidR="007457F7">
        <w:rPr>
          <w:rFonts w:ascii="Verdana" w:hAnsi="Verdana" w:cs="Arial"/>
          <w:sz w:val="20"/>
          <w:szCs w:val="20"/>
        </w:rPr>
        <w:t>s</w:t>
      </w:r>
      <w:r>
        <w:rPr>
          <w:rFonts w:ascii="Verdana" w:hAnsi="Verdana" w:cs="Arial"/>
          <w:sz w:val="20"/>
          <w:szCs w:val="20"/>
        </w:rPr>
        <w:t xml:space="preserve"> </w:t>
      </w:r>
      <w:r w:rsidR="007457F7">
        <w:rPr>
          <w:rFonts w:ascii="Verdana" w:hAnsi="Verdana" w:cs="Arial"/>
          <w:sz w:val="20"/>
          <w:szCs w:val="20"/>
        </w:rPr>
        <w:t xml:space="preserve">well as </w:t>
      </w:r>
      <w:r>
        <w:rPr>
          <w:rFonts w:ascii="Verdana" w:hAnsi="Verdana" w:cs="Arial"/>
          <w:sz w:val="20"/>
          <w:szCs w:val="20"/>
        </w:rPr>
        <w:t>overall wellness.  Patients will be able to select a doctor on-demand or can set a schedule for consultations engineered to take place via private video conference.  Over time</w:t>
      </w:r>
      <w:r w:rsidR="001B4D3C">
        <w:rPr>
          <w:rFonts w:ascii="Verdana" w:hAnsi="Verdana" w:cs="Arial"/>
          <w:sz w:val="20"/>
          <w:szCs w:val="20"/>
        </w:rPr>
        <w:t>,</w:t>
      </w:r>
      <w:r>
        <w:rPr>
          <w:rFonts w:ascii="Verdana" w:hAnsi="Verdana" w:cs="Arial"/>
          <w:sz w:val="20"/>
          <w:szCs w:val="20"/>
        </w:rPr>
        <w:t xml:space="preserve"> the consultations will also involve online chat and other features to facilitate direct patient-doctor communication.   </w:t>
      </w:r>
      <w:r w:rsidR="008973F0">
        <w:rPr>
          <w:rFonts w:ascii="Verdana" w:hAnsi="Verdana" w:cs="Arial"/>
          <w:sz w:val="20"/>
          <w:szCs w:val="20"/>
        </w:rPr>
        <w:t xml:space="preserve">Empower also plans to </w:t>
      </w:r>
      <w:r w:rsidR="001B4D3C">
        <w:rPr>
          <w:rFonts w:ascii="Verdana" w:hAnsi="Verdana" w:cs="Arial"/>
          <w:color w:val="000000"/>
          <w:sz w:val="20"/>
          <w:szCs w:val="20"/>
        </w:rPr>
        <w:t>include veterinary options</w:t>
      </w:r>
      <w:r w:rsidR="008973F0">
        <w:rPr>
          <w:rFonts w:ascii="Verdana" w:hAnsi="Verdana" w:cs="Arial"/>
          <w:color w:val="000000"/>
          <w:sz w:val="20"/>
          <w:szCs w:val="20"/>
        </w:rPr>
        <w:t xml:space="preserve"> in the coming months</w:t>
      </w:r>
      <w:r w:rsidR="001B4D3C">
        <w:rPr>
          <w:rFonts w:ascii="Verdana" w:hAnsi="Verdana" w:cs="Arial"/>
          <w:color w:val="000000"/>
          <w:sz w:val="20"/>
          <w:szCs w:val="20"/>
        </w:rPr>
        <w:t xml:space="preserve">, for those interested in discussing cannabis and wellness treatments for pets.  </w:t>
      </w:r>
    </w:p>
    <w:p w14:paraId="72478521" w14:textId="77777777" w:rsidR="001B7C90" w:rsidRDefault="001B7C90" w:rsidP="00E90BF9">
      <w:pPr>
        <w:spacing w:after="0" w:line="240" w:lineRule="auto"/>
        <w:rPr>
          <w:rFonts w:ascii="Verdana" w:hAnsi="Verdana" w:cs="Segoe UI"/>
          <w:sz w:val="20"/>
          <w:szCs w:val="20"/>
          <w:lang w:val="en"/>
        </w:rPr>
      </w:pPr>
    </w:p>
    <w:p w14:paraId="1B47914E" w14:textId="20AF1161" w:rsidR="00D0055B" w:rsidRDefault="001E32E5" w:rsidP="00BB2232">
      <w:pPr>
        <w:pStyle w:val="NormalWeb"/>
        <w:shd w:val="clear" w:color="auto" w:fill="FFFFFF"/>
        <w:rPr>
          <w:rFonts w:ascii="Verdana" w:hAnsi="Verdana" w:cs="Arial"/>
          <w:color w:val="000000"/>
          <w:sz w:val="20"/>
          <w:szCs w:val="20"/>
        </w:rPr>
      </w:pPr>
      <w:r>
        <w:rPr>
          <w:rFonts w:ascii="Verdana" w:hAnsi="Verdana" w:cs="Arial"/>
          <w:color w:val="000000"/>
          <w:sz w:val="20"/>
          <w:szCs w:val="20"/>
        </w:rPr>
        <w:t>“</w:t>
      </w:r>
      <w:r w:rsidR="007457F7">
        <w:rPr>
          <w:rFonts w:ascii="Verdana" w:hAnsi="Verdana" w:cs="Arial"/>
          <w:color w:val="000000"/>
          <w:sz w:val="20"/>
          <w:szCs w:val="20"/>
        </w:rPr>
        <w:t>Telemedicine leverages two of Empower’s greatest assets, in bringing together technology with Empower’s highly specialized medical doctors to provide patients with the expertise they need where and when they want it</w:t>
      </w:r>
      <w:r w:rsidR="007336B4">
        <w:rPr>
          <w:rFonts w:ascii="Verdana" w:hAnsi="Verdana" w:cs="Arial"/>
          <w:color w:val="000000"/>
          <w:sz w:val="20"/>
          <w:szCs w:val="20"/>
        </w:rPr>
        <w:t>,” said Craig Snyder, Empower CEO.  “</w:t>
      </w:r>
      <w:r w:rsidR="007457F7">
        <w:rPr>
          <w:rFonts w:ascii="Verdana" w:hAnsi="Verdana" w:cs="Arial"/>
          <w:color w:val="000000"/>
          <w:sz w:val="20"/>
          <w:szCs w:val="20"/>
        </w:rPr>
        <w:t>This will provide an additional revenue stream for Empower while complementing our expanding physical footprint here in the US</w:t>
      </w:r>
      <w:r w:rsidR="007336B4">
        <w:rPr>
          <w:rFonts w:ascii="Verdana" w:hAnsi="Verdana" w:cs="Arial"/>
          <w:color w:val="000000"/>
          <w:sz w:val="20"/>
          <w:szCs w:val="20"/>
        </w:rPr>
        <w:t xml:space="preserve">.”  </w:t>
      </w:r>
    </w:p>
    <w:p w14:paraId="773A789F" w14:textId="1932696B" w:rsidR="00D04BD0" w:rsidRDefault="00D04BD0" w:rsidP="00BB2232">
      <w:pPr>
        <w:pStyle w:val="NormalWeb"/>
        <w:shd w:val="clear" w:color="auto" w:fill="FFFFFF"/>
        <w:rPr>
          <w:rFonts w:ascii="Verdana" w:hAnsi="Verdana" w:cs="Arial"/>
          <w:color w:val="000000"/>
          <w:sz w:val="20"/>
          <w:szCs w:val="20"/>
        </w:rPr>
      </w:pPr>
    </w:p>
    <w:p w14:paraId="3E02F8E0" w14:textId="4E8F8F79" w:rsidR="00D04BD0" w:rsidRDefault="00161E65" w:rsidP="00BB2232">
      <w:pPr>
        <w:pStyle w:val="NormalWeb"/>
        <w:shd w:val="clear" w:color="auto" w:fill="FFFFFF"/>
        <w:rPr>
          <w:rFonts w:ascii="Verdana" w:hAnsi="Verdana" w:cs="Arial"/>
          <w:color w:val="000000"/>
          <w:sz w:val="20"/>
          <w:szCs w:val="20"/>
        </w:rPr>
      </w:pPr>
      <w:r>
        <w:rPr>
          <w:rFonts w:ascii="Verdana" w:hAnsi="Verdana" w:cs="Arial"/>
          <w:color w:val="000000"/>
          <w:sz w:val="20"/>
          <w:szCs w:val="20"/>
        </w:rPr>
        <w:t xml:space="preserve">In addition, </w:t>
      </w:r>
      <w:r w:rsidR="00D04BD0">
        <w:rPr>
          <w:rFonts w:ascii="Verdana" w:hAnsi="Verdana" w:cs="Arial"/>
          <w:color w:val="000000"/>
          <w:sz w:val="20"/>
          <w:szCs w:val="20"/>
        </w:rPr>
        <w:t xml:space="preserve">Empower has completed </w:t>
      </w:r>
      <w:r w:rsidR="00133AD9">
        <w:rPr>
          <w:rFonts w:ascii="Verdana" w:hAnsi="Verdana" w:cs="Arial"/>
          <w:color w:val="000000"/>
          <w:sz w:val="20"/>
          <w:szCs w:val="20"/>
        </w:rPr>
        <w:t>its</w:t>
      </w:r>
      <w:r w:rsidR="00D04BD0">
        <w:rPr>
          <w:rFonts w:ascii="Verdana" w:hAnsi="Verdana" w:cs="Arial"/>
          <w:color w:val="000000"/>
          <w:sz w:val="20"/>
          <w:szCs w:val="20"/>
        </w:rPr>
        <w:t xml:space="preserve"> non-brokered private placement it announced publicly on October 19.   </w:t>
      </w:r>
    </w:p>
    <w:p w14:paraId="52A43FE6" w14:textId="77777777" w:rsidR="001E32E5" w:rsidRDefault="001E32E5" w:rsidP="00BB2232">
      <w:pPr>
        <w:pStyle w:val="NormalWeb"/>
        <w:shd w:val="clear" w:color="auto" w:fill="FFFFFF"/>
        <w:rPr>
          <w:rFonts w:ascii="Verdana" w:hAnsi="Verdana" w:cs="Arial"/>
          <w:color w:val="000000"/>
          <w:sz w:val="20"/>
          <w:szCs w:val="20"/>
        </w:rPr>
      </w:pPr>
    </w:p>
    <w:p w14:paraId="2C11AB65" w14:textId="77777777" w:rsidR="00484FB6" w:rsidRDefault="00484FB6" w:rsidP="00BB2232">
      <w:pPr>
        <w:pStyle w:val="NormalWeb"/>
        <w:shd w:val="clear" w:color="auto" w:fill="FFFFFF"/>
        <w:rPr>
          <w:rFonts w:ascii="Verdana" w:hAnsi="Verdana" w:cs="Arial"/>
          <w:color w:val="000000"/>
          <w:sz w:val="20"/>
          <w:szCs w:val="20"/>
        </w:rPr>
      </w:pPr>
    </w:p>
    <w:p w14:paraId="6A7D68F3" w14:textId="1DB0CC8F" w:rsidR="0023161E" w:rsidRPr="00691B36" w:rsidRDefault="0023161E" w:rsidP="00691B36">
      <w:pPr>
        <w:spacing w:after="200" w:line="240" w:lineRule="auto"/>
        <w:rPr>
          <w:rFonts w:ascii="Verdana" w:eastAsia="Times New Roman" w:hAnsi="Verdana" w:cs="Arial"/>
          <w:color w:val="000000"/>
          <w:sz w:val="20"/>
          <w:szCs w:val="20"/>
        </w:rPr>
      </w:pPr>
      <w:bookmarkStart w:id="1" w:name="_Hlk523393064"/>
      <w:r w:rsidRPr="00691B36">
        <w:rPr>
          <w:rFonts w:ascii="Verdana" w:eastAsia="Times New Roman" w:hAnsi="Verdana" w:cs="Arial"/>
          <w:b/>
          <w:color w:val="000000"/>
          <w:sz w:val="20"/>
          <w:szCs w:val="20"/>
        </w:rPr>
        <w:t xml:space="preserve">ABOUT EMPOWER </w:t>
      </w:r>
    </w:p>
    <w:p w14:paraId="68301DB9" w14:textId="7266BF93" w:rsidR="0023161E" w:rsidRPr="00691B36" w:rsidRDefault="0023161E" w:rsidP="00691B36">
      <w:pPr>
        <w:spacing w:after="200" w:line="240" w:lineRule="auto"/>
        <w:jc w:val="both"/>
        <w:rPr>
          <w:rFonts w:ascii="Verdana" w:eastAsia="Times New Roman" w:hAnsi="Verdana" w:cs="Arial"/>
          <w:color w:val="000000"/>
          <w:sz w:val="20"/>
          <w:szCs w:val="20"/>
        </w:rPr>
      </w:pPr>
      <w:bookmarkStart w:id="2" w:name="_Hlk508109355"/>
      <w:r w:rsidRPr="00691B36">
        <w:rPr>
          <w:rFonts w:ascii="Verdana" w:eastAsia="Times New Roman" w:hAnsi="Verdana" w:cs="Arial"/>
          <w:color w:val="000000"/>
          <w:sz w:val="20"/>
          <w:szCs w:val="20"/>
        </w:rPr>
        <w:t xml:space="preserve">Empower is a leading owner and operator of medical cannabis </w:t>
      </w:r>
      <w:r w:rsidR="00B80AF0" w:rsidRPr="00691B36">
        <w:rPr>
          <w:rFonts w:ascii="Verdana" w:eastAsia="Times New Roman" w:hAnsi="Verdana" w:cs="Arial"/>
          <w:color w:val="000000"/>
          <w:sz w:val="20"/>
          <w:szCs w:val="20"/>
        </w:rPr>
        <w:t xml:space="preserve">and wellness </w:t>
      </w:r>
      <w:r w:rsidRPr="00691B36">
        <w:rPr>
          <w:rFonts w:ascii="Verdana" w:eastAsia="Times New Roman" w:hAnsi="Verdana" w:cs="Arial"/>
          <w:color w:val="000000"/>
          <w:sz w:val="20"/>
          <w:szCs w:val="20"/>
        </w:rPr>
        <w:t>clinics</w:t>
      </w:r>
      <w:r w:rsidR="00442DBF" w:rsidRPr="00691B36">
        <w:rPr>
          <w:rFonts w:ascii="Verdana" w:eastAsia="Times New Roman" w:hAnsi="Verdana" w:cs="Arial"/>
          <w:color w:val="000000"/>
          <w:sz w:val="20"/>
          <w:szCs w:val="20"/>
        </w:rPr>
        <w:t xml:space="preserve">, as well as a </w:t>
      </w:r>
      <w:r w:rsidR="00F62093" w:rsidRPr="00691B36">
        <w:rPr>
          <w:rFonts w:ascii="Verdana" w:eastAsia="Times New Roman" w:hAnsi="Verdana" w:cs="Arial"/>
          <w:color w:val="000000"/>
          <w:sz w:val="20"/>
          <w:szCs w:val="20"/>
        </w:rPr>
        <w:t xml:space="preserve">developer of </w:t>
      </w:r>
      <w:r w:rsidR="00342D55" w:rsidRPr="00691B36">
        <w:rPr>
          <w:rFonts w:ascii="Verdana" w:eastAsia="Times New Roman" w:hAnsi="Verdana" w:cs="Arial"/>
          <w:color w:val="000000"/>
          <w:sz w:val="20"/>
          <w:szCs w:val="20"/>
        </w:rPr>
        <w:t>medical products</w:t>
      </w:r>
      <w:r w:rsidRPr="00691B36">
        <w:rPr>
          <w:rFonts w:ascii="Verdana" w:eastAsia="Times New Roman" w:hAnsi="Verdana" w:cs="Arial"/>
          <w:color w:val="000000"/>
          <w:sz w:val="20"/>
          <w:szCs w:val="20"/>
        </w:rPr>
        <w:t xml:space="preserve"> in the US, focused on enabling individuals to improve and protect their health</w:t>
      </w:r>
      <w:bookmarkEnd w:id="2"/>
      <w:r w:rsidRPr="00691B36">
        <w:rPr>
          <w:rFonts w:ascii="Verdana" w:eastAsia="Times New Roman" w:hAnsi="Verdana" w:cs="Arial"/>
          <w:color w:val="000000"/>
          <w:sz w:val="20"/>
          <w:szCs w:val="20"/>
        </w:rPr>
        <w:t>.  The company provides treatment solutions through its physician-staffed clinics that are focused on education, data, and efficacy.   Empower is a recognized leader and the first choice for patients seeking quality experience and improved health.</w:t>
      </w:r>
    </w:p>
    <w:bookmarkEnd w:id="1"/>
    <w:p w14:paraId="4E3BE2EC" w14:textId="6AF1B91F" w:rsidR="0023161E" w:rsidRPr="00691B36" w:rsidRDefault="0023161E" w:rsidP="00691B36">
      <w:pPr>
        <w:pStyle w:val="NormalWeb"/>
        <w:jc w:val="both"/>
        <w:rPr>
          <w:rFonts w:ascii="Verdana" w:hAnsi="Verdana" w:cs="Arial"/>
          <w:color w:val="111C24"/>
          <w:sz w:val="20"/>
          <w:szCs w:val="20"/>
        </w:rPr>
      </w:pPr>
      <w:r w:rsidRPr="00691B36">
        <w:rPr>
          <w:rFonts w:ascii="Verdana" w:hAnsi="Verdana" w:cs="Arial"/>
          <w:color w:val="111C24"/>
          <w:sz w:val="20"/>
          <w:szCs w:val="20"/>
        </w:rPr>
        <w:t>For further information</w:t>
      </w:r>
      <w:r w:rsidR="00865C10" w:rsidRPr="00691B36">
        <w:rPr>
          <w:rFonts w:ascii="Verdana" w:hAnsi="Verdana" w:cs="Arial"/>
          <w:color w:val="111C24"/>
          <w:sz w:val="20"/>
          <w:szCs w:val="20"/>
        </w:rPr>
        <w:t xml:space="preserve"> about Empower please see the </w:t>
      </w:r>
      <w:r w:rsidR="00523194">
        <w:rPr>
          <w:rFonts w:ascii="Verdana" w:hAnsi="Verdana" w:cs="Arial"/>
          <w:color w:val="111C24"/>
          <w:sz w:val="20"/>
          <w:szCs w:val="20"/>
        </w:rPr>
        <w:t>c</w:t>
      </w:r>
      <w:r w:rsidR="00865C10" w:rsidRPr="00691B36">
        <w:rPr>
          <w:rFonts w:ascii="Verdana" w:hAnsi="Verdana" w:cs="Arial"/>
          <w:color w:val="111C24"/>
          <w:sz w:val="20"/>
          <w:szCs w:val="20"/>
        </w:rPr>
        <w:t xml:space="preserve">ompany’s website at </w:t>
      </w:r>
      <w:hyperlink r:id="rId8" w:history="1">
        <w:r w:rsidR="00361AF0" w:rsidRPr="005917FD">
          <w:rPr>
            <w:rStyle w:val="Hyperlink"/>
            <w:rFonts w:ascii="Verdana" w:hAnsi="Verdana" w:cs="Arial"/>
            <w:sz w:val="20"/>
            <w:szCs w:val="20"/>
          </w:rPr>
          <w:t>https://www.empowerclinics.com</w:t>
        </w:r>
      </w:hyperlink>
      <w:r w:rsidR="00361AF0">
        <w:rPr>
          <w:rFonts w:ascii="Verdana" w:hAnsi="Verdana" w:cs="Arial"/>
          <w:color w:val="111C24"/>
          <w:sz w:val="20"/>
          <w:szCs w:val="20"/>
        </w:rPr>
        <w:t xml:space="preserve">.  </w:t>
      </w:r>
    </w:p>
    <w:p w14:paraId="13B9FDF3" w14:textId="615021F3" w:rsidR="003779C2" w:rsidRPr="00691B36" w:rsidRDefault="003779C2" w:rsidP="00691B36">
      <w:pPr>
        <w:pStyle w:val="NormalWeb"/>
        <w:rPr>
          <w:rFonts w:ascii="Verdana" w:hAnsi="Verdana" w:cs="Arial"/>
          <w:color w:val="111C24"/>
          <w:sz w:val="20"/>
          <w:szCs w:val="20"/>
        </w:rPr>
      </w:pPr>
    </w:p>
    <w:p w14:paraId="382A78E9" w14:textId="3A6A094B" w:rsidR="0023161E" w:rsidRPr="00691B36" w:rsidRDefault="0023161E" w:rsidP="00691B36">
      <w:pPr>
        <w:pStyle w:val="NormalWeb"/>
        <w:jc w:val="both"/>
        <w:rPr>
          <w:rFonts w:ascii="Verdana" w:hAnsi="Verdana" w:cs="Arial"/>
          <w:color w:val="111C24"/>
          <w:sz w:val="20"/>
          <w:szCs w:val="20"/>
        </w:rPr>
      </w:pPr>
      <w:r w:rsidRPr="00691B36">
        <w:rPr>
          <w:rFonts w:ascii="Verdana" w:hAnsi="Verdana" w:cs="Arial"/>
          <w:color w:val="111C24"/>
          <w:sz w:val="20"/>
          <w:szCs w:val="20"/>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forward-looking statements are not historical facts but reflect current expectations regarding future results or events</w:t>
      </w:r>
      <w:r w:rsidR="00865C10" w:rsidRPr="00691B36">
        <w:rPr>
          <w:rFonts w:ascii="Verdana" w:hAnsi="Verdana" w:cs="Arial"/>
          <w:color w:val="111C24"/>
          <w:sz w:val="20"/>
          <w:szCs w:val="20"/>
        </w:rPr>
        <w:t xml:space="preserve"> and are therefore </w:t>
      </w:r>
      <w:r w:rsidRPr="00691B36">
        <w:rPr>
          <w:rFonts w:ascii="Verdana" w:hAnsi="Verdana" w:cs="Arial"/>
          <w:color w:val="111C24"/>
          <w:sz w:val="20"/>
          <w:szCs w:val="20"/>
        </w:rPr>
        <w:t>based on current expectations and various estimates, factors and assumptions and involve known and unknown risks, uncertainties and other factors.</w:t>
      </w:r>
    </w:p>
    <w:p w14:paraId="09B5B761" w14:textId="77777777" w:rsidR="003779C2" w:rsidRPr="00691B36" w:rsidRDefault="003779C2" w:rsidP="00691B36">
      <w:pPr>
        <w:pStyle w:val="NormalWeb"/>
        <w:rPr>
          <w:rFonts w:ascii="Verdana" w:hAnsi="Verdana" w:cs="Arial"/>
          <w:color w:val="111C24"/>
          <w:sz w:val="20"/>
          <w:szCs w:val="20"/>
        </w:rPr>
      </w:pPr>
    </w:p>
    <w:p w14:paraId="27816A09" w14:textId="23DA09BB" w:rsidR="00A11BAE" w:rsidRDefault="00A11BAE" w:rsidP="00691B36">
      <w:pPr>
        <w:spacing w:line="240" w:lineRule="auto"/>
        <w:rPr>
          <w:rFonts w:ascii="Verdana" w:hAnsi="Verdana"/>
          <w:sz w:val="20"/>
          <w:szCs w:val="20"/>
        </w:rPr>
      </w:pPr>
    </w:p>
    <w:p w14:paraId="7EB420CC" w14:textId="2714DB71" w:rsidR="007336B4" w:rsidRDefault="007336B4" w:rsidP="00691B36">
      <w:pPr>
        <w:spacing w:line="240" w:lineRule="auto"/>
        <w:rPr>
          <w:rFonts w:ascii="Verdana" w:hAnsi="Verdana"/>
          <w:sz w:val="20"/>
          <w:szCs w:val="20"/>
        </w:rPr>
      </w:pPr>
      <w:r>
        <w:rPr>
          <w:rFonts w:ascii="Verdana" w:hAnsi="Verdana"/>
          <w:sz w:val="20"/>
          <w:szCs w:val="20"/>
        </w:rPr>
        <w:t>CONTACTS:</w:t>
      </w:r>
    </w:p>
    <w:p w14:paraId="13BABC4A" w14:textId="77777777" w:rsidR="007336B4" w:rsidRPr="00691B36" w:rsidRDefault="007336B4" w:rsidP="007336B4">
      <w:pPr>
        <w:pStyle w:val="NormalWeb"/>
        <w:rPr>
          <w:rFonts w:ascii="Verdana" w:hAnsi="Verdana" w:cs="Arial"/>
          <w:color w:val="111C24"/>
          <w:sz w:val="20"/>
          <w:szCs w:val="20"/>
        </w:rPr>
      </w:pPr>
    </w:p>
    <w:p w14:paraId="7DD6300E" w14:textId="77777777" w:rsidR="007336B4" w:rsidRPr="00691B36" w:rsidRDefault="007336B4" w:rsidP="007336B4">
      <w:pPr>
        <w:pStyle w:val="NormalWeb"/>
        <w:rPr>
          <w:rFonts w:ascii="Verdana" w:hAnsi="Verdana" w:cs="Arial"/>
          <w:color w:val="111C24"/>
          <w:sz w:val="20"/>
          <w:szCs w:val="20"/>
        </w:rPr>
      </w:pPr>
      <w:r w:rsidRPr="00691B36">
        <w:rPr>
          <w:rFonts w:ascii="Verdana" w:hAnsi="Verdana" w:cs="Arial"/>
          <w:color w:val="111C24"/>
          <w:sz w:val="20"/>
          <w:szCs w:val="20"/>
        </w:rPr>
        <w:t>Investors:</w:t>
      </w:r>
    </w:p>
    <w:p w14:paraId="1CFE8CBD" w14:textId="77777777" w:rsidR="007336B4" w:rsidRPr="00691B36" w:rsidRDefault="007336B4" w:rsidP="007336B4">
      <w:pPr>
        <w:pStyle w:val="NormalWeb"/>
        <w:rPr>
          <w:rFonts w:ascii="Verdana" w:hAnsi="Verdana" w:cs="Arial"/>
          <w:color w:val="111C24"/>
          <w:sz w:val="20"/>
          <w:szCs w:val="20"/>
        </w:rPr>
      </w:pPr>
    </w:p>
    <w:p w14:paraId="6C69E7AE" w14:textId="77777777" w:rsidR="007336B4" w:rsidRPr="00691B36" w:rsidRDefault="007336B4" w:rsidP="007336B4">
      <w:pPr>
        <w:pStyle w:val="NormalWeb"/>
        <w:rPr>
          <w:rFonts w:ascii="Verdana" w:hAnsi="Verdana" w:cs="Arial"/>
          <w:color w:val="111C24"/>
          <w:sz w:val="20"/>
          <w:szCs w:val="20"/>
        </w:rPr>
      </w:pPr>
      <w:r w:rsidRPr="00691B36">
        <w:rPr>
          <w:rFonts w:ascii="Verdana" w:hAnsi="Verdana" w:cs="Arial"/>
          <w:color w:val="111C24"/>
          <w:sz w:val="20"/>
          <w:szCs w:val="20"/>
        </w:rPr>
        <w:t>Steve Low</w:t>
      </w:r>
    </w:p>
    <w:p w14:paraId="35E9E0D1" w14:textId="77777777" w:rsidR="007336B4" w:rsidRPr="00691B36" w:rsidRDefault="007336B4" w:rsidP="007336B4">
      <w:pPr>
        <w:spacing w:after="0" w:line="240" w:lineRule="auto"/>
        <w:rPr>
          <w:rFonts w:ascii="Verdana" w:hAnsi="Verdana" w:cs="Arial"/>
          <w:sz w:val="20"/>
          <w:szCs w:val="20"/>
        </w:rPr>
      </w:pPr>
      <w:r w:rsidRPr="00691B36">
        <w:rPr>
          <w:rFonts w:ascii="Verdana" w:hAnsi="Verdana" w:cs="Arial"/>
          <w:sz w:val="20"/>
          <w:szCs w:val="20"/>
        </w:rPr>
        <w:t>Boom Capital Markets</w:t>
      </w:r>
    </w:p>
    <w:p w14:paraId="68628D43" w14:textId="77777777" w:rsidR="007336B4" w:rsidRPr="00691B36" w:rsidRDefault="00FC22BD" w:rsidP="007336B4">
      <w:pPr>
        <w:spacing w:after="0" w:line="240" w:lineRule="auto"/>
        <w:rPr>
          <w:rFonts w:ascii="Verdana" w:hAnsi="Verdana" w:cs="Arial"/>
          <w:sz w:val="20"/>
          <w:szCs w:val="20"/>
        </w:rPr>
      </w:pPr>
      <w:hyperlink r:id="rId9" w:history="1">
        <w:r w:rsidR="007336B4" w:rsidRPr="00691B36">
          <w:rPr>
            <w:rStyle w:val="Hyperlink"/>
            <w:rFonts w:ascii="Verdana" w:hAnsi="Verdana" w:cs="Arial"/>
            <w:sz w:val="20"/>
            <w:szCs w:val="20"/>
          </w:rPr>
          <w:t>steve@boomcapitalmarkets.com</w:t>
        </w:r>
      </w:hyperlink>
    </w:p>
    <w:p w14:paraId="27D22D4A" w14:textId="77777777" w:rsidR="007336B4" w:rsidRPr="00691B36" w:rsidRDefault="007336B4" w:rsidP="007336B4">
      <w:pPr>
        <w:spacing w:line="240" w:lineRule="auto"/>
        <w:rPr>
          <w:rFonts w:ascii="Verdana" w:hAnsi="Verdana" w:cs="Arial"/>
          <w:sz w:val="20"/>
          <w:szCs w:val="20"/>
        </w:rPr>
      </w:pPr>
      <w:r w:rsidRPr="00691B36">
        <w:rPr>
          <w:rFonts w:ascii="Verdana" w:hAnsi="Verdana" w:cs="Arial"/>
          <w:sz w:val="20"/>
          <w:szCs w:val="20"/>
        </w:rPr>
        <w:t>647-620-5101</w:t>
      </w:r>
    </w:p>
    <w:p w14:paraId="45204394" w14:textId="77777777" w:rsidR="007336B4" w:rsidRPr="00691B36" w:rsidRDefault="007336B4" w:rsidP="007336B4">
      <w:pPr>
        <w:pStyle w:val="NormalWeb"/>
        <w:rPr>
          <w:rFonts w:ascii="Verdana" w:hAnsi="Verdana" w:cs="Arial"/>
          <w:color w:val="111C24"/>
          <w:sz w:val="20"/>
          <w:szCs w:val="20"/>
        </w:rPr>
      </w:pPr>
    </w:p>
    <w:p w14:paraId="01CD5A7D" w14:textId="77777777" w:rsidR="007336B4" w:rsidRPr="00691B36" w:rsidRDefault="007336B4" w:rsidP="007336B4">
      <w:pPr>
        <w:pStyle w:val="NormalWeb"/>
        <w:rPr>
          <w:rFonts w:ascii="Verdana" w:hAnsi="Verdana" w:cs="Arial"/>
          <w:color w:val="111C24"/>
          <w:sz w:val="20"/>
          <w:szCs w:val="20"/>
        </w:rPr>
      </w:pPr>
      <w:r w:rsidRPr="00691B36">
        <w:rPr>
          <w:rFonts w:ascii="Verdana" w:hAnsi="Verdana" w:cs="Arial"/>
          <w:color w:val="111C24"/>
          <w:sz w:val="20"/>
          <w:szCs w:val="20"/>
        </w:rPr>
        <w:t>Press:</w:t>
      </w:r>
    </w:p>
    <w:p w14:paraId="3E151918" w14:textId="77777777" w:rsidR="007336B4" w:rsidRPr="00691B36" w:rsidRDefault="007336B4" w:rsidP="007336B4">
      <w:pPr>
        <w:pStyle w:val="NormalWeb"/>
        <w:rPr>
          <w:rFonts w:ascii="Verdana" w:hAnsi="Verdana" w:cs="Arial"/>
          <w:color w:val="111C24"/>
          <w:sz w:val="20"/>
          <w:szCs w:val="20"/>
        </w:rPr>
      </w:pPr>
    </w:p>
    <w:p w14:paraId="4A708397" w14:textId="77777777" w:rsidR="007336B4" w:rsidRPr="00691B36" w:rsidRDefault="007336B4" w:rsidP="007336B4">
      <w:pPr>
        <w:pStyle w:val="NormalWeb"/>
        <w:rPr>
          <w:rFonts w:ascii="Verdana" w:hAnsi="Verdana" w:cs="Arial"/>
          <w:color w:val="111C24"/>
          <w:sz w:val="20"/>
          <w:szCs w:val="20"/>
        </w:rPr>
      </w:pPr>
      <w:r w:rsidRPr="00691B36">
        <w:rPr>
          <w:rFonts w:ascii="Verdana" w:hAnsi="Verdana" w:cs="Arial"/>
          <w:color w:val="111C24"/>
          <w:sz w:val="20"/>
          <w:szCs w:val="20"/>
        </w:rPr>
        <w:t>Mark Peterson</w:t>
      </w:r>
    </w:p>
    <w:p w14:paraId="5975087A" w14:textId="77777777" w:rsidR="007336B4" w:rsidRPr="00691B36" w:rsidRDefault="007336B4" w:rsidP="007336B4">
      <w:pPr>
        <w:pStyle w:val="NormalWeb"/>
        <w:rPr>
          <w:rFonts w:ascii="Verdana" w:hAnsi="Verdana" w:cs="Arial"/>
          <w:color w:val="111C24"/>
          <w:sz w:val="20"/>
          <w:szCs w:val="20"/>
        </w:rPr>
      </w:pPr>
      <w:r w:rsidRPr="00691B36">
        <w:rPr>
          <w:rFonts w:ascii="Verdana" w:hAnsi="Verdana" w:cs="Arial"/>
          <w:color w:val="111C24"/>
          <w:sz w:val="20"/>
          <w:szCs w:val="20"/>
        </w:rPr>
        <w:t>206-390-0204</w:t>
      </w:r>
    </w:p>
    <w:p w14:paraId="79D31B3D" w14:textId="77777777" w:rsidR="007336B4" w:rsidRPr="00691B36" w:rsidRDefault="00FC22BD" w:rsidP="007336B4">
      <w:pPr>
        <w:pStyle w:val="NormalWeb"/>
        <w:rPr>
          <w:rFonts w:ascii="Verdana" w:hAnsi="Verdana" w:cs="Arial"/>
          <w:color w:val="111C24"/>
          <w:sz w:val="20"/>
          <w:szCs w:val="20"/>
        </w:rPr>
      </w:pPr>
      <w:hyperlink r:id="rId10" w:history="1">
        <w:r w:rsidR="007336B4" w:rsidRPr="00691B36">
          <w:rPr>
            <w:rStyle w:val="Hyperlink"/>
            <w:rFonts w:ascii="Verdana" w:hAnsi="Verdana" w:cs="Arial"/>
            <w:sz w:val="20"/>
            <w:szCs w:val="20"/>
          </w:rPr>
          <w:t>Mark@pointerpr.com</w:t>
        </w:r>
      </w:hyperlink>
    </w:p>
    <w:p w14:paraId="66333DBD" w14:textId="32C8FB15" w:rsidR="007336B4" w:rsidRDefault="007336B4" w:rsidP="00691B36">
      <w:pPr>
        <w:spacing w:line="240" w:lineRule="auto"/>
        <w:rPr>
          <w:rFonts w:ascii="Verdana" w:hAnsi="Verdana"/>
          <w:sz w:val="20"/>
          <w:szCs w:val="20"/>
        </w:rPr>
      </w:pPr>
    </w:p>
    <w:p w14:paraId="63551B49" w14:textId="77777777" w:rsidR="007336B4" w:rsidRPr="00691B36" w:rsidRDefault="007336B4" w:rsidP="00691B36">
      <w:pPr>
        <w:spacing w:line="240" w:lineRule="auto"/>
        <w:rPr>
          <w:rFonts w:ascii="Verdana" w:hAnsi="Verdana"/>
          <w:sz w:val="20"/>
          <w:szCs w:val="20"/>
        </w:rPr>
      </w:pPr>
    </w:p>
    <w:sectPr w:rsidR="007336B4" w:rsidRPr="00691B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4CB1" w14:textId="77777777" w:rsidR="00F06BAB" w:rsidRDefault="00F06BAB" w:rsidP="006A7C7F">
      <w:pPr>
        <w:spacing w:after="0" w:line="240" w:lineRule="auto"/>
      </w:pPr>
      <w:r>
        <w:separator/>
      </w:r>
    </w:p>
  </w:endnote>
  <w:endnote w:type="continuationSeparator" w:id="0">
    <w:p w14:paraId="66CA1585" w14:textId="77777777" w:rsidR="00F06BAB" w:rsidRDefault="00F06BAB" w:rsidP="006A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C17B1" w14:textId="77777777" w:rsidR="006A7C7F" w:rsidRDefault="006A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03FAC" w14:textId="00DC5F7F" w:rsidR="006A7C7F" w:rsidRPr="006A7C7F" w:rsidRDefault="003B03CB" w:rsidP="006A7C7F">
    <w:pPr>
      <w:pStyle w:val="Footer"/>
    </w:pPr>
    <w:r w:rsidRPr="003B03CB">
      <w:rPr>
        <w:noProof/>
        <w:vanish/>
        <w:sz w:val="16"/>
      </w:rPr>
      <w:t>{</w:t>
    </w:r>
    <w:r w:rsidRPr="003B03CB">
      <w:rPr>
        <w:noProof/>
        <w:sz w:val="16"/>
      </w:rPr>
      <w:t>00297274-1</w:t>
    </w:r>
    <w:r w:rsidRPr="003B03CB">
      <w:rPr>
        <w:noProof/>
        <w:vanish/>
        <w:sz w:val="16"/>
      </w:rPr>
      <w:t>}</w:t>
    </w:r>
    <w:r w:rsidR="006A7C7F">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EDF0" w14:textId="77777777" w:rsidR="006A7C7F" w:rsidRDefault="006A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6AB9" w14:textId="77777777" w:rsidR="00F06BAB" w:rsidRDefault="00F06BAB" w:rsidP="006A7C7F">
      <w:pPr>
        <w:spacing w:after="0" w:line="240" w:lineRule="auto"/>
        <w:rPr>
          <w:noProof/>
        </w:rPr>
      </w:pPr>
      <w:r>
        <w:rPr>
          <w:noProof/>
        </w:rPr>
        <w:separator/>
      </w:r>
    </w:p>
  </w:footnote>
  <w:footnote w:type="continuationSeparator" w:id="0">
    <w:p w14:paraId="53BC39DB" w14:textId="77777777" w:rsidR="00F06BAB" w:rsidRDefault="00F06BAB" w:rsidP="006A7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5767" w14:textId="77777777" w:rsidR="006A7C7F" w:rsidRDefault="006A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E815" w14:textId="77777777" w:rsidR="006A7C7F" w:rsidRDefault="006A7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BCD5" w14:textId="77777777" w:rsidR="006A7C7F" w:rsidRDefault="006A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227"/>
    <w:multiLevelType w:val="hybridMultilevel"/>
    <w:tmpl w:val="30FC8D54"/>
    <w:lvl w:ilvl="0" w:tplc="614AC78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64937"/>
    <w:multiLevelType w:val="hybridMultilevel"/>
    <w:tmpl w:val="6816B31A"/>
    <w:lvl w:ilvl="0" w:tplc="65D8646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C231B"/>
    <w:multiLevelType w:val="hybridMultilevel"/>
    <w:tmpl w:val="EF32F350"/>
    <w:lvl w:ilvl="0" w:tplc="D0D0478A">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1E"/>
    <w:rsid w:val="00010827"/>
    <w:rsid w:val="000341B9"/>
    <w:rsid w:val="000344C8"/>
    <w:rsid w:val="00071E18"/>
    <w:rsid w:val="000A1C06"/>
    <w:rsid w:val="000A2819"/>
    <w:rsid w:val="000D1AB9"/>
    <w:rsid w:val="000E6FEE"/>
    <w:rsid w:val="00125EA1"/>
    <w:rsid w:val="00127C36"/>
    <w:rsid w:val="00133AD9"/>
    <w:rsid w:val="00141064"/>
    <w:rsid w:val="00144B99"/>
    <w:rsid w:val="00144DA3"/>
    <w:rsid w:val="00161E65"/>
    <w:rsid w:val="00163C15"/>
    <w:rsid w:val="00193069"/>
    <w:rsid w:val="001B3073"/>
    <w:rsid w:val="001B4725"/>
    <w:rsid w:val="001B4D3C"/>
    <w:rsid w:val="001B7C90"/>
    <w:rsid w:val="001D4CAC"/>
    <w:rsid w:val="001E32E5"/>
    <w:rsid w:val="00201CA0"/>
    <w:rsid w:val="00230774"/>
    <w:rsid w:val="0023161E"/>
    <w:rsid w:val="00274BA2"/>
    <w:rsid w:val="002B6E54"/>
    <w:rsid w:val="002E7D2E"/>
    <w:rsid w:val="00342D55"/>
    <w:rsid w:val="0035406B"/>
    <w:rsid w:val="00361AF0"/>
    <w:rsid w:val="003779C2"/>
    <w:rsid w:val="003A538B"/>
    <w:rsid w:val="003B03CB"/>
    <w:rsid w:val="00442DBF"/>
    <w:rsid w:val="004450FA"/>
    <w:rsid w:val="00453A44"/>
    <w:rsid w:val="00456453"/>
    <w:rsid w:val="00462696"/>
    <w:rsid w:val="00484FB6"/>
    <w:rsid w:val="00501DAE"/>
    <w:rsid w:val="005112BE"/>
    <w:rsid w:val="00523194"/>
    <w:rsid w:val="0055242B"/>
    <w:rsid w:val="00552673"/>
    <w:rsid w:val="00581005"/>
    <w:rsid w:val="00587900"/>
    <w:rsid w:val="005B6EBE"/>
    <w:rsid w:val="00603723"/>
    <w:rsid w:val="0064192F"/>
    <w:rsid w:val="00672DE9"/>
    <w:rsid w:val="00682332"/>
    <w:rsid w:val="00691B36"/>
    <w:rsid w:val="006A1DF2"/>
    <w:rsid w:val="006A706B"/>
    <w:rsid w:val="006A7C7F"/>
    <w:rsid w:val="006C0D97"/>
    <w:rsid w:val="006E3E72"/>
    <w:rsid w:val="007107B8"/>
    <w:rsid w:val="007336B4"/>
    <w:rsid w:val="007406CD"/>
    <w:rsid w:val="007426FF"/>
    <w:rsid w:val="007457F7"/>
    <w:rsid w:val="007919AA"/>
    <w:rsid w:val="007C464E"/>
    <w:rsid w:val="007D419F"/>
    <w:rsid w:val="007E45D9"/>
    <w:rsid w:val="00802449"/>
    <w:rsid w:val="00837711"/>
    <w:rsid w:val="00865C10"/>
    <w:rsid w:val="00880D71"/>
    <w:rsid w:val="008973F0"/>
    <w:rsid w:val="008F7835"/>
    <w:rsid w:val="00903959"/>
    <w:rsid w:val="009130B8"/>
    <w:rsid w:val="009440FB"/>
    <w:rsid w:val="00961D82"/>
    <w:rsid w:val="00967D57"/>
    <w:rsid w:val="009850A8"/>
    <w:rsid w:val="009B220A"/>
    <w:rsid w:val="009D4432"/>
    <w:rsid w:val="009F251F"/>
    <w:rsid w:val="00A022B2"/>
    <w:rsid w:val="00A06041"/>
    <w:rsid w:val="00A11BAE"/>
    <w:rsid w:val="00A17B29"/>
    <w:rsid w:val="00AD3F13"/>
    <w:rsid w:val="00B1640B"/>
    <w:rsid w:val="00B30795"/>
    <w:rsid w:val="00B80AF0"/>
    <w:rsid w:val="00B82BB1"/>
    <w:rsid w:val="00B91C3B"/>
    <w:rsid w:val="00BA4505"/>
    <w:rsid w:val="00BB2232"/>
    <w:rsid w:val="00BB3325"/>
    <w:rsid w:val="00BD5FB3"/>
    <w:rsid w:val="00BD727F"/>
    <w:rsid w:val="00C24BB7"/>
    <w:rsid w:val="00C35B99"/>
    <w:rsid w:val="00C629E9"/>
    <w:rsid w:val="00CB77F7"/>
    <w:rsid w:val="00CC056A"/>
    <w:rsid w:val="00CC23EE"/>
    <w:rsid w:val="00CF0DC5"/>
    <w:rsid w:val="00D0055B"/>
    <w:rsid w:val="00D04BD0"/>
    <w:rsid w:val="00D06078"/>
    <w:rsid w:val="00D933F3"/>
    <w:rsid w:val="00D97C41"/>
    <w:rsid w:val="00DA0244"/>
    <w:rsid w:val="00DD60AE"/>
    <w:rsid w:val="00DF1A62"/>
    <w:rsid w:val="00E20B4E"/>
    <w:rsid w:val="00E54FCD"/>
    <w:rsid w:val="00E57918"/>
    <w:rsid w:val="00E90BF9"/>
    <w:rsid w:val="00EA5BA7"/>
    <w:rsid w:val="00EB5185"/>
    <w:rsid w:val="00EC3342"/>
    <w:rsid w:val="00F06BAB"/>
    <w:rsid w:val="00F07E68"/>
    <w:rsid w:val="00F362C4"/>
    <w:rsid w:val="00F47DB2"/>
    <w:rsid w:val="00F62093"/>
    <w:rsid w:val="00F86F77"/>
    <w:rsid w:val="00F91019"/>
    <w:rsid w:val="00FC22BD"/>
    <w:rsid w:val="00FD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B00A"/>
  <w15:chartTrackingRefBased/>
  <w15:docId w15:val="{4F3C637B-D10B-4681-9D4F-A6D7794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61E"/>
    <w:pPr>
      <w:spacing w:after="0" w:line="240" w:lineRule="auto"/>
    </w:pPr>
    <w:rPr>
      <w:rFonts w:ascii="inherit" w:eastAsia="Times New Roman" w:hAnsi="inherit" w:cs="Times New Roman"/>
      <w:sz w:val="24"/>
      <w:szCs w:val="24"/>
    </w:rPr>
  </w:style>
  <w:style w:type="paragraph" w:styleId="Revision">
    <w:name w:val="Revision"/>
    <w:hidden/>
    <w:uiPriority w:val="99"/>
    <w:semiHidden/>
    <w:rsid w:val="00F86F77"/>
    <w:pPr>
      <w:spacing w:after="0" w:line="240" w:lineRule="auto"/>
    </w:pPr>
  </w:style>
  <w:style w:type="character" w:styleId="CommentReference">
    <w:name w:val="annotation reference"/>
    <w:basedOn w:val="DefaultParagraphFont"/>
    <w:uiPriority w:val="99"/>
    <w:semiHidden/>
    <w:unhideWhenUsed/>
    <w:rsid w:val="00F86F77"/>
    <w:rPr>
      <w:sz w:val="16"/>
      <w:szCs w:val="16"/>
    </w:rPr>
  </w:style>
  <w:style w:type="paragraph" w:styleId="CommentText">
    <w:name w:val="annotation text"/>
    <w:basedOn w:val="Normal"/>
    <w:link w:val="CommentTextChar"/>
    <w:uiPriority w:val="99"/>
    <w:semiHidden/>
    <w:unhideWhenUsed/>
    <w:rsid w:val="00F86F77"/>
    <w:pPr>
      <w:spacing w:line="240" w:lineRule="auto"/>
    </w:pPr>
    <w:rPr>
      <w:sz w:val="20"/>
      <w:szCs w:val="20"/>
    </w:rPr>
  </w:style>
  <w:style w:type="character" w:customStyle="1" w:styleId="CommentTextChar">
    <w:name w:val="Comment Text Char"/>
    <w:basedOn w:val="DefaultParagraphFont"/>
    <w:link w:val="CommentText"/>
    <w:uiPriority w:val="99"/>
    <w:semiHidden/>
    <w:rsid w:val="00F86F77"/>
    <w:rPr>
      <w:sz w:val="20"/>
      <w:szCs w:val="20"/>
    </w:rPr>
  </w:style>
  <w:style w:type="paragraph" w:styleId="CommentSubject">
    <w:name w:val="annotation subject"/>
    <w:basedOn w:val="CommentText"/>
    <w:next w:val="CommentText"/>
    <w:link w:val="CommentSubjectChar"/>
    <w:uiPriority w:val="99"/>
    <w:semiHidden/>
    <w:unhideWhenUsed/>
    <w:rsid w:val="00F86F77"/>
    <w:rPr>
      <w:b/>
      <w:bCs/>
    </w:rPr>
  </w:style>
  <w:style w:type="character" w:customStyle="1" w:styleId="CommentSubjectChar">
    <w:name w:val="Comment Subject Char"/>
    <w:basedOn w:val="CommentTextChar"/>
    <w:link w:val="CommentSubject"/>
    <w:uiPriority w:val="99"/>
    <w:semiHidden/>
    <w:rsid w:val="00F86F77"/>
    <w:rPr>
      <w:b/>
      <w:bCs/>
      <w:sz w:val="20"/>
      <w:szCs w:val="20"/>
    </w:rPr>
  </w:style>
  <w:style w:type="paragraph" w:styleId="BalloonText">
    <w:name w:val="Balloon Text"/>
    <w:basedOn w:val="Normal"/>
    <w:link w:val="BalloonTextChar"/>
    <w:uiPriority w:val="99"/>
    <w:semiHidden/>
    <w:unhideWhenUsed/>
    <w:rsid w:val="00F86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F77"/>
    <w:rPr>
      <w:rFonts w:ascii="Segoe UI" w:hAnsi="Segoe UI" w:cs="Segoe UI"/>
      <w:sz w:val="18"/>
      <w:szCs w:val="18"/>
    </w:rPr>
  </w:style>
  <w:style w:type="paragraph" w:styleId="Header">
    <w:name w:val="header"/>
    <w:basedOn w:val="Normal"/>
    <w:link w:val="HeaderChar"/>
    <w:uiPriority w:val="99"/>
    <w:unhideWhenUsed/>
    <w:rsid w:val="006A7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7F"/>
  </w:style>
  <w:style w:type="paragraph" w:styleId="Footer">
    <w:name w:val="footer"/>
    <w:basedOn w:val="Normal"/>
    <w:link w:val="FooterChar"/>
    <w:uiPriority w:val="99"/>
    <w:unhideWhenUsed/>
    <w:rsid w:val="006A7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7F"/>
  </w:style>
  <w:style w:type="character" w:styleId="Hyperlink">
    <w:name w:val="Hyperlink"/>
    <w:basedOn w:val="DefaultParagraphFont"/>
    <w:uiPriority w:val="99"/>
    <w:unhideWhenUsed/>
    <w:rsid w:val="003779C2"/>
    <w:rPr>
      <w:color w:val="0563C1" w:themeColor="hyperlink"/>
      <w:u w:val="single"/>
    </w:rPr>
  </w:style>
  <w:style w:type="character" w:styleId="Strong">
    <w:name w:val="Strong"/>
    <w:basedOn w:val="DefaultParagraphFont"/>
    <w:uiPriority w:val="22"/>
    <w:qFormat/>
    <w:rsid w:val="00010827"/>
    <w:rPr>
      <w:b/>
      <w:bCs/>
    </w:rPr>
  </w:style>
  <w:style w:type="character" w:customStyle="1" w:styleId="UnresolvedMention">
    <w:name w:val="Unresolved Mention"/>
    <w:basedOn w:val="DefaultParagraphFont"/>
    <w:uiPriority w:val="99"/>
    <w:semiHidden/>
    <w:unhideWhenUsed/>
    <w:rsid w:val="007426FF"/>
    <w:rPr>
      <w:color w:val="605E5C"/>
      <w:shd w:val="clear" w:color="auto" w:fill="E1DFDD"/>
    </w:rPr>
  </w:style>
  <w:style w:type="character" w:customStyle="1" w:styleId="Heading1Char">
    <w:name w:val="Heading 1 Char"/>
    <w:basedOn w:val="DefaultParagraphFont"/>
    <w:link w:val="Heading1"/>
    <w:uiPriority w:val="9"/>
    <w:rsid w:val="00E90B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B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5904">
      <w:bodyDiv w:val="1"/>
      <w:marLeft w:val="0"/>
      <w:marRight w:val="0"/>
      <w:marTop w:val="0"/>
      <w:marBottom w:val="0"/>
      <w:divBdr>
        <w:top w:val="none" w:sz="0" w:space="0" w:color="auto"/>
        <w:left w:val="none" w:sz="0" w:space="0" w:color="auto"/>
        <w:bottom w:val="none" w:sz="0" w:space="0" w:color="auto"/>
        <w:right w:val="none" w:sz="0" w:space="0" w:color="auto"/>
      </w:divBdr>
    </w:div>
    <w:div w:id="901253063">
      <w:bodyDiv w:val="1"/>
      <w:marLeft w:val="0"/>
      <w:marRight w:val="0"/>
      <w:marTop w:val="0"/>
      <w:marBottom w:val="0"/>
      <w:divBdr>
        <w:top w:val="none" w:sz="0" w:space="0" w:color="auto"/>
        <w:left w:val="none" w:sz="0" w:space="0" w:color="auto"/>
        <w:bottom w:val="none" w:sz="0" w:space="0" w:color="auto"/>
        <w:right w:val="none" w:sz="0" w:space="0" w:color="auto"/>
      </w:divBdr>
      <w:divsChild>
        <w:div w:id="444617658">
          <w:marLeft w:val="0"/>
          <w:marRight w:val="0"/>
          <w:marTop w:val="0"/>
          <w:marBottom w:val="0"/>
          <w:divBdr>
            <w:top w:val="none" w:sz="0" w:space="0" w:color="auto"/>
            <w:left w:val="none" w:sz="0" w:space="0" w:color="auto"/>
            <w:bottom w:val="none" w:sz="0" w:space="0" w:color="auto"/>
            <w:right w:val="none" w:sz="0" w:space="0" w:color="auto"/>
          </w:divBdr>
          <w:divsChild>
            <w:div w:id="1563055307">
              <w:marLeft w:val="0"/>
              <w:marRight w:val="0"/>
              <w:marTop w:val="0"/>
              <w:marBottom w:val="0"/>
              <w:divBdr>
                <w:top w:val="none" w:sz="0" w:space="0" w:color="auto"/>
                <w:left w:val="none" w:sz="0" w:space="0" w:color="auto"/>
                <w:bottom w:val="none" w:sz="0" w:space="0" w:color="auto"/>
                <w:right w:val="none" w:sz="0" w:space="0" w:color="auto"/>
              </w:divBdr>
              <w:divsChild>
                <w:div w:id="501824365">
                  <w:marLeft w:val="0"/>
                  <w:marRight w:val="0"/>
                  <w:marTop w:val="0"/>
                  <w:marBottom w:val="0"/>
                  <w:divBdr>
                    <w:top w:val="none" w:sz="0" w:space="0" w:color="auto"/>
                    <w:left w:val="none" w:sz="0" w:space="0" w:color="auto"/>
                    <w:bottom w:val="none" w:sz="0" w:space="0" w:color="auto"/>
                    <w:right w:val="none" w:sz="0" w:space="0" w:color="auto"/>
                  </w:divBdr>
                  <w:divsChild>
                    <w:div w:id="374888218">
                      <w:marLeft w:val="0"/>
                      <w:marRight w:val="0"/>
                      <w:marTop w:val="0"/>
                      <w:marBottom w:val="0"/>
                      <w:divBdr>
                        <w:top w:val="none" w:sz="0" w:space="0" w:color="auto"/>
                        <w:left w:val="none" w:sz="0" w:space="0" w:color="auto"/>
                        <w:bottom w:val="none" w:sz="0" w:space="0" w:color="auto"/>
                        <w:right w:val="none" w:sz="0" w:space="0" w:color="auto"/>
                      </w:divBdr>
                      <w:divsChild>
                        <w:div w:id="2104374056">
                          <w:marLeft w:val="0"/>
                          <w:marRight w:val="0"/>
                          <w:marTop w:val="0"/>
                          <w:marBottom w:val="0"/>
                          <w:divBdr>
                            <w:top w:val="none" w:sz="0" w:space="0" w:color="auto"/>
                            <w:left w:val="none" w:sz="0" w:space="0" w:color="auto"/>
                            <w:bottom w:val="none" w:sz="0" w:space="0" w:color="auto"/>
                            <w:right w:val="none" w:sz="0" w:space="0" w:color="auto"/>
                          </w:divBdr>
                          <w:divsChild>
                            <w:div w:id="527334145">
                              <w:marLeft w:val="0"/>
                              <w:marRight w:val="0"/>
                              <w:marTop w:val="0"/>
                              <w:marBottom w:val="0"/>
                              <w:divBdr>
                                <w:top w:val="none" w:sz="0" w:space="0" w:color="auto"/>
                                <w:left w:val="none" w:sz="0" w:space="0" w:color="auto"/>
                                <w:bottom w:val="none" w:sz="0" w:space="0" w:color="auto"/>
                                <w:right w:val="none" w:sz="0" w:space="0" w:color="auto"/>
                              </w:divBdr>
                              <w:divsChild>
                                <w:div w:id="22943763">
                                  <w:marLeft w:val="0"/>
                                  <w:marRight w:val="0"/>
                                  <w:marTop w:val="0"/>
                                  <w:marBottom w:val="0"/>
                                  <w:divBdr>
                                    <w:top w:val="none" w:sz="0" w:space="0" w:color="auto"/>
                                    <w:left w:val="none" w:sz="0" w:space="0" w:color="auto"/>
                                    <w:bottom w:val="none" w:sz="0" w:space="0" w:color="auto"/>
                                    <w:right w:val="none" w:sz="0" w:space="0" w:color="auto"/>
                                  </w:divBdr>
                                  <w:divsChild>
                                    <w:div w:id="1765833330">
                                      <w:marLeft w:val="0"/>
                                      <w:marRight w:val="0"/>
                                      <w:marTop w:val="0"/>
                                      <w:marBottom w:val="0"/>
                                      <w:divBdr>
                                        <w:top w:val="none" w:sz="0" w:space="0" w:color="auto"/>
                                        <w:left w:val="none" w:sz="0" w:space="0" w:color="auto"/>
                                        <w:bottom w:val="none" w:sz="0" w:space="0" w:color="auto"/>
                                        <w:right w:val="none" w:sz="0" w:space="0" w:color="auto"/>
                                      </w:divBdr>
                                      <w:divsChild>
                                        <w:div w:id="1209148097">
                                          <w:marLeft w:val="0"/>
                                          <w:marRight w:val="0"/>
                                          <w:marTop w:val="0"/>
                                          <w:marBottom w:val="0"/>
                                          <w:divBdr>
                                            <w:top w:val="none" w:sz="0" w:space="0" w:color="auto"/>
                                            <w:left w:val="none" w:sz="0" w:space="0" w:color="auto"/>
                                            <w:bottom w:val="none" w:sz="0" w:space="0" w:color="auto"/>
                                            <w:right w:val="none" w:sz="0" w:space="0" w:color="auto"/>
                                          </w:divBdr>
                                          <w:divsChild>
                                            <w:div w:id="1903832032">
                                              <w:marLeft w:val="0"/>
                                              <w:marRight w:val="0"/>
                                              <w:marTop w:val="0"/>
                                              <w:marBottom w:val="0"/>
                                              <w:divBdr>
                                                <w:top w:val="none" w:sz="0" w:space="0" w:color="auto"/>
                                                <w:left w:val="none" w:sz="0" w:space="0" w:color="auto"/>
                                                <w:bottom w:val="none" w:sz="0" w:space="0" w:color="auto"/>
                                                <w:right w:val="none" w:sz="0" w:space="0" w:color="auto"/>
                                              </w:divBdr>
                                              <w:divsChild>
                                                <w:div w:id="1236165805">
                                                  <w:marLeft w:val="0"/>
                                                  <w:marRight w:val="0"/>
                                                  <w:marTop w:val="0"/>
                                                  <w:marBottom w:val="0"/>
                                                  <w:divBdr>
                                                    <w:top w:val="none" w:sz="0" w:space="0" w:color="auto"/>
                                                    <w:left w:val="none" w:sz="0" w:space="0" w:color="auto"/>
                                                    <w:bottom w:val="none" w:sz="0" w:space="0" w:color="auto"/>
                                                    <w:right w:val="none" w:sz="0" w:space="0" w:color="auto"/>
                                                  </w:divBdr>
                                                  <w:divsChild>
                                                    <w:div w:id="422458534">
                                                      <w:marLeft w:val="0"/>
                                                      <w:marRight w:val="0"/>
                                                      <w:marTop w:val="0"/>
                                                      <w:marBottom w:val="0"/>
                                                      <w:divBdr>
                                                        <w:top w:val="none" w:sz="0" w:space="0" w:color="auto"/>
                                                        <w:left w:val="none" w:sz="0" w:space="0" w:color="auto"/>
                                                        <w:bottom w:val="none" w:sz="0" w:space="0" w:color="auto"/>
                                                        <w:right w:val="none" w:sz="0" w:space="0" w:color="auto"/>
                                                      </w:divBdr>
                                                      <w:divsChild>
                                                        <w:div w:id="1655911525">
                                                          <w:marLeft w:val="0"/>
                                                          <w:marRight w:val="0"/>
                                                          <w:marTop w:val="0"/>
                                                          <w:marBottom w:val="0"/>
                                                          <w:divBdr>
                                                            <w:top w:val="none" w:sz="0" w:space="0" w:color="auto"/>
                                                            <w:left w:val="none" w:sz="0" w:space="0" w:color="auto"/>
                                                            <w:bottom w:val="none" w:sz="0" w:space="0" w:color="auto"/>
                                                            <w:right w:val="none" w:sz="0" w:space="0" w:color="auto"/>
                                                          </w:divBdr>
                                                          <w:divsChild>
                                                            <w:div w:id="597911852">
                                                              <w:marLeft w:val="0"/>
                                                              <w:marRight w:val="0"/>
                                                              <w:marTop w:val="0"/>
                                                              <w:marBottom w:val="0"/>
                                                              <w:divBdr>
                                                                <w:top w:val="none" w:sz="0" w:space="0" w:color="auto"/>
                                                                <w:left w:val="none" w:sz="0" w:space="0" w:color="auto"/>
                                                                <w:bottom w:val="none" w:sz="0" w:space="0" w:color="auto"/>
                                                                <w:right w:val="none" w:sz="0" w:space="0" w:color="auto"/>
                                                              </w:divBdr>
                                                              <w:divsChild>
                                                                <w:div w:id="86930261">
                                                                  <w:marLeft w:val="0"/>
                                                                  <w:marRight w:val="0"/>
                                                                  <w:marTop w:val="0"/>
                                                                  <w:marBottom w:val="0"/>
                                                                  <w:divBdr>
                                                                    <w:top w:val="none" w:sz="0" w:space="0" w:color="auto"/>
                                                                    <w:left w:val="none" w:sz="0" w:space="0" w:color="auto"/>
                                                                    <w:bottom w:val="none" w:sz="0" w:space="0" w:color="auto"/>
                                                                    <w:right w:val="none" w:sz="0" w:space="0" w:color="auto"/>
                                                                  </w:divBdr>
                                                                  <w:divsChild>
                                                                    <w:div w:id="9208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9249252">
      <w:bodyDiv w:val="1"/>
      <w:marLeft w:val="0"/>
      <w:marRight w:val="0"/>
      <w:marTop w:val="0"/>
      <w:marBottom w:val="0"/>
      <w:divBdr>
        <w:top w:val="none" w:sz="0" w:space="0" w:color="auto"/>
        <w:left w:val="none" w:sz="0" w:space="0" w:color="auto"/>
        <w:bottom w:val="none" w:sz="0" w:space="0" w:color="auto"/>
        <w:right w:val="none" w:sz="0" w:space="0" w:color="auto"/>
      </w:divBdr>
    </w:div>
    <w:div w:id="1273125393">
      <w:bodyDiv w:val="1"/>
      <w:marLeft w:val="0"/>
      <w:marRight w:val="0"/>
      <w:marTop w:val="0"/>
      <w:marBottom w:val="0"/>
      <w:divBdr>
        <w:top w:val="none" w:sz="0" w:space="0" w:color="auto"/>
        <w:left w:val="none" w:sz="0" w:space="0" w:color="auto"/>
        <w:bottom w:val="none" w:sz="0" w:space="0" w:color="auto"/>
        <w:right w:val="none" w:sz="0" w:space="0" w:color="auto"/>
      </w:divBdr>
      <w:divsChild>
        <w:div w:id="1980646794">
          <w:marLeft w:val="0"/>
          <w:marRight w:val="0"/>
          <w:marTop w:val="0"/>
          <w:marBottom w:val="0"/>
          <w:divBdr>
            <w:top w:val="none" w:sz="0" w:space="0" w:color="auto"/>
            <w:left w:val="none" w:sz="0" w:space="0" w:color="auto"/>
            <w:bottom w:val="none" w:sz="0" w:space="0" w:color="auto"/>
            <w:right w:val="none" w:sz="0" w:space="0" w:color="auto"/>
          </w:divBdr>
          <w:divsChild>
            <w:div w:id="1019165696">
              <w:marLeft w:val="0"/>
              <w:marRight w:val="0"/>
              <w:marTop w:val="0"/>
              <w:marBottom w:val="0"/>
              <w:divBdr>
                <w:top w:val="none" w:sz="0" w:space="0" w:color="auto"/>
                <w:left w:val="none" w:sz="0" w:space="0" w:color="auto"/>
                <w:bottom w:val="none" w:sz="0" w:space="0" w:color="auto"/>
                <w:right w:val="none" w:sz="0" w:space="0" w:color="auto"/>
              </w:divBdr>
              <w:divsChild>
                <w:div w:id="1784153100">
                  <w:marLeft w:val="0"/>
                  <w:marRight w:val="0"/>
                  <w:marTop w:val="0"/>
                  <w:marBottom w:val="0"/>
                  <w:divBdr>
                    <w:top w:val="none" w:sz="0" w:space="0" w:color="auto"/>
                    <w:left w:val="none" w:sz="0" w:space="0" w:color="auto"/>
                    <w:bottom w:val="none" w:sz="0" w:space="0" w:color="auto"/>
                    <w:right w:val="none" w:sz="0" w:space="0" w:color="auto"/>
                  </w:divBdr>
                  <w:divsChild>
                    <w:div w:id="627443351">
                      <w:marLeft w:val="0"/>
                      <w:marRight w:val="0"/>
                      <w:marTop w:val="0"/>
                      <w:marBottom w:val="0"/>
                      <w:divBdr>
                        <w:top w:val="none" w:sz="0" w:space="0" w:color="auto"/>
                        <w:left w:val="none" w:sz="0" w:space="0" w:color="auto"/>
                        <w:bottom w:val="none" w:sz="0" w:space="0" w:color="auto"/>
                        <w:right w:val="none" w:sz="0" w:space="0" w:color="auto"/>
                      </w:divBdr>
                      <w:divsChild>
                        <w:div w:id="168982430">
                          <w:marLeft w:val="0"/>
                          <w:marRight w:val="0"/>
                          <w:marTop w:val="0"/>
                          <w:marBottom w:val="0"/>
                          <w:divBdr>
                            <w:top w:val="none" w:sz="0" w:space="0" w:color="auto"/>
                            <w:left w:val="none" w:sz="0" w:space="0" w:color="auto"/>
                            <w:bottom w:val="none" w:sz="0" w:space="0" w:color="auto"/>
                            <w:right w:val="none" w:sz="0" w:space="0" w:color="auto"/>
                          </w:divBdr>
                          <w:divsChild>
                            <w:div w:id="21339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7193">
      <w:bodyDiv w:val="1"/>
      <w:marLeft w:val="0"/>
      <w:marRight w:val="0"/>
      <w:marTop w:val="0"/>
      <w:marBottom w:val="0"/>
      <w:divBdr>
        <w:top w:val="none" w:sz="0" w:space="0" w:color="auto"/>
        <w:left w:val="none" w:sz="0" w:space="0" w:color="auto"/>
        <w:bottom w:val="none" w:sz="0" w:space="0" w:color="auto"/>
        <w:right w:val="none" w:sz="0" w:space="0" w:color="auto"/>
      </w:divBdr>
      <w:divsChild>
        <w:div w:id="1423068097">
          <w:marLeft w:val="0"/>
          <w:marRight w:val="0"/>
          <w:marTop w:val="75"/>
          <w:marBottom w:val="0"/>
          <w:divBdr>
            <w:top w:val="none" w:sz="0" w:space="0" w:color="auto"/>
            <w:left w:val="none" w:sz="0" w:space="0" w:color="auto"/>
            <w:bottom w:val="none" w:sz="0" w:space="0" w:color="auto"/>
            <w:right w:val="none" w:sz="0" w:space="0" w:color="auto"/>
          </w:divBdr>
          <w:divsChild>
            <w:div w:id="10198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6681">
      <w:bodyDiv w:val="1"/>
      <w:marLeft w:val="0"/>
      <w:marRight w:val="0"/>
      <w:marTop w:val="0"/>
      <w:marBottom w:val="0"/>
      <w:divBdr>
        <w:top w:val="none" w:sz="0" w:space="0" w:color="auto"/>
        <w:left w:val="none" w:sz="0" w:space="0" w:color="auto"/>
        <w:bottom w:val="none" w:sz="0" w:space="0" w:color="auto"/>
        <w:right w:val="none" w:sz="0" w:space="0" w:color="auto"/>
      </w:divBdr>
      <w:divsChild>
        <w:div w:id="1263999530">
          <w:marLeft w:val="0"/>
          <w:marRight w:val="0"/>
          <w:marTop w:val="75"/>
          <w:marBottom w:val="0"/>
          <w:divBdr>
            <w:top w:val="none" w:sz="0" w:space="0" w:color="auto"/>
            <w:left w:val="none" w:sz="0" w:space="0" w:color="auto"/>
            <w:bottom w:val="none" w:sz="0" w:space="0" w:color="auto"/>
            <w:right w:val="none" w:sz="0" w:space="0" w:color="auto"/>
          </w:divBdr>
          <w:divsChild>
            <w:div w:id="7783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28">
      <w:bodyDiv w:val="1"/>
      <w:marLeft w:val="0"/>
      <w:marRight w:val="0"/>
      <w:marTop w:val="0"/>
      <w:marBottom w:val="0"/>
      <w:divBdr>
        <w:top w:val="none" w:sz="0" w:space="0" w:color="auto"/>
        <w:left w:val="none" w:sz="0" w:space="0" w:color="auto"/>
        <w:bottom w:val="none" w:sz="0" w:space="0" w:color="auto"/>
        <w:right w:val="none" w:sz="0" w:space="0" w:color="auto"/>
      </w:divBdr>
      <w:divsChild>
        <w:div w:id="475222024">
          <w:marLeft w:val="0"/>
          <w:marRight w:val="0"/>
          <w:marTop w:val="0"/>
          <w:marBottom w:val="0"/>
          <w:divBdr>
            <w:top w:val="none" w:sz="0" w:space="0" w:color="auto"/>
            <w:left w:val="none" w:sz="0" w:space="0" w:color="auto"/>
            <w:bottom w:val="none" w:sz="0" w:space="0" w:color="auto"/>
            <w:right w:val="none" w:sz="0" w:space="0" w:color="auto"/>
          </w:divBdr>
          <w:divsChild>
            <w:div w:id="522331519">
              <w:marLeft w:val="3900"/>
              <w:marRight w:val="0"/>
              <w:marTop w:val="0"/>
              <w:marBottom w:val="0"/>
              <w:divBdr>
                <w:top w:val="none" w:sz="0" w:space="0" w:color="auto"/>
                <w:left w:val="single" w:sz="6" w:space="0" w:color="B2B2B2"/>
                <w:bottom w:val="none" w:sz="0" w:space="0" w:color="auto"/>
                <w:right w:val="none" w:sz="0" w:space="0" w:color="auto"/>
              </w:divBdr>
              <w:divsChild>
                <w:div w:id="272370349">
                  <w:marLeft w:val="0"/>
                  <w:marRight w:val="0"/>
                  <w:marTop w:val="0"/>
                  <w:marBottom w:val="0"/>
                  <w:divBdr>
                    <w:top w:val="none" w:sz="0" w:space="0" w:color="auto"/>
                    <w:left w:val="none" w:sz="0" w:space="0" w:color="auto"/>
                    <w:bottom w:val="none" w:sz="0" w:space="0" w:color="auto"/>
                    <w:right w:val="none" w:sz="0" w:space="0" w:color="auto"/>
                  </w:divBdr>
                  <w:divsChild>
                    <w:div w:id="1197619197">
                      <w:marLeft w:val="0"/>
                      <w:marRight w:val="0"/>
                      <w:marTop w:val="0"/>
                      <w:marBottom w:val="0"/>
                      <w:divBdr>
                        <w:top w:val="none" w:sz="0" w:space="0" w:color="auto"/>
                        <w:left w:val="none" w:sz="0" w:space="0" w:color="auto"/>
                        <w:bottom w:val="none" w:sz="0" w:space="0" w:color="auto"/>
                        <w:right w:val="none" w:sz="0" w:space="0" w:color="auto"/>
                      </w:divBdr>
                      <w:divsChild>
                        <w:div w:id="1270352238">
                          <w:marLeft w:val="0"/>
                          <w:marRight w:val="0"/>
                          <w:marTop w:val="0"/>
                          <w:marBottom w:val="0"/>
                          <w:divBdr>
                            <w:top w:val="none" w:sz="0" w:space="0" w:color="auto"/>
                            <w:left w:val="none" w:sz="0" w:space="0" w:color="auto"/>
                            <w:bottom w:val="none" w:sz="0" w:space="0" w:color="auto"/>
                            <w:right w:val="none" w:sz="0" w:space="0" w:color="auto"/>
                          </w:divBdr>
                          <w:divsChild>
                            <w:div w:id="243152835">
                              <w:marLeft w:val="0"/>
                              <w:marRight w:val="0"/>
                              <w:marTop w:val="0"/>
                              <w:marBottom w:val="0"/>
                              <w:divBdr>
                                <w:top w:val="none" w:sz="0" w:space="0" w:color="auto"/>
                                <w:left w:val="none" w:sz="0" w:space="0" w:color="auto"/>
                                <w:bottom w:val="none" w:sz="0" w:space="0" w:color="auto"/>
                                <w:right w:val="none" w:sz="0" w:space="0" w:color="auto"/>
                              </w:divBdr>
                              <w:divsChild>
                                <w:div w:id="418260784">
                                  <w:marLeft w:val="0"/>
                                  <w:marRight w:val="0"/>
                                  <w:marTop w:val="0"/>
                                  <w:marBottom w:val="0"/>
                                  <w:divBdr>
                                    <w:top w:val="none" w:sz="0" w:space="0" w:color="auto"/>
                                    <w:left w:val="none" w:sz="0" w:space="0" w:color="auto"/>
                                    <w:bottom w:val="none" w:sz="0" w:space="0" w:color="auto"/>
                                    <w:right w:val="none" w:sz="0" w:space="0" w:color="auto"/>
                                  </w:divBdr>
                                  <w:divsChild>
                                    <w:div w:id="1254316739">
                                      <w:marLeft w:val="0"/>
                                      <w:marRight w:val="0"/>
                                      <w:marTop w:val="0"/>
                                      <w:marBottom w:val="0"/>
                                      <w:divBdr>
                                        <w:top w:val="none" w:sz="0" w:space="0" w:color="auto"/>
                                        <w:left w:val="none" w:sz="0" w:space="0" w:color="auto"/>
                                        <w:bottom w:val="none" w:sz="0" w:space="0" w:color="auto"/>
                                        <w:right w:val="none" w:sz="0" w:space="0" w:color="auto"/>
                                      </w:divBdr>
                                      <w:divsChild>
                                        <w:div w:id="1587377335">
                                          <w:marLeft w:val="0"/>
                                          <w:marRight w:val="0"/>
                                          <w:marTop w:val="0"/>
                                          <w:marBottom w:val="0"/>
                                          <w:divBdr>
                                            <w:top w:val="none" w:sz="0" w:space="0" w:color="auto"/>
                                            <w:left w:val="none" w:sz="0" w:space="0" w:color="auto"/>
                                            <w:bottom w:val="none" w:sz="0" w:space="0" w:color="auto"/>
                                            <w:right w:val="none" w:sz="0" w:space="0" w:color="auto"/>
                                          </w:divBdr>
                                          <w:divsChild>
                                            <w:div w:id="1115179719">
                                              <w:marLeft w:val="0"/>
                                              <w:marRight w:val="0"/>
                                              <w:marTop w:val="0"/>
                                              <w:marBottom w:val="0"/>
                                              <w:divBdr>
                                                <w:top w:val="none" w:sz="0" w:space="0" w:color="auto"/>
                                                <w:left w:val="none" w:sz="0" w:space="0" w:color="auto"/>
                                                <w:bottom w:val="none" w:sz="0" w:space="0" w:color="auto"/>
                                                <w:right w:val="none" w:sz="0" w:space="0" w:color="auto"/>
                                              </w:divBdr>
                                              <w:divsChild>
                                                <w:div w:id="1576435392">
                                                  <w:marLeft w:val="0"/>
                                                  <w:marRight w:val="0"/>
                                                  <w:marTop w:val="0"/>
                                                  <w:marBottom w:val="0"/>
                                                  <w:divBdr>
                                                    <w:top w:val="none" w:sz="0" w:space="0" w:color="auto"/>
                                                    <w:left w:val="none" w:sz="0" w:space="0" w:color="auto"/>
                                                    <w:bottom w:val="none" w:sz="0" w:space="0" w:color="auto"/>
                                                    <w:right w:val="none" w:sz="0" w:space="0" w:color="auto"/>
                                                  </w:divBdr>
                                                  <w:divsChild>
                                                    <w:div w:id="1096365294">
                                                      <w:marLeft w:val="0"/>
                                                      <w:marRight w:val="0"/>
                                                      <w:marTop w:val="0"/>
                                                      <w:marBottom w:val="0"/>
                                                      <w:divBdr>
                                                        <w:top w:val="none" w:sz="0" w:space="0" w:color="auto"/>
                                                        <w:left w:val="none" w:sz="0" w:space="0" w:color="auto"/>
                                                        <w:bottom w:val="none" w:sz="0" w:space="0" w:color="auto"/>
                                                        <w:right w:val="none" w:sz="0" w:space="0" w:color="auto"/>
                                                      </w:divBdr>
                                                    </w:div>
                                                    <w:div w:id="824013172">
                                                      <w:marLeft w:val="0"/>
                                                      <w:marRight w:val="0"/>
                                                      <w:marTop w:val="0"/>
                                                      <w:marBottom w:val="0"/>
                                                      <w:divBdr>
                                                        <w:top w:val="none" w:sz="0" w:space="0" w:color="auto"/>
                                                        <w:left w:val="none" w:sz="0" w:space="0" w:color="auto"/>
                                                        <w:bottom w:val="none" w:sz="0" w:space="0" w:color="auto"/>
                                                        <w:right w:val="none" w:sz="0" w:space="0" w:color="auto"/>
                                                      </w:divBdr>
                                                    </w:div>
                                                    <w:div w:id="735589926">
                                                      <w:marLeft w:val="0"/>
                                                      <w:marRight w:val="0"/>
                                                      <w:marTop w:val="0"/>
                                                      <w:marBottom w:val="0"/>
                                                      <w:divBdr>
                                                        <w:top w:val="none" w:sz="0" w:space="0" w:color="auto"/>
                                                        <w:left w:val="none" w:sz="0" w:space="0" w:color="auto"/>
                                                        <w:bottom w:val="none" w:sz="0" w:space="0" w:color="auto"/>
                                                        <w:right w:val="none" w:sz="0" w:space="0" w:color="auto"/>
                                                      </w:divBdr>
                                                    </w:div>
                                                    <w:div w:id="1683556298">
                                                      <w:marLeft w:val="0"/>
                                                      <w:marRight w:val="0"/>
                                                      <w:marTop w:val="0"/>
                                                      <w:marBottom w:val="0"/>
                                                      <w:divBdr>
                                                        <w:top w:val="none" w:sz="0" w:space="0" w:color="auto"/>
                                                        <w:left w:val="none" w:sz="0" w:space="0" w:color="auto"/>
                                                        <w:bottom w:val="none" w:sz="0" w:space="0" w:color="auto"/>
                                                        <w:right w:val="none" w:sz="0" w:space="0" w:color="auto"/>
                                                      </w:divBdr>
                                                    </w:div>
                                                    <w:div w:id="1325163389">
                                                      <w:marLeft w:val="0"/>
                                                      <w:marRight w:val="0"/>
                                                      <w:marTop w:val="0"/>
                                                      <w:marBottom w:val="0"/>
                                                      <w:divBdr>
                                                        <w:top w:val="none" w:sz="0" w:space="0" w:color="auto"/>
                                                        <w:left w:val="none" w:sz="0" w:space="0" w:color="auto"/>
                                                        <w:bottom w:val="none" w:sz="0" w:space="0" w:color="auto"/>
                                                        <w:right w:val="none" w:sz="0" w:space="0" w:color="auto"/>
                                                      </w:divBdr>
                                                    </w:div>
                                                    <w:div w:id="1172183847">
                                                      <w:marLeft w:val="0"/>
                                                      <w:marRight w:val="0"/>
                                                      <w:marTop w:val="0"/>
                                                      <w:marBottom w:val="0"/>
                                                      <w:divBdr>
                                                        <w:top w:val="none" w:sz="0" w:space="0" w:color="auto"/>
                                                        <w:left w:val="none" w:sz="0" w:space="0" w:color="auto"/>
                                                        <w:bottom w:val="none" w:sz="0" w:space="0" w:color="auto"/>
                                                        <w:right w:val="none" w:sz="0" w:space="0" w:color="auto"/>
                                                      </w:divBdr>
                                                    </w:div>
                                                    <w:div w:id="893928950">
                                                      <w:marLeft w:val="0"/>
                                                      <w:marRight w:val="0"/>
                                                      <w:marTop w:val="0"/>
                                                      <w:marBottom w:val="0"/>
                                                      <w:divBdr>
                                                        <w:top w:val="none" w:sz="0" w:space="0" w:color="auto"/>
                                                        <w:left w:val="none" w:sz="0" w:space="0" w:color="auto"/>
                                                        <w:bottom w:val="none" w:sz="0" w:space="0" w:color="auto"/>
                                                        <w:right w:val="none" w:sz="0" w:space="0" w:color="auto"/>
                                                      </w:divBdr>
                                                    </w:div>
                                                    <w:div w:id="193884419">
                                                      <w:marLeft w:val="0"/>
                                                      <w:marRight w:val="0"/>
                                                      <w:marTop w:val="0"/>
                                                      <w:marBottom w:val="0"/>
                                                      <w:divBdr>
                                                        <w:top w:val="none" w:sz="0" w:space="0" w:color="auto"/>
                                                        <w:left w:val="none" w:sz="0" w:space="0" w:color="auto"/>
                                                        <w:bottom w:val="none" w:sz="0" w:space="0" w:color="auto"/>
                                                        <w:right w:val="none" w:sz="0" w:space="0" w:color="auto"/>
                                                      </w:divBdr>
                                                    </w:div>
                                                    <w:div w:id="408189866">
                                                      <w:marLeft w:val="0"/>
                                                      <w:marRight w:val="0"/>
                                                      <w:marTop w:val="0"/>
                                                      <w:marBottom w:val="0"/>
                                                      <w:divBdr>
                                                        <w:top w:val="none" w:sz="0" w:space="0" w:color="auto"/>
                                                        <w:left w:val="none" w:sz="0" w:space="0" w:color="auto"/>
                                                        <w:bottom w:val="none" w:sz="0" w:space="0" w:color="auto"/>
                                                        <w:right w:val="none" w:sz="0" w:space="0" w:color="auto"/>
                                                      </w:divBdr>
                                                    </w:div>
                                                    <w:div w:id="1388725966">
                                                      <w:marLeft w:val="0"/>
                                                      <w:marRight w:val="0"/>
                                                      <w:marTop w:val="0"/>
                                                      <w:marBottom w:val="0"/>
                                                      <w:divBdr>
                                                        <w:top w:val="none" w:sz="0" w:space="0" w:color="auto"/>
                                                        <w:left w:val="none" w:sz="0" w:space="0" w:color="auto"/>
                                                        <w:bottom w:val="none" w:sz="0" w:space="0" w:color="auto"/>
                                                        <w:right w:val="none" w:sz="0" w:space="0" w:color="auto"/>
                                                      </w:divBdr>
                                                    </w:div>
                                                    <w:div w:id="20831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owerclinic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powerclinic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k@pointerpr.com" TargetMode="External"/><Relationship Id="rId4" Type="http://schemas.openxmlformats.org/officeDocument/2006/relationships/webSettings" Target="webSettings.xml"/><Relationship Id="rId9" Type="http://schemas.openxmlformats.org/officeDocument/2006/relationships/hyperlink" Target="mailto:steve@boomcapitalmarket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2550</Characters>
  <Application>Microsoft Office Word</Application>
  <DocSecurity>0</DocSecurity>
  <PresentationFormat/>
  <Lines>65</Lines>
  <Paragraphs>20</Paragraphs>
  <ScaleCrop>false</ScaleCrop>
  <HeadingPairs>
    <vt:vector size="2" baseType="variant">
      <vt:variant>
        <vt:lpstr>Title</vt:lpstr>
      </vt:variant>
      <vt:variant>
        <vt:i4>1</vt:i4>
      </vt:variant>
    </vt:vector>
  </HeadingPairs>
  <TitlesOfParts>
    <vt:vector size="1" baseType="lpstr">
      <vt:lpstr>Empower - press release - November 8, 2018  (00297274.DOCX;1)</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 - press release - November 8, 2018 (00297274;1).DOCX</dc:title>
  <dc:subject>00297274-1/font=8</dc:subject>
  <dc:creator>Mark</dc:creator>
  <cp:keywords/>
  <dc:description/>
  <cp:lastModifiedBy>Ilana Shneider</cp:lastModifiedBy>
  <cp:revision>5</cp:revision>
  <cp:lastPrinted>2018-11-08T20:25:00Z</cp:lastPrinted>
  <dcterms:created xsi:type="dcterms:W3CDTF">2018-11-08T20:24:00Z</dcterms:created>
  <dcterms:modified xsi:type="dcterms:W3CDTF">2018-11-08T20:25:00Z</dcterms:modified>
</cp:coreProperties>
</file>