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CBE6" w14:textId="77777777" w:rsidR="00EA4133" w:rsidRPr="0001060A" w:rsidRDefault="00EA4133">
      <w:pPr>
        <w:pStyle w:val="Title"/>
        <w:spacing w:before="0"/>
        <w:rPr>
          <w:sz w:val="28"/>
          <w:lang w:val="en-CA"/>
        </w:rPr>
      </w:pPr>
      <w:r w:rsidRPr="0001060A">
        <w:rPr>
          <w:sz w:val="28"/>
          <w:lang w:val="en-CA"/>
        </w:rPr>
        <w:t>FORM 9</w:t>
      </w:r>
    </w:p>
    <w:p w14:paraId="4B76078D"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0A0C93A1"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F882E14" w14:textId="77777777" w:rsidR="00EA4133" w:rsidRDefault="00EA4133">
      <w:pPr>
        <w:pStyle w:val="BodyText"/>
        <w:rPr>
          <w:rFonts w:ascii="Arial" w:hAnsi="Arial"/>
          <w:lang w:val="en-CA"/>
        </w:rPr>
      </w:pPr>
      <w:r>
        <w:rPr>
          <w:rFonts w:ascii="Arial" w:hAnsi="Arial"/>
          <w:lang w:val="en-CA"/>
        </w:rPr>
        <w:t>Please complete the following:</w:t>
      </w:r>
    </w:p>
    <w:p w14:paraId="465C7DA5" w14:textId="047FF271"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w:t>
      </w:r>
      <w:r w:rsidR="00075FEE" w:rsidRPr="00075FEE">
        <w:rPr>
          <w:rFonts w:ascii="Arial" w:hAnsi="Arial"/>
          <w:u w:val="single"/>
          <w:lang w:val="en-CA"/>
        </w:rPr>
        <w:t xml:space="preserve"> </w:t>
      </w:r>
      <w:proofErr w:type="spellStart"/>
      <w:r w:rsidR="009B553E">
        <w:rPr>
          <w:rFonts w:ascii="Arial" w:hAnsi="Arial"/>
          <w:u w:val="single"/>
          <w:lang w:val="en-CA"/>
        </w:rPr>
        <w:t>BlocPlay</w:t>
      </w:r>
      <w:proofErr w:type="spellEnd"/>
      <w:r w:rsidR="009B553E">
        <w:rPr>
          <w:rFonts w:ascii="Arial" w:hAnsi="Arial"/>
          <w:u w:val="single"/>
          <w:lang w:val="en-CA"/>
        </w:rPr>
        <w:t xml:space="preserve"> Entertainment Inc.</w:t>
      </w:r>
      <w:r w:rsidR="00075FEE" w:rsidRPr="00C7144A">
        <w:rPr>
          <w:rFonts w:ascii="Arial" w:hAnsi="Arial"/>
          <w:color w:val="000000"/>
          <w:u w:val="single"/>
        </w:rPr>
        <w:t xml:space="preserve"> (the “Issuer”)</w:t>
      </w:r>
      <w:r w:rsidR="00075FEE">
        <w:rPr>
          <w:rFonts w:ascii="Arial" w:hAnsi="Arial"/>
          <w:color w:val="000000"/>
        </w:rPr>
        <w:t>.</w:t>
      </w:r>
      <w:r>
        <w:rPr>
          <w:rFonts w:ascii="Arial" w:hAnsi="Arial"/>
          <w:lang w:val="en-CA"/>
        </w:rPr>
        <w:t xml:space="preserve">  </w:t>
      </w:r>
    </w:p>
    <w:p w14:paraId="654D0E9D" w14:textId="38B67EDB" w:rsidR="00EA4133" w:rsidRDefault="00EA4133">
      <w:pPr>
        <w:pStyle w:val="BodyText"/>
        <w:rPr>
          <w:rFonts w:ascii="Arial" w:hAnsi="Arial"/>
          <w:lang w:val="en-CA"/>
        </w:rPr>
      </w:pPr>
      <w:r>
        <w:rPr>
          <w:rFonts w:ascii="Arial" w:hAnsi="Arial"/>
          <w:lang w:val="en-CA"/>
        </w:rPr>
        <w:t xml:space="preserve">Trading Symbol: </w:t>
      </w:r>
      <w:r w:rsidR="00FA0283">
        <w:rPr>
          <w:rFonts w:ascii="Arial" w:hAnsi="Arial"/>
          <w:u w:val="single"/>
          <w:lang w:val="en-CA"/>
        </w:rPr>
        <w:t>PLAY</w:t>
      </w:r>
      <w:r w:rsidRPr="00075FEE">
        <w:rPr>
          <w:rFonts w:ascii="Arial" w:hAnsi="Arial"/>
          <w:u w:val="single"/>
          <w:lang w:val="en-CA"/>
        </w:rPr>
        <w:t xml:space="preserve"> </w:t>
      </w:r>
      <w:r w:rsidRPr="00075FEE">
        <w:rPr>
          <w:rFonts w:ascii="Arial" w:hAnsi="Arial"/>
          <w:u w:val="single"/>
          <w:lang w:val="en-CA"/>
        </w:rPr>
        <w:tab/>
      </w:r>
      <w:r w:rsidRPr="00075FEE">
        <w:rPr>
          <w:rFonts w:ascii="Arial" w:hAnsi="Arial"/>
          <w:u w:val="single"/>
          <w:lang w:val="en-CA"/>
        </w:rPr>
        <w:tab/>
      </w:r>
      <w:r w:rsidRPr="00075FEE">
        <w:rPr>
          <w:rFonts w:ascii="Arial" w:hAnsi="Arial"/>
          <w:u w:val="single"/>
          <w:lang w:val="en-CA"/>
        </w:rPr>
        <w:tab/>
      </w:r>
      <w:proofErr w:type="gramStart"/>
      <w:r w:rsidRPr="00075FEE">
        <w:rPr>
          <w:rFonts w:ascii="Arial" w:hAnsi="Arial"/>
          <w:u w:val="single"/>
          <w:lang w:val="en-CA"/>
        </w:rPr>
        <w:tab/>
      </w:r>
      <w:r>
        <w:rPr>
          <w:rFonts w:ascii="Arial" w:hAnsi="Arial"/>
          <w:lang w:val="en-CA"/>
        </w:rPr>
        <w:t xml:space="preserve"> .</w:t>
      </w:r>
      <w:proofErr w:type="gramEnd"/>
    </w:p>
    <w:p w14:paraId="5836778C" w14:textId="11B53650" w:rsidR="00EA4133" w:rsidRDefault="00EA4133">
      <w:pPr>
        <w:pStyle w:val="BodyText"/>
        <w:spacing w:after="240"/>
        <w:rPr>
          <w:rFonts w:ascii="Arial" w:hAnsi="Arial"/>
          <w:lang w:val="en-CA"/>
        </w:rPr>
      </w:pPr>
      <w:r>
        <w:rPr>
          <w:rFonts w:ascii="Arial" w:hAnsi="Arial"/>
          <w:lang w:val="en-CA"/>
        </w:rPr>
        <w:t>Date</w:t>
      </w:r>
      <w:r w:rsidR="00075FEE" w:rsidRPr="00075FEE">
        <w:rPr>
          <w:rFonts w:ascii="Arial" w:hAnsi="Arial"/>
          <w:color w:val="000000"/>
          <w:u w:val="single"/>
        </w:rPr>
        <w:t xml:space="preserve"> </w:t>
      </w:r>
      <w:r w:rsidR="006169A5">
        <w:rPr>
          <w:rFonts w:ascii="Arial" w:hAnsi="Arial"/>
          <w:color w:val="000000"/>
          <w:u w:val="single"/>
        </w:rPr>
        <w:t>May 1</w:t>
      </w:r>
      <w:r w:rsidR="0060529D">
        <w:rPr>
          <w:rFonts w:ascii="Arial" w:hAnsi="Arial"/>
          <w:color w:val="000000"/>
          <w:u w:val="single"/>
        </w:rPr>
        <w:t>6</w:t>
      </w:r>
      <w:r w:rsidR="006169A5">
        <w:rPr>
          <w:rFonts w:ascii="Arial" w:hAnsi="Arial"/>
          <w:color w:val="000000"/>
          <w:u w:val="single"/>
        </w:rPr>
        <w:t>, 2018</w:t>
      </w:r>
      <w:proofErr w:type="gramStart"/>
      <w:r w:rsidR="00075FEE">
        <w:rPr>
          <w:rFonts w:ascii="Arial" w:hAnsi="Arial"/>
          <w:color w:val="000000"/>
          <w:u w:val="single"/>
        </w:rPr>
        <w:tab/>
      </w:r>
      <w:r>
        <w:rPr>
          <w:rFonts w:ascii="Arial" w:hAnsi="Arial"/>
          <w:lang w:val="en-CA"/>
        </w:rPr>
        <w:t xml:space="preserve"> .</w:t>
      </w:r>
      <w:proofErr w:type="gramEnd"/>
    </w:p>
    <w:p w14:paraId="3C951FE2" w14:textId="77777777"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075FEE">
        <w:rPr>
          <w:rFonts w:ascii="Arial" w:hAnsi="Arial"/>
          <w:lang w:val="en-CA"/>
        </w:rPr>
        <w:sym w:font="Wingdings" w:char="F0FE"/>
      </w:r>
      <w:r>
        <w:rPr>
          <w:rFonts w:ascii="Arial" w:hAnsi="Arial"/>
          <w:lang w:val="en-CA"/>
        </w:rPr>
        <w:t>No</w:t>
      </w:r>
      <w:r>
        <w:rPr>
          <w:rFonts w:ascii="Arial" w:hAnsi="Arial"/>
          <w:sz w:val="32"/>
          <w:lang w:val="en-CA"/>
        </w:rPr>
        <w:tab/>
      </w:r>
    </w:p>
    <w:p w14:paraId="3FF4FBC4" w14:textId="77777777"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w:t>
      </w:r>
      <w:bookmarkStart w:id="0" w:name="_GoBack"/>
      <w:bookmarkEnd w:id="0"/>
      <w:r>
        <w:rPr>
          <w:rFonts w:ascii="Arial" w:hAnsi="Arial"/>
          <w:lang w:val="en-CA"/>
        </w:rPr>
        <w:t>__________.</w:t>
      </w:r>
    </w:p>
    <w:p w14:paraId="346B5FCD" w14:textId="2CA89FA8"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905935" w:rsidRPr="00905935">
        <w:rPr>
          <w:rFonts w:ascii="Arial" w:hAnsi="Arial"/>
          <w:color w:val="000000"/>
          <w:u w:val="single"/>
        </w:rPr>
        <w:t>175,787,171</w:t>
      </w:r>
      <w:r w:rsidR="00075FEE">
        <w:rPr>
          <w:rFonts w:ascii="Arial" w:hAnsi="Arial"/>
          <w:color w:val="000000"/>
          <w:u w:val="single"/>
        </w:rPr>
        <w:tab/>
      </w:r>
      <w:r>
        <w:rPr>
          <w:rFonts w:ascii="Arial" w:hAnsi="Arial"/>
          <w:lang w:val="en-CA"/>
        </w:rPr>
        <w:t xml:space="preserve"> .</w:t>
      </w:r>
    </w:p>
    <w:p w14:paraId="16470DE6" w14:textId="1C994355" w:rsidR="00EA4133" w:rsidRDefault="00EA4133">
      <w:pPr>
        <w:pStyle w:val="BodyText"/>
        <w:tabs>
          <w:tab w:val="left" w:pos="9180"/>
        </w:tabs>
        <w:spacing w:before="0" w:after="240"/>
        <w:rPr>
          <w:rFonts w:ascii="Arial" w:hAnsi="Arial"/>
          <w:lang w:val="en-CA"/>
        </w:rPr>
      </w:pPr>
      <w:r>
        <w:rPr>
          <w:rFonts w:ascii="Arial" w:hAnsi="Arial"/>
          <w:lang w:val="en-CA"/>
        </w:rPr>
        <w:t>Date of News Release Announcing Private Placement</w:t>
      </w:r>
      <w:r w:rsidR="006169A5">
        <w:rPr>
          <w:rFonts w:ascii="Arial" w:hAnsi="Arial"/>
          <w:lang w:val="en-CA"/>
        </w:rPr>
        <w:t xml:space="preserve"> </w:t>
      </w:r>
      <w:r w:rsidR="006169A5" w:rsidRPr="006169A5">
        <w:rPr>
          <w:rFonts w:ascii="Arial" w:hAnsi="Arial"/>
          <w:u w:val="single"/>
          <w:lang w:val="en-CA"/>
        </w:rPr>
        <w:t>May 15, 2018</w:t>
      </w:r>
      <w:r w:rsidR="006169A5">
        <w:rPr>
          <w:rFonts w:ascii="Arial" w:hAnsi="Arial"/>
          <w:u w:val="single"/>
          <w:lang w:val="en-CA"/>
        </w:rPr>
        <w:tab/>
      </w:r>
      <w:r>
        <w:rPr>
          <w:rFonts w:ascii="Arial" w:hAnsi="Arial"/>
          <w:lang w:val="en-CA"/>
        </w:rPr>
        <w:t>.</w:t>
      </w:r>
    </w:p>
    <w:p w14:paraId="3EECDC8A" w14:textId="4BD6B57D"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075FEE" w:rsidRPr="00075FEE">
        <w:rPr>
          <w:rFonts w:ascii="Arial" w:hAnsi="Arial"/>
          <w:u w:val="single"/>
          <w:lang w:val="en-CA"/>
        </w:rPr>
        <w:t>$0.0</w:t>
      </w:r>
      <w:r w:rsidR="006169A5">
        <w:rPr>
          <w:rFonts w:ascii="Arial" w:hAnsi="Arial"/>
          <w:u w:val="single"/>
          <w:lang w:val="en-CA"/>
        </w:rPr>
        <w:t>7</w:t>
      </w:r>
    </w:p>
    <w:p w14:paraId="1FD56583" w14:textId="77777777"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p w14:paraId="58A42216" w14:textId="50A808C8" w:rsidR="001F5403" w:rsidRPr="001F5403" w:rsidRDefault="001F5403" w:rsidP="001F5403">
      <w:pPr>
        <w:pStyle w:val="BodyText"/>
        <w:spacing w:before="0" w:after="240"/>
        <w:jc w:val="both"/>
        <w:rPr>
          <w:rFonts w:ascii="Arial" w:hAnsi="Arial"/>
          <w:u w:val="single"/>
          <w:lang w:val="en-CA"/>
        </w:rPr>
      </w:pPr>
      <w:r w:rsidRPr="001F5403">
        <w:rPr>
          <w:rFonts w:ascii="Arial" w:hAnsi="Arial"/>
          <w:u w:val="single"/>
          <w:lang w:val="en-CA"/>
        </w:rPr>
        <w:t xml:space="preserve">The Issuer has entered into </w:t>
      </w:r>
      <w:proofErr w:type="gramStart"/>
      <w:r w:rsidRPr="001F5403">
        <w:rPr>
          <w:rFonts w:ascii="Arial" w:hAnsi="Arial"/>
          <w:u w:val="single"/>
          <w:lang w:val="en-CA"/>
        </w:rPr>
        <w:t>a</w:t>
      </w:r>
      <w:r w:rsidR="006169A5">
        <w:rPr>
          <w:rFonts w:ascii="Arial" w:hAnsi="Arial"/>
          <w:u w:val="single"/>
          <w:lang w:val="en-CA"/>
        </w:rPr>
        <w:t xml:space="preserve"> shares</w:t>
      </w:r>
      <w:proofErr w:type="gramEnd"/>
      <w:r w:rsidR="006169A5">
        <w:rPr>
          <w:rFonts w:ascii="Arial" w:hAnsi="Arial"/>
          <w:u w:val="single"/>
          <w:lang w:val="en-CA"/>
        </w:rPr>
        <w:t xml:space="preserve"> for debt settlement agreement with the following parties, on the terms described below: </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77578462" w14:textId="77777777" w:rsidTr="006169A5">
        <w:trPr>
          <w:trHeight w:val="1965"/>
        </w:trPr>
        <w:tc>
          <w:tcPr>
            <w:tcW w:w="1394" w:type="dxa"/>
          </w:tcPr>
          <w:p w14:paraId="2BBC9B7B" w14:textId="77777777" w:rsidR="00EA4133" w:rsidRDefault="00EA4133">
            <w:pPr>
              <w:pStyle w:val="BodyText"/>
              <w:spacing w:before="0" w:line="280" w:lineRule="exact"/>
              <w:jc w:val="center"/>
              <w:rPr>
                <w:rFonts w:ascii="Arial" w:hAnsi="Arial"/>
                <w:b/>
                <w:sz w:val="20"/>
                <w:lang w:val="en-CA"/>
              </w:rPr>
            </w:pPr>
          </w:p>
          <w:p w14:paraId="7DA5905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14:paraId="539ECDC4" w14:textId="77777777" w:rsidR="00EA4133" w:rsidRDefault="00EA4133">
            <w:pPr>
              <w:pStyle w:val="BodyText"/>
              <w:spacing w:before="0" w:line="280" w:lineRule="exact"/>
              <w:jc w:val="center"/>
              <w:rPr>
                <w:rFonts w:ascii="Arial" w:hAnsi="Arial"/>
                <w:b/>
                <w:sz w:val="20"/>
                <w:lang w:val="en-CA"/>
              </w:rPr>
            </w:pPr>
          </w:p>
          <w:p w14:paraId="0E48BDB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17A38D7F" w14:textId="77777777" w:rsidR="00EA4133" w:rsidRDefault="00EA4133">
            <w:pPr>
              <w:pStyle w:val="BodyText"/>
              <w:spacing w:before="0" w:line="280" w:lineRule="exact"/>
              <w:jc w:val="center"/>
              <w:rPr>
                <w:rFonts w:ascii="Arial" w:hAnsi="Arial"/>
                <w:b/>
                <w:sz w:val="20"/>
                <w:lang w:val="en-CA"/>
              </w:rPr>
            </w:pPr>
          </w:p>
          <w:p w14:paraId="7877FD7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2E432D73" w14:textId="77777777" w:rsidR="00EA4133" w:rsidRDefault="00EA4133">
            <w:pPr>
              <w:pStyle w:val="BodyText"/>
              <w:spacing w:before="0" w:line="280" w:lineRule="exact"/>
              <w:jc w:val="center"/>
              <w:rPr>
                <w:rFonts w:ascii="Arial" w:hAnsi="Arial"/>
                <w:b/>
                <w:sz w:val="20"/>
                <w:lang w:val="en-CA"/>
              </w:rPr>
            </w:pPr>
          </w:p>
          <w:p w14:paraId="6233543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6633A29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5F1736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7AE58D4F" w14:textId="77777777" w:rsidR="00EA4133" w:rsidRDefault="00EA4133">
            <w:pPr>
              <w:pStyle w:val="BodyText"/>
              <w:spacing w:before="0" w:line="280" w:lineRule="exact"/>
              <w:jc w:val="center"/>
              <w:rPr>
                <w:rFonts w:ascii="Arial" w:hAnsi="Arial"/>
                <w:b/>
                <w:sz w:val="20"/>
                <w:lang w:val="en-CA"/>
              </w:rPr>
            </w:pPr>
          </w:p>
          <w:p w14:paraId="536B0DC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CFD6649" w14:textId="77777777"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14:paraId="3049DF2E" w14:textId="77777777" w:rsidR="00EA4133" w:rsidRDefault="00EA4133">
            <w:pPr>
              <w:pStyle w:val="BodyText"/>
              <w:spacing w:before="0" w:line="280" w:lineRule="exact"/>
              <w:jc w:val="center"/>
              <w:rPr>
                <w:rFonts w:ascii="Arial" w:hAnsi="Arial"/>
                <w:b/>
                <w:sz w:val="20"/>
                <w:lang w:val="en-CA"/>
              </w:rPr>
            </w:pPr>
          </w:p>
          <w:p w14:paraId="1D03A75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3036FD29" w14:textId="77777777" w:rsidR="00EA4133" w:rsidRDefault="00EA4133">
            <w:pPr>
              <w:pStyle w:val="BodyText"/>
              <w:spacing w:before="0" w:line="280" w:lineRule="exact"/>
              <w:jc w:val="center"/>
              <w:rPr>
                <w:rFonts w:ascii="Arial" w:hAnsi="Arial"/>
                <w:b/>
                <w:color w:val="000000"/>
                <w:sz w:val="20"/>
                <w:lang w:val="en-CA"/>
              </w:rPr>
            </w:pPr>
          </w:p>
          <w:p w14:paraId="489AD7D9"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FA0283" w14:paraId="318D721C" w14:textId="77777777" w:rsidTr="006169A5">
        <w:trPr>
          <w:trHeight w:val="864"/>
        </w:trPr>
        <w:tc>
          <w:tcPr>
            <w:tcW w:w="1394" w:type="dxa"/>
          </w:tcPr>
          <w:p w14:paraId="066D9C22" w14:textId="6A63474D" w:rsidR="00FA0283" w:rsidRDefault="00FA0283" w:rsidP="00FA0283">
            <w:pPr>
              <w:pStyle w:val="BodyText"/>
              <w:rPr>
                <w:rFonts w:ascii="Arial" w:hAnsi="Arial"/>
                <w:lang w:val="en-CA"/>
              </w:rPr>
            </w:pPr>
            <w:r>
              <w:rPr>
                <w:rFonts w:ascii="Arial" w:hAnsi="Arial"/>
                <w:sz w:val="20"/>
                <w:lang w:val="en-CA"/>
              </w:rPr>
              <w:t xml:space="preserve">Braxton Management Partners Inc. </w:t>
            </w:r>
          </w:p>
        </w:tc>
        <w:tc>
          <w:tcPr>
            <w:tcW w:w="1376" w:type="dxa"/>
          </w:tcPr>
          <w:p w14:paraId="360B8624" w14:textId="6ECDB205" w:rsidR="00FA0283" w:rsidRPr="006169A5" w:rsidRDefault="00AB3B31" w:rsidP="00FA0283">
            <w:pPr>
              <w:pStyle w:val="BodyText"/>
              <w:spacing w:before="0" w:line="280" w:lineRule="exact"/>
              <w:jc w:val="center"/>
              <w:rPr>
                <w:rFonts w:ascii="Arial" w:hAnsi="Arial"/>
                <w:sz w:val="20"/>
                <w:lang w:val="en-CA"/>
              </w:rPr>
            </w:pPr>
            <w:r>
              <w:rPr>
                <w:rFonts w:ascii="Arial" w:hAnsi="Arial"/>
                <w:sz w:val="20"/>
                <w:lang w:val="en-CA"/>
              </w:rPr>
              <w:t>3,</w:t>
            </w:r>
            <w:r w:rsidR="00FA0283" w:rsidRPr="006169A5">
              <w:rPr>
                <w:rFonts w:ascii="Arial" w:hAnsi="Arial"/>
                <w:sz w:val="20"/>
                <w:lang w:val="en-CA"/>
              </w:rPr>
              <w:t>962,167</w:t>
            </w:r>
          </w:p>
        </w:tc>
        <w:tc>
          <w:tcPr>
            <w:tcW w:w="1192" w:type="dxa"/>
          </w:tcPr>
          <w:p w14:paraId="7325D8FC" w14:textId="2EC99A19" w:rsidR="00FA0283" w:rsidRPr="006169A5" w:rsidRDefault="00FA0283" w:rsidP="00FA0283">
            <w:pPr>
              <w:pStyle w:val="BodyText"/>
              <w:spacing w:before="0" w:line="280" w:lineRule="exact"/>
              <w:jc w:val="center"/>
              <w:rPr>
                <w:rFonts w:ascii="Arial" w:hAnsi="Arial"/>
                <w:sz w:val="20"/>
                <w:lang w:val="en-CA"/>
              </w:rPr>
            </w:pPr>
            <w:r w:rsidRPr="006169A5">
              <w:rPr>
                <w:rFonts w:ascii="Arial" w:hAnsi="Arial"/>
                <w:sz w:val="20"/>
                <w:lang w:val="en-CA"/>
              </w:rPr>
              <w:t>0.</w:t>
            </w:r>
            <w:r w:rsidR="009C42B5">
              <w:rPr>
                <w:rFonts w:ascii="Arial" w:hAnsi="Arial"/>
                <w:sz w:val="20"/>
                <w:lang w:val="en-CA"/>
              </w:rPr>
              <w:t>0</w:t>
            </w:r>
            <w:r w:rsidRPr="006169A5">
              <w:rPr>
                <w:rFonts w:ascii="Arial" w:hAnsi="Arial"/>
                <w:sz w:val="20"/>
                <w:lang w:val="en-CA"/>
              </w:rPr>
              <w:t>75</w:t>
            </w:r>
          </w:p>
        </w:tc>
        <w:tc>
          <w:tcPr>
            <w:tcW w:w="1376" w:type="dxa"/>
          </w:tcPr>
          <w:p w14:paraId="0E022772" w14:textId="5CA107A0" w:rsidR="00FA0283" w:rsidRDefault="00FA0283" w:rsidP="00FA0283">
            <w:pPr>
              <w:pStyle w:val="BodyText"/>
              <w:rPr>
                <w:rFonts w:ascii="Arial" w:hAnsi="Arial"/>
                <w:lang w:val="en-CA"/>
              </w:rPr>
            </w:pPr>
            <w:r w:rsidRPr="00D43A9D">
              <w:rPr>
                <w:rFonts w:ascii="Arial" w:hAnsi="Arial"/>
                <w:sz w:val="20"/>
                <w:lang w:val="en-CA"/>
              </w:rPr>
              <w:t>N</w:t>
            </w:r>
            <w:r>
              <w:rPr>
                <w:rFonts w:ascii="Arial" w:hAnsi="Arial"/>
                <w:sz w:val="20"/>
                <w:lang w:val="en-CA"/>
              </w:rPr>
              <w:t>/</w:t>
            </w:r>
            <w:r w:rsidRPr="00D43A9D">
              <w:rPr>
                <w:rFonts w:ascii="Arial" w:hAnsi="Arial"/>
                <w:sz w:val="20"/>
                <w:lang w:val="en-CA"/>
              </w:rPr>
              <w:t>A</w:t>
            </w:r>
          </w:p>
        </w:tc>
        <w:tc>
          <w:tcPr>
            <w:tcW w:w="1376" w:type="dxa"/>
          </w:tcPr>
          <w:p w14:paraId="03B00979" w14:textId="0CFB91CB" w:rsidR="00FA0283" w:rsidRDefault="00FA0283" w:rsidP="00FA0283">
            <w:pPr>
              <w:pStyle w:val="BodyText"/>
              <w:rPr>
                <w:rFonts w:ascii="Arial" w:hAnsi="Arial"/>
                <w:lang w:val="en-CA"/>
              </w:rPr>
            </w:pPr>
            <w:r>
              <w:rPr>
                <w:rFonts w:ascii="Arial" w:hAnsi="Arial"/>
                <w:sz w:val="20"/>
                <w:lang w:val="en-CA"/>
              </w:rPr>
              <w:t>45-106 s.</w:t>
            </w:r>
            <w:r w:rsidRPr="001A705D">
              <w:rPr>
                <w:rFonts w:ascii="Arial" w:hAnsi="Arial"/>
                <w:sz w:val="20"/>
                <w:lang w:val="en-CA"/>
              </w:rPr>
              <w:t>2.14</w:t>
            </w:r>
          </w:p>
        </w:tc>
        <w:tc>
          <w:tcPr>
            <w:tcW w:w="1742" w:type="dxa"/>
          </w:tcPr>
          <w:p w14:paraId="13681E42" w14:textId="7A68E647" w:rsidR="00FA0283" w:rsidRPr="00FA0283" w:rsidRDefault="00FA0283" w:rsidP="00FA0283">
            <w:pPr>
              <w:pStyle w:val="BodyText"/>
              <w:spacing w:before="0" w:line="280" w:lineRule="exact"/>
              <w:rPr>
                <w:rFonts w:ascii="Arial" w:hAnsi="Arial"/>
                <w:sz w:val="20"/>
              </w:rPr>
            </w:pPr>
            <w:r w:rsidRPr="00FA0283">
              <w:rPr>
                <w:rFonts w:ascii="Arial" w:hAnsi="Arial"/>
                <w:sz w:val="20"/>
              </w:rPr>
              <w:t>974,128</w:t>
            </w:r>
          </w:p>
        </w:tc>
        <w:tc>
          <w:tcPr>
            <w:tcW w:w="1100" w:type="dxa"/>
          </w:tcPr>
          <w:p w14:paraId="1C5D7F67" w14:textId="7C7BF13F" w:rsidR="00FA0283" w:rsidRDefault="00FA0283" w:rsidP="00FA0283">
            <w:pPr>
              <w:pStyle w:val="BodyText"/>
              <w:rPr>
                <w:rFonts w:ascii="Arial" w:hAnsi="Arial"/>
                <w:lang w:val="en-CA"/>
              </w:rPr>
            </w:pPr>
            <w:r w:rsidRPr="006169A5">
              <w:rPr>
                <w:rFonts w:ascii="Arial" w:hAnsi="Arial"/>
                <w:sz w:val="20"/>
                <w:lang w:val="en-CA"/>
              </w:rPr>
              <w:t>May 15, 2018</w:t>
            </w:r>
          </w:p>
        </w:tc>
        <w:tc>
          <w:tcPr>
            <w:tcW w:w="1100" w:type="dxa"/>
          </w:tcPr>
          <w:p w14:paraId="49ED5973" w14:textId="46A36EBB" w:rsidR="00FA0283" w:rsidRDefault="00FA0283" w:rsidP="00FA0283">
            <w:pPr>
              <w:pStyle w:val="BodyText"/>
              <w:rPr>
                <w:rFonts w:ascii="Arial" w:hAnsi="Arial"/>
                <w:lang w:val="en-CA"/>
              </w:rPr>
            </w:pPr>
            <w:r w:rsidRPr="003B3E98">
              <w:rPr>
                <w:rFonts w:ascii="Arial" w:hAnsi="Arial"/>
                <w:color w:val="000000"/>
                <w:sz w:val="20"/>
                <w:lang w:val="en-CA"/>
              </w:rPr>
              <w:t>Related</w:t>
            </w:r>
          </w:p>
        </w:tc>
      </w:tr>
      <w:tr w:rsidR="00FA0283" w14:paraId="00E57D43" w14:textId="77777777" w:rsidTr="006169A5">
        <w:trPr>
          <w:trHeight w:val="864"/>
        </w:trPr>
        <w:tc>
          <w:tcPr>
            <w:tcW w:w="1394" w:type="dxa"/>
          </w:tcPr>
          <w:p w14:paraId="1A5F7424" w14:textId="3795CE6A" w:rsidR="00FA0283" w:rsidRPr="006169A5" w:rsidRDefault="00FA0283" w:rsidP="00FA0283">
            <w:pPr>
              <w:pStyle w:val="BodyText"/>
              <w:spacing w:before="0" w:line="280" w:lineRule="exact"/>
              <w:rPr>
                <w:rFonts w:ascii="Arial" w:hAnsi="Arial"/>
                <w:sz w:val="20"/>
                <w:lang w:val="en-CA"/>
              </w:rPr>
            </w:pPr>
            <w:r w:rsidRPr="006169A5">
              <w:rPr>
                <w:rFonts w:ascii="Arial" w:hAnsi="Arial"/>
                <w:sz w:val="20"/>
                <w:lang w:val="en-CA"/>
              </w:rPr>
              <w:t>Jon Gill</w:t>
            </w:r>
          </w:p>
        </w:tc>
        <w:tc>
          <w:tcPr>
            <w:tcW w:w="1376" w:type="dxa"/>
          </w:tcPr>
          <w:p w14:paraId="5AF745FE" w14:textId="0CF0949C" w:rsidR="00FA0283" w:rsidRPr="006169A5" w:rsidRDefault="00FA0283" w:rsidP="00FA0283">
            <w:pPr>
              <w:pStyle w:val="BodyText"/>
              <w:spacing w:before="0" w:line="280" w:lineRule="exact"/>
              <w:jc w:val="center"/>
              <w:rPr>
                <w:rFonts w:ascii="Arial" w:hAnsi="Arial"/>
                <w:sz w:val="20"/>
                <w:lang w:val="en-CA"/>
              </w:rPr>
            </w:pPr>
            <w:r w:rsidRPr="006169A5">
              <w:rPr>
                <w:rFonts w:ascii="Arial" w:hAnsi="Arial"/>
                <w:sz w:val="20"/>
                <w:lang w:val="en-CA"/>
              </w:rPr>
              <w:t>368,000</w:t>
            </w:r>
          </w:p>
        </w:tc>
        <w:tc>
          <w:tcPr>
            <w:tcW w:w="1192" w:type="dxa"/>
          </w:tcPr>
          <w:p w14:paraId="5B4514F6" w14:textId="07296F93" w:rsidR="00FA0283" w:rsidRPr="006169A5" w:rsidRDefault="00FA0283" w:rsidP="00FA0283">
            <w:pPr>
              <w:pStyle w:val="BodyText"/>
              <w:spacing w:before="0" w:line="280" w:lineRule="exact"/>
              <w:jc w:val="center"/>
              <w:rPr>
                <w:rFonts w:ascii="Arial" w:hAnsi="Arial"/>
                <w:sz w:val="20"/>
                <w:lang w:val="en-CA"/>
              </w:rPr>
            </w:pPr>
            <w:r w:rsidRPr="0004407A">
              <w:rPr>
                <w:rFonts w:ascii="Arial" w:hAnsi="Arial"/>
                <w:sz w:val="20"/>
                <w:lang w:val="en-CA"/>
              </w:rPr>
              <w:t>0.</w:t>
            </w:r>
            <w:r w:rsidR="009C42B5">
              <w:rPr>
                <w:rFonts w:ascii="Arial" w:hAnsi="Arial"/>
                <w:sz w:val="20"/>
                <w:lang w:val="en-CA"/>
              </w:rPr>
              <w:t>0</w:t>
            </w:r>
            <w:r w:rsidRPr="0004407A">
              <w:rPr>
                <w:rFonts w:ascii="Arial" w:hAnsi="Arial"/>
                <w:sz w:val="20"/>
                <w:lang w:val="en-CA"/>
              </w:rPr>
              <w:t>75</w:t>
            </w:r>
          </w:p>
        </w:tc>
        <w:tc>
          <w:tcPr>
            <w:tcW w:w="1376" w:type="dxa"/>
          </w:tcPr>
          <w:p w14:paraId="04420C98" w14:textId="28AE6E67" w:rsidR="00FA0283" w:rsidRDefault="00FA0283" w:rsidP="00FA0283">
            <w:pPr>
              <w:pStyle w:val="BodyText"/>
              <w:rPr>
                <w:rFonts w:ascii="Arial" w:hAnsi="Arial"/>
                <w:lang w:val="en-CA"/>
              </w:rPr>
            </w:pPr>
            <w:r w:rsidRPr="00D43A9D">
              <w:rPr>
                <w:rFonts w:ascii="Arial" w:hAnsi="Arial"/>
                <w:sz w:val="20"/>
                <w:lang w:val="en-CA"/>
              </w:rPr>
              <w:t>N</w:t>
            </w:r>
            <w:r>
              <w:rPr>
                <w:rFonts w:ascii="Arial" w:hAnsi="Arial"/>
                <w:sz w:val="20"/>
                <w:lang w:val="en-CA"/>
              </w:rPr>
              <w:t>/</w:t>
            </w:r>
            <w:r w:rsidRPr="00D43A9D">
              <w:rPr>
                <w:rFonts w:ascii="Arial" w:hAnsi="Arial"/>
                <w:sz w:val="20"/>
                <w:lang w:val="en-CA"/>
              </w:rPr>
              <w:t>A</w:t>
            </w:r>
          </w:p>
        </w:tc>
        <w:tc>
          <w:tcPr>
            <w:tcW w:w="1376" w:type="dxa"/>
          </w:tcPr>
          <w:p w14:paraId="74E9D3EB" w14:textId="745C572C" w:rsidR="00FA0283" w:rsidRDefault="00FA0283" w:rsidP="00FA0283">
            <w:pPr>
              <w:pStyle w:val="BodyText"/>
              <w:rPr>
                <w:rFonts w:ascii="Arial" w:hAnsi="Arial"/>
                <w:lang w:val="en-CA"/>
              </w:rPr>
            </w:pPr>
            <w:r>
              <w:rPr>
                <w:rFonts w:ascii="Arial" w:hAnsi="Arial"/>
                <w:sz w:val="20"/>
                <w:lang w:val="en-CA"/>
              </w:rPr>
              <w:t>45-106 s.</w:t>
            </w:r>
            <w:r w:rsidRPr="001A705D">
              <w:rPr>
                <w:rFonts w:ascii="Arial" w:hAnsi="Arial"/>
                <w:sz w:val="20"/>
                <w:lang w:val="en-CA"/>
              </w:rPr>
              <w:t>2.14</w:t>
            </w:r>
          </w:p>
        </w:tc>
        <w:tc>
          <w:tcPr>
            <w:tcW w:w="1742" w:type="dxa"/>
          </w:tcPr>
          <w:p w14:paraId="4973E11F" w14:textId="3258BABF" w:rsidR="00FA0283" w:rsidRPr="00FA0283" w:rsidRDefault="00FA0283" w:rsidP="00FA0283">
            <w:pPr>
              <w:pStyle w:val="BodyText"/>
              <w:spacing w:before="0" w:line="280" w:lineRule="exact"/>
              <w:rPr>
                <w:rFonts w:ascii="Arial" w:hAnsi="Arial"/>
                <w:sz w:val="20"/>
              </w:rPr>
            </w:pPr>
            <w:r w:rsidRPr="00FA0283">
              <w:rPr>
                <w:rFonts w:ascii="Arial" w:hAnsi="Arial"/>
                <w:sz w:val="20"/>
              </w:rPr>
              <w:t>4,599,934</w:t>
            </w:r>
          </w:p>
        </w:tc>
        <w:tc>
          <w:tcPr>
            <w:tcW w:w="1100" w:type="dxa"/>
          </w:tcPr>
          <w:p w14:paraId="7D903AC0" w14:textId="39E2FDCA" w:rsidR="00FA0283" w:rsidRDefault="00FA0283" w:rsidP="00FA0283">
            <w:pPr>
              <w:pStyle w:val="BodyText"/>
              <w:rPr>
                <w:rFonts w:ascii="Arial" w:hAnsi="Arial"/>
                <w:lang w:val="en-CA"/>
              </w:rPr>
            </w:pPr>
            <w:r w:rsidRPr="006169A5">
              <w:rPr>
                <w:rFonts w:ascii="Arial" w:hAnsi="Arial"/>
                <w:sz w:val="20"/>
                <w:lang w:val="en-CA"/>
              </w:rPr>
              <w:t>May 15, 2018</w:t>
            </w:r>
          </w:p>
        </w:tc>
        <w:tc>
          <w:tcPr>
            <w:tcW w:w="1100" w:type="dxa"/>
          </w:tcPr>
          <w:p w14:paraId="212AC572" w14:textId="06DBE4D6" w:rsidR="00FA0283" w:rsidRDefault="00FA0283" w:rsidP="00FA0283">
            <w:pPr>
              <w:pStyle w:val="BodyText"/>
              <w:rPr>
                <w:rFonts w:ascii="Arial" w:hAnsi="Arial"/>
                <w:lang w:val="en-CA"/>
              </w:rPr>
            </w:pPr>
            <w:r w:rsidRPr="003B3E98">
              <w:rPr>
                <w:rFonts w:ascii="Arial" w:hAnsi="Arial"/>
                <w:color w:val="000000"/>
                <w:sz w:val="20"/>
                <w:lang w:val="en-CA"/>
              </w:rPr>
              <w:t>Related</w:t>
            </w:r>
          </w:p>
        </w:tc>
      </w:tr>
      <w:tr w:rsidR="00FA0283" w14:paraId="7A70A772" w14:textId="77777777" w:rsidTr="006169A5">
        <w:trPr>
          <w:trHeight w:val="864"/>
        </w:trPr>
        <w:tc>
          <w:tcPr>
            <w:tcW w:w="1394" w:type="dxa"/>
          </w:tcPr>
          <w:p w14:paraId="0BFFACDD" w14:textId="2A372BC9" w:rsidR="00FA0283" w:rsidRPr="006169A5" w:rsidRDefault="00FA0283" w:rsidP="00FA0283">
            <w:pPr>
              <w:pStyle w:val="BodyText"/>
              <w:spacing w:before="0" w:line="280" w:lineRule="exact"/>
              <w:rPr>
                <w:rFonts w:ascii="Arial" w:hAnsi="Arial"/>
                <w:sz w:val="20"/>
                <w:lang w:val="en-CA"/>
              </w:rPr>
            </w:pPr>
            <w:r w:rsidRPr="006169A5">
              <w:rPr>
                <w:rFonts w:ascii="Arial" w:hAnsi="Arial"/>
                <w:sz w:val="20"/>
                <w:lang w:val="en-CA"/>
              </w:rPr>
              <w:t>David Garland</w:t>
            </w:r>
          </w:p>
        </w:tc>
        <w:tc>
          <w:tcPr>
            <w:tcW w:w="1376" w:type="dxa"/>
          </w:tcPr>
          <w:p w14:paraId="6A974990" w14:textId="2137C883" w:rsidR="00FA0283" w:rsidRPr="006169A5" w:rsidRDefault="00FA0283" w:rsidP="00FA0283">
            <w:pPr>
              <w:pStyle w:val="BodyText"/>
              <w:spacing w:before="0" w:line="280" w:lineRule="exact"/>
              <w:jc w:val="center"/>
              <w:rPr>
                <w:rFonts w:ascii="Arial" w:hAnsi="Arial"/>
                <w:sz w:val="20"/>
                <w:lang w:val="en-CA"/>
              </w:rPr>
            </w:pPr>
            <w:r w:rsidRPr="006169A5">
              <w:rPr>
                <w:rFonts w:ascii="Arial" w:hAnsi="Arial"/>
                <w:sz w:val="20"/>
                <w:lang w:val="en-CA"/>
              </w:rPr>
              <w:t>855,681</w:t>
            </w:r>
          </w:p>
        </w:tc>
        <w:tc>
          <w:tcPr>
            <w:tcW w:w="1192" w:type="dxa"/>
          </w:tcPr>
          <w:p w14:paraId="48EE0AC1" w14:textId="5BAA209C" w:rsidR="00FA0283" w:rsidRPr="006169A5" w:rsidRDefault="00FA0283" w:rsidP="00FA0283">
            <w:pPr>
              <w:pStyle w:val="BodyText"/>
              <w:spacing w:before="0" w:line="280" w:lineRule="exact"/>
              <w:jc w:val="center"/>
              <w:rPr>
                <w:rFonts w:ascii="Arial" w:hAnsi="Arial"/>
                <w:sz w:val="20"/>
                <w:lang w:val="en-CA"/>
              </w:rPr>
            </w:pPr>
            <w:r w:rsidRPr="0004407A">
              <w:rPr>
                <w:rFonts w:ascii="Arial" w:hAnsi="Arial"/>
                <w:sz w:val="20"/>
                <w:lang w:val="en-CA"/>
              </w:rPr>
              <w:t>0.</w:t>
            </w:r>
            <w:r w:rsidR="009C42B5">
              <w:rPr>
                <w:rFonts w:ascii="Arial" w:hAnsi="Arial"/>
                <w:sz w:val="20"/>
                <w:lang w:val="en-CA"/>
              </w:rPr>
              <w:t>0</w:t>
            </w:r>
            <w:r w:rsidRPr="0004407A">
              <w:rPr>
                <w:rFonts w:ascii="Arial" w:hAnsi="Arial"/>
                <w:sz w:val="20"/>
                <w:lang w:val="en-CA"/>
              </w:rPr>
              <w:t>75</w:t>
            </w:r>
          </w:p>
        </w:tc>
        <w:tc>
          <w:tcPr>
            <w:tcW w:w="1376" w:type="dxa"/>
          </w:tcPr>
          <w:p w14:paraId="6F1F681A" w14:textId="46CE20C3" w:rsidR="00FA0283" w:rsidRDefault="00FA0283" w:rsidP="00FA0283">
            <w:pPr>
              <w:pStyle w:val="BodyText"/>
              <w:rPr>
                <w:rFonts w:ascii="Arial" w:hAnsi="Arial"/>
                <w:lang w:val="en-CA"/>
              </w:rPr>
            </w:pPr>
            <w:r w:rsidRPr="00D43A9D">
              <w:rPr>
                <w:rFonts w:ascii="Arial" w:hAnsi="Arial"/>
                <w:sz w:val="20"/>
                <w:lang w:val="en-CA"/>
              </w:rPr>
              <w:t>N</w:t>
            </w:r>
            <w:r>
              <w:rPr>
                <w:rFonts w:ascii="Arial" w:hAnsi="Arial"/>
                <w:sz w:val="20"/>
                <w:lang w:val="en-CA"/>
              </w:rPr>
              <w:t>/</w:t>
            </w:r>
            <w:r w:rsidRPr="00D43A9D">
              <w:rPr>
                <w:rFonts w:ascii="Arial" w:hAnsi="Arial"/>
                <w:sz w:val="20"/>
                <w:lang w:val="en-CA"/>
              </w:rPr>
              <w:t>A</w:t>
            </w:r>
          </w:p>
        </w:tc>
        <w:tc>
          <w:tcPr>
            <w:tcW w:w="1376" w:type="dxa"/>
          </w:tcPr>
          <w:p w14:paraId="22E98D0E" w14:textId="4A77F5E1" w:rsidR="00FA0283" w:rsidRDefault="00FA0283" w:rsidP="00FA0283">
            <w:pPr>
              <w:pStyle w:val="BodyText"/>
              <w:rPr>
                <w:rFonts w:ascii="Arial" w:hAnsi="Arial"/>
                <w:lang w:val="en-CA"/>
              </w:rPr>
            </w:pPr>
            <w:r>
              <w:rPr>
                <w:rFonts w:ascii="Arial" w:hAnsi="Arial"/>
                <w:sz w:val="20"/>
                <w:lang w:val="en-CA"/>
              </w:rPr>
              <w:t>45-106 s.</w:t>
            </w:r>
            <w:r w:rsidRPr="001A705D">
              <w:rPr>
                <w:rFonts w:ascii="Arial" w:hAnsi="Arial"/>
                <w:sz w:val="20"/>
                <w:lang w:val="en-CA"/>
              </w:rPr>
              <w:t>2.14</w:t>
            </w:r>
          </w:p>
        </w:tc>
        <w:tc>
          <w:tcPr>
            <w:tcW w:w="1742" w:type="dxa"/>
          </w:tcPr>
          <w:p w14:paraId="74D5233B" w14:textId="69FC5A41" w:rsidR="00FA0283" w:rsidRPr="00FA0283" w:rsidRDefault="00FA0283" w:rsidP="00FA0283">
            <w:pPr>
              <w:pStyle w:val="BodyText"/>
              <w:spacing w:before="0" w:line="280" w:lineRule="exact"/>
              <w:rPr>
                <w:rFonts w:ascii="Arial" w:hAnsi="Arial"/>
                <w:sz w:val="20"/>
              </w:rPr>
            </w:pPr>
            <w:r w:rsidRPr="00FA0283">
              <w:rPr>
                <w:rFonts w:ascii="Arial" w:hAnsi="Arial"/>
                <w:sz w:val="20"/>
              </w:rPr>
              <w:t>909,999</w:t>
            </w:r>
          </w:p>
        </w:tc>
        <w:tc>
          <w:tcPr>
            <w:tcW w:w="1100" w:type="dxa"/>
          </w:tcPr>
          <w:p w14:paraId="2FB583C6" w14:textId="542F0A9E" w:rsidR="00FA0283" w:rsidRDefault="00FA0283" w:rsidP="00FA0283">
            <w:pPr>
              <w:pStyle w:val="BodyText"/>
              <w:rPr>
                <w:rFonts w:ascii="Arial" w:hAnsi="Arial"/>
                <w:lang w:val="en-CA"/>
              </w:rPr>
            </w:pPr>
            <w:r w:rsidRPr="006169A5">
              <w:rPr>
                <w:rFonts w:ascii="Arial" w:hAnsi="Arial"/>
                <w:sz w:val="20"/>
                <w:lang w:val="en-CA"/>
              </w:rPr>
              <w:t>May 15, 2018</w:t>
            </w:r>
          </w:p>
        </w:tc>
        <w:tc>
          <w:tcPr>
            <w:tcW w:w="1100" w:type="dxa"/>
          </w:tcPr>
          <w:p w14:paraId="618D07C9" w14:textId="3CE6A49C" w:rsidR="00FA0283" w:rsidRDefault="00FA0283" w:rsidP="00FA0283">
            <w:pPr>
              <w:pStyle w:val="BodyText"/>
              <w:rPr>
                <w:rFonts w:ascii="Arial" w:hAnsi="Arial"/>
                <w:lang w:val="en-CA"/>
              </w:rPr>
            </w:pPr>
            <w:r w:rsidRPr="003B3E98">
              <w:rPr>
                <w:rFonts w:ascii="Arial" w:hAnsi="Arial"/>
                <w:color w:val="000000"/>
                <w:sz w:val="20"/>
                <w:lang w:val="en-CA"/>
              </w:rPr>
              <w:t>Related</w:t>
            </w:r>
          </w:p>
        </w:tc>
      </w:tr>
      <w:tr w:rsidR="00FA0283" w14:paraId="16911230" w14:textId="77777777" w:rsidTr="006169A5">
        <w:trPr>
          <w:trHeight w:val="864"/>
        </w:trPr>
        <w:tc>
          <w:tcPr>
            <w:tcW w:w="1394" w:type="dxa"/>
          </w:tcPr>
          <w:p w14:paraId="24B169D8" w14:textId="3760FC51" w:rsidR="00FA0283" w:rsidRPr="006169A5" w:rsidRDefault="00FA0283" w:rsidP="00FA0283">
            <w:pPr>
              <w:pStyle w:val="BodyText"/>
              <w:spacing w:before="0" w:line="280" w:lineRule="exact"/>
              <w:rPr>
                <w:rFonts w:ascii="Arial" w:hAnsi="Arial"/>
                <w:sz w:val="20"/>
                <w:lang w:val="en-CA"/>
              </w:rPr>
            </w:pPr>
            <w:r w:rsidRPr="006169A5">
              <w:rPr>
                <w:rFonts w:ascii="Arial" w:hAnsi="Arial"/>
                <w:sz w:val="20"/>
                <w:lang w:val="en-CA"/>
              </w:rPr>
              <w:lastRenderedPageBreak/>
              <w:t xml:space="preserve">Irwin Lowy LLP </w:t>
            </w:r>
          </w:p>
        </w:tc>
        <w:tc>
          <w:tcPr>
            <w:tcW w:w="1376" w:type="dxa"/>
          </w:tcPr>
          <w:p w14:paraId="45363FC9" w14:textId="0481F2AA" w:rsidR="00FA0283" w:rsidRPr="006169A5" w:rsidRDefault="00FA0283" w:rsidP="00FA0283">
            <w:pPr>
              <w:pStyle w:val="BodyText"/>
              <w:spacing w:before="0" w:line="280" w:lineRule="exact"/>
              <w:jc w:val="center"/>
              <w:rPr>
                <w:rFonts w:ascii="Arial" w:hAnsi="Arial"/>
                <w:sz w:val="20"/>
                <w:lang w:val="en-CA"/>
              </w:rPr>
            </w:pPr>
            <w:r w:rsidRPr="006169A5">
              <w:rPr>
                <w:rFonts w:ascii="Arial" w:hAnsi="Arial"/>
                <w:sz w:val="20"/>
                <w:lang w:val="en-CA"/>
              </w:rPr>
              <w:t>1,822,133</w:t>
            </w:r>
          </w:p>
        </w:tc>
        <w:tc>
          <w:tcPr>
            <w:tcW w:w="1192" w:type="dxa"/>
          </w:tcPr>
          <w:p w14:paraId="4D39E453" w14:textId="28B1E215" w:rsidR="00FA0283" w:rsidRPr="006169A5" w:rsidRDefault="00FA0283" w:rsidP="00FA0283">
            <w:pPr>
              <w:pStyle w:val="BodyText"/>
              <w:spacing w:before="0" w:line="280" w:lineRule="exact"/>
              <w:jc w:val="center"/>
              <w:rPr>
                <w:rFonts w:ascii="Arial" w:hAnsi="Arial"/>
                <w:sz w:val="20"/>
                <w:lang w:val="en-CA"/>
              </w:rPr>
            </w:pPr>
            <w:r w:rsidRPr="0004407A">
              <w:rPr>
                <w:rFonts w:ascii="Arial" w:hAnsi="Arial"/>
                <w:sz w:val="20"/>
                <w:lang w:val="en-CA"/>
              </w:rPr>
              <w:t>0.</w:t>
            </w:r>
            <w:r w:rsidR="009C42B5">
              <w:rPr>
                <w:rFonts w:ascii="Arial" w:hAnsi="Arial"/>
                <w:sz w:val="20"/>
                <w:lang w:val="en-CA"/>
              </w:rPr>
              <w:t>0</w:t>
            </w:r>
            <w:r w:rsidRPr="0004407A">
              <w:rPr>
                <w:rFonts w:ascii="Arial" w:hAnsi="Arial"/>
                <w:sz w:val="20"/>
                <w:lang w:val="en-CA"/>
              </w:rPr>
              <w:t>75</w:t>
            </w:r>
          </w:p>
        </w:tc>
        <w:tc>
          <w:tcPr>
            <w:tcW w:w="1376" w:type="dxa"/>
          </w:tcPr>
          <w:p w14:paraId="40F929FB" w14:textId="6CCBAD48" w:rsidR="00FA0283" w:rsidRDefault="00FA0283" w:rsidP="00FA0283">
            <w:pPr>
              <w:pStyle w:val="BodyText"/>
              <w:rPr>
                <w:rFonts w:ascii="Arial" w:hAnsi="Arial"/>
                <w:lang w:val="en-CA"/>
              </w:rPr>
            </w:pPr>
            <w:r w:rsidRPr="00D43A9D">
              <w:rPr>
                <w:rFonts w:ascii="Arial" w:hAnsi="Arial"/>
                <w:sz w:val="20"/>
                <w:lang w:val="en-CA"/>
              </w:rPr>
              <w:t>N</w:t>
            </w:r>
            <w:r>
              <w:rPr>
                <w:rFonts w:ascii="Arial" w:hAnsi="Arial"/>
                <w:sz w:val="20"/>
                <w:lang w:val="en-CA"/>
              </w:rPr>
              <w:t>/</w:t>
            </w:r>
            <w:r w:rsidRPr="00D43A9D">
              <w:rPr>
                <w:rFonts w:ascii="Arial" w:hAnsi="Arial"/>
                <w:sz w:val="20"/>
                <w:lang w:val="en-CA"/>
              </w:rPr>
              <w:t>A</w:t>
            </w:r>
          </w:p>
        </w:tc>
        <w:tc>
          <w:tcPr>
            <w:tcW w:w="1376" w:type="dxa"/>
          </w:tcPr>
          <w:p w14:paraId="31CC5641" w14:textId="36483916" w:rsidR="00FA0283" w:rsidRDefault="00FA0283" w:rsidP="00FA0283">
            <w:pPr>
              <w:pStyle w:val="BodyText"/>
              <w:rPr>
                <w:rFonts w:ascii="Arial" w:hAnsi="Arial"/>
                <w:lang w:val="en-CA"/>
              </w:rPr>
            </w:pPr>
            <w:r>
              <w:rPr>
                <w:rFonts w:ascii="Arial" w:hAnsi="Arial"/>
                <w:sz w:val="20"/>
                <w:lang w:val="en-CA"/>
              </w:rPr>
              <w:t>45-106 s.</w:t>
            </w:r>
            <w:r w:rsidRPr="001A705D">
              <w:rPr>
                <w:rFonts w:ascii="Arial" w:hAnsi="Arial"/>
                <w:sz w:val="20"/>
                <w:lang w:val="en-CA"/>
              </w:rPr>
              <w:t>2.14</w:t>
            </w:r>
          </w:p>
        </w:tc>
        <w:tc>
          <w:tcPr>
            <w:tcW w:w="1742" w:type="dxa"/>
          </w:tcPr>
          <w:p w14:paraId="0715CDD0" w14:textId="53B1807B" w:rsidR="00FA0283" w:rsidRPr="00FA0283" w:rsidRDefault="00FA0283" w:rsidP="00FA0283">
            <w:pPr>
              <w:pStyle w:val="BodyText"/>
              <w:spacing w:before="0" w:line="280" w:lineRule="exact"/>
              <w:rPr>
                <w:rFonts w:ascii="Arial" w:hAnsi="Arial"/>
                <w:sz w:val="20"/>
              </w:rPr>
            </w:pPr>
            <w:r w:rsidRPr="00FA0283">
              <w:rPr>
                <w:rFonts w:ascii="Arial" w:hAnsi="Arial"/>
                <w:sz w:val="20"/>
              </w:rPr>
              <w:t>1,626,152</w:t>
            </w:r>
          </w:p>
        </w:tc>
        <w:tc>
          <w:tcPr>
            <w:tcW w:w="1100" w:type="dxa"/>
          </w:tcPr>
          <w:p w14:paraId="6A856200" w14:textId="2BB7403E" w:rsidR="00FA0283" w:rsidRDefault="00FA0283" w:rsidP="00FA0283">
            <w:pPr>
              <w:pStyle w:val="BodyText"/>
              <w:rPr>
                <w:rFonts w:ascii="Arial" w:hAnsi="Arial"/>
                <w:lang w:val="en-CA"/>
              </w:rPr>
            </w:pPr>
            <w:r w:rsidRPr="006169A5">
              <w:rPr>
                <w:rFonts w:ascii="Arial" w:hAnsi="Arial"/>
                <w:sz w:val="20"/>
                <w:lang w:val="en-CA"/>
              </w:rPr>
              <w:t>May 15, 2018</w:t>
            </w:r>
          </w:p>
        </w:tc>
        <w:tc>
          <w:tcPr>
            <w:tcW w:w="1100" w:type="dxa"/>
          </w:tcPr>
          <w:p w14:paraId="1A0D981B" w14:textId="37ED0646" w:rsidR="00FA0283" w:rsidRPr="00AB3B31" w:rsidRDefault="00AB3B31" w:rsidP="00FA0283">
            <w:pPr>
              <w:pStyle w:val="BodyText"/>
              <w:rPr>
                <w:rFonts w:ascii="Arial" w:hAnsi="Arial"/>
                <w:color w:val="000000"/>
                <w:sz w:val="20"/>
                <w:lang w:val="en-CA"/>
              </w:rPr>
            </w:pPr>
            <w:r w:rsidRPr="00AB3B31">
              <w:rPr>
                <w:rFonts w:ascii="Arial" w:hAnsi="Arial"/>
                <w:color w:val="000000"/>
                <w:sz w:val="20"/>
                <w:lang w:val="en-CA"/>
              </w:rPr>
              <w:t>Arm's-Length</w:t>
            </w:r>
          </w:p>
        </w:tc>
      </w:tr>
      <w:tr w:rsidR="00AB3B31" w14:paraId="3B4E55FD" w14:textId="77777777" w:rsidTr="006169A5">
        <w:trPr>
          <w:trHeight w:val="864"/>
        </w:trPr>
        <w:tc>
          <w:tcPr>
            <w:tcW w:w="1394" w:type="dxa"/>
          </w:tcPr>
          <w:p w14:paraId="66D929FE" w14:textId="1AB34139" w:rsidR="00AB3B31" w:rsidRPr="006169A5" w:rsidRDefault="00AB3B31" w:rsidP="00AB3B31">
            <w:pPr>
              <w:pStyle w:val="BodyText"/>
              <w:spacing w:before="0" w:line="280" w:lineRule="exact"/>
              <w:rPr>
                <w:rFonts w:ascii="Arial" w:hAnsi="Arial"/>
                <w:sz w:val="20"/>
                <w:lang w:val="en-CA"/>
              </w:rPr>
            </w:pPr>
            <w:r w:rsidRPr="006169A5">
              <w:rPr>
                <w:rFonts w:ascii="Arial" w:hAnsi="Arial"/>
                <w:sz w:val="20"/>
                <w:lang w:val="en-CA"/>
              </w:rPr>
              <w:t>Chris Irwin</w:t>
            </w:r>
          </w:p>
        </w:tc>
        <w:tc>
          <w:tcPr>
            <w:tcW w:w="1376" w:type="dxa"/>
          </w:tcPr>
          <w:p w14:paraId="342CD3FC" w14:textId="63F0CEB3" w:rsidR="00AB3B31" w:rsidRPr="006169A5" w:rsidRDefault="00AB3B31" w:rsidP="00AB3B31">
            <w:pPr>
              <w:pStyle w:val="BodyText"/>
              <w:spacing w:before="0" w:line="280" w:lineRule="exact"/>
              <w:jc w:val="center"/>
              <w:rPr>
                <w:rFonts w:ascii="Arial" w:hAnsi="Arial"/>
                <w:sz w:val="20"/>
                <w:lang w:val="en-CA"/>
              </w:rPr>
            </w:pPr>
            <w:r w:rsidRPr="006169A5">
              <w:rPr>
                <w:rFonts w:ascii="Arial" w:hAnsi="Arial"/>
                <w:sz w:val="20"/>
                <w:lang w:val="en-CA"/>
              </w:rPr>
              <w:t>184,000</w:t>
            </w:r>
          </w:p>
        </w:tc>
        <w:tc>
          <w:tcPr>
            <w:tcW w:w="1192" w:type="dxa"/>
          </w:tcPr>
          <w:p w14:paraId="36CD34CD" w14:textId="4B3AF833" w:rsidR="00AB3B31" w:rsidRPr="006169A5" w:rsidRDefault="00AB3B31" w:rsidP="00AB3B31">
            <w:pPr>
              <w:pStyle w:val="BodyText"/>
              <w:spacing w:before="0" w:line="280" w:lineRule="exact"/>
              <w:jc w:val="center"/>
              <w:rPr>
                <w:rFonts w:ascii="Arial" w:hAnsi="Arial"/>
                <w:sz w:val="20"/>
                <w:lang w:val="en-CA"/>
              </w:rPr>
            </w:pPr>
            <w:r w:rsidRPr="0004407A">
              <w:rPr>
                <w:rFonts w:ascii="Arial" w:hAnsi="Arial"/>
                <w:sz w:val="20"/>
                <w:lang w:val="en-CA"/>
              </w:rPr>
              <w:t>0.</w:t>
            </w:r>
            <w:r>
              <w:rPr>
                <w:rFonts w:ascii="Arial" w:hAnsi="Arial"/>
                <w:sz w:val="20"/>
                <w:lang w:val="en-CA"/>
              </w:rPr>
              <w:t>0</w:t>
            </w:r>
            <w:r w:rsidRPr="0004407A">
              <w:rPr>
                <w:rFonts w:ascii="Arial" w:hAnsi="Arial"/>
                <w:sz w:val="20"/>
                <w:lang w:val="en-CA"/>
              </w:rPr>
              <w:t>75</w:t>
            </w:r>
          </w:p>
        </w:tc>
        <w:tc>
          <w:tcPr>
            <w:tcW w:w="1376" w:type="dxa"/>
          </w:tcPr>
          <w:p w14:paraId="796F7689" w14:textId="5CC39831" w:rsidR="00AB3B31" w:rsidRDefault="00AB3B31" w:rsidP="00AB3B31">
            <w:pPr>
              <w:pStyle w:val="BodyText"/>
              <w:rPr>
                <w:rFonts w:ascii="Arial" w:hAnsi="Arial"/>
                <w:lang w:val="en-CA"/>
              </w:rPr>
            </w:pPr>
            <w:r w:rsidRPr="00D43A9D">
              <w:rPr>
                <w:rFonts w:ascii="Arial" w:hAnsi="Arial"/>
                <w:sz w:val="20"/>
                <w:lang w:val="en-CA"/>
              </w:rPr>
              <w:t>N</w:t>
            </w:r>
            <w:r>
              <w:rPr>
                <w:rFonts w:ascii="Arial" w:hAnsi="Arial"/>
                <w:sz w:val="20"/>
                <w:lang w:val="en-CA"/>
              </w:rPr>
              <w:t>/</w:t>
            </w:r>
            <w:r w:rsidRPr="00D43A9D">
              <w:rPr>
                <w:rFonts w:ascii="Arial" w:hAnsi="Arial"/>
                <w:sz w:val="20"/>
                <w:lang w:val="en-CA"/>
              </w:rPr>
              <w:t>A</w:t>
            </w:r>
          </w:p>
        </w:tc>
        <w:tc>
          <w:tcPr>
            <w:tcW w:w="1376" w:type="dxa"/>
          </w:tcPr>
          <w:p w14:paraId="44234C59" w14:textId="4D40AFD4" w:rsidR="00AB3B31" w:rsidRDefault="00AB3B31" w:rsidP="00AB3B31">
            <w:pPr>
              <w:pStyle w:val="BodyText"/>
              <w:rPr>
                <w:rFonts w:ascii="Arial" w:hAnsi="Arial"/>
                <w:lang w:val="en-CA"/>
              </w:rPr>
            </w:pPr>
            <w:r>
              <w:rPr>
                <w:rFonts w:ascii="Arial" w:hAnsi="Arial"/>
                <w:sz w:val="20"/>
                <w:lang w:val="en-CA"/>
              </w:rPr>
              <w:t>45-106 s.</w:t>
            </w:r>
            <w:r w:rsidRPr="001A705D">
              <w:rPr>
                <w:rFonts w:ascii="Arial" w:hAnsi="Arial"/>
                <w:sz w:val="20"/>
                <w:lang w:val="en-CA"/>
              </w:rPr>
              <w:t>2.14</w:t>
            </w:r>
          </w:p>
        </w:tc>
        <w:tc>
          <w:tcPr>
            <w:tcW w:w="1742" w:type="dxa"/>
          </w:tcPr>
          <w:p w14:paraId="1934BF70" w14:textId="3007406D" w:rsidR="00AB3B31" w:rsidRPr="00FA0283" w:rsidRDefault="00AB3B31" w:rsidP="00AB3B31">
            <w:pPr>
              <w:pStyle w:val="BodyText"/>
              <w:spacing w:before="0" w:line="280" w:lineRule="exact"/>
              <w:rPr>
                <w:rFonts w:ascii="Arial" w:hAnsi="Arial"/>
                <w:sz w:val="20"/>
              </w:rPr>
            </w:pPr>
            <w:r w:rsidRPr="00FA0283">
              <w:rPr>
                <w:rFonts w:ascii="Arial" w:hAnsi="Arial"/>
                <w:sz w:val="20"/>
              </w:rPr>
              <w:t>1,481,789</w:t>
            </w:r>
          </w:p>
        </w:tc>
        <w:tc>
          <w:tcPr>
            <w:tcW w:w="1100" w:type="dxa"/>
          </w:tcPr>
          <w:p w14:paraId="17A0DBA5" w14:textId="30285321" w:rsidR="00AB3B31" w:rsidRDefault="00AB3B31" w:rsidP="00AB3B31">
            <w:pPr>
              <w:pStyle w:val="BodyText"/>
              <w:rPr>
                <w:rFonts w:ascii="Arial" w:hAnsi="Arial"/>
                <w:lang w:val="en-CA"/>
              </w:rPr>
            </w:pPr>
            <w:r w:rsidRPr="006169A5">
              <w:rPr>
                <w:rFonts w:ascii="Arial" w:hAnsi="Arial"/>
                <w:sz w:val="20"/>
                <w:lang w:val="en-CA"/>
              </w:rPr>
              <w:t>May 15, 2018</w:t>
            </w:r>
          </w:p>
        </w:tc>
        <w:tc>
          <w:tcPr>
            <w:tcW w:w="1100" w:type="dxa"/>
          </w:tcPr>
          <w:p w14:paraId="11170603" w14:textId="16E32902" w:rsidR="00AB3B31" w:rsidRPr="00AB3B31" w:rsidRDefault="00AB3B31" w:rsidP="00AB3B31">
            <w:pPr>
              <w:pStyle w:val="BodyText"/>
              <w:rPr>
                <w:rFonts w:ascii="Arial" w:hAnsi="Arial"/>
                <w:color w:val="000000"/>
                <w:sz w:val="20"/>
                <w:lang w:val="en-CA"/>
              </w:rPr>
            </w:pPr>
            <w:r w:rsidRPr="00AB3B31">
              <w:rPr>
                <w:rFonts w:ascii="Arial" w:hAnsi="Arial"/>
                <w:color w:val="000000"/>
                <w:sz w:val="20"/>
                <w:lang w:val="en-CA"/>
              </w:rPr>
              <w:t>Arm's-Length</w:t>
            </w:r>
          </w:p>
        </w:tc>
      </w:tr>
    </w:tbl>
    <w:p w14:paraId="7F031474"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14:paraId="3434B149" w14:textId="77777777"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6B880FF5"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5DD915F9"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075FEE" w:rsidRPr="00075FEE">
        <w:rPr>
          <w:rFonts w:ascii="Arial" w:hAnsi="Arial"/>
          <w:u w:val="single"/>
        </w:rPr>
        <w:t>N/A</w:t>
      </w:r>
      <w:r>
        <w:rPr>
          <w:rFonts w:ascii="Arial" w:hAnsi="Arial"/>
          <w:u w:val="single"/>
        </w:rPr>
        <w:tab/>
      </w:r>
      <w:r>
        <w:rPr>
          <w:rFonts w:ascii="Arial" w:hAnsi="Arial"/>
        </w:rPr>
        <w:t xml:space="preserve"> .</w:t>
      </w:r>
    </w:p>
    <w:p w14:paraId="6C2CE7EB" w14:textId="7777777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075FEE" w:rsidRPr="00075FEE">
        <w:rPr>
          <w:rFonts w:ascii="Arial" w:hAnsi="Arial"/>
          <w:u w:val="single"/>
        </w:rPr>
        <w:t>N/A</w:t>
      </w:r>
      <w:r>
        <w:rPr>
          <w:rFonts w:ascii="Arial" w:hAnsi="Arial"/>
          <w:u w:val="single"/>
        </w:rPr>
        <w:tab/>
      </w:r>
      <w:r>
        <w:rPr>
          <w:rFonts w:ascii="Arial" w:hAnsi="Arial"/>
        </w:rPr>
        <w:t xml:space="preserve"> .</w:t>
      </w:r>
    </w:p>
    <w:p w14:paraId="11CA02E2"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w:t>
      </w:r>
      <w:r w:rsidRPr="00FA0283">
        <w:rPr>
          <w:rFonts w:ascii="Arial" w:hAnsi="Arial"/>
        </w:rPr>
        <w:t>Related Persons</w:t>
      </w:r>
      <w:r>
        <w:rPr>
          <w:rFonts w:ascii="Arial" w:hAnsi="Arial"/>
        </w:rPr>
        <w:t xml:space="preserve"> of the Issuer: </w:t>
      </w:r>
      <w:r w:rsidR="00075FEE" w:rsidRPr="00075FEE">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0DDD49C8" w14:textId="77777777" w:rsidR="00EA4133" w:rsidRPr="002B4680" w:rsidRDefault="00EA4133">
      <w:pPr>
        <w:pStyle w:val="BodyText"/>
        <w:numPr>
          <w:ilvl w:val="0"/>
          <w:numId w:val="10"/>
        </w:numPr>
        <w:tabs>
          <w:tab w:val="left" w:pos="9180"/>
        </w:tabs>
        <w:rPr>
          <w:rFonts w:ascii="Arial" w:hAnsi="Arial"/>
        </w:rPr>
      </w:pPr>
      <w:r w:rsidRPr="002B4680">
        <w:rPr>
          <w:rFonts w:ascii="Arial" w:hAnsi="Arial"/>
        </w:rPr>
        <w:t>If securities are issued in forgiveness of indebtedness, provide details and attach the debt agreement(s) or other documentation evidencing the debt and the agreement to exchange the debt for securities.</w:t>
      </w:r>
      <w:r w:rsidR="00075FEE" w:rsidRPr="002B4680">
        <w:rPr>
          <w:rFonts w:ascii="Arial" w:hAnsi="Arial"/>
        </w:rPr>
        <w:t xml:space="preserve"> </w:t>
      </w:r>
      <w:r w:rsidR="00075FEE" w:rsidRPr="002B4680">
        <w:rPr>
          <w:rFonts w:ascii="Arial" w:hAnsi="Arial"/>
          <w:u w:val="single"/>
        </w:rPr>
        <w:t>N/A</w:t>
      </w:r>
    </w:p>
    <w:p w14:paraId="7D64418A" w14:textId="2941E868"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075FEE">
        <w:rPr>
          <w:rFonts w:ascii="Arial" w:hAnsi="Arial"/>
        </w:rPr>
        <w:t xml:space="preserve"> </w:t>
      </w:r>
      <w:r w:rsidR="00220CE7">
        <w:rPr>
          <w:rFonts w:ascii="Arial" w:hAnsi="Arial"/>
          <w:u w:val="single"/>
        </w:rPr>
        <w:t>Common Shares of the Issuer</w:t>
      </w:r>
    </w:p>
    <w:p w14:paraId="0A333AB4" w14:textId="11FC41E2"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220CE7">
        <w:rPr>
          <w:rFonts w:ascii="Arial" w:hAnsi="Arial"/>
        </w:rPr>
        <w:t xml:space="preserve"> </w:t>
      </w:r>
      <w:r w:rsidR="00220CE7" w:rsidRPr="00220CE7">
        <w:rPr>
          <w:rFonts w:ascii="Arial" w:hAnsi="Arial"/>
          <w:u w:val="single"/>
        </w:rPr>
        <w:t>Common</w:t>
      </w:r>
      <w:proofErr w:type="gramStart"/>
      <w:r>
        <w:rPr>
          <w:rFonts w:ascii="Arial" w:hAnsi="Arial"/>
          <w:u w:val="single"/>
        </w:rPr>
        <w:tab/>
      </w:r>
      <w:r>
        <w:rPr>
          <w:rFonts w:ascii="Arial" w:hAnsi="Arial"/>
        </w:rPr>
        <w:t xml:space="preserve"> .</w:t>
      </w:r>
      <w:proofErr w:type="gramEnd"/>
    </w:p>
    <w:p w14:paraId="6A5FD0B2" w14:textId="55615FAC"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20CE7" w:rsidRPr="00220CE7">
        <w:rPr>
          <w:rFonts w:ascii="Arial" w:hAnsi="Arial"/>
          <w:u w:val="single"/>
        </w:rPr>
        <w:t>7,191,981</w:t>
      </w:r>
      <w:proofErr w:type="gramStart"/>
      <w:r>
        <w:rPr>
          <w:rFonts w:ascii="Arial" w:hAnsi="Arial"/>
          <w:u w:val="single"/>
        </w:rPr>
        <w:tab/>
      </w:r>
      <w:r>
        <w:rPr>
          <w:rFonts w:ascii="Arial" w:hAnsi="Arial"/>
        </w:rPr>
        <w:t xml:space="preserve"> .</w:t>
      </w:r>
      <w:proofErr w:type="gramEnd"/>
    </w:p>
    <w:p w14:paraId="78D63D8A" w14:textId="3B84839C" w:rsidR="00EA4133" w:rsidRDefault="00EA4133" w:rsidP="00220CE7">
      <w:pPr>
        <w:pStyle w:val="BodyText"/>
        <w:tabs>
          <w:tab w:val="left" w:pos="1080"/>
          <w:tab w:val="left" w:pos="1440"/>
          <w:tab w:val="left" w:pos="2160"/>
          <w:tab w:val="left" w:pos="9180"/>
        </w:tabs>
        <w:ind w:left="2160" w:hanging="2160"/>
        <w:rPr>
          <w:rFonts w:ascii="Arial" w:hAnsi="Arial"/>
        </w:rPr>
      </w:pPr>
      <w:r>
        <w:rPr>
          <w:rFonts w:ascii="Arial" w:hAnsi="Arial"/>
        </w:rPr>
        <w:tab/>
        <w:t>(c)</w:t>
      </w:r>
      <w:r>
        <w:rPr>
          <w:rFonts w:ascii="Arial" w:hAnsi="Arial"/>
        </w:rPr>
        <w:tab/>
      </w:r>
      <w:r>
        <w:rPr>
          <w:rFonts w:ascii="Arial" w:hAnsi="Arial"/>
        </w:rPr>
        <w:tab/>
        <w:t xml:space="preserve">Price per security </w:t>
      </w:r>
      <w:r w:rsidR="00220CE7" w:rsidRPr="00220CE7">
        <w:rPr>
          <w:rFonts w:ascii="Arial" w:hAnsi="Arial"/>
          <w:u w:val="single"/>
        </w:rPr>
        <w:t>$0.</w:t>
      </w:r>
      <w:r w:rsidR="009B553E">
        <w:rPr>
          <w:rFonts w:ascii="Arial" w:hAnsi="Arial"/>
          <w:u w:val="single"/>
        </w:rPr>
        <w:t>0</w:t>
      </w:r>
      <w:r w:rsidR="00220CE7" w:rsidRPr="00220CE7">
        <w:rPr>
          <w:rFonts w:ascii="Arial" w:hAnsi="Arial"/>
          <w:u w:val="single"/>
        </w:rPr>
        <w:t>75 per share</w:t>
      </w:r>
      <w:proofErr w:type="gramStart"/>
      <w:r>
        <w:rPr>
          <w:rFonts w:ascii="Arial" w:hAnsi="Arial"/>
          <w:u w:val="single"/>
        </w:rPr>
        <w:tab/>
      </w:r>
      <w:r>
        <w:rPr>
          <w:rFonts w:ascii="Arial" w:hAnsi="Arial"/>
        </w:rPr>
        <w:t xml:space="preserve"> .</w:t>
      </w:r>
      <w:proofErr w:type="gramEnd"/>
    </w:p>
    <w:p w14:paraId="4E03C128" w14:textId="271E90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220CE7" w:rsidRPr="00220CE7">
        <w:rPr>
          <w:rFonts w:ascii="Arial" w:hAnsi="Arial"/>
          <w:u w:val="single"/>
        </w:rPr>
        <w:t>One vote per share</w:t>
      </w:r>
      <w:r>
        <w:rPr>
          <w:rFonts w:ascii="Arial" w:hAnsi="Arial"/>
          <w:u w:val="single"/>
        </w:rPr>
        <w:tab/>
      </w:r>
      <w:r>
        <w:rPr>
          <w:rFonts w:ascii="Arial" w:hAnsi="Arial"/>
        </w:rPr>
        <w:t xml:space="preserve"> </w:t>
      </w:r>
    </w:p>
    <w:p w14:paraId="0115F646"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42958DA2" w14:textId="1D52584D"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220CE7">
        <w:rPr>
          <w:rFonts w:ascii="Arial" w:hAnsi="Arial"/>
        </w:rPr>
        <w:t xml:space="preserve"> </w:t>
      </w:r>
      <w:r w:rsidR="00220CE7">
        <w:rPr>
          <w:rFonts w:ascii="Arial" w:hAnsi="Arial"/>
          <w:u w:val="single"/>
        </w:rPr>
        <w:t>N/A</w:t>
      </w:r>
      <w:proofErr w:type="gramStart"/>
      <w:r>
        <w:rPr>
          <w:rFonts w:ascii="Arial" w:hAnsi="Arial"/>
          <w:u w:val="single"/>
        </w:rPr>
        <w:tab/>
      </w:r>
      <w:r>
        <w:rPr>
          <w:rFonts w:ascii="Arial" w:hAnsi="Arial"/>
        </w:rPr>
        <w:t xml:space="preserve"> .</w:t>
      </w:r>
      <w:proofErr w:type="gramEnd"/>
    </w:p>
    <w:p w14:paraId="7E674E26" w14:textId="1575CE78"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6169A5">
        <w:rPr>
          <w:rFonts w:ascii="Arial" w:hAnsi="Arial"/>
          <w:u w:val="single"/>
        </w:rPr>
        <w:t>N/A</w:t>
      </w:r>
      <w:r>
        <w:rPr>
          <w:rFonts w:ascii="Arial" w:hAnsi="Arial"/>
          <w:u w:val="single"/>
        </w:rPr>
        <w:tab/>
      </w:r>
    </w:p>
    <w:p w14:paraId="5C2E0C5A"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6D9CBEF8" w14:textId="5E986F8D" w:rsidR="00EA4133" w:rsidRDefault="00EA4133">
      <w:pPr>
        <w:pStyle w:val="List"/>
        <w:tabs>
          <w:tab w:val="left" w:pos="1440"/>
          <w:tab w:val="left" w:pos="2160"/>
          <w:tab w:val="left" w:pos="9180"/>
        </w:tabs>
        <w:rPr>
          <w:rFonts w:ascii="Arial" w:hAnsi="Arial"/>
        </w:rPr>
      </w:pPr>
      <w:r>
        <w:rPr>
          <w:rFonts w:ascii="Arial" w:hAnsi="Arial"/>
        </w:rPr>
        <w:lastRenderedPageBreak/>
        <w:tab/>
        <w:t>(c)</w:t>
      </w:r>
      <w:r>
        <w:rPr>
          <w:rFonts w:ascii="Arial" w:hAnsi="Arial"/>
        </w:rPr>
        <w:tab/>
      </w:r>
      <w:r>
        <w:rPr>
          <w:rFonts w:ascii="Arial" w:hAnsi="Arial"/>
        </w:rPr>
        <w:tab/>
        <w:t>Exercise price</w:t>
      </w:r>
      <w:r w:rsidR="006169A5" w:rsidRPr="006169A5">
        <w:rPr>
          <w:rFonts w:ascii="Arial" w:hAnsi="Arial"/>
          <w:u w:val="single"/>
        </w:rPr>
        <w:t xml:space="preserve"> </w:t>
      </w:r>
      <w:r w:rsidR="006169A5">
        <w:rPr>
          <w:rFonts w:ascii="Arial" w:hAnsi="Arial"/>
          <w:u w:val="single"/>
        </w:rPr>
        <w:t>N/A</w:t>
      </w:r>
      <w:proofErr w:type="gramStart"/>
      <w:r>
        <w:rPr>
          <w:rFonts w:ascii="Arial" w:hAnsi="Arial"/>
          <w:u w:val="single"/>
        </w:rPr>
        <w:tab/>
      </w:r>
      <w:r>
        <w:rPr>
          <w:rFonts w:ascii="Arial" w:hAnsi="Arial"/>
        </w:rPr>
        <w:t xml:space="preserve"> .</w:t>
      </w:r>
      <w:proofErr w:type="gramEnd"/>
    </w:p>
    <w:p w14:paraId="31572DF9" w14:textId="18FC521C"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6169A5">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788B894A"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075FEE">
        <w:rPr>
          <w:b w:val="0"/>
          <w:sz w:val="24"/>
        </w:rPr>
        <w:t xml:space="preserve"> </w:t>
      </w:r>
      <w:r w:rsidR="00075FEE" w:rsidRPr="00075FEE">
        <w:rPr>
          <w:b w:val="0"/>
          <w:sz w:val="24"/>
          <w:u w:val="single"/>
        </w:rPr>
        <w:t>N/A</w:t>
      </w:r>
    </w:p>
    <w:p w14:paraId="1C1EC1F0" w14:textId="0F828726" w:rsidR="00EA4133" w:rsidRPr="00220CE7" w:rsidRDefault="00EA4133">
      <w:pPr>
        <w:pStyle w:val="List"/>
        <w:tabs>
          <w:tab w:val="left" w:pos="1440"/>
          <w:tab w:val="left" w:pos="2160"/>
          <w:tab w:val="left" w:pos="9180"/>
        </w:tabs>
        <w:rPr>
          <w:rFonts w:ascii="Arial" w:hAnsi="Arial" w:cs="Arial"/>
        </w:rPr>
      </w:pPr>
      <w:r>
        <w:rPr>
          <w:rFonts w:ascii="Arial" w:hAnsi="Arial"/>
        </w:rPr>
        <w:tab/>
        <w:t>(a)</w:t>
      </w:r>
      <w:r>
        <w:rPr>
          <w:rFonts w:ascii="Arial" w:hAnsi="Arial"/>
        </w:rPr>
        <w:tab/>
      </w:r>
      <w:r>
        <w:rPr>
          <w:rFonts w:ascii="Arial" w:hAnsi="Arial"/>
        </w:rPr>
        <w:tab/>
        <w:t xml:space="preserve">Aggregate </w:t>
      </w:r>
      <w:r w:rsidRPr="00220CE7">
        <w:rPr>
          <w:rFonts w:ascii="Arial" w:hAnsi="Arial" w:cs="Arial"/>
        </w:rPr>
        <w:t xml:space="preserve">principal amount </w:t>
      </w:r>
      <w:r w:rsidR="00220CE7" w:rsidRPr="00220CE7">
        <w:rPr>
          <w:rFonts w:ascii="Arial" w:hAnsi="Arial" w:cs="Arial"/>
          <w:u w:val="single"/>
        </w:rPr>
        <w:t>N/A</w:t>
      </w:r>
      <w:proofErr w:type="gramStart"/>
      <w:r w:rsidRPr="00220CE7">
        <w:rPr>
          <w:rFonts w:ascii="Arial" w:hAnsi="Arial" w:cs="Arial"/>
          <w:u w:val="single"/>
        </w:rPr>
        <w:tab/>
      </w:r>
      <w:r w:rsidRPr="00220CE7">
        <w:rPr>
          <w:rFonts w:ascii="Arial" w:hAnsi="Arial" w:cs="Arial"/>
        </w:rPr>
        <w:t xml:space="preserve"> .</w:t>
      </w:r>
      <w:proofErr w:type="gramEnd"/>
    </w:p>
    <w:p w14:paraId="6302D6F2" w14:textId="1D877082" w:rsidR="00EA4133" w:rsidRPr="00220CE7" w:rsidRDefault="00EA4133">
      <w:pPr>
        <w:pStyle w:val="List"/>
        <w:tabs>
          <w:tab w:val="left" w:pos="1440"/>
          <w:tab w:val="left" w:pos="2160"/>
          <w:tab w:val="left" w:pos="9180"/>
        </w:tabs>
        <w:rPr>
          <w:rFonts w:ascii="Arial" w:hAnsi="Arial" w:cs="Arial"/>
        </w:rPr>
      </w:pPr>
      <w:r w:rsidRPr="00220CE7">
        <w:rPr>
          <w:rFonts w:ascii="Arial" w:hAnsi="Arial" w:cs="Arial"/>
        </w:rPr>
        <w:tab/>
        <w:t xml:space="preserve">(b) </w:t>
      </w:r>
      <w:r w:rsidRPr="00220CE7">
        <w:rPr>
          <w:rFonts w:ascii="Arial" w:hAnsi="Arial" w:cs="Arial"/>
        </w:rPr>
        <w:tab/>
        <w:t xml:space="preserve">Maturity date </w:t>
      </w:r>
      <w:r w:rsidR="00220CE7" w:rsidRPr="00220CE7">
        <w:rPr>
          <w:rFonts w:ascii="Arial" w:hAnsi="Arial" w:cs="Arial"/>
          <w:u w:val="single"/>
        </w:rPr>
        <w:t>N/A</w:t>
      </w:r>
      <w:proofErr w:type="gramStart"/>
      <w:r w:rsidRPr="00220CE7">
        <w:rPr>
          <w:rFonts w:ascii="Arial" w:hAnsi="Arial" w:cs="Arial"/>
          <w:u w:val="single"/>
        </w:rPr>
        <w:tab/>
      </w:r>
      <w:r w:rsidRPr="00220CE7">
        <w:rPr>
          <w:rFonts w:ascii="Arial" w:hAnsi="Arial" w:cs="Arial"/>
        </w:rPr>
        <w:t xml:space="preserve"> .</w:t>
      </w:r>
      <w:proofErr w:type="gramEnd"/>
    </w:p>
    <w:p w14:paraId="7EFCFC0B" w14:textId="6FF3EB70" w:rsidR="00EA4133" w:rsidRPr="00220CE7" w:rsidRDefault="00EA4133">
      <w:pPr>
        <w:pStyle w:val="BodyText"/>
        <w:tabs>
          <w:tab w:val="left" w:pos="1080"/>
          <w:tab w:val="left" w:pos="1440"/>
          <w:tab w:val="left" w:pos="2160"/>
          <w:tab w:val="left" w:pos="9180"/>
        </w:tabs>
        <w:rPr>
          <w:rFonts w:ascii="Arial" w:hAnsi="Arial" w:cs="Arial"/>
        </w:rPr>
      </w:pPr>
      <w:r w:rsidRPr="00220CE7">
        <w:rPr>
          <w:rFonts w:ascii="Arial" w:hAnsi="Arial" w:cs="Arial"/>
        </w:rPr>
        <w:tab/>
        <w:t xml:space="preserve">(c) </w:t>
      </w:r>
      <w:r w:rsidRPr="00220CE7">
        <w:rPr>
          <w:rFonts w:ascii="Arial" w:hAnsi="Arial" w:cs="Arial"/>
        </w:rPr>
        <w:tab/>
      </w:r>
      <w:r w:rsidRPr="00220CE7">
        <w:rPr>
          <w:rFonts w:ascii="Arial" w:hAnsi="Arial" w:cs="Arial"/>
        </w:rPr>
        <w:tab/>
        <w:t xml:space="preserve">Interest rate </w:t>
      </w:r>
      <w:r w:rsidR="00220CE7" w:rsidRPr="00220CE7">
        <w:rPr>
          <w:rFonts w:ascii="Arial" w:hAnsi="Arial" w:cs="Arial"/>
          <w:u w:val="single"/>
        </w:rPr>
        <w:t>N/A</w:t>
      </w:r>
      <w:proofErr w:type="gramStart"/>
      <w:r w:rsidRPr="00220CE7">
        <w:rPr>
          <w:rFonts w:ascii="Arial" w:hAnsi="Arial" w:cs="Arial"/>
          <w:u w:val="single"/>
        </w:rPr>
        <w:tab/>
      </w:r>
      <w:r w:rsidRPr="00220CE7">
        <w:rPr>
          <w:rFonts w:ascii="Arial" w:hAnsi="Arial" w:cs="Arial"/>
        </w:rPr>
        <w:t xml:space="preserve"> .</w:t>
      </w:r>
      <w:proofErr w:type="gramEnd"/>
    </w:p>
    <w:p w14:paraId="4A5E350C" w14:textId="7B9C1B13" w:rsidR="00A00C54" w:rsidRPr="00220CE7" w:rsidRDefault="00EA4133">
      <w:pPr>
        <w:pStyle w:val="BodyText"/>
        <w:tabs>
          <w:tab w:val="left" w:pos="1080"/>
          <w:tab w:val="left" w:pos="1440"/>
          <w:tab w:val="left" w:pos="2160"/>
          <w:tab w:val="left" w:pos="9180"/>
        </w:tabs>
        <w:rPr>
          <w:rFonts w:ascii="Arial" w:hAnsi="Arial" w:cs="Arial"/>
        </w:rPr>
      </w:pPr>
      <w:r w:rsidRPr="00220CE7">
        <w:rPr>
          <w:rFonts w:ascii="Arial" w:hAnsi="Arial" w:cs="Arial"/>
        </w:rPr>
        <w:tab/>
        <w:t xml:space="preserve">(d) </w:t>
      </w:r>
      <w:r w:rsidRPr="00220CE7">
        <w:rPr>
          <w:rFonts w:ascii="Arial" w:hAnsi="Arial" w:cs="Arial"/>
        </w:rPr>
        <w:tab/>
        <w:t xml:space="preserve">Conversion terms </w:t>
      </w:r>
      <w:r w:rsidR="00220CE7" w:rsidRPr="00220CE7">
        <w:rPr>
          <w:rFonts w:ascii="Arial" w:hAnsi="Arial" w:cs="Arial"/>
          <w:u w:val="single"/>
        </w:rPr>
        <w:t>N/A</w:t>
      </w:r>
      <w:proofErr w:type="gramStart"/>
      <w:r w:rsidRPr="00220CE7">
        <w:rPr>
          <w:rFonts w:ascii="Arial" w:hAnsi="Arial" w:cs="Arial"/>
          <w:u w:val="single"/>
        </w:rPr>
        <w:tab/>
      </w:r>
      <w:r w:rsidRPr="00220CE7">
        <w:rPr>
          <w:rFonts w:ascii="Arial" w:hAnsi="Arial" w:cs="Arial"/>
        </w:rPr>
        <w:t xml:space="preserve"> .</w:t>
      </w:r>
      <w:proofErr w:type="gramEnd"/>
    </w:p>
    <w:p w14:paraId="1B25DB5D" w14:textId="2EC79D9E" w:rsidR="00EA4133" w:rsidRDefault="00EA4133">
      <w:pPr>
        <w:pStyle w:val="BodyText"/>
        <w:tabs>
          <w:tab w:val="left" w:pos="1080"/>
          <w:tab w:val="left" w:pos="1440"/>
          <w:tab w:val="left" w:pos="2160"/>
          <w:tab w:val="left" w:pos="9180"/>
        </w:tabs>
        <w:rPr>
          <w:rFonts w:ascii="Arial" w:hAnsi="Arial"/>
        </w:rPr>
      </w:pPr>
      <w:r w:rsidRPr="00220CE7">
        <w:rPr>
          <w:rFonts w:ascii="Arial" w:hAnsi="Arial" w:cs="Arial"/>
        </w:rPr>
        <w:tab/>
        <w:t xml:space="preserve">(e) </w:t>
      </w:r>
      <w:r w:rsidRPr="00220CE7">
        <w:rPr>
          <w:rFonts w:ascii="Arial" w:hAnsi="Arial" w:cs="Arial"/>
        </w:rPr>
        <w:tab/>
        <w:t xml:space="preserve">Default provisions </w:t>
      </w:r>
      <w:r w:rsidR="00220CE7" w:rsidRPr="00220CE7">
        <w:rPr>
          <w:rFonts w:ascii="Arial" w:hAnsi="Arial" w:cs="Arial"/>
          <w:u w:val="single"/>
        </w:rPr>
        <w:t>N/A</w:t>
      </w:r>
      <w:proofErr w:type="gramStart"/>
      <w:r>
        <w:rPr>
          <w:rFonts w:ascii="Arial" w:hAnsi="Arial"/>
          <w:u w:val="single"/>
        </w:rPr>
        <w:tab/>
      </w:r>
      <w:r>
        <w:rPr>
          <w:rFonts w:ascii="Arial" w:hAnsi="Arial"/>
        </w:rPr>
        <w:t xml:space="preserve"> .</w:t>
      </w:r>
      <w:proofErr w:type="gramEnd"/>
    </w:p>
    <w:p w14:paraId="165D35A3"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075FEE">
        <w:rPr>
          <w:rFonts w:ascii="Arial" w:hAnsi="Arial"/>
        </w:rPr>
        <w:t xml:space="preserve"> </w:t>
      </w:r>
      <w:r w:rsidR="00075FEE" w:rsidRPr="00075FEE">
        <w:rPr>
          <w:rFonts w:ascii="Arial" w:hAnsi="Arial"/>
          <w:u w:val="single"/>
        </w:rPr>
        <w:t>N/A</w:t>
      </w:r>
    </w:p>
    <w:p w14:paraId="10DF6032" w14:textId="3AF677A9"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220CE7" w:rsidRPr="00220CE7">
        <w:rPr>
          <w:rFonts w:ascii="Arial" w:hAnsi="Arial" w:cs="Arial"/>
          <w:u w:val="single"/>
        </w:rPr>
        <w:t>N/A</w:t>
      </w:r>
      <w:proofErr w:type="gramStart"/>
      <w:r w:rsidRPr="00220CE7">
        <w:rPr>
          <w:rFonts w:ascii="Arial" w:hAnsi="Arial" w:cs="Arial"/>
          <w:u w:val="single"/>
        </w:rPr>
        <w:tab/>
      </w:r>
      <w:r>
        <w:rPr>
          <w:rFonts w:ascii="Arial" w:hAnsi="Arial"/>
        </w:rPr>
        <w:t xml:space="preserve"> .</w:t>
      </w:r>
      <w:proofErr w:type="gramEnd"/>
    </w:p>
    <w:p w14:paraId="647A178F" w14:textId="1C597041" w:rsidR="00EA4133" w:rsidRPr="00220CE7" w:rsidRDefault="00EA4133">
      <w:pPr>
        <w:pStyle w:val="List"/>
        <w:tabs>
          <w:tab w:val="left" w:pos="2160"/>
          <w:tab w:val="left" w:pos="9180"/>
        </w:tabs>
        <w:ind w:left="2160"/>
        <w:rPr>
          <w:rFonts w:ascii="Arial" w:hAnsi="Arial" w:cs="Arial"/>
        </w:rPr>
      </w:pPr>
      <w:r>
        <w:rPr>
          <w:rFonts w:ascii="Arial" w:hAnsi="Arial"/>
        </w:rPr>
        <w:t>(b)</w:t>
      </w:r>
      <w:r>
        <w:rPr>
          <w:rFonts w:ascii="Arial" w:hAnsi="Arial"/>
        </w:rPr>
        <w:tab/>
      </w:r>
      <w:r w:rsidRPr="00220CE7">
        <w:rPr>
          <w:rFonts w:ascii="Arial" w:hAnsi="Arial" w:cs="Arial"/>
        </w:rPr>
        <w:t xml:space="preserve">Cash </w:t>
      </w:r>
      <w:r w:rsidR="00220CE7" w:rsidRPr="00220CE7">
        <w:rPr>
          <w:rFonts w:ascii="Arial" w:hAnsi="Arial" w:cs="Arial"/>
          <w:u w:val="single"/>
        </w:rPr>
        <w:t>N/A</w:t>
      </w:r>
      <w:proofErr w:type="gramStart"/>
      <w:r w:rsidRPr="00220CE7">
        <w:rPr>
          <w:rFonts w:ascii="Arial" w:hAnsi="Arial" w:cs="Arial"/>
          <w:u w:val="single"/>
        </w:rPr>
        <w:tab/>
      </w:r>
      <w:r w:rsidRPr="00220CE7">
        <w:rPr>
          <w:rFonts w:ascii="Arial" w:hAnsi="Arial" w:cs="Arial"/>
        </w:rPr>
        <w:t xml:space="preserve"> .</w:t>
      </w:r>
      <w:proofErr w:type="gramEnd"/>
    </w:p>
    <w:p w14:paraId="3AE6A809" w14:textId="2E3429A2" w:rsidR="00EA4133" w:rsidRPr="00220CE7" w:rsidRDefault="00EA4133">
      <w:pPr>
        <w:pStyle w:val="List"/>
        <w:tabs>
          <w:tab w:val="left" w:pos="2160"/>
          <w:tab w:val="left" w:pos="9180"/>
        </w:tabs>
        <w:ind w:left="2160"/>
        <w:rPr>
          <w:rFonts w:ascii="Arial" w:hAnsi="Arial" w:cs="Arial"/>
        </w:rPr>
      </w:pPr>
      <w:r w:rsidRPr="00220CE7">
        <w:rPr>
          <w:rFonts w:ascii="Arial" w:hAnsi="Arial" w:cs="Arial"/>
        </w:rPr>
        <w:t>(c)</w:t>
      </w:r>
      <w:r w:rsidRPr="00220CE7">
        <w:rPr>
          <w:rFonts w:ascii="Arial" w:hAnsi="Arial" w:cs="Arial"/>
        </w:rPr>
        <w:tab/>
        <w:t xml:space="preserve">Securities </w:t>
      </w:r>
      <w:r w:rsidR="00220CE7" w:rsidRPr="00220CE7">
        <w:rPr>
          <w:rFonts w:ascii="Arial" w:hAnsi="Arial" w:cs="Arial"/>
          <w:u w:val="single"/>
        </w:rPr>
        <w:t>N/A</w:t>
      </w:r>
      <w:proofErr w:type="gramStart"/>
      <w:r w:rsidRPr="00220CE7">
        <w:rPr>
          <w:rFonts w:ascii="Arial" w:hAnsi="Arial" w:cs="Arial"/>
          <w:u w:val="single"/>
        </w:rPr>
        <w:tab/>
      </w:r>
      <w:r w:rsidRPr="00220CE7">
        <w:rPr>
          <w:rFonts w:ascii="Arial" w:hAnsi="Arial" w:cs="Arial"/>
        </w:rPr>
        <w:t xml:space="preserve"> .</w:t>
      </w:r>
      <w:proofErr w:type="gramEnd"/>
    </w:p>
    <w:p w14:paraId="3DC92801" w14:textId="222DF249" w:rsidR="00EA4133" w:rsidRPr="00220CE7" w:rsidRDefault="00EA4133">
      <w:pPr>
        <w:pStyle w:val="List"/>
        <w:tabs>
          <w:tab w:val="left" w:pos="2160"/>
          <w:tab w:val="left" w:pos="9180"/>
        </w:tabs>
        <w:ind w:left="2160"/>
        <w:rPr>
          <w:rFonts w:ascii="Arial" w:hAnsi="Arial" w:cs="Arial"/>
        </w:rPr>
      </w:pPr>
      <w:r w:rsidRPr="00220CE7">
        <w:rPr>
          <w:rFonts w:ascii="Arial" w:hAnsi="Arial" w:cs="Arial"/>
        </w:rPr>
        <w:t>(d)</w:t>
      </w:r>
      <w:r w:rsidRPr="00220CE7">
        <w:rPr>
          <w:rFonts w:ascii="Arial" w:hAnsi="Arial" w:cs="Arial"/>
        </w:rPr>
        <w:tab/>
        <w:t xml:space="preserve">Other </w:t>
      </w:r>
      <w:r w:rsidR="00220CE7" w:rsidRPr="00220CE7">
        <w:rPr>
          <w:rFonts w:ascii="Arial" w:hAnsi="Arial" w:cs="Arial"/>
          <w:u w:val="single"/>
        </w:rPr>
        <w:t>N/A</w:t>
      </w:r>
      <w:proofErr w:type="gramStart"/>
      <w:r w:rsidRPr="00220CE7">
        <w:rPr>
          <w:rFonts w:ascii="Arial" w:hAnsi="Arial" w:cs="Arial"/>
          <w:u w:val="single"/>
        </w:rPr>
        <w:tab/>
      </w:r>
      <w:r w:rsidRPr="00220CE7">
        <w:rPr>
          <w:rFonts w:ascii="Arial" w:hAnsi="Arial" w:cs="Arial"/>
        </w:rPr>
        <w:t xml:space="preserve"> .</w:t>
      </w:r>
      <w:proofErr w:type="gramEnd"/>
    </w:p>
    <w:p w14:paraId="691073D2" w14:textId="57B4AA78" w:rsidR="00EA4133" w:rsidRPr="00220CE7" w:rsidRDefault="00EA4133">
      <w:pPr>
        <w:pStyle w:val="List"/>
        <w:tabs>
          <w:tab w:val="left" w:pos="2160"/>
          <w:tab w:val="left" w:pos="9180"/>
        </w:tabs>
        <w:ind w:left="2160"/>
        <w:rPr>
          <w:rFonts w:ascii="Arial" w:hAnsi="Arial" w:cs="Arial"/>
        </w:rPr>
      </w:pPr>
      <w:r w:rsidRPr="00220CE7">
        <w:rPr>
          <w:rFonts w:ascii="Arial" w:hAnsi="Arial" w:cs="Arial"/>
        </w:rPr>
        <w:t>(e)</w:t>
      </w:r>
      <w:r w:rsidRPr="00220CE7">
        <w:rPr>
          <w:rFonts w:ascii="Arial" w:hAnsi="Arial" w:cs="Arial"/>
        </w:rPr>
        <w:tab/>
        <w:t xml:space="preserve">Expiry date of any options, warrants etc. </w:t>
      </w:r>
      <w:r w:rsidR="00220CE7" w:rsidRPr="00220CE7">
        <w:rPr>
          <w:rFonts w:ascii="Arial" w:hAnsi="Arial" w:cs="Arial"/>
          <w:u w:val="single"/>
        </w:rPr>
        <w:t>N/A</w:t>
      </w:r>
      <w:proofErr w:type="gramStart"/>
      <w:r w:rsidRPr="00220CE7">
        <w:rPr>
          <w:rFonts w:ascii="Arial" w:hAnsi="Arial" w:cs="Arial"/>
          <w:u w:val="single"/>
        </w:rPr>
        <w:tab/>
      </w:r>
      <w:r w:rsidRPr="00220CE7">
        <w:rPr>
          <w:rFonts w:ascii="Arial" w:hAnsi="Arial" w:cs="Arial"/>
        </w:rPr>
        <w:t xml:space="preserve"> .</w:t>
      </w:r>
      <w:proofErr w:type="gramEnd"/>
    </w:p>
    <w:p w14:paraId="373827BD" w14:textId="48FC902A" w:rsidR="00EA4133" w:rsidRDefault="00EA4133">
      <w:pPr>
        <w:pStyle w:val="List"/>
        <w:tabs>
          <w:tab w:val="num" w:pos="1080"/>
          <w:tab w:val="left" w:pos="2160"/>
          <w:tab w:val="left" w:pos="9180"/>
        </w:tabs>
        <w:ind w:left="2160"/>
        <w:rPr>
          <w:rFonts w:ascii="Arial" w:hAnsi="Arial"/>
        </w:rPr>
      </w:pPr>
      <w:r w:rsidRPr="00220CE7">
        <w:rPr>
          <w:rFonts w:ascii="Arial" w:hAnsi="Arial" w:cs="Arial"/>
        </w:rPr>
        <w:t>(f)</w:t>
      </w:r>
      <w:r w:rsidRPr="00220CE7">
        <w:rPr>
          <w:rFonts w:ascii="Arial" w:hAnsi="Arial" w:cs="Arial"/>
        </w:rPr>
        <w:tab/>
        <w:t xml:space="preserve">Exercise price of any options, warrants etc. </w:t>
      </w:r>
      <w:r w:rsidR="00220CE7" w:rsidRPr="00220CE7">
        <w:rPr>
          <w:rFonts w:ascii="Arial" w:hAnsi="Arial" w:cs="Arial"/>
          <w:u w:val="single"/>
        </w:rPr>
        <w:t>N/A</w:t>
      </w:r>
      <w:proofErr w:type="gramStart"/>
      <w:r>
        <w:rPr>
          <w:rFonts w:ascii="Arial" w:hAnsi="Arial"/>
          <w:u w:val="single"/>
        </w:rPr>
        <w:tab/>
      </w:r>
      <w:r>
        <w:rPr>
          <w:rFonts w:ascii="Arial" w:hAnsi="Arial"/>
        </w:rPr>
        <w:t xml:space="preserve"> .</w:t>
      </w:r>
      <w:proofErr w:type="gramEnd"/>
    </w:p>
    <w:p w14:paraId="00595F72"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075FEE" w:rsidRPr="00075FEE">
        <w:rPr>
          <w:rFonts w:ascii="Arial" w:hAnsi="Arial"/>
          <w:u w:val="single"/>
        </w:rPr>
        <w:t>N/A</w:t>
      </w:r>
      <w:r>
        <w:rPr>
          <w:rFonts w:ascii="Arial" w:hAnsi="Arial"/>
          <w:u w:val="single"/>
        </w:rPr>
        <w:tab/>
      </w:r>
    </w:p>
    <w:p w14:paraId="7FAF4D76"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033B98CA" w14:textId="77777777" w:rsidR="00EA4133" w:rsidRDefault="00EA4133">
      <w:pPr>
        <w:pStyle w:val="List"/>
        <w:tabs>
          <w:tab w:val="left" w:pos="1080"/>
          <w:tab w:val="left" w:pos="9180"/>
        </w:tabs>
        <w:ind w:left="0" w:firstLine="0"/>
        <w:jc w:val="both"/>
        <w:rPr>
          <w:rFonts w:ascii="Arial" w:hAnsi="Arial"/>
        </w:rPr>
      </w:pPr>
    </w:p>
    <w:p w14:paraId="2061350F"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r w:rsidR="00075FEE">
        <w:rPr>
          <w:rFonts w:ascii="Arial" w:hAnsi="Arial"/>
        </w:rPr>
        <w:t xml:space="preserve"> </w:t>
      </w:r>
      <w:r w:rsidR="00075FEE" w:rsidRPr="00075FEE">
        <w:rPr>
          <w:rFonts w:ascii="Arial" w:hAnsi="Arial"/>
          <w:u w:val="single"/>
        </w:rPr>
        <w:t>N/A</w:t>
      </w:r>
    </w:p>
    <w:p w14:paraId="4C3D325A"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2C1967D"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075FEE">
        <w:rPr>
          <w:rFonts w:ascii="Arial" w:hAnsi="Arial"/>
        </w:rPr>
        <w:t xml:space="preserve"> </w:t>
      </w:r>
      <w:r w:rsidR="00075FEE" w:rsidRPr="00075FEE">
        <w:rPr>
          <w:rFonts w:ascii="Arial" w:hAnsi="Arial"/>
          <w:u w:val="single"/>
        </w:rPr>
        <w:t>No</w:t>
      </w:r>
    </w:p>
    <w:p w14:paraId="37B7138D" w14:textId="77777777" w:rsidR="00EA4133" w:rsidRDefault="00EA4133">
      <w:pPr>
        <w:pStyle w:val="List"/>
        <w:tabs>
          <w:tab w:val="left" w:pos="1080"/>
          <w:tab w:val="left" w:pos="9180"/>
        </w:tabs>
        <w:ind w:left="0" w:firstLine="0"/>
        <w:jc w:val="both"/>
        <w:rPr>
          <w:rFonts w:ascii="Arial" w:hAnsi="Arial"/>
        </w:rPr>
      </w:pPr>
      <w:r>
        <w:rPr>
          <w:rFonts w:ascii="Arial" w:hAnsi="Arial"/>
        </w:rPr>
        <w:lastRenderedPageBreak/>
        <w:tab/>
      </w:r>
      <w:r>
        <w:rPr>
          <w:rFonts w:ascii="Arial" w:hAnsi="Arial"/>
          <w:u w:val="single"/>
        </w:rPr>
        <w:tab/>
      </w:r>
      <w:r>
        <w:rPr>
          <w:rFonts w:ascii="Arial" w:hAnsi="Arial"/>
        </w:rPr>
        <w:t xml:space="preserve"> .</w:t>
      </w:r>
    </w:p>
    <w:p w14:paraId="0575CF69" w14:textId="77777777" w:rsidR="00EA4133" w:rsidRDefault="00EA4133">
      <w:pPr>
        <w:pStyle w:val="List"/>
        <w:tabs>
          <w:tab w:val="left" w:pos="9180"/>
        </w:tabs>
        <w:spacing w:before="0"/>
        <w:jc w:val="both"/>
        <w:rPr>
          <w:rFonts w:ascii="Arial" w:hAnsi="Arial"/>
        </w:rPr>
      </w:pPr>
    </w:p>
    <w:p w14:paraId="13A291B1"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075FEE" w:rsidRPr="00075FEE">
        <w:rPr>
          <w:rFonts w:ascii="Arial" w:hAnsi="Arial"/>
          <w:u w:val="single"/>
        </w:rPr>
        <w:t>N/A</w:t>
      </w:r>
      <w:r>
        <w:rPr>
          <w:rFonts w:ascii="Arial" w:hAnsi="Arial"/>
          <w:u w:val="single"/>
        </w:rPr>
        <w:tab/>
      </w:r>
    </w:p>
    <w:p w14:paraId="5EBBDCA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80D236C"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B14D2E1"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48EAEA1D" w14:textId="3E666CFC"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14:paraId="77243558" w14:textId="77777777"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431F76DE" w14:textId="77777777" w:rsidR="00EA4133" w:rsidRDefault="00EA4133">
      <w:pPr>
        <w:pStyle w:val="List"/>
        <w:tabs>
          <w:tab w:val="left" w:pos="9180"/>
        </w:tabs>
        <w:spacing w:before="0"/>
        <w:ind w:left="0" w:firstLine="0"/>
        <w:jc w:val="both"/>
        <w:rPr>
          <w:rFonts w:ascii="Arial" w:hAnsi="Arial"/>
          <w:color w:val="000000"/>
        </w:rPr>
      </w:pPr>
    </w:p>
    <w:p w14:paraId="291FECE7"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075FEE" w:rsidRPr="00075FEE">
        <w:rPr>
          <w:rFonts w:ascii="Arial" w:hAnsi="Arial"/>
          <w:color w:val="000000"/>
          <w:u w:val="single"/>
        </w:rPr>
        <w:t>N/A</w:t>
      </w:r>
      <w:r>
        <w:rPr>
          <w:rFonts w:ascii="Arial" w:hAnsi="Arial"/>
          <w:color w:val="000000"/>
          <w:u w:val="single"/>
        </w:rPr>
        <w:tab/>
      </w:r>
    </w:p>
    <w:p w14:paraId="48D033FB"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6670AC2"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075FEE" w:rsidRPr="00075FEE">
        <w:rPr>
          <w:rFonts w:ascii="Arial" w:hAnsi="Arial"/>
          <w:color w:val="000000"/>
          <w:u w:val="single"/>
        </w:rPr>
        <w:t>N/A</w:t>
      </w:r>
      <w:r>
        <w:rPr>
          <w:rFonts w:ascii="Arial" w:hAnsi="Arial"/>
          <w:color w:val="000000"/>
          <w:u w:val="single"/>
        </w:rPr>
        <w:tab/>
      </w:r>
    </w:p>
    <w:p w14:paraId="6A14A7DD"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578BF00"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r w:rsidR="001F5403">
        <w:rPr>
          <w:rFonts w:ascii="Arial" w:hAnsi="Arial"/>
          <w:color w:val="000000"/>
        </w:rPr>
        <w:t xml:space="preserve"> </w:t>
      </w:r>
      <w:r w:rsidR="001F5403" w:rsidRPr="00075FEE">
        <w:rPr>
          <w:rFonts w:ascii="Arial" w:hAnsi="Arial"/>
          <w:color w:val="000000"/>
          <w:u w:val="single"/>
        </w:rPr>
        <w:t>N/A</w:t>
      </w:r>
    </w:p>
    <w:p w14:paraId="7444242F"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14:paraId="752D205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5F3DF6B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672F3108"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878FC97"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747EE9E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43E0DDF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24B162C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4426DEF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State how the purchase or sale price was determined (e.g. arm’s-length negotiation, independent committee of the Board, third party valuation etc).</w:t>
      </w:r>
      <w:r w:rsidR="001F5403">
        <w:rPr>
          <w:rFonts w:ascii="Arial" w:hAnsi="Arial"/>
          <w:color w:val="000000"/>
        </w:rPr>
        <w:t xml:space="preserve"> </w:t>
      </w:r>
      <w:r w:rsidR="001F5403" w:rsidRPr="00075FEE">
        <w:rPr>
          <w:rFonts w:ascii="Arial" w:hAnsi="Arial"/>
          <w:color w:val="000000"/>
          <w:u w:val="single"/>
        </w:rPr>
        <w:t>N/A</w:t>
      </w:r>
    </w:p>
    <w:p w14:paraId="22442A1B"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1F5403" w:rsidRPr="00075FEE">
        <w:rPr>
          <w:rFonts w:ascii="Arial" w:hAnsi="Arial"/>
          <w:color w:val="000000"/>
          <w:u w:val="single"/>
        </w:rPr>
        <w:t>N/A</w:t>
      </w:r>
      <w:r>
        <w:rPr>
          <w:rFonts w:ascii="Arial" w:hAnsi="Arial"/>
          <w:color w:val="000000"/>
          <w:u w:val="single"/>
        </w:rPr>
        <w:tab/>
      </w:r>
    </w:p>
    <w:p w14:paraId="2C102421"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246C30F" w14:textId="77777777" w:rsidR="00EA4133" w:rsidRDefault="00EA4133" w:rsidP="001F5403">
      <w:pPr>
        <w:pStyle w:val="List"/>
        <w:numPr>
          <w:ilvl w:val="0"/>
          <w:numId w:val="16"/>
        </w:numPr>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1F5403">
        <w:rPr>
          <w:rFonts w:ascii="Arial" w:hAnsi="Arial"/>
          <w:color w:val="000000"/>
        </w:rPr>
        <w:t xml:space="preserve"> </w:t>
      </w:r>
      <w:r w:rsidR="001F5403" w:rsidRPr="00075FEE">
        <w:rPr>
          <w:rFonts w:ascii="Arial" w:hAnsi="Arial"/>
          <w:color w:val="000000"/>
          <w:u w:val="single"/>
        </w:rPr>
        <w:t>N/A</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7D80995" w14:textId="77777777">
        <w:tc>
          <w:tcPr>
            <w:tcW w:w="1440" w:type="dxa"/>
          </w:tcPr>
          <w:p w14:paraId="6FB5CB59" w14:textId="77777777" w:rsidR="00EA4133" w:rsidRDefault="00EA4133">
            <w:pPr>
              <w:pStyle w:val="BodyText"/>
              <w:keepNext/>
              <w:keepLines/>
              <w:spacing w:before="0" w:line="280" w:lineRule="exact"/>
              <w:jc w:val="center"/>
              <w:rPr>
                <w:rFonts w:ascii="Arial" w:hAnsi="Arial"/>
                <w:b/>
                <w:sz w:val="20"/>
                <w:lang w:val="en-CA"/>
              </w:rPr>
            </w:pPr>
          </w:p>
          <w:p w14:paraId="2C46F85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B103E2" w14:textId="77777777" w:rsidR="00EA4133" w:rsidRDefault="00EA4133">
            <w:pPr>
              <w:pStyle w:val="BodyText"/>
              <w:keepNext/>
              <w:keepLines/>
              <w:spacing w:before="0" w:line="280" w:lineRule="exact"/>
              <w:jc w:val="center"/>
              <w:rPr>
                <w:rFonts w:ascii="Arial" w:hAnsi="Arial"/>
                <w:b/>
                <w:sz w:val="20"/>
                <w:lang w:val="en-CA"/>
              </w:rPr>
            </w:pPr>
          </w:p>
          <w:p w14:paraId="56EEC16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207D7CA2" w14:textId="77777777" w:rsidR="00EA4133" w:rsidRDefault="00EA4133">
            <w:pPr>
              <w:pStyle w:val="BodyText"/>
              <w:keepNext/>
              <w:keepLines/>
              <w:spacing w:before="0" w:line="280" w:lineRule="exact"/>
              <w:jc w:val="center"/>
              <w:rPr>
                <w:rFonts w:ascii="Arial" w:hAnsi="Arial"/>
                <w:b/>
                <w:sz w:val="20"/>
                <w:lang w:val="en-CA"/>
              </w:rPr>
            </w:pPr>
          </w:p>
          <w:p w14:paraId="092316E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231D99C" w14:textId="77777777" w:rsidR="00EA4133" w:rsidRDefault="00EA4133">
            <w:pPr>
              <w:pStyle w:val="BodyText"/>
              <w:keepNext/>
              <w:keepLines/>
              <w:spacing w:before="0" w:line="280" w:lineRule="exact"/>
              <w:jc w:val="center"/>
              <w:rPr>
                <w:rFonts w:ascii="Arial" w:hAnsi="Arial"/>
                <w:b/>
                <w:sz w:val="20"/>
                <w:lang w:val="en-CA"/>
              </w:rPr>
            </w:pPr>
          </w:p>
          <w:p w14:paraId="6D75F2A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60EB380D" w14:textId="77777777" w:rsidR="00EA4133" w:rsidRDefault="00EA4133">
            <w:pPr>
              <w:pStyle w:val="BodyText"/>
              <w:keepNext/>
              <w:keepLines/>
              <w:spacing w:before="0" w:line="280" w:lineRule="exact"/>
              <w:jc w:val="center"/>
              <w:rPr>
                <w:rFonts w:ascii="Arial" w:hAnsi="Arial"/>
                <w:b/>
                <w:sz w:val="20"/>
                <w:lang w:val="en-CA"/>
              </w:rPr>
            </w:pPr>
          </w:p>
          <w:p w14:paraId="3AD231E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CD122F7" w14:textId="77777777" w:rsidR="00EA4133" w:rsidRDefault="00EA4133">
            <w:pPr>
              <w:pStyle w:val="BodyText"/>
              <w:keepNext/>
              <w:keepLines/>
              <w:spacing w:before="0" w:line="280" w:lineRule="exact"/>
              <w:jc w:val="center"/>
              <w:rPr>
                <w:rFonts w:ascii="Arial" w:hAnsi="Arial"/>
                <w:b/>
                <w:sz w:val="20"/>
              </w:rPr>
            </w:pPr>
          </w:p>
          <w:p w14:paraId="6E37327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56983681" w14:textId="77777777" w:rsidR="00EA4133" w:rsidRDefault="00EA4133">
            <w:pPr>
              <w:pStyle w:val="BodyText"/>
              <w:keepNext/>
              <w:keepLines/>
              <w:spacing w:before="0" w:line="280" w:lineRule="exact"/>
              <w:jc w:val="center"/>
              <w:rPr>
                <w:rFonts w:ascii="Arial" w:hAnsi="Arial"/>
                <w:b/>
                <w:color w:val="000000"/>
                <w:sz w:val="20"/>
                <w:lang w:val="en-CA"/>
              </w:rPr>
            </w:pPr>
          </w:p>
          <w:p w14:paraId="286FD81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5C1D367"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0F29F59A" w14:textId="77777777">
        <w:trPr>
          <w:trHeight w:hRule="exact" w:val="280"/>
        </w:trPr>
        <w:tc>
          <w:tcPr>
            <w:tcW w:w="1440" w:type="dxa"/>
          </w:tcPr>
          <w:p w14:paraId="15F479F0" w14:textId="77777777" w:rsidR="00EA4133" w:rsidRDefault="00EA4133">
            <w:pPr>
              <w:pStyle w:val="BodyText"/>
              <w:keepNext/>
              <w:keepLines/>
              <w:rPr>
                <w:rFonts w:ascii="Arial" w:hAnsi="Arial"/>
                <w:lang w:val="en-CA"/>
              </w:rPr>
            </w:pPr>
          </w:p>
        </w:tc>
        <w:tc>
          <w:tcPr>
            <w:tcW w:w="1260" w:type="dxa"/>
          </w:tcPr>
          <w:p w14:paraId="5EF6B9BD" w14:textId="77777777" w:rsidR="00EA4133" w:rsidRDefault="00EA4133">
            <w:pPr>
              <w:pStyle w:val="BodyText"/>
              <w:keepNext/>
              <w:keepLines/>
              <w:rPr>
                <w:rFonts w:ascii="Arial" w:hAnsi="Arial"/>
                <w:lang w:val="en-CA"/>
              </w:rPr>
            </w:pPr>
          </w:p>
        </w:tc>
        <w:tc>
          <w:tcPr>
            <w:tcW w:w="1260" w:type="dxa"/>
          </w:tcPr>
          <w:p w14:paraId="3A40616D" w14:textId="77777777" w:rsidR="00EA4133" w:rsidRDefault="00EA4133">
            <w:pPr>
              <w:pStyle w:val="BodyText"/>
              <w:keepNext/>
              <w:keepLines/>
              <w:rPr>
                <w:rFonts w:ascii="Arial" w:hAnsi="Arial"/>
                <w:lang w:val="en-CA"/>
              </w:rPr>
            </w:pPr>
          </w:p>
        </w:tc>
        <w:tc>
          <w:tcPr>
            <w:tcW w:w="1440" w:type="dxa"/>
          </w:tcPr>
          <w:p w14:paraId="52E65D4D" w14:textId="77777777" w:rsidR="00EA4133" w:rsidRDefault="00EA4133">
            <w:pPr>
              <w:pStyle w:val="BodyText"/>
              <w:keepNext/>
              <w:keepLines/>
              <w:rPr>
                <w:rFonts w:ascii="Arial" w:hAnsi="Arial"/>
                <w:lang w:val="en-CA"/>
              </w:rPr>
            </w:pPr>
          </w:p>
        </w:tc>
        <w:tc>
          <w:tcPr>
            <w:tcW w:w="1440" w:type="dxa"/>
          </w:tcPr>
          <w:p w14:paraId="6A96307B" w14:textId="77777777" w:rsidR="00EA4133" w:rsidRDefault="00EA4133">
            <w:pPr>
              <w:pStyle w:val="BodyText"/>
              <w:keepNext/>
              <w:keepLines/>
              <w:rPr>
                <w:rFonts w:ascii="Arial" w:hAnsi="Arial"/>
                <w:lang w:val="en-CA"/>
              </w:rPr>
            </w:pPr>
          </w:p>
        </w:tc>
        <w:tc>
          <w:tcPr>
            <w:tcW w:w="1620" w:type="dxa"/>
          </w:tcPr>
          <w:p w14:paraId="1ECED2E6" w14:textId="77777777" w:rsidR="00EA4133" w:rsidRDefault="00EA4133">
            <w:pPr>
              <w:pStyle w:val="BodyText"/>
              <w:keepNext/>
              <w:keepLines/>
              <w:rPr>
                <w:rFonts w:ascii="Arial" w:hAnsi="Arial"/>
                <w:lang w:val="en-CA"/>
              </w:rPr>
            </w:pPr>
          </w:p>
        </w:tc>
        <w:tc>
          <w:tcPr>
            <w:tcW w:w="1530" w:type="dxa"/>
          </w:tcPr>
          <w:p w14:paraId="7F7D90D3" w14:textId="77777777" w:rsidR="00EA4133" w:rsidRDefault="00EA4133">
            <w:pPr>
              <w:pStyle w:val="BodyText"/>
              <w:keepNext/>
              <w:keepLines/>
              <w:rPr>
                <w:rFonts w:ascii="Arial" w:hAnsi="Arial"/>
                <w:lang w:val="en-CA"/>
              </w:rPr>
            </w:pPr>
          </w:p>
        </w:tc>
      </w:tr>
      <w:tr w:rsidR="00EA4133" w14:paraId="4A6F1240" w14:textId="77777777">
        <w:trPr>
          <w:trHeight w:hRule="exact" w:val="320"/>
        </w:trPr>
        <w:tc>
          <w:tcPr>
            <w:tcW w:w="1440" w:type="dxa"/>
          </w:tcPr>
          <w:p w14:paraId="57BFCDAA" w14:textId="77777777" w:rsidR="00EA4133" w:rsidRDefault="00EA4133">
            <w:pPr>
              <w:pStyle w:val="BodyText"/>
              <w:keepNext/>
              <w:keepLines/>
              <w:rPr>
                <w:rFonts w:ascii="Arial" w:hAnsi="Arial"/>
                <w:lang w:val="en-CA"/>
              </w:rPr>
            </w:pPr>
          </w:p>
        </w:tc>
        <w:tc>
          <w:tcPr>
            <w:tcW w:w="1260" w:type="dxa"/>
          </w:tcPr>
          <w:p w14:paraId="7441DFDA" w14:textId="77777777" w:rsidR="00EA4133" w:rsidRDefault="00EA4133">
            <w:pPr>
              <w:pStyle w:val="BodyText"/>
              <w:keepNext/>
              <w:keepLines/>
              <w:rPr>
                <w:rFonts w:ascii="Arial" w:hAnsi="Arial"/>
                <w:lang w:val="en-CA"/>
              </w:rPr>
            </w:pPr>
          </w:p>
        </w:tc>
        <w:tc>
          <w:tcPr>
            <w:tcW w:w="1260" w:type="dxa"/>
          </w:tcPr>
          <w:p w14:paraId="1E359A05" w14:textId="77777777" w:rsidR="00EA4133" w:rsidRDefault="00EA4133">
            <w:pPr>
              <w:pStyle w:val="BodyText"/>
              <w:keepNext/>
              <w:keepLines/>
              <w:rPr>
                <w:rFonts w:ascii="Arial" w:hAnsi="Arial"/>
                <w:lang w:val="en-CA"/>
              </w:rPr>
            </w:pPr>
          </w:p>
        </w:tc>
        <w:tc>
          <w:tcPr>
            <w:tcW w:w="1440" w:type="dxa"/>
          </w:tcPr>
          <w:p w14:paraId="096273FB" w14:textId="77777777" w:rsidR="00EA4133" w:rsidRDefault="00EA4133">
            <w:pPr>
              <w:pStyle w:val="BodyText"/>
              <w:keepNext/>
              <w:keepLines/>
              <w:rPr>
                <w:rFonts w:ascii="Arial" w:hAnsi="Arial"/>
                <w:lang w:val="en-CA"/>
              </w:rPr>
            </w:pPr>
          </w:p>
        </w:tc>
        <w:tc>
          <w:tcPr>
            <w:tcW w:w="1440" w:type="dxa"/>
          </w:tcPr>
          <w:p w14:paraId="21082693" w14:textId="77777777" w:rsidR="00EA4133" w:rsidRDefault="00EA4133">
            <w:pPr>
              <w:pStyle w:val="BodyText"/>
              <w:keepNext/>
              <w:keepLines/>
              <w:rPr>
                <w:rFonts w:ascii="Arial" w:hAnsi="Arial"/>
                <w:lang w:val="en-CA"/>
              </w:rPr>
            </w:pPr>
          </w:p>
        </w:tc>
        <w:tc>
          <w:tcPr>
            <w:tcW w:w="1620" w:type="dxa"/>
          </w:tcPr>
          <w:p w14:paraId="50BC8654" w14:textId="77777777" w:rsidR="00EA4133" w:rsidRDefault="00EA4133">
            <w:pPr>
              <w:pStyle w:val="BodyText"/>
              <w:keepNext/>
              <w:keepLines/>
              <w:rPr>
                <w:rFonts w:ascii="Arial" w:hAnsi="Arial"/>
                <w:lang w:val="en-CA"/>
              </w:rPr>
            </w:pPr>
          </w:p>
        </w:tc>
        <w:tc>
          <w:tcPr>
            <w:tcW w:w="1530" w:type="dxa"/>
          </w:tcPr>
          <w:p w14:paraId="6B7A35CE" w14:textId="77777777" w:rsidR="00EA4133" w:rsidRDefault="00EA4133">
            <w:pPr>
              <w:pStyle w:val="BodyText"/>
              <w:keepNext/>
              <w:keepLines/>
              <w:rPr>
                <w:rFonts w:ascii="Arial" w:hAnsi="Arial"/>
                <w:lang w:val="en-CA"/>
              </w:rPr>
            </w:pPr>
          </w:p>
        </w:tc>
      </w:tr>
    </w:tbl>
    <w:p w14:paraId="221C092D"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898DAB7"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1F5403" w:rsidRPr="00075FEE">
        <w:rPr>
          <w:rFonts w:ascii="Arial" w:hAnsi="Arial"/>
          <w:color w:val="000000"/>
          <w:u w:val="single"/>
        </w:rPr>
        <w:t>N/A</w:t>
      </w:r>
      <w:r>
        <w:rPr>
          <w:rFonts w:ascii="Arial" w:hAnsi="Arial"/>
          <w:color w:val="000000"/>
          <w:u w:val="single"/>
        </w:rPr>
        <w:tab/>
      </w:r>
    </w:p>
    <w:p w14:paraId="0B0B706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50E3012B"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1F5403">
        <w:rPr>
          <w:rFonts w:ascii="Arial" w:hAnsi="Arial"/>
        </w:rPr>
        <w:t xml:space="preserve"> </w:t>
      </w:r>
      <w:r w:rsidR="001F5403" w:rsidRPr="00075FEE">
        <w:rPr>
          <w:rFonts w:ascii="Arial" w:hAnsi="Arial"/>
          <w:color w:val="000000"/>
          <w:u w:val="single"/>
        </w:rPr>
        <w:t>N/A</w:t>
      </w:r>
    </w:p>
    <w:p w14:paraId="2FB0B6D9"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14:paraId="29636FB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66C15A87"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22BADCD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75B6D7E1"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284C04A" w14:textId="77777777" w:rsidR="00CF2A90" w:rsidRPr="001F5403" w:rsidRDefault="00EA4133" w:rsidP="001F5403">
      <w:pPr>
        <w:pStyle w:val="List"/>
        <w:numPr>
          <w:ilvl w:val="0"/>
          <w:numId w:val="15"/>
        </w:numPr>
        <w:tabs>
          <w:tab w:val="left" w:pos="2160"/>
          <w:tab w:val="left" w:pos="9180"/>
        </w:tabs>
        <w:rPr>
          <w:rFonts w:ascii="Arial" w:hAnsi="Arial"/>
          <w:color w:val="000000"/>
        </w:rPr>
      </w:pPr>
      <w:r>
        <w:rPr>
          <w:rFonts w:ascii="Arial" w:hAnsi="Arial"/>
        </w:rPr>
        <w:lastRenderedPageBreak/>
        <w:t xml:space="preserve">Exercise price of any options, warrants etc. </w:t>
      </w:r>
      <w:r>
        <w:rPr>
          <w:rFonts w:ascii="Arial" w:hAnsi="Arial"/>
          <w:u w:val="single"/>
        </w:rPr>
        <w:tab/>
      </w:r>
      <w:r>
        <w:rPr>
          <w:rFonts w:ascii="Arial" w:hAnsi="Arial"/>
        </w:rPr>
        <w:t xml:space="preserve"> .</w:t>
      </w:r>
    </w:p>
    <w:p w14:paraId="39D1799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1F5403" w:rsidRPr="00075FEE">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3431DA11"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1F5403" w:rsidRPr="00075FEE">
        <w:rPr>
          <w:rFonts w:ascii="Arial" w:hAnsi="Arial"/>
          <w:color w:val="000000"/>
          <w:u w:val="single"/>
        </w:rPr>
        <w:t>N/A</w:t>
      </w:r>
      <w:r>
        <w:rPr>
          <w:rFonts w:ascii="Arial" w:hAnsi="Arial"/>
          <w:color w:val="000000"/>
          <w:u w:val="single"/>
        </w:rPr>
        <w:tab/>
      </w:r>
    </w:p>
    <w:p w14:paraId="77878A99"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25DD1A47"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E45D1A9"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47891F41" w14:textId="77777777" w:rsidR="00EA4133" w:rsidRDefault="00EA4133">
      <w:pPr>
        <w:pStyle w:val="BodyText"/>
        <w:rPr>
          <w:rFonts w:ascii="Arial" w:hAnsi="Arial"/>
        </w:rPr>
      </w:pPr>
      <w:r>
        <w:rPr>
          <w:rFonts w:ascii="Arial" w:hAnsi="Arial"/>
        </w:rPr>
        <w:t>The undersigned hereby certifies that:</w:t>
      </w:r>
    </w:p>
    <w:p w14:paraId="7280D8CD"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40A28A8"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24C69C5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2693B67"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4A18D148" w14:textId="1ABA4F24"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220CE7">
        <w:rPr>
          <w:rFonts w:ascii="Arial" w:hAnsi="Arial"/>
          <w:u w:val="single"/>
        </w:rPr>
        <w:t>May 1</w:t>
      </w:r>
      <w:r w:rsidR="0060529D">
        <w:rPr>
          <w:rFonts w:ascii="Arial" w:hAnsi="Arial"/>
          <w:u w:val="single"/>
        </w:rPr>
        <w:t>6</w:t>
      </w:r>
      <w:r w:rsidR="001F5403">
        <w:rPr>
          <w:rFonts w:ascii="Arial" w:hAnsi="Arial"/>
          <w:u w:val="single"/>
        </w:rPr>
        <w:t>, 201</w:t>
      </w:r>
      <w:r w:rsidR="00220CE7">
        <w:rPr>
          <w:rFonts w:ascii="Arial" w:hAnsi="Arial"/>
          <w:u w:val="single"/>
        </w:rPr>
        <w:t>8</w:t>
      </w:r>
      <w:r>
        <w:rPr>
          <w:rFonts w:ascii="Arial" w:hAnsi="Arial"/>
        </w:rPr>
        <w:t>.</w:t>
      </w:r>
    </w:p>
    <w:p w14:paraId="3521A288" w14:textId="26BCCA53" w:rsidR="00EA4133" w:rsidRDefault="00EA4133">
      <w:pPr>
        <w:pStyle w:val="List"/>
        <w:tabs>
          <w:tab w:val="left" w:pos="9180"/>
        </w:tabs>
        <w:ind w:left="5760" w:hanging="5760"/>
        <w:rPr>
          <w:rFonts w:ascii="Arial" w:hAnsi="Arial"/>
        </w:rPr>
      </w:pPr>
      <w:r>
        <w:rPr>
          <w:rFonts w:ascii="Arial" w:hAnsi="Arial"/>
        </w:rPr>
        <w:tab/>
      </w:r>
      <w:r w:rsidR="00AB3B31">
        <w:rPr>
          <w:rFonts w:ascii="Arial" w:hAnsi="Arial"/>
          <w:u w:val="single"/>
        </w:rPr>
        <w:t>Jon Gill</w:t>
      </w:r>
      <w:r>
        <w:rPr>
          <w:rFonts w:ascii="Arial" w:hAnsi="Arial"/>
          <w:u w:val="single"/>
        </w:rPr>
        <w:tab/>
      </w:r>
      <w:r>
        <w:rPr>
          <w:rFonts w:ascii="Arial" w:hAnsi="Arial"/>
          <w:u w:val="single"/>
        </w:rPr>
        <w:br/>
      </w:r>
      <w:r>
        <w:rPr>
          <w:rFonts w:ascii="Arial" w:hAnsi="Arial"/>
        </w:rPr>
        <w:t>Name of Director or Senior Officer</w:t>
      </w:r>
    </w:p>
    <w:p w14:paraId="6664FA0B" w14:textId="107972F3" w:rsidR="00EA4133" w:rsidRDefault="00EA4133">
      <w:pPr>
        <w:pStyle w:val="List"/>
        <w:tabs>
          <w:tab w:val="left" w:pos="9180"/>
          <w:tab w:val="left" w:pos="9360"/>
        </w:tabs>
        <w:ind w:left="5760" w:hanging="5760"/>
        <w:rPr>
          <w:rFonts w:ascii="Arial" w:hAnsi="Arial"/>
        </w:rPr>
      </w:pPr>
      <w:r>
        <w:rPr>
          <w:rFonts w:ascii="Arial" w:hAnsi="Arial"/>
        </w:rPr>
        <w:tab/>
      </w:r>
      <w:r w:rsidR="00781D70">
        <w:rPr>
          <w:rFonts w:ascii="Arial" w:hAnsi="Arial"/>
          <w:i/>
          <w:u w:val="single"/>
        </w:rPr>
        <w:t>“</w:t>
      </w:r>
      <w:r w:rsidR="00AB3B31">
        <w:rPr>
          <w:rFonts w:ascii="Arial" w:hAnsi="Arial"/>
          <w:i/>
          <w:u w:val="single"/>
        </w:rPr>
        <w:t>Jon Gill</w:t>
      </w:r>
      <w:r w:rsidR="00781D70">
        <w:rPr>
          <w:rFonts w:ascii="Arial" w:hAnsi="Arial"/>
          <w:i/>
          <w:u w:val="single"/>
        </w:rPr>
        <w:t>” (signed)</w:t>
      </w:r>
      <w:r>
        <w:rPr>
          <w:rFonts w:ascii="Arial" w:hAnsi="Arial"/>
          <w:u w:val="single"/>
        </w:rPr>
        <w:tab/>
      </w:r>
      <w:r>
        <w:rPr>
          <w:rFonts w:ascii="Arial" w:hAnsi="Arial"/>
        </w:rPr>
        <w:br/>
        <w:t>Signature</w:t>
      </w:r>
    </w:p>
    <w:p w14:paraId="4AD97281" w14:textId="77777777" w:rsidR="00EA4133" w:rsidRDefault="00EA4133">
      <w:pPr>
        <w:pStyle w:val="List"/>
        <w:tabs>
          <w:tab w:val="left" w:pos="9180"/>
          <w:tab w:val="left" w:pos="9360"/>
        </w:tabs>
        <w:ind w:left="5760" w:hanging="5760"/>
        <w:rPr>
          <w:rFonts w:ascii="Arial" w:hAnsi="Arial"/>
        </w:rPr>
      </w:pPr>
      <w:r>
        <w:rPr>
          <w:rFonts w:ascii="Arial" w:hAnsi="Arial"/>
        </w:rPr>
        <w:tab/>
      </w:r>
      <w:r w:rsidR="001F5403" w:rsidRPr="00AB3B31">
        <w:rPr>
          <w:rFonts w:ascii="Arial" w:hAnsi="Arial"/>
          <w:u w:val="single"/>
        </w:rPr>
        <w:t>Director</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D355" w14:textId="77777777" w:rsidR="00116314" w:rsidRDefault="00116314">
      <w:r>
        <w:separator/>
      </w:r>
    </w:p>
  </w:endnote>
  <w:endnote w:type="continuationSeparator" w:id="0">
    <w:p w14:paraId="15B77070" w14:textId="77777777"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Playbill"/>
    <w:panose1 w:val="00000000000000000000"/>
    <w:charset w:val="00"/>
    <w:family w:val="swiss"/>
    <w:notTrueType/>
    <w:pitch w:val="default"/>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9972" w14:textId="77777777" w:rsidR="00EA4133" w:rsidRDefault="00A9392C"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1CBDEC8E" wp14:editId="3D28D110">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08CAB"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14:paraId="2CF7944A"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3100A79C" w14:textId="77777777"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12AE584"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EA0E92">
      <w:rPr>
        <w:rStyle w:val="PageNumber"/>
        <w:rFonts w:ascii="Arial" w:hAnsi="Arial" w:cs="Arial"/>
        <w:noProof/>
        <w:sz w:val="16"/>
        <w:szCs w:val="16"/>
      </w:rPr>
      <w:t>6</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77BB" w14:textId="4F00B4DB" w:rsidR="00EA4133" w:rsidRDefault="0021383C">
    <w:pPr>
      <w:pStyle w:val="Footer"/>
    </w:pPr>
    <w:fldSimple w:instr=" DOCPROPERTY FOOTERPATH \* MERGEFORMAT ">
      <w:r>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9808" w14:textId="77777777" w:rsidR="00116314" w:rsidRDefault="00116314">
      <w:r>
        <w:separator/>
      </w:r>
    </w:p>
  </w:footnote>
  <w:footnote w:type="continuationSeparator" w:id="0">
    <w:p w14:paraId="2DB59D30" w14:textId="77777777" w:rsidR="00116314" w:rsidRDefault="0011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75FEE"/>
    <w:rsid w:val="000B64EF"/>
    <w:rsid w:val="00116314"/>
    <w:rsid w:val="00173F0B"/>
    <w:rsid w:val="00186DA5"/>
    <w:rsid w:val="001F5403"/>
    <w:rsid w:val="0021383C"/>
    <w:rsid w:val="00220CE7"/>
    <w:rsid w:val="002557FD"/>
    <w:rsid w:val="002B4680"/>
    <w:rsid w:val="002F0416"/>
    <w:rsid w:val="00326D55"/>
    <w:rsid w:val="00456624"/>
    <w:rsid w:val="004A1403"/>
    <w:rsid w:val="004B214D"/>
    <w:rsid w:val="005814B0"/>
    <w:rsid w:val="0060529D"/>
    <w:rsid w:val="006169A5"/>
    <w:rsid w:val="00617A0E"/>
    <w:rsid w:val="0062717F"/>
    <w:rsid w:val="007568B3"/>
    <w:rsid w:val="00781D70"/>
    <w:rsid w:val="007B0425"/>
    <w:rsid w:val="008003B9"/>
    <w:rsid w:val="008F27FF"/>
    <w:rsid w:val="00905935"/>
    <w:rsid w:val="009136E7"/>
    <w:rsid w:val="009466F0"/>
    <w:rsid w:val="0097763E"/>
    <w:rsid w:val="009B553E"/>
    <w:rsid w:val="009C42B5"/>
    <w:rsid w:val="00A00C54"/>
    <w:rsid w:val="00A10285"/>
    <w:rsid w:val="00A90670"/>
    <w:rsid w:val="00A93530"/>
    <w:rsid w:val="00A9392C"/>
    <w:rsid w:val="00AB3B31"/>
    <w:rsid w:val="00B71B5C"/>
    <w:rsid w:val="00B923F6"/>
    <w:rsid w:val="00CF076A"/>
    <w:rsid w:val="00CF2A90"/>
    <w:rsid w:val="00DB640C"/>
    <w:rsid w:val="00E55E58"/>
    <w:rsid w:val="00E97C13"/>
    <w:rsid w:val="00EA0E92"/>
    <w:rsid w:val="00EA4133"/>
    <w:rsid w:val="00FA0283"/>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854A07F"/>
  <w15:docId w15:val="{75BD55F8-C088-400C-AA17-5B8EB857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1432</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Clair Affleck-Jacques</cp:lastModifiedBy>
  <cp:revision>3</cp:revision>
  <cp:lastPrinted>2018-05-15T21:13:00Z</cp:lastPrinted>
  <dcterms:created xsi:type="dcterms:W3CDTF">2018-05-15T21:16:00Z</dcterms:created>
  <dcterms:modified xsi:type="dcterms:W3CDTF">2018-05-16T22:05:00Z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