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9F6F" w14:textId="77777777" w:rsidR="00640E94" w:rsidRPr="00EA07B5" w:rsidRDefault="00640E94">
      <w:pPr>
        <w:pStyle w:val="Title"/>
        <w:spacing w:before="0" w:after="0"/>
        <w:rPr>
          <w:rFonts w:asciiTheme="minorHAnsi" w:hAnsiTheme="minorHAnsi" w:cstheme="minorHAnsi"/>
          <w:color w:val="000000"/>
          <w:sz w:val="24"/>
          <w:szCs w:val="24"/>
          <w:u w:val="single"/>
        </w:rPr>
      </w:pPr>
      <w:bookmarkStart w:id="0" w:name="_Toc370788688"/>
      <w:bookmarkStart w:id="1" w:name="_Toc398005544"/>
      <w:bookmarkStart w:id="2" w:name="_Toc412279961"/>
      <w:bookmarkStart w:id="3" w:name="_Toc419096464"/>
      <w:bookmarkStart w:id="4" w:name="_Toc366558847"/>
      <w:r w:rsidRPr="00EA07B5">
        <w:rPr>
          <w:rFonts w:asciiTheme="minorHAnsi" w:hAnsiTheme="minorHAnsi" w:cstheme="minorHAnsi"/>
          <w:color w:val="000000"/>
          <w:sz w:val="24"/>
          <w:szCs w:val="24"/>
        </w:rPr>
        <w:t>FORM 7</w:t>
      </w:r>
      <w:r w:rsidRPr="00EA07B5">
        <w:rPr>
          <w:rFonts w:asciiTheme="minorHAnsi" w:hAnsiTheme="minorHAnsi" w:cstheme="minorHAnsi"/>
          <w:color w:val="000000"/>
          <w:sz w:val="24"/>
          <w:szCs w:val="24"/>
        </w:rPr>
        <w:br/>
      </w:r>
      <w:r w:rsidRPr="00EA07B5">
        <w:rPr>
          <w:rFonts w:asciiTheme="minorHAnsi" w:hAnsiTheme="minorHAnsi" w:cstheme="minorHAnsi"/>
          <w:color w:val="000000"/>
          <w:sz w:val="24"/>
          <w:szCs w:val="24"/>
        </w:rPr>
        <w:br/>
      </w:r>
      <w:r w:rsidRPr="00EA07B5">
        <w:rPr>
          <w:rFonts w:asciiTheme="minorHAnsi" w:hAnsiTheme="minorHAnsi" w:cstheme="minorHAnsi"/>
          <w:color w:val="000000"/>
          <w:sz w:val="24"/>
          <w:szCs w:val="24"/>
          <w:u w:val="single"/>
        </w:rPr>
        <w:t>MONTHLY PROGRESS REPORT</w:t>
      </w:r>
      <w:bookmarkEnd w:id="0"/>
      <w:bookmarkEnd w:id="1"/>
      <w:bookmarkEnd w:id="2"/>
      <w:bookmarkEnd w:id="3"/>
    </w:p>
    <w:p w14:paraId="15BB5951" w14:textId="77777777" w:rsidR="00640E94" w:rsidRPr="00EA07B5" w:rsidRDefault="00640E94">
      <w:pPr>
        <w:pStyle w:val="BodyText"/>
        <w:tabs>
          <w:tab w:val="left" w:pos="0"/>
        </w:tabs>
        <w:rPr>
          <w:rFonts w:asciiTheme="minorHAnsi" w:hAnsiTheme="minorHAnsi" w:cstheme="minorHAnsi"/>
          <w:color w:val="000000"/>
          <w:sz w:val="22"/>
          <w:szCs w:val="22"/>
        </w:rPr>
      </w:pPr>
      <w:r w:rsidRPr="00EA07B5">
        <w:rPr>
          <w:rFonts w:asciiTheme="minorHAnsi" w:hAnsiTheme="minorHAnsi" w:cstheme="minorHAnsi"/>
          <w:color w:val="000000"/>
          <w:sz w:val="22"/>
          <w:szCs w:val="22"/>
        </w:rPr>
        <w:t xml:space="preserve">Name of </w:t>
      </w:r>
      <w:r w:rsidR="008B7E92" w:rsidRPr="00EA07B5">
        <w:rPr>
          <w:rFonts w:asciiTheme="minorHAnsi" w:hAnsiTheme="minorHAnsi" w:cstheme="minorHAnsi"/>
          <w:color w:val="000000"/>
          <w:sz w:val="22"/>
          <w:szCs w:val="22"/>
        </w:rPr>
        <w:t>Listed</w:t>
      </w:r>
      <w:r w:rsidRPr="00EA07B5">
        <w:rPr>
          <w:rFonts w:asciiTheme="minorHAnsi" w:hAnsiTheme="minorHAnsi" w:cstheme="minorHAnsi"/>
          <w:color w:val="000000"/>
          <w:sz w:val="22"/>
          <w:szCs w:val="22"/>
        </w:rPr>
        <w:t xml:space="preserve"> Issuer:</w:t>
      </w:r>
      <w:r w:rsidR="0008693D" w:rsidRPr="00EA07B5">
        <w:rPr>
          <w:rFonts w:asciiTheme="minorHAnsi" w:hAnsiTheme="minorHAnsi" w:cstheme="minorHAnsi"/>
          <w:color w:val="000000"/>
          <w:sz w:val="22"/>
          <w:szCs w:val="22"/>
        </w:rPr>
        <w:t xml:space="preserve">  Indus Holdings, Inc. </w:t>
      </w:r>
      <w:r w:rsidRPr="00EA07B5">
        <w:rPr>
          <w:rFonts w:asciiTheme="minorHAnsi" w:hAnsiTheme="minorHAnsi" w:cstheme="minorHAnsi"/>
          <w:color w:val="000000"/>
          <w:sz w:val="22"/>
          <w:szCs w:val="22"/>
        </w:rPr>
        <w:t>(the “Issuer”).</w:t>
      </w:r>
    </w:p>
    <w:p w14:paraId="4F5E32CB" w14:textId="77777777" w:rsidR="00640E94" w:rsidRPr="00EA07B5" w:rsidRDefault="00640E94">
      <w:pPr>
        <w:pStyle w:val="BodyText"/>
        <w:tabs>
          <w:tab w:val="left" w:pos="7920"/>
          <w:tab w:val="left" w:pos="9180"/>
        </w:tabs>
        <w:rPr>
          <w:rFonts w:asciiTheme="minorHAnsi" w:hAnsiTheme="minorHAnsi" w:cstheme="minorHAnsi"/>
          <w:color w:val="000000"/>
          <w:sz w:val="22"/>
          <w:szCs w:val="22"/>
        </w:rPr>
      </w:pPr>
      <w:r w:rsidRPr="00EA07B5">
        <w:rPr>
          <w:rFonts w:asciiTheme="minorHAnsi" w:hAnsiTheme="minorHAnsi" w:cstheme="minorHAnsi"/>
          <w:color w:val="000000"/>
          <w:sz w:val="22"/>
          <w:szCs w:val="22"/>
        </w:rPr>
        <w:t xml:space="preserve">Trading Symbol: </w:t>
      </w:r>
      <w:r w:rsidR="007468D1" w:rsidRPr="00EA07B5">
        <w:rPr>
          <w:rFonts w:asciiTheme="minorHAnsi" w:hAnsiTheme="minorHAnsi" w:cstheme="minorHAnsi"/>
          <w:color w:val="000000"/>
          <w:sz w:val="22"/>
          <w:szCs w:val="22"/>
        </w:rPr>
        <w:t>INDS</w:t>
      </w:r>
    </w:p>
    <w:p w14:paraId="6BCF82B1" w14:textId="77777777" w:rsidR="00EF068E" w:rsidRDefault="00640E94">
      <w:pPr>
        <w:pStyle w:val="BodyText"/>
        <w:tabs>
          <w:tab w:val="left" w:pos="7920"/>
          <w:tab w:val="left" w:pos="9180"/>
        </w:tabs>
        <w:rPr>
          <w:rFonts w:asciiTheme="minorHAnsi" w:hAnsiTheme="minorHAnsi" w:cstheme="minorHAnsi"/>
          <w:color w:val="000000"/>
          <w:sz w:val="22"/>
          <w:szCs w:val="22"/>
        </w:rPr>
      </w:pPr>
      <w:r w:rsidRPr="00EA07B5">
        <w:rPr>
          <w:rFonts w:asciiTheme="minorHAnsi" w:hAnsiTheme="minorHAnsi" w:cstheme="minorHAnsi"/>
          <w:color w:val="000000"/>
          <w:sz w:val="22"/>
          <w:szCs w:val="22"/>
        </w:rPr>
        <w:t xml:space="preserve">Number of Outstanding </w:t>
      </w:r>
      <w:r w:rsidR="00C27A18" w:rsidRPr="00EA07B5">
        <w:rPr>
          <w:rFonts w:asciiTheme="minorHAnsi" w:hAnsiTheme="minorHAnsi" w:cstheme="minorHAnsi"/>
          <w:color w:val="000000"/>
          <w:sz w:val="22"/>
          <w:szCs w:val="22"/>
        </w:rPr>
        <w:t>Listed</w:t>
      </w:r>
      <w:r w:rsidRPr="00EA07B5">
        <w:rPr>
          <w:rFonts w:asciiTheme="minorHAnsi" w:hAnsiTheme="minorHAnsi" w:cstheme="minorHAnsi"/>
          <w:color w:val="000000"/>
          <w:sz w:val="22"/>
          <w:szCs w:val="22"/>
        </w:rPr>
        <w:t xml:space="preserve"> Securities: </w:t>
      </w:r>
      <w:r w:rsidR="00EA07B5">
        <w:rPr>
          <w:rFonts w:asciiTheme="minorHAnsi" w:hAnsiTheme="minorHAnsi" w:cstheme="minorHAnsi"/>
          <w:color w:val="000000"/>
          <w:sz w:val="22"/>
          <w:szCs w:val="22"/>
        </w:rPr>
        <w:t xml:space="preserve">  </w:t>
      </w:r>
    </w:p>
    <w:p w14:paraId="12D59E30" w14:textId="3740B380" w:rsidR="00640E94" w:rsidRPr="00A14241" w:rsidRDefault="003700B3" w:rsidP="00EF068E">
      <w:pPr>
        <w:pStyle w:val="BodyText"/>
        <w:tabs>
          <w:tab w:val="left" w:pos="7920"/>
          <w:tab w:val="left" w:pos="9180"/>
        </w:tabs>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4</w:t>
      </w:r>
      <w:r w:rsidR="00ED609A">
        <w:rPr>
          <w:rFonts w:asciiTheme="minorHAnsi" w:hAnsiTheme="minorHAnsi" w:cstheme="minorHAnsi"/>
          <w:i/>
          <w:iCs/>
          <w:color w:val="000000"/>
          <w:sz w:val="22"/>
          <w:szCs w:val="22"/>
        </w:rPr>
        <w:t>3,975,273</w:t>
      </w:r>
      <w:r w:rsidR="0008693D" w:rsidRPr="00A14241">
        <w:rPr>
          <w:rFonts w:asciiTheme="minorHAnsi" w:hAnsiTheme="minorHAnsi" w:cstheme="minorHAnsi"/>
          <w:i/>
          <w:iCs/>
          <w:color w:val="000000"/>
          <w:sz w:val="22"/>
          <w:szCs w:val="22"/>
        </w:rPr>
        <w:t xml:space="preserve"> Subordinate Voting Shares that are listed and trading.  In addition, there are </w:t>
      </w:r>
      <w:r w:rsidR="0046650A" w:rsidRPr="000E41AD">
        <w:rPr>
          <w:rFonts w:asciiTheme="minorHAnsi" w:hAnsiTheme="minorHAnsi" w:cstheme="minorHAnsi"/>
          <w:i/>
          <w:iCs/>
          <w:color w:val="000000"/>
          <w:sz w:val="22"/>
          <w:szCs w:val="22"/>
        </w:rPr>
        <w:t>1</w:t>
      </w:r>
      <w:r w:rsidR="002152AB">
        <w:rPr>
          <w:rFonts w:asciiTheme="minorHAnsi" w:hAnsiTheme="minorHAnsi" w:cstheme="minorHAnsi"/>
          <w:i/>
          <w:iCs/>
          <w:color w:val="000000"/>
          <w:sz w:val="22"/>
          <w:szCs w:val="22"/>
        </w:rPr>
        <w:t>4,6</w:t>
      </w:r>
      <w:r>
        <w:rPr>
          <w:rFonts w:asciiTheme="minorHAnsi" w:hAnsiTheme="minorHAnsi" w:cstheme="minorHAnsi"/>
          <w:i/>
          <w:iCs/>
          <w:color w:val="000000"/>
          <w:sz w:val="22"/>
          <w:szCs w:val="22"/>
        </w:rPr>
        <w:t>38,228</w:t>
      </w:r>
      <w:r w:rsidR="00EA07B5" w:rsidRPr="00A14241">
        <w:rPr>
          <w:rFonts w:asciiTheme="minorHAnsi" w:hAnsiTheme="minorHAnsi" w:cstheme="minorHAnsi"/>
          <w:i/>
          <w:iCs/>
          <w:color w:val="000000"/>
          <w:sz w:val="22"/>
          <w:szCs w:val="22"/>
        </w:rPr>
        <w:t xml:space="preserve"> </w:t>
      </w:r>
      <w:r w:rsidR="0008693D" w:rsidRPr="00A14241">
        <w:rPr>
          <w:rFonts w:asciiTheme="minorHAnsi" w:hAnsiTheme="minorHAnsi" w:cstheme="minorHAnsi"/>
          <w:i/>
          <w:iCs/>
          <w:color w:val="000000"/>
          <w:sz w:val="22"/>
          <w:szCs w:val="22"/>
        </w:rPr>
        <w:t>Subordinate Voting Shares reserved for issuance pursuant to the conversion rights attached to the other classes of equity shares that are issued and outstanding but not listed.  The total number of issued shares assuming all are converted into the listed class would b</w:t>
      </w:r>
      <w:r w:rsidR="00837120">
        <w:rPr>
          <w:rFonts w:asciiTheme="minorHAnsi" w:hAnsiTheme="minorHAnsi" w:cstheme="minorHAnsi"/>
          <w:i/>
          <w:iCs/>
          <w:color w:val="000000"/>
          <w:sz w:val="22"/>
          <w:szCs w:val="22"/>
        </w:rPr>
        <w:t xml:space="preserve">e </w:t>
      </w:r>
      <w:r>
        <w:rPr>
          <w:rFonts w:asciiTheme="minorHAnsi" w:hAnsiTheme="minorHAnsi" w:cstheme="minorHAnsi"/>
          <w:i/>
          <w:iCs/>
          <w:color w:val="000000"/>
          <w:sz w:val="22"/>
          <w:szCs w:val="22"/>
        </w:rPr>
        <w:t>5</w:t>
      </w:r>
      <w:r w:rsidR="00ED609A">
        <w:rPr>
          <w:rFonts w:asciiTheme="minorHAnsi" w:hAnsiTheme="minorHAnsi" w:cstheme="minorHAnsi"/>
          <w:i/>
          <w:iCs/>
          <w:color w:val="000000"/>
          <w:sz w:val="22"/>
          <w:szCs w:val="22"/>
        </w:rPr>
        <w:t>8,613,501</w:t>
      </w:r>
      <w:r w:rsidR="000D7AB1">
        <w:rPr>
          <w:rFonts w:asciiTheme="minorHAnsi" w:hAnsiTheme="minorHAnsi" w:cstheme="minorHAnsi"/>
          <w:i/>
          <w:iCs/>
          <w:color w:val="000000"/>
          <w:sz w:val="22"/>
          <w:szCs w:val="22"/>
        </w:rPr>
        <w:t>.</w:t>
      </w:r>
    </w:p>
    <w:p w14:paraId="282261D8" w14:textId="7112F8A8" w:rsidR="00640E94" w:rsidRPr="00EA07B5" w:rsidRDefault="00640E94">
      <w:pPr>
        <w:pStyle w:val="BodyText"/>
        <w:tabs>
          <w:tab w:val="left" w:pos="7920"/>
          <w:tab w:val="left" w:pos="9180"/>
        </w:tabs>
        <w:rPr>
          <w:rFonts w:asciiTheme="minorHAnsi" w:hAnsiTheme="minorHAnsi" w:cstheme="minorHAnsi"/>
          <w:color w:val="000000"/>
          <w:sz w:val="22"/>
          <w:szCs w:val="22"/>
        </w:rPr>
      </w:pPr>
      <w:r w:rsidRPr="00EA07B5">
        <w:rPr>
          <w:rFonts w:asciiTheme="minorHAnsi" w:hAnsiTheme="minorHAnsi" w:cstheme="minorHAnsi"/>
          <w:color w:val="000000"/>
          <w:sz w:val="22"/>
          <w:szCs w:val="22"/>
        </w:rPr>
        <w:t>Date:</w:t>
      </w:r>
      <w:r w:rsidR="00E431DA">
        <w:rPr>
          <w:rFonts w:asciiTheme="minorHAnsi" w:hAnsiTheme="minorHAnsi" w:cstheme="minorHAnsi"/>
          <w:color w:val="000000"/>
          <w:sz w:val="22"/>
          <w:szCs w:val="22"/>
        </w:rPr>
        <w:t xml:space="preserve"> </w:t>
      </w:r>
      <w:r w:rsidR="00C11E34">
        <w:rPr>
          <w:rFonts w:asciiTheme="minorHAnsi" w:hAnsiTheme="minorHAnsi" w:cstheme="minorHAnsi"/>
          <w:color w:val="000000"/>
          <w:sz w:val="22"/>
          <w:szCs w:val="22"/>
        </w:rPr>
        <w:t xml:space="preserve"> </w:t>
      </w:r>
      <w:r w:rsidR="00ED609A">
        <w:rPr>
          <w:rFonts w:asciiTheme="minorHAnsi" w:hAnsiTheme="minorHAnsi" w:cstheme="minorHAnsi"/>
          <w:color w:val="000000"/>
          <w:sz w:val="22"/>
          <w:szCs w:val="22"/>
        </w:rPr>
        <w:t>February 4</w:t>
      </w:r>
      <w:r w:rsidR="008833E9">
        <w:rPr>
          <w:rFonts w:asciiTheme="minorHAnsi" w:hAnsiTheme="minorHAnsi" w:cstheme="minorHAnsi"/>
          <w:color w:val="000000"/>
          <w:sz w:val="22"/>
          <w:szCs w:val="22"/>
        </w:rPr>
        <w:t>, 202</w:t>
      </w:r>
      <w:r w:rsidR="003700B3">
        <w:rPr>
          <w:rFonts w:asciiTheme="minorHAnsi" w:hAnsiTheme="minorHAnsi" w:cstheme="minorHAnsi"/>
          <w:color w:val="000000"/>
          <w:sz w:val="22"/>
          <w:szCs w:val="22"/>
        </w:rPr>
        <w:t>1</w:t>
      </w:r>
    </w:p>
    <w:p w14:paraId="4A105D1B" w14:textId="77777777" w:rsidR="00640E94" w:rsidRPr="00EA07B5" w:rsidRDefault="00640E94">
      <w:pPr>
        <w:pStyle w:val="BodyText"/>
        <w:tabs>
          <w:tab w:val="left" w:pos="7920"/>
          <w:tab w:val="left" w:pos="9180"/>
        </w:tabs>
        <w:jc w:val="both"/>
        <w:rPr>
          <w:rFonts w:asciiTheme="minorHAnsi" w:hAnsiTheme="minorHAnsi" w:cstheme="minorHAnsi"/>
          <w:color w:val="000000"/>
          <w:sz w:val="22"/>
          <w:szCs w:val="22"/>
        </w:rPr>
      </w:pPr>
      <w:r w:rsidRPr="00EA07B5">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A07B5">
        <w:rPr>
          <w:rFonts w:asciiTheme="minorHAnsi" w:hAnsiTheme="minorHAnsi" w:cstheme="minorHAnsi"/>
          <w:color w:val="000000"/>
          <w:sz w:val="22"/>
          <w:szCs w:val="22"/>
        </w:rPr>
        <w:t>Exchange</w:t>
      </w:r>
      <w:r w:rsidRPr="00EA07B5">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A07B5">
        <w:rPr>
          <w:rFonts w:asciiTheme="minorHAnsi" w:hAnsiTheme="minorHAnsi" w:cstheme="minorHAnsi"/>
          <w:color w:val="000000"/>
          <w:sz w:val="22"/>
          <w:szCs w:val="22"/>
        </w:rPr>
        <w:t>Exchange</w:t>
      </w:r>
      <w:r w:rsidRPr="00EA07B5">
        <w:rPr>
          <w:rFonts w:asciiTheme="minorHAnsi" w:hAnsiTheme="minorHAnsi" w:cstheme="minorHAnsi"/>
          <w:color w:val="000000"/>
          <w:sz w:val="22"/>
          <w:szCs w:val="22"/>
        </w:rPr>
        <w:t xml:space="preserve"> website.</w:t>
      </w:r>
    </w:p>
    <w:p w14:paraId="70D0B324" w14:textId="77777777" w:rsidR="00640E94" w:rsidRPr="00EA07B5" w:rsidRDefault="00640E94">
      <w:pPr>
        <w:pStyle w:val="BodyText"/>
        <w:tabs>
          <w:tab w:val="left" w:pos="7920"/>
          <w:tab w:val="left" w:pos="9180"/>
        </w:tabs>
        <w:jc w:val="both"/>
        <w:rPr>
          <w:rFonts w:asciiTheme="minorHAnsi" w:hAnsiTheme="minorHAnsi" w:cstheme="minorHAnsi"/>
          <w:color w:val="000000"/>
          <w:sz w:val="22"/>
          <w:szCs w:val="22"/>
        </w:rPr>
      </w:pPr>
      <w:r w:rsidRPr="00EA07B5">
        <w:rPr>
          <w:rFonts w:asciiTheme="minorHAnsi" w:hAnsiTheme="minorHAnsi" w:cstheme="minorHAnsi"/>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756038" w14:textId="77777777" w:rsidR="00640E94" w:rsidRPr="00EA07B5" w:rsidRDefault="00640E94">
      <w:pPr>
        <w:pStyle w:val="BodyText"/>
        <w:tabs>
          <w:tab w:val="left" w:pos="7920"/>
          <w:tab w:val="left" w:pos="9180"/>
        </w:tabs>
        <w:rPr>
          <w:rFonts w:asciiTheme="minorHAnsi" w:hAnsiTheme="minorHAnsi" w:cstheme="minorHAnsi"/>
          <w:color w:val="000000"/>
          <w:sz w:val="22"/>
          <w:szCs w:val="22"/>
        </w:rPr>
      </w:pPr>
      <w:r w:rsidRPr="00EA07B5">
        <w:rPr>
          <w:rFonts w:asciiTheme="minorHAnsi" w:hAnsiTheme="minorHAnsi" w:cstheme="minorHAnsi"/>
          <w:b/>
          <w:color w:val="000000"/>
          <w:sz w:val="22"/>
          <w:szCs w:val="22"/>
        </w:rPr>
        <w:t>General Instructions</w:t>
      </w:r>
    </w:p>
    <w:p w14:paraId="5EF90CCC" w14:textId="77777777" w:rsidR="00640E94" w:rsidRPr="00EA07B5" w:rsidRDefault="00640E94" w:rsidP="00AC7391">
      <w:pPr>
        <w:pStyle w:val="BodyText"/>
        <w:numPr>
          <w:ilvl w:val="0"/>
          <w:numId w:val="26"/>
        </w:numPr>
        <w:tabs>
          <w:tab w:val="left" w:pos="1440"/>
          <w:tab w:val="left" w:pos="7920"/>
          <w:tab w:val="left" w:pos="9180"/>
        </w:tabs>
        <w:jc w:val="both"/>
        <w:rPr>
          <w:rFonts w:asciiTheme="minorHAnsi" w:hAnsiTheme="minorHAnsi" w:cstheme="minorHAnsi"/>
          <w:color w:val="000000"/>
          <w:sz w:val="22"/>
          <w:szCs w:val="22"/>
        </w:rPr>
      </w:pPr>
      <w:r w:rsidRPr="00EA07B5">
        <w:rPr>
          <w:rFonts w:asciiTheme="minorHAnsi" w:hAnsiTheme="minorHAnsi" w:cstheme="minorHAnsi"/>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6CE0C1" w14:textId="77777777" w:rsidR="00640E94" w:rsidRPr="00EA07B5" w:rsidRDefault="00640E94" w:rsidP="00AC7391">
      <w:pPr>
        <w:pStyle w:val="BodyText"/>
        <w:numPr>
          <w:ilvl w:val="0"/>
          <w:numId w:val="26"/>
        </w:numPr>
        <w:tabs>
          <w:tab w:val="left" w:pos="1440"/>
          <w:tab w:val="left" w:pos="7920"/>
          <w:tab w:val="left" w:pos="9180"/>
        </w:tabs>
        <w:jc w:val="both"/>
        <w:rPr>
          <w:rFonts w:asciiTheme="minorHAnsi" w:hAnsiTheme="minorHAnsi" w:cstheme="minorHAnsi"/>
          <w:color w:val="000000"/>
          <w:sz w:val="22"/>
          <w:szCs w:val="22"/>
        </w:rPr>
      </w:pPr>
      <w:r w:rsidRPr="00EA07B5">
        <w:rPr>
          <w:rFonts w:asciiTheme="minorHAnsi" w:hAnsiTheme="minorHAnsi" w:cstheme="minorHAnsi"/>
          <w:color w:val="000000"/>
          <w:sz w:val="22"/>
          <w:szCs w:val="22"/>
        </w:rPr>
        <w:t>The term “Issuer” includes the Issuer and any of its subsidiaries.</w:t>
      </w:r>
    </w:p>
    <w:p w14:paraId="52F6FC24" w14:textId="77777777" w:rsidR="00640E94" w:rsidRPr="00EA07B5" w:rsidRDefault="00640E94" w:rsidP="00AC7391">
      <w:pPr>
        <w:pStyle w:val="BodyText"/>
        <w:numPr>
          <w:ilvl w:val="0"/>
          <w:numId w:val="26"/>
        </w:numPr>
        <w:tabs>
          <w:tab w:val="left" w:pos="1440"/>
          <w:tab w:val="left" w:pos="7920"/>
          <w:tab w:val="left" w:pos="9180"/>
        </w:tabs>
        <w:jc w:val="both"/>
        <w:rPr>
          <w:rFonts w:asciiTheme="minorHAnsi" w:hAnsiTheme="minorHAnsi" w:cstheme="minorHAnsi"/>
          <w:color w:val="000000"/>
          <w:sz w:val="22"/>
          <w:szCs w:val="22"/>
        </w:rPr>
      </w:pPr>
      <w:r w:rsidRPr="00EA07B5">
        <w:rPr>
          <w:rFonts w:asciiTheme="minorHAnsi" w:hAnsiTheme="minorHAnsi" w:cstheme="minorHAnsi"/>
          <w:color w:val="000000"/>
          <w:sz w:val="22"/>
          <w:szCs w:val="22"/>
        </w:rPr>
        <w:t>Terms used and not defined in this form are defined or interpreted in Policy 1 – Interpretation and General Provisions.</w:t>
      </w:r>
    </w:p>
    <w:p w14:paraId="6833DB79" w14:textId="77777777" w:rsidR="00640E94" w:rsidRPr="00EA07B5" w:rsidRDefault="00640E94">
      <w:pPr>
        <w:pStyle w:val="List"/>
        <w:keepLines/>
        <w:spacing w:before="120"/>
        <w:ind w:left="0" w:firstLine="0"/>
        <w:rPr>
          <w:rFonts w:asciiTheme="minorHAnsi" w:hAnsiTheme="minorHAnsi" w:cstheme="minorHAnsi"/>
          <w:b/>
          <w:sz w:val="22"/>
          <w:szCs w:val="22"/>
        </w:rPr>
      </w:pPr>
      <w:r w:rsidRPr="00EA07B5">
        <w:rPr>
          <w:rFonts w:asciiTheme="minorHAnsi" w:hAnsiTheme="minorHAnsi" w:cstheme="minorHAnsi"/>
          <w:b/>
          <w:sz w:val="22"/>
          <w:szCs w:val="22"/>
        </w:rPr>
        <w:t>Report on Business</w:t>
      </w:r>
    </w:p>
    <w:p w14:paraId="2877AE77" w14:textId="77777777" w:rsidR="00640E94" w:rsidRDefault="00640E94">
      <w:pPr>
        <w:pStyle w:val="List"/>
        <w:numPr>
          <w:ilvl w:val="0"/>
          <w:numId w:val="28"/>
        </w:numPr>
        <w:spacing w:before="120"/>
        <w:jc w:val="both"/>
        <w:rPr>
          <w:rFonts w:asciiTheme="minorHAnsi" w:hAnsiTheme="minorHAnsi" w:cstheme="minorHAnsi"/>
          <w:sz w:val="22"/>
          <w:szCs w:val="22"/>
        </w:rPr>
      </w:pPr>
      <w:r w:rsidRPr="00EA07B5">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126CC83A" w14:textId="1ABDD7D5" w:rsidR="0084748B" w:rsidRDefault="0084748B" w:rsidP="008B6AAD">
      <w:pPr>
        <w:pStyle w:val="List"/>
        <w:spacing w:before="120"/>
        <w:ind w:left="720" w:firstLine="0"/>
        <w:jc w:val="both"/>
        <w:rPr>
          <w:rFonts w:asciiTheme="minorHAnsi" w:hAnsiTheme="minorHAnsi" w:cstheme="minorHAnsi"/>
          <w:i/>
          <w:iCs/>
          <w:sz w:val="22"/>
          <w:szCs w:val="22"/>
        </w:rPr>
      </w:pPr>
      <w:r w:rsidRPr="00A14241">
        <w:rPr>
          <w:rFonts w:asciiTheme="minorHAnsi" w:hAnsiTheme="minorHAnsi" w:cstheme="minorHAnsi"/>
          <w:i/>
          <w:iCs/>
          <w:sz w:val="22"/>
          <w:szCs w:val="22"/>
        </w:rPr>
        <w:t>Indus Holdings, Inc. (“Indus”) is a vertically-integrated cannabis company with</w:t>
      </w:r>
      <w:r w:rsidR="001F2868" w:rsidRPr="00A14241">
        <w:rPr>
          <w:rFonts w:asciiTheme="minorHAnsi" w:hAnsiTheme="minorHAnsi" w:cstheme="minorHAnsi"/>
          <w:i/>
          <w:iCs/>
          <w:sz w:val="22"/>
          <w:szCs w:val="22"/>
        </w:rPr>
        <w:t xml:space="preserve"> multi-state operations in </w:t>
      </w:r>
      <w:r w:rsidRPr="00A14241">
        <w:rPr>
          <w:rFonts w:asciiTheme="minorHAnsi" w:hAnsiTheme="minorHAnsi" w:cstheme="minorHAnsi"/>
          <w:i/>
          <w:iCs/>
          <w:sz w:val="22"/>
          <w:szCs w:val="22"/>
        </w:rPr>
        <w:t xml:space="preserve">cultivation, manufacturing and distribution.  </w:t>
      </w:r>
      <w:r w:rsidR="008B6AAD" w:rsidRPr="00A14241">
        <w:rPr>
          <w:rFonts w:asciiTheme="minorHAnsi" w:hAnsiTheme="minorHAnsi" w:cstheme="minorHAnsi"/>
          <w:i/>
          <w:iCs/>
          <w:sz w:val="22"/>
          <w:szCs w:val="22"/>
        </w:rPr>
        <w:t>Indus</w:t>
      </w:r>
      <w:r w:rsidR="001F2868" w:rsidRPr="00A14241">
        <w:rPr>
          <w:rFonts w:asciiTheme="minorHAnsi" w:hAnsiTheme="minorHAnsi" w:cstheme="minorHAnsi"/>
          <w:i/>
          <w:iCs/>
          <w:sz w:val="22"/>
          <w:szCs w:val="22"/>
        </w:rPr>
        <w:t xml:space="preserve"> offers </w:t>
      </w:r>
      <w:r w:rsidR="00926441" w:rsidRPr="00A14241">
        <w:rPr>
          <w:rFonts w:asciiTheme="minorHAnsi" w:hAnsiTheme="minorHAnsi" w:cstheme="minorHAnsi"/>
          <w:i/>
          <w:iCs/>
          <w:sz w:val="22"/>
          <w:szCs w:val="22"/>
        </w:rPr>
        <w:t xml:space="preserve">an extensive portfolio of award-winning brands and provides </w:t>
      </w:r>
      <w:r w:rsidR="001F2868" w:rsidRPr="00A14241">
        <w:rPr>
          <w:rFonts w:asciiTheme="minorHAnsi" w:hAnsiTheme="minorHAnsi" w:cstheme="minorHAnsi"/>
          <w:i/>
          <w:iCs/>
          <w:sz w:val="22"/>
          <w:szCs w:val="22"/>
        </w:rPr>
        <w:t xml:space="preserve">services supporting every step of the supply chain.  </w:t>
      </w:r>
      <w:r w:rsidR="008B6AAD" w:rsidRPr="00A14241">
        <w:rPr>
          <w:rFonts w:asciiTheme="minorHAnsi" w:hAnsiTheme="minorHAnsi" w:cstheme="minorHAnsi"/>
          <w:i/>
          <w:iCs/>
          <w:sz w:val="22"/>
          <w:szCs w:val="22"/>
        </w:rPr>
        <w:t xml:space="preserve">Established in 2014, Indus employs </w:t>
      </w:r>
      <w:r w:rsidR="00C11E34">
        <w:rPr>
          <w:rFonts w:asciiTheme="minorHAnsi" w:hAnsiTheme="minorHAnsi" w:cstheme="minorHAnsi"/>
          <w:i/>
          <w:iCs/>
          <w:sz w:val="22"/>
          <w:szCs w:val="22"/>
        </w:rPr>
        <w:t>approximately</w:t>
      </w:r>
      <w:r w:rsidR="00B66EE3" w:rsidRPr="00A14241">
        <w:rPr>
          <w:rFonts w:asciiTheme="minorHAnsi" w:hAnsiTheme="minorHAnsi" w:cstheme="minorHAnsi"/>
          <w:i/>
          <w:iCs/>
          <w:sz w:val="22"/>
          <w:szCs w:val="22"/>
        </w:rPr>
        <w:t xml:space="preserve"> 3</w:t>
      </w:r>
      <w:r w:rsidR="00ED609A">
        <w:rPr>
          <w:rFonts w:asciiTheme="minorHAnsi" w:hAnsiTheme="minorHAnsi" w:cstheme="minorHAnsi"/>
          <w:i/>
          <w:iCs/>
          <w:sz w:val="22"/>
          <w:szCs w:val="22"/>
        </w:rPr>
        <w:t>25</w:t>
      </w:r>
      <w:r w:rsidR="008B6AAD" w:rsidRPr="00A14241">
        <w:rPr>
          <w:rFonts w:asciiTheme="minorHAnsi" w:hAnsiTheme="minorHAnsi" w:cstheme="minorHAnsi"/>
          <w:i/>
          <w:iCs/>
          <w:sz w:val="22"/>
          <w:szCs w:val="22"/>
        </w:rPr>
        <w:t xml:space="preserve"> people and </w:t>
      </w:r>
      <w:r w:rsidR="00926441" w:rsidRPr="00A14241">
        <w:rPr>
          <w:rFonts w:asciiTheme="minorHAnsi" w:hAnsiTheme="minorHAnsi" w:cstheme="minorHAnsi"/>
          <w:i/>
          <w:iCs/>
          <w:sz w:val="22"/>
          <w:szCs w:val="22"/>
        </w:rPr>
        <w:t>is headquartered in Salinas, CA</w:t>
      </w:r>
      <w:r w:rsidR="008B6AAD" w:rsidRPr="00A14241">
        <w:rPr>
          <w:rFonts w:asciiTheme="minorHAnsi" w:hAnsiTheme="minorHAnsi" w:cstheme="minorHAnsi"/>
          <w:i/>
          <w:iCs/>
          <w:sz w:val="22"/>
          <w:szCs w:val="22"/>
        </w:rPr>
        <w:t xml:space="preserve">.  </w:t>
      </w:r>
      <w:r w:rsidR="001F2868" w:rsidRPr="00A14241">
        <w:rPr>
          <w:rFonts w:asciiTheme="minorHAnsi" w:hAnsiTheme="minorHAnsi" w:cstheme="minorHAnsi"/>
          <w:i/>
          <w:iCs/>
          <w:sz w:val="22"/>
          <w:szCs w:val="22"/>
        </w:rPr>
        <w:lastRenderedPageBreak/>
        <w:t xml:space="preserve">With a continued focus on brand and intellectual property development, </w:t>
      </w:r>
      <w:r w:rsidR="008B6AAD" w:rsidRPr="00A14241">
        <w:rPr>
          <w:rFonts w:asciiTheme="minorHAnsi" w:hAnsiTheme="minorHAnsi" w:cstheme="minorHAnsi"/>
          <w:i/>
          <w:iCs/>
          <w:sz w:val="22"/>
          <w:szCs w:val="22"/>
        </w:rPr>
        <w:t>Indus</w:t>
      </w:r>
      <w:r w:rsidR="001F2868" w:rsidRPr="00A14241">
        <w:rPr>
          <w:rFonts w:asciiTheme="minorHAnsi" w:hAnsiTheme="minorHAnsi" w:cstheme="minorHAnsi"/>
          <w:i/>
          <w:iCs/>
          <w:sz w:val="22"/>
          <w:szCs w:val="22"/>
        </w:rPr>
        <w:t xml:space="preserve"> will </w:t>
      </w:r>
      <w:r w:rsidR="008B6AAD" w:rsidRPr="00A14241">
        <w:rPr>
          <w:rFonts w:asciiTheme="minorHAnsi" w:hAnsiTheme="minorHAnsi" w:cstheme="minorHAnsi"/>
          <w:i/>
          <w:iCs/>
          <w:sz w:val="22"/>
          <w:szCs w:val="22"/>
        </w:rPr>
        <w:t xml:space="preserve">continue to </w:t>
      </w:r>
      <w:r w:rsidR="001F2868" w:rsidRPr="00A14241">
        <w:rPr>
          <w:rFonts w:asciiTheme="minorHAnsi" w:hAnsiTheme="minorHAnsi" w:cstheme="minorHAnsi"/>
          <w:i/>
          <w:iCs/>
          <w:sz w:val="22"/>
          <w:szCs w:val="22"/>
        </w:rPr>
        <w:t xml:space="preserve">execute strategic acquisitions to create shareholder wealth and expand its footprint nationally. </w:t>
      </w:r>
    </w:p>
    <w:p w14:paraId="724A0700" w14:textId="77777777" w:rsidR="00640E94" w:rsidRPr="00AC7391" w:rsidRDefault="00640E94" w:rsidP="003F3628">
      <w:pPr>
        <w:pStyle w:val="List"/>
        <w:numPr>
          <w:ilvl w:val="0"/>
          <w:numId w:val="31"/>
        </w:numPr>
        <w:spacing w:before="120"/>
        <w:ind w:left="720" w:hanging="720"/>
        <w:jc w:val="both"/>
        <w:rPr>
          <w:rFonts w:asciiTheme="minorHAnsi" w:hAnsiTheme="minorHAnsi" w:cstheme="minorHAnsi"/>
          <w:sz w:val="22"/>
          <w:szCs w:val="22"/>
        </w:rPr>
      </w:pPr>
      <w:r w:rsidRPr="00AC7391">
        <w:rPr>
          <w:rFonts w:asciiTheme="minorHAnsi" w:hAnsiTheme="minorHAnsi" w:cstheme="minorHAnsi"/>
          <w:sz w:val="22"/>
          <w:szCs w:val="22"/>
        </w:rPr>
        <w:t>Provide a general overview and discussion of the activities of management.</w:t>
      </w:r>
    </w:p>
    <w:p w14:paraId="1CFB721B" w14:textId="4E10DD7B" w:rsidR="007C2346" w:rsidRDefault="007C2346" w:rsidP="007C2346">
      <w:pPr>
        <w:pStyle w:val="List"/>
        <w:spacing w:before="120"/>
        <w:ind w:left="720" w:firstLine="0"/>
        <w:jc w:val="both"/>
        <w:rPr>
          <w:rFonts w:asciiTheme="minorHAnsi" w:hAnsiTheme="minorHAnsi" w:cstheme="minorHAnsi"/>
          <w:i/>
          <w:iCs/>
          <w:sz w:val="22"/>
          <w:szCs w:val="22"/>
        </w:rPr>
      </w:pPr>
      <w:r w:rsidRPr="007C2346">
        <w:rPr>
          <w:rFonts w:asciiTheme="minorHAnsi" w:hAnsiTheme="minorHAnsi" w:cstheme="minorHAnsi"/>
          <w:i/>
          <w:iCs/>
          <w:sz w:val="22"/>
          <w:szCs w:val="22"/>
        </w:rPr>
        <w:t xml:space="preserve">During </w:t>
      </w:r>
      <w:r w:rsidR="00ED609A">
        <w:rPr>
          <w:rFonts w:asciiTheme="minorHAnsi" w:hAnsiTheme="minorHAnsi" w:cstheme="minorHAnsi"/>
          <w:i/>
          <w:iCs/>
          <w:sz w:val="22"/>
          <w:szCs w:val="22"/>
        </w:rPr>
        <w:t>January</w:t>
      </w:r>
      <w:r w:rsidR="0081179D">
        <w:rPr>
          <w:rFonts w:asciiTheme="minorHAnsi" w:hAnsiTheme="minorHAnsi" w:cstheme="minorHAnsi"/>
          <w:i/>
          <w:iCs/>
          <w:sz w:val="22"/>
          <w:szCs w:val="22"/>
        </w:rPr>
        <w:t xml:space="preserve"> 202</w:t>
      </w:r>
      <w:r w:rsidR="00ED609A">
        <w:rPr>
          <w:rFonts w:asciiTheme="minorHAnsi" w:hAnsiTheme="minorHAnsi" w:cstheme="minorHAnsi"/>
          <w:i/>
          <w:iCs/>
          <w:sz w:val="22"/>
          <w:szCs w:val="22"/>
        </w:rPr>
        <w:t>1</w:t>
      </w:r>
      <w:r w:rsidRPr="007C2346">
        <w:rPr>
          <w:rFonts w:asciiTheme="minorHAnsi" w:hAnsiTheme="minorHAnsi" w:cstheme="minorHAnsi"/>
          <w:i/>
          <w:iCs/>
          <w:sz w:val="22"/>
          <w:szCs w:val="22"/>
        </w:rPr>
        <w:t>, the Issuer</w:t>
      </w:r>
      <w:r w:rsidR="00F45A52">
        <w:rPr>
          <w:rFonts w:asciiTheme="minorHAnsi" w:hAnsiTheme="minorHAnsi" w:cstheme="minorHAnsi"/>
          <w:i/>
          <w:iCs/>
          <w:sz w:val="22"/>
          <w:szCs w:val="22"/>
        </w:rPr>
        <w:t xml:space="preserve"> </w:t>
      </w:r>
      <w:r w:rsidRPr="007C2346">
        <w:rPr>
          <w:rFonts w:asciiTheme="minorHAnsi" w:hAnsiTheme="minorHAnsi" w:cstheme="minorHAnsi"/>
          <w:i/>
          <w:iCs/>
          <w:sz w:val="22"/>
          <w:szCs w:val="22"/>
        </w:rPr>
        <w:t xml:space="preserve">continued to operate in the ordinary course and </w:t>
      </w:r>
      <w:r w:rsidR="00915AE1" w:rsidRPr="00915AE1">
        <w:rPr>
          <w:rFonts w:asciiTheme="minorHAnsi" w:hAnsiTheme="minorHAnsi" w:cstheme="minorHAnsi"/>
          <w:i/>
          <w:iCs/>
          <w:sz w:val="22"/>
          <w:szCs w:val="22"/>
        </w:rPr>
        <w:t xml:space="preserve">is actively managing and focusing on </w:t>
      </w:r>
      <w:r w:rsidR="00915AE1">
        <w:rPr>
          <w:rFonts w:asciiTheme="minorHAnsi" w:hAnsiTheme="minorHAnsi" w:cstheme="minorHAnsi"/>
          <w:i/>
          <w:iCs/>
          <w:sz w:val="22"/>
          <w:szCs w:val="22"/>
        </w:rPr>
        <w:t>the activities discussed in Item 1.</w:t>
      </w:r>
      <w:r>
        <w:rPr>
          <w:rFonts w:asciiTheme="minorHAnsi" w:hAnsiTheme="minorHAnsi" w:cstheme="minorHAnsi"/>
          <w:i/>
          <w:iCs/>
          <w:sz w:val="22"/>
          <w:szCs w:val="22"/>
        </w:rPr>
        <w:t xml:space="preserve">  </w:t>
      </w:r>
      <w:r w:rsidR="00F45A52">
        <w:rPr>
          <w:rFonts w:asciiTheme="minorHAnsi" w:hAnsiTheme="minorHAnsi" w:cstheme="minorHAnsi"/>
          <w:i/>
          <w:iCs/>
          <w:sz w:val="22"/>
          <w:szCs w:val="22"/>
        </w:rPr>
        <w:t xml:space="preserve">Local limitations associated with the Covid-19 pandemic have had a </w:t>
      </w:r>
      <w:r w:rsidR="004D6F6D">
        <w:rPr>
          <w:rFonts w:asciiTheme="minorHAnsi" w:hAnsiTheme="minorHAnsi" w:cstheme="minorHAnsi"/>
          <w:i/>
          <w:iCs/>
          <w:sz w:val="22"/>
          <w:szCs w:val="22"/>
        </w:rPr>
        <w:t xml:space="preserve">small to </w:t>
      </w:r>
      <w:r w:rsidR="00F45A52">
        <w:rPr>
          <w:rFonts w:asciiTheme="minorHAnsi" w:hAnsiTheme="minorHAnsi" w:cstheme="minorHAnsi"/>
          <w:i/>
          <w:iCs/>
          <w:sz w:val="22"/>
          <w:szCs w:val="22"/>
        </w:rPr>
        <w:t>moderate impact on operations</w:t>
      </w:r>
      <w:r w:rsidR="004D6F6D">
        <w:rPr>
          <w:rFonts w:asciiTheme="minorHAnsi" w:hAnsiTheme="minorHAnsi" w:cstheme="minorHAnsi"/>
          <w:i/>
          <w:iCs/>
          <w:sz w:val="22"/>
          <w:szCs w:val="22"/>
        </w:rPr>
        <w:t xml:space="preserve"> as the issuer and its customers operate in th</w:t>
      </w:r>
      <w:r w:rsidR="00FC27D7">
        <w:rPr>
          <w:rFonts w:asciiTheme="minorHAnsi" w:hAnsiTheme="minorHAnsi" w:cstheme="minorHAnsi"/>
          <w:i/>
          <w:iCs/>
          <w:sz w:val="22"/>
          <w:szCs w:val="22"/>
        </w:rPr>
        <w:t>e current</w:t>
      </w:r>
      <w:r w:rsidR="004D6F6D">
        <w:rPr>
          <w:rFonts w:asciiTheme="minorHAnsi" w:hAnsiTheme="minorHAnsi" w:cstheme="minorHAnsi"/>
          <w:i/>
          <w:iCs/>
          <w:sz w:val="22"/>
          <w:szCs w:val="22"/>
        </w:rPr>
        <w:t xml:space="preserve"> environment.</w:t>
      </w:r>
      <w:r w:rsidR="00F45A52">
        <w:rPr>
          <w:rFonts w:asciiTheme="minorHAnsi" w:hAnsiTheme="minorHAnsi" w:cstheme="minorHAnsi"/>
          <w:i/>
          <w:iCs/>
          <w:sz w:val="22"/>
          <w:szCs w:val="22"/>
        </w:rPr>
        <w:t xml:space="preserve"> </w:t>
      </w:r>
    </w:p>
    <w:p w14:paraId="755526E2" w14:textId="77777777" w:rsidR="00640E94" w:rsidRDefault="00640E94" w:rsidP="003F3628">
      <w:pPr>
        <w:pStyle w:val="List"/>
        <w:numPr>
          <w:ilvl w:val="0"/>
          <w:numId w:val="33"/>
        </w:numPr>
        <w:spacing w:before="120"/>
        <w:jc w:val="both"/>
        <w:rPr>
          <w:rFonts w:asciiTheme="minorHAnsi" w:hAnsiTheme="minorHAnsi" w:cstheme="minorHAnsi"/>
          <w:sz w:val="22"/>
          <w:szCs w:val="22"/>
        </w:rPr>
      </w:pPr>
      <w:r w:rsidRPr="00EA07B5">
        <w:rPr>
          <w:rFonts w:asciiTheme="minorHAnsi" w:hAnsiTheme="minorHAnsi" w:cstheme="minorHAnsi"/>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EC1AB54" w14:textId="6E6AA6D4" w:rsidR="004F5172" w:rsidRPr="0079458F" w:rsidRDefault="0079458F" w:rsidP="004F5172">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46D69FD7"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2BECB48" w14:textId="77777777" w:rsidR="0049341A" w:rsidRPr="00EF068E" w:rsidRDefault="0049341A" w:rsidP="0049341A">
      <w:pPr>
        <w:pStyle w:val="List"/>
        <w:spacing w:before="120"/>
        <w:ind w:left="720" w:firstLine="0"/>
        <w:jc w:val="both"/>
        <w:rPr>
          <w:rFonts w:asciiTheme="minorHAnsi" w:hAnsiTheme="minorHAnsi" w:cstheme="minorHAnsi"/>
          <w:sz w:val="22"/>
          <w:szCs w:val="22"/>
        </w:rPr>
      </w:pPr>
      <w:r w:rsidRPr="00EF068E">
        <w:rPr>
          <w:rFonts w:asciiTheme="minorHAnsi" w:hAnsiTheme="minorHAnsi" w:cstheme="minorHAnsi"/>
          <w:sz w:val="22"/>
          <w:szCs w:val="22"/>
        </w:rPr>
        <w:t>N/A</w:t>
      </w:r>
    </w:p>
    <w:p w14:paraId="5C894A44"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9F30CFD" w14:textId="77777777" w:rsidR="00B5278A" w:rsidRDefault="00B66EE3" w:rsidP="00B5278A">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r w:rsidR="00B5278A">
        <w:rPr>
          <w:rFonts w:asciiTheme="minorHAnsi" w:hAnsiTheme="minorHAnsi" w:cstheme="minorHAnsi"/>
          <w:sz w:val="22"/>
          <w:szCs w:val="22"/>
        </w:rPr>
        <w:t xml:space="preserve">  </w:t>
      </w:r>
    </w:p>
    <w:p w14:paraId="1C460A2C" w14:textId="62C8B528" w:rsidR="003926FF" w:rsidRDefault="00640E94" w:rsidP="00564CE9">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8DAA9EE" w14:textId="7FEA5326" w:rsidR="001D67CB" w:rsidRPr="00220CAF" w:rsidRDefault="00220CAF" w:rsidP="001D67CB">
      <w:pPr>
        <w:pStyle w:val="List"/>
        <w:spacing w:before="120"/>
        <w:ind w:left="720" w:firstLine="0"/>
        <w:jc w:val="both"/>
        <w:rPr>
          <w:rFonts w:asciiTheme="minorHAnsi" w:hAnsiTheme="minorHAnsi" w:cstheme="minorHAnsi"/>
          <w:i/>
          <w:iCs/>
          <w:sz w:val="22"/>
          <w:szCs w:val="22"/>
        </w:rPr>
      </w:pPr>
      <w:r>
        <w:rPr>
          <w:rFonts w:asciiTheme="minorHAnsi" w:hAnsiTheme="minorHAnsi" w:cstheme="minorHAnsi"/>
          <w:i/>
          <w:iCs/>
          <w:sz w:val="22"/>
          <w:szCs w:val="22"/>
        </w:rPr>
        <w:t>On January 7, 2021 the Issuer announced it was pursuing an alternative expansion for cannabis cultivation and processing facilit</w:t>
      </w:r>
      <w:r w:rsidR="00FA08F1">
        <w:rPr>
          <w:rFonts w:asciiTheme="minorHAnsi" w:hAnsiTheme="minorHAnsi" w:cstheme="minorHAnsi"/>
          <w:i/>
          <w:iCs/>
          <w:sz w:val="22"/>
          <w:szCs w:val="22"/>
        </w:rPr>
        <w:t>ies</w:t>
      </w:r>
      <w:r>
        <w:rPr>
          <w:rFonts w:asciiTheme="minorHAnsi" w:hAnsiTheme="minorHAnsi" w:cstheme="minorHAnsi"/>
          <w:i/>
          <w:iCs/>
          <w:sz w:val="22"/>
          <w:szCs w:val="22"/>
        </w:rPr>
        <w:t>, choosing to pursue a land lease and construction of a purpose-built, state-of-the-art facility in l</w:t>
      </w:r>
      <w:r w:rsidR="00FA08F1">
        <w:rPr>
          <w:rFonts w:asciiTheme="minorHAnsi" w:hAnsiTheme="minorHAnsi" w:cstheme="minorHAnsi"/>
          <w:i/>
          <w:iCs/>
          <w:sz w:val="22"/>
          <w:szCs w:val="22"/>
        </w:rPr>
        <w:t>ieu of retrofitting existing greenhouses as announced in November 2020.</w:t>
      </w:r>
    </w:p>
    <w:p w14:paraId="2F5D1A1D"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1BF9FF5" w14:textId="2BF2D8C6" w:rsidR="003926FF" w:rsidRPr="001D67CB" w:rsidRDefault="001D67CB" w:rsidP="003926FF">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4F68302D"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the acquisition of new customers or loss of customers.</w:t>
      </w:r>
    </w:p>
    <w:p w14:paraId="6B0D14B3" w14:textId="77777777" w:rsidR="003926FF" w:rsidRPr="00EF068E" w:rsidRDefault="003926FF" w:rsidP="003926FF">
      <w:pPr>
        <w:pStyle w:val="List"/>
        <w:spacing w:before="120"/>
        <w:ind w:left="720" w:firstLine="0"/>
        <w:jc w:val="both"/>
        <w:rPr>
          <w:rFonts w:asciiTheme="minorHAnsi" w:hAnsiTheme="minorHAnsi" w:cstheme="minorHAnsi"/>
          <w:sz w:val="22"/>
          <w:szCs w:val="22"/>
        </w:rPr>
      </w:pPr>
      <w:r w:rsidRPr="00EF068E">
        <w:rPr>
          <w:rFonts w:asciiTheme="minorHAnsi" w:hAnsiTheme="minorHAnsi" w:cstheme="minorHAnsi"/>
          <w:sz w:val="22"/>
          <w:szCs w:val="22"/>
        </w:rPr>
        <w:t>N/A</w:t>
      </w:r>
    </w:p>
    <w:p w14:paraId="6FDFF582"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7DDA7E60" w14:textId="77777777" w:rsidR="003926FF" w:rsidRPr="00EF068E" w:rsidRDefault="003926FF" w:rsidP="003926FF">
      <w:pPr>
        <w:pStyle w:val="List"/>
        <w:spacing w:before="120"/>
        <w:ind w:left="720" w:firstLine="0"/>
        <w:jc w:val="both"/>
        <w:rPr>
          <w:rFonts w:asciiTheme="minorHAnsi" w:hAnsiTheme="minorHAnsi" w:cstheme="minorHAnsi"/>
          <w:sz w:val="22"/>
          <w:szCs w:val="22"/>
        </w:rPr>
      </w:pPr>
      <w:r w:rsidRPr="00EF068E">
        <w:rPr>
          <w:rFonts w:asciiTheme="minorHAnsi" w:hAnsiTheme="minorHAnsi" w:cstheme="minorHAnsi"/>
          <w:sz w:val="22"/>
          <w:szCs w:val="22"/>
        </w:rPr>
        <w:t>N/A</w:t>
      </w:r>
    </w:p>
    <w:p w14:paraId="422F1658"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lastRenderedPageBreak/>
        <w:t>Report on any employee hirings, terminations or lay-offs with details of anticipated length of lay-offs.</w:t>
      </w:r>
    </w:p>
    <w:p w14:paraId="23791659" w14:textId="7710BD36" w:rsidR="00EA07B5" w:rsidRPr="00A14241" w:rsidRDefault="007C2346" w:rsidP="00EA07B5">
      <w:pPr>
        <w:pStyle w:val="List"/>
        <w:spacing w:before="120"/>
        <w:ind w:left="720" w:firstLine="0"/>
        <w:jc w:val="both"/>
        <w:rPr>
          <w:rFonts w:asciiTheme="minorHAnsi" w:hAnsiTheme="minorHAnsi" w:cstheme="minorHAnsi"/>
          <w:i/>
          <w:iCs/>
          <w:sz w:val="22"/>
          <w:szCs w:val="22"/>
        </w:rPr>
      </w:pPr>
      <w:r w:rsidRPr="002B3400">
        <w:rPr>
          <w:rFonts w:asciiTheme="minorHAnsi" w:hAnsiTheme="minorHAnsi" w:cstheme="minorHAnsi"/>
          <w:i/>
          <w:iCs/>
          <w:sz w:val="22"/>
          <w:szCs w:val="22"/>
        </w:rPr>
        <w:t xml:space="preserve">The Issuer had approximately </w:t>
      </w:r>
      <w:r w:rsidR="00ED609A">
        <w:rPr>
          <w:rFonts w:asciiTheme="minorHAnsi" w:hAnsiTheme="minorHAnsi" w:cstheme="minorHAnsi"/>
          <w:i/>
          <w:iCs/>
          <w:sz w:val="22"/>
          <w:szCs w:val="22"/>
        </w:rPr>
        <w:t>5</w:t>
      </w:r>
      <w:r w:rsidRPr="003927EB">
        <w:rPr>
          <w:rFonts w:asciiTheme="minorHAnsi" w:hAnsiTheme="minorHAnsi" w:cstheme="minorHAnsi"/>
          <w:i/>
          <w:iCs/>
          <w:sz w:val="22"/>
          <w:szCs w:val="22"/>
        </w:rPr>
        <w:t xml:space="preserve"> new hires and </w:t>
      </w:r>
      <w:r w:rsidR="00ED609A">
        <w:rPr>
          <w:rFonts w:asciiTheme="minorHAnsi" w:hAnsiTheme="minorHAnsi" w:cstheme="minorHAnsi"/>
          <w:i/>
          <w:iCs/>
          <w:sz w:val="22"/>
          <w:szCs w:val="22"/>
        </w:rPr>
        <w:t>5</w:t>
      </w:r>
      <w:r w:rsidRPr="003927EB">
        <w:rPr>
          <w:rFonts w:asciiTheme="minorHAnsi" w:hAnsiTheme="minorHAnsi" w:cstheme="minorHAnsi"/>
          <w:i/>
          <w:iCs/>
          <w:sz w:val="22"/>
          <w:szCs w:val="22"/>
        </w:rPr>
        <w:t xml:space="preserve"> termination</w:t>
      </w:r>
      <w:r w:rsidR="0079684C" w:rsidRPr="003927EB">
        <w:rPr>
          <w:rFonts w:asciiTheme="minorHAnsi" w:hAnsiTheme="minorHAnsi" w:cstheme="minorHAnsi"/>
          <w:i/>
          <w:iCs/>
          <w:sz w:val="22"/>
          <w:szCs w:val="22"/>
        </w:rPr>
        <w:t>s</w:t>
      </w:r>
      <w:r w:rsidRPr="002B3400">
        <w:rPr>
          <w:rFonts w:asciiTheme="minorHAnsi" w:hAnsiTheme="minorHAnsi" w:cstheme="minorHAnsi"/>
          <w:i/>
          <w:iCs/>
          <w:sz w:val="22"/>
          <w:szCs w:val="22"/>
        </w:rPr>
        <w:t xml:space="preserve"> in </w:t>
      </w:r>
      <w:r w:rsidR="00ED609A">
        <w:rPr>
          <w:rFonts w:asciiTheme="minorHAnsi" w:hAnsiTheme="minorHAnsi" w:cstheme="minorHAnsi"/>
          <w:i/>
          <w:iCs/>
          <w:sz w:val="22"/>
          <w:szCs w:val="22"/>
        </w:rPr>
        <w:t>January</w:t>
      </w:r>
      <w:r w:rsidR="00EA07B5" w:rsidRPr="002B3400">
        <w:rPr>
          <w:rFonts w:asciiTheme="minorHAnsi" w:hAnsiTheme="minorHAnsi" w:cstheme="minorHAnsi"/>
          <w:i/>
          <w:iCs/>
          <w:sz w:val="22"/>
          <w:szCs w:val="22"/>
        </w:rPr>
        <w:t>.</w:t>
      </w:r>
      <w:r w:rsidR="00AC7391" w:rsidRPr="002B3400">
        <w:rPr>
          <w:rFonts w:asciiTheme="minorHAnsi" w:hAnsiTheme="minorHAnsi" w:cstheme="minorHAnsi"/>
          <w:i/>
          <w:iCs/>
          <w:sz w:val="22"/>
          <w:szCs w:val="22"/>
        </w:rPr>
        <w:t xml:space="preserve"> </w:t>
      </w:r>
    </w:p>
    <w:p w14:paraId="775B08C7"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Report on any labour disputes and resolutions of those disputes if applicable.</w:t>
      </w:r>
    </w:p>
    <w:p w14:paraId="7A6CC030" w14:textId="77777777" w:rsidR="0049341A" w:rsidRPr="00EF068E" w:rsidRDefault="0049341A" w:rsidP="0049341A">
      <w:pPr>
        <w:pStyle w:val="List"/>
        <w:spacing w:before="120"/>
        <w:ind w:left="720" w:firstLine="0"/>
        <w:jc w:val="both"/>
        <w:rPr>
          <w:rFonts w:asciiTheme="minorHAnsi" w:hAnsiTheme="minorHAnsi" w:cstheme="minorHAnsi"/>
          <w:sz w:val="22"/>
          <w:szCs w:val="22"/>
        </w:rPr>
      </w:pPr>
      <w:r w:rsidRPr="00EF068E">
        <w:rPr>
          <w:rFonts w:asciiTheme="minorHAnsi" w:hAnsiTheme="minorHAnsi" w:cstheme="minorHAnsi"/>
          <w:sz w:val="22"/>
          <w:szCs w:val="22"/>
        </w:rPr>
        <w:t>N/A</w:t>
      </w:r>
    </w:p>
    <w:p w14:paraId="3915E20E"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78E0D3A" w14:textId="77777777" w:rsidR="0049341A" w:rsidRPr="00EF068E" w:rsidRDefault="0049341A" w:rsidP="0049341A">
      <w:pPr>
        <w:pStyle w:val="List"/>
        <w:spacing w:before="120"/>
        <w:ind w:left="720" w:firstLine="0"/>
        <w:jc w:val="both"/>
        <w:rPr>
          <w:rFonts w:asciiTheme="minorHAnsi" w:hAnsiTheme="minorHAnsi" w:cstheme="minorHAnsi"/>
          <w:sz w:val="22"/>
          <w:szCs w:val="22"/>
        </w:rPr>
      </w:pPr>
      <w:r w:rsidRPr="00EF068E">
        <w:rPr>
          <w:rFonts w:asciiTheme="minorHAnsi" w:hAnsiTheme="minorHAnsi" w:cstheme="minorHAnsi"/>
          <w:sz w:val="22"/>
          <w:szCs w:val="22"/>
        </w:rPr>
        <w:t>N/A</w:t>
      </w:r>
    </w:p>
    <w:p w14:paraId="3F9E3141" w14:textId="77777777" w:rsidR="001C2DC4" w:rsidRDefault="00640E94" w:rsidP="00564CE9">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Provide details of any indebtedness incurred or repaid by the Issuer together with the terms of such indebtedness.</w:t>
      </w:r>
    </w:p>
    <w:p w14:paraId="32D45385" w14:textId="77777777" w:rsidR="00564CE9" w:rsidRPr="00564CE9" w:rsidRDefault="00564CE9" w:rsidP="00564CE9">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1694E50B" w14:textId="15F7640A" w:rsidR="00640E94"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Provide details of any securities issued and options or warrants granted.</w:t>
      </w:r>
    </w:p>
    <w:p w14:paraId="4EC589CE" w14:textId="54660672" w:rsidR="00550B98" w:rsidRDefault="00550B98" w:rsidP="00550B98">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150B040B" w14:textId="77777777" w:rsidR="00640E94" w:rsidRDefault="00640E94" w:rsidP="003F3628">
      <w:pPr>
        <w:pStyle w:val="List"/>
        <w:keepNext/>
        <w:keepLines/>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Provide details of any loans to or by Related Persons.</w:t>
      </w:r>
    </w:p>
    <w:p w14:paraId="62A6DC02" w14:textId="77777777" w:rsidR="000026B6" w:rsidRPr="00EF068E" w:rsidRDefault="00BD1F17" w:rsidP="00BD1F17">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3653138A" w14:textId="77777777" w:rsidR="00640E94" w:rsidRDefault="00640E94" w:rsidP="003F3628">
      <w:pPr>
        <w:pStyle w:val="List"/>
        <w:keepNext/>
        <w:keepLines/>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Provide details of any changes in directors, officers or committee members.</w:t>
      </w:r>
    </w:p>
    <w:p w14:paraId="2C2174AB" w14:textId="4DD42815" w:rsidR="000026B6" w:rsidRPr="002152AB" w:rsidRDefault="002152AB" w:rsidP="000026B6">
      <w:pPr>
        <w:pStyle w:val="List"/>
        <w:keepNext/>
        <w:keepLines/>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N/A</w:t>
      </w:r>
    </w:p>
    <w:p w14:paraId="1A858E4D" w14:textId="77777777" w:rsidR="00640E94" w:rsidRPr="00EF068E" w:rsidRDefault="00640E94" w:rsidP="003F3628">
      <w:pPr>
        <w:pStyle w:val="List"/>
        <w:numPr>
          <w:ilvl w:val="0"/>
          <w:numId w:val="33"/>
        </w:numPr>
        <w:spacing w:before="120"/>
        <w:jc w:val="both"/>
        <w:rPr>
          <w:rFonts w:asciiTheme="minorHAnsi" w:hAnsiTheme="minorHAnsi" w:cstheme="minorHAnsi"/>
          <w:sz w:val="22"/>
          <w:szCs w:val="22"/>
        </w:rPr>
      </w:pPr>
      <w:r w:rsidRPr="00EF068E">
        <w:rPr>
          <w:rFonts w:asciiTheme="minorHAnsi" w:hAnsiTheme="minorHAnsi" w:cstheme="minorHAnsi"/>
          <w:sz w:val="22"/>
          <w:szCs w:val="22"/>
        </w:rPr>
        <w:t>Discuss any trends which are likely to impact the Issuer including trends in the Issuer’s market(s) or political/regulatory trends.</w:t>
      </w:r>
    </w:p>
    <w:p w14:paraId="10B0F312" w14:textId="4003F81E" w:rsidR="00DE48EF" w:rsidRDefault="005E6FA7" w:rsidP="00844E92">
      <w:pPr>
        <w:pStyle w:val="List"/>
        <w:keepNext/>
        <w:tabs>
          <w:tab w:val="left" w:pos="90"/>
        </w:tabs>
        <w:spacing w:before="120"/>
        <w:ind w:left="720" w:firstLine="0"/>
        <w:rPr>
          <w:rFonts w:asciiTheme="minorHAnsi" w:hAnsiTheme="minorHAnsi" w:cstheme="minorHAnsi"/>
          <w:sz w:val="22"/>
          <w:szCs w:val="22"/>
        </w:rPr>
      </w:pPr>
      <w:r w:rsidRPr="005E6FA7">
        <w:rPr>
          <w:rFonts w:asciiTheme="minorHAnsi" w:hAnsiTheme="minorHAnsi" w:cstheme="minorHAnsi"/>
          <w:i/>
          <w:iCs/>
          <w:sz w:val="22"/>
          <w:szCs w:val="22"/>
        </w:rPr>
        <w:t xml:space="preserve">Trends and risks which may impact the Issuer are detailed in the Issuer’s </w:t>
      </w:r>
      <w:r w:rsidR="00194C43">
        <w:rPr>
          <w:rFonts w:asciiTheme="minorHAnsi" w:hAnsiTheme="minorHAnsi" w:cstheme="minorHAnsi"/>
          <w:i/>
          <w:iCs/>
          <w:sz w:val="22"/>
          <w:szCs w:val="22"/>
        </w:rPr>
        <w:t>Annual Information Form</w:t>
      </w:r>
      <w:r w:rsidRPr="005E6FA7">
        <w:rPr>
          <w:rFonts w:asciiTheme="minorHAnsi" w:hAnsiTheme="minorHAnsi" w:cstheme="minorHAnsi"/>
          <w:i/>
          <w:iCs/>
          <w:sz w:val="22"/>
          <w:szCs w:val="22"/>
        </w:rPr>
        <w:t xml:space="preserve"> dated </w:t>
      </w:r>
      <w:r w:rsidR="00194C43">
        <w:rPr>
          <w:rFonts w:asciiTheme="minorHAnsi" w:hAnsiTheme="minorHAnsi" w:cstheme="minorHAnsi"/>
          <w:i/>
          <w:iCs/>
          <w:sz w:val="22"/>
          <w:szCs w:val="22"/>
        </w:rPr>
        <w:t>November 9, 2020</w:t>
      </w:r>
      <w:r w:rsidRPr="005E6FA7">
        <w:rPr>
          <w:rFonts w:asciiTheme="minorHAnsi" w:hAnsiTheme="minorHAnsi" w:cstheme="minorHAnsi"/>
          <w:i/>
          <w:iCs/>
          <w:sz w:val="22"/>
          <w:szCs w:val="22"/>
        </w:rPr>
        <w:t>.</w:t>
      </w:r>
      <w:r w:rsidR="00907029">
        <w:rPr>
          <w:rFonts w:asciiTheme="minorHAnsi" w:hAnsiTheme="minorHAnsi" w:cstheme="minorHAnsi"/>
          <w:i/>
          <w:iCs/>
          <w:sz w:val="22"/>
          <w:szCs w:val="22"/>
        </w:rPr>
        <w:t xml:space="preserve">  </w:t>
      </w:r>
      <w:r w:rsidR="00DE48EF" w:rsidRPr="00DE48EF">
        <w:rPr>
          <w:rFonts w:asciiTheme="minorHAnsi" w:hAnsiTheme="minorHAnsi" w:cstheme="minorHAnsi"/>
          <w:i/>
          <w:iCs/>
          <w:sz w:val="22"/>
          <w:szCs w:val="22"/>
        </w:rPr>
        <w:t>Consistent with all businesses,</w:t>
      </w:r>
      <w:r w:rsidR="00DE48EF">
        <w:rPr>
          <w:rFonts w:asciiTheme="minorHAnsi" w:hAnsiTheme="minorHAnsi" w:cstheme="minorHAnsi"/>
          <w:i/>
          <w:iCs/>
          <w:sz w:val="22"/>
          <w:szCs w:val="22"/>
        </w:rPr>
        <w:t xml:space="preserve"> t</w:t>
      </w:r>
      <w:r w:rsidR="00907029">
        <w:rPr>
          <w:rFonts w:asciiTheme="minorHAnsi" w:hAnsiTheme="minorHAnsi" w:cstheme="minorHAnsi"/>
          <w:i/>
          <w:iCs/>
          <w:sz w:val="22"/>
          <w:szCs w:val="22"/>
        </w:rPr>
        <w:t xml:space="preserve">he COVID-19 outbreak </w:t>
      </w:r>
      <w:r w:rsidR="00DE48EF">
        <w:rPr>
          <w:rFonts w:asciiTheme="minorHAnsi" w:hAnsiTheme="minorHAnsi" w:cstheme="minorHAnsi"/>
          <w:i/>
          <w:iCs/>
          <w:sz w:val="22"/>
          <w:szCs w:val="22"/>
        </w:rPr>
        <w:t>has</w:t>
      </w:r>
      <w:r w:rsidR="005F476D">
        <w:rPr>
          <w:rFonts w:asciiTheme="minorHAnsi" w:hAnsiTheme="minorHAnsi" w:cstheme="minorHAnsi"/>
          <w:i/>
          <w:iCs/>
          <w:sz w:val="22"/>
          <w:szCs w:val="22"/>
        </w:rPr>
        <w:t xml:space="preserve"> requir</w:t>
      </w:r>
      <w:r w:rsidR="00DE48EF">
        <w:rPr>
          <w:rFonts w:asciiTheme="minorHAnsi" w:hAnsiTheme="minorHAnsi" w:cstheme="minorHAnsi"/>
          <w:i/>
          <w:iCs/>
          <w:sz w:val="22"/>
          <w:szCs w:val="22"/>
        </w:rPr>
        <w:t>ed</w:t>
      </w:r>
      <w:r w:rsidR="005F476D">
        <w:rPr>
          <w:rFonts w:asciiTheme="minorHAnsi" w:hAnsiTheme="minorHAnsi" w:cstheme="minorHAnsi"/>
          <w:i/>
          <w:iCs/>
          <w:sz w:val="22"/>
          <w:szCs w:val="22"/>
        </w:rPr>
        <w:t xml:space="preserve"> modification to certain </w:t>
      </w:r>
      <w:r w:rsidR="00DE48EF">
        <w:rPr>
          <w:rFonts w:asciiTheme="minorHAnsi" w:hAnsiTheme="minorHAnsi" w:cstheme="minorHAnsi"/>
          <w:i/>
          <w:iCs/>
          <w:sz w:val="22"/>
          <w:szCs w:val="22"/>
        </w:rPr>
        <w:t xml:space="preserve">of the Issuer’s </w:t>
      </w:r>
      <w:r w:rsidR="005F476D">
        <w:rPr>
          <w:rFonts w:asciiTheme="minorHAnsi" w:hAnsiTheme="minorHAnsi" w:cstheme="minorHAnsi"/>
          <w:i/>
          <w:iCs/>
          <w:sz w:val="22"/>
          <w:szCs w:val="22"/>
        </w:rPr>
        <w:t>operating practices</w:t>
      </w:r>
      <w:r w:rsidR="00DE48EF">
        <w:rPr>
          <w:rFonts w:asciiTheme="minorHAnsi" w:hAnsiTheme="minorHAnsi" w:cstheme="minorHAnsi"/>
          <w:i/>
          <w:iCs/>
          <w:sz w:val="22"/>
          <w:szCs w:val="22"/>
        </w:rPr>
        <w:t>;</w:t>
      </w:r>
      <w:r w:rsidR="005F476D">
        <w:rPr>
          <w:rFonts w:asciiTheme="minorHAnsi" w:hAnsiTheme="minorHAnsi" w:cstheme="minorHAnsi"/>
          <w:i/>
          <w:iCs/>
          <w:sz w:val="22"/>
          <w:szCs w:val="22"/>
        </w:rPr>
        <w:t xml:space="preserve"> </w:t>
      </w:r>
      <w:r w:rsidR="00DE48EF">
        <w:rPr>
          <w:rFonts w:asciiTheme="minorHAnsi" w:hAnsiTheme="minorHAnsi" w:cstheme="minorHAnsi"/>
          <w:i/>
          <w:iCs/>
          <w:sz w:val="22"/>
          <w:szCs w:val="22"/>
        </w:rPr>
        <w:t xml:space="preserve">however the impact, </w:t>
      </w:r>
      <w:r w:rsidR="00907029">
        <w:rPr>
          <w:rFonts w:asciiTheme="minorHAnsi" w:hAnsiTheme="minorHAnsi" w:cstheme="minorHAnsi"/>
          <w:i/>
          <w:iCs/>
          <w:sz w:val="22"/>
          <w:szCs w:val="22"/>
        </w:rPr>
        <w:t xml:space="preserve">to date, has </w:t>
      </w:r>
      <w:r w:rsidR="00DE48EF">
        <w:rPr>
          <w:rFonts w:asciiTheme="minorHAnsi" w:hAnsiTheme="minorHAnsi" w:cstheme="minorHAnsi"/>
          <w:i/>
          <w:iCs/>
          <w:sz w:val="22"/>
          <w:szCs w:val="22"/>
        </w:rPr>
        <w:t xml:space="preserve">been reduced as the Issuer’s </w:t>
      </w:r>
      <w:r w:rsidR="005F476D">
        <w:rPr>
          <w:rFonts w:asciiTheme="minorHAnsi" w:hAnsiTheme="minorHAnsi" w:cstheme="minorHAnsi"/>
          <w:i/>
          <w:iCs/>
          <w:sz w:val="22"/>
          <w:szCs w:val="22"/>
        </w:rPr>
        <w:t>business has been identified as an exempt business</w:t>
      </w:r>
      <w:r w:rsidR="00DE48EF">
        <w:rPr>
          <w:rFonts w:asciiTheme="minorHAnsi" w:hAnsiTheme="minorHAnsi" w:cstheme="minorHAnsi"/>
          <w:i/>
          <w:iCs/>
          <w:sz w:val="22"/>
          <w:szCs w:val="22"/>
        </w:rPr>
        <w:t xml:space="preserve"> </w:t>
      </w:r>
      <w:r w:rsidR="00976B7A">
        <w:rPr>
          <w:rFonts w:asciiTheme="minorHAnsi" w:hAnsiTheme="minorHAnsi" w:cstheme="minorHAnsi"/>
          <w:i/>
          <w:iCs/>
          <w:sz w:val="22"/>
          <w:szCs w:val="22"/>
        </w:rPr>
        <w:t>where its operations are located</w:t>
      </w:r>
      <w:r w:rsidR="005F476D">
        <w:rPr>
          <w:rFonts w:asciiTheme="minorHAnsi" w:hAnsiTheme="minorHAnsi" w:cstheme="minorHAnsi"/>
          <w:i/>
          <w:iCs/>
          <w:sz w:val="22"/>
          <w:szCs w:val="22"/>
        </w:rPr>
        <w:t xml:space="preserve">.  Certain of the </w:t>
      </w:r>
      <w:r w:rsidR="00DE48EF">
        <w:rPr>
          <w:rFonts w:asciiTheme="minorHAnsi" w:hAnsiTheme="minorHAnsi" w:cstheme="minorHAnsi"/>
          <w:i/>
          <w:iCs/>
          <w:sz w:val="22"/>
          <w:szCs w:val="22"/>
        </w:rPr>
        <w:t>I</w:t>
      </w:r>
      <w:r w:rsidR="005F476D">
        <w:rPr>
          <w:rFonts w:asciiTheme="minorHAnsi" w:hAnsiTheme="minorHAnsi" w:cstheme="minorHAnsi"/>
          <w:i/>
          <w:iCs/>
          <w:sz w:val="22"/>
          <w:szCs w:val="22"/>
        </w:rPr>
        <w:t>ssuer’s customers have altered operating procedures as a result of the outbreak and the impact of such changes is being monitored</w:t>
      </w:r>
      <w:r w:rsidR="00DE48EF">
        <w:rPr>
          <w:rFonts w:asciiTheme="minorHAnsi" w:hAnsiTheme="minorHAnsi" w:cstheme="minorHAnsi"/>
          <w:i/>
          <w:iCs/>
          <w:sz w:val="22"/>
          <w:szCs w:val="22"/>
        </w:rPr>
        <w:t xml:space="preserve"> by the Issuer</w:t>
      </w:r>
      <w:r w:rsidR="005F476D">
        <w:rPr>
          <w:rFonts w:asciiTheme="minorHAnsi" w:hAnsiTheme="minorHAnsi" w:cstheme="minorHAnsi"/>
          <w:i/>
          <w:iCs/>
          <w:sz w:val="22"/>
          <w:szCs w:val="22"/>
        </w:rPr>
        <w:t>.</w:t>
      </w:r>
      <w:r w:rsidR="00DE48EF">
        <w:rPr>
          <w:rFonts w:asciiTheme="minorHAnsi" w:hAnsiTheme="minorHAnsi" w:cstheme="minorHAnsi"/>
          <w:i/>
          <w:iCs/>
          <w:sz w:val="22"/>
          <w:szCs w:val="22"/>
        </w:rPr>
        <w:t xml:space="preserve"> </w:t>
      </w:r>
      <w:r w:rsidR="00DE48EF" w:rsidRPr="00DE48EF">
        <w:rPr>
          <w:rFonts w:asciiTheme="minorHAnsi" w:hAnsiTheme="minorHAnsi" w:cstheme="minorHAnsi"/>
          <w:i/>
          <w:iCs/>
          <w:sz w:val="22"/>
          <w:szCs w:val="22"/>
        </w:rPr>
        <w:t>The Issuer may face disruptions to operations and supply chain delays as a result of the COVID-19 outbreak. There can be no assurance that the Issuer’s personnel will not be impacted by COVID-19 and ultimately that the Issuer would see its workforce productivity reduced or incur increased medical costs/insurance premiums as a result of these health risks. The Issuer will continue to monitor the situation and take measures that alter its business operations as may be required by federal, state or local authorities and/or that the Issuer deems are in the best interests of its employees, customers, partners, suppliers, shareholders and stakeholders.</w:t>
      </w:r>
      <w:r w:rsidR="00DE48EF">
        <w:rPr>
          <w:rFonts w:asciiTheme="minorHAnsi" w:hAnsiTheme="minorHAnsi" w:cstheme="minorHAnsi"/>
          <w:i/>
          <w:iCs/>
          <w:sz w:val="22"/>
          <w:szCs w:val="22"/>
        </w:rPr>
        <w:t xml:space="preserve"> </w:t>
      </w:r>
      <w:r w:rsidRPr="005E6FA7">
        <w:rPr>
          <w:rFonts w:asciiTheme="minorHAnsi" w:hAnsiTheme="minorHAnsi" w:cstheme="minorHAnsi"/>
          <w:sz w:val="22"/>
          <w:szCs w:val="22"/>
        </w:rPr>
        <w:t xml:space="preserve"> </w:t>
      </w:r>
      <w:r w:rsidR="00907029">
        <w:rPr>
          <w:rFonts w:asciiTheme="minorHAnsi" w:hAnsiTheme="minorHAnsi" w:cstheme="minorHAnsi"/>
          <w:sz w:val="22"/>
          <w:szCs w:val="22"/>
        </w:rPr>
        <w:t xml:space="preserve">  </w:t>
      </w:r>
    </w:p>
    <w:p w14:paraId="6F69BDDF" w14:textId="77777777" w:rsidR="00640E94" w:rsidRPr="00EA07B5" w:rsidRDefault="00640E94" w:rsidP="00915AE1">
      <w:pPr>
        <w:pStyle w:val="List"/>
        <w:keepNext/>
        <w:tabs>
          <w:tab w:val="left" w:pos="90"/>
        </w:tabs>
        <w:spacing w:before="120"/>
        <w:ind w:left="0" w:firstLine="90"/>
        <w:rPr>
          <w:rFonts w:asciiTheme="minorHAnsi" w:hAnsiTheme="minorHAnsi" w:cstheme="minorHAnsi"/>
          <w:b/>
          <w:sz w:val="22"/>
          <w:szCs w:val="22"/>
        </w:rPr>
      </w:pPr>
      <w:r w:rsidRPr="00EF068E">
        <w:rPr>
          <w:rFonts w:asciiTheme="minorHAnsi" w:hAnsiTheme="minorHAnsi" w:cstheme="minorHAnsi"/>
          <w:sz w:val="22"/>
          <w:szCs w:val="22"/>
        </w:rPr>
        <w:br w:type="page"/>
      </w:r>
      <w:r w:rsidRPr="00EA07B5">
        <w:rPr>
          <w:rFonts w:asciiTheme="minorHAnsi" w:hAnsiTheme="minorHAnsi" w:cstheme="minorHAnsi"/>
          <w:b/>
          <w:sz w:val="22"/>
          <w:szCs w:val="22"/>
        </w:rPr>
        <w:lastRenderedPageBreak/>
        <w:t>Certificate Of Compliance</w:t>
      </w:r>
    </w:p>
    <w:p w14:paraId="46A60707" w14:textId="77777777" w:rsidR="00640E94" w:rsidRPr="00EA07B5" w:rsidRDefault="00640E94">
      <w:pPr>
        <w:pStyle w:val="BodyText"/>
        <w:keepNext/>
        <w:rPr>
          <w:rFonts w:asciiTheme="minorHAnsi" w:hAnsiTheme="minorHAnsi" w:cstheme="minorHAnsi"/>
          <w:sz w:val="22"/>
          <w:szCs w:val="22"/>
        </w:rPr>
      </w:pPr>
      <w:r w:rsidRPr="00EA07B5">
        <w:rPr>
          <w:rFonts w:asciiTheme="minorHAnsi" w:hAnsiTheme="minorHAnsi" w:cstheme="minorHAnsi"/>
          <w:sz w:val="22"/>
          <w:szCs w:val="22"/>
        </w:rPr>
        <w:t>The undersigned hereby certifies that:</w:t>
      </w:r>
    </w:p>
    <w:p w14:paraId="6A686A7C" w14:textId="77777777" w:rsidR="00640E94" w:rsidRPr="00EA07B5" w:rsidRDefault="00640E94">
      <w:pPr>
        <w:pStyle w:val="List"/>
        <w:keepNext/>
        <w:numPr>
          <w:ilvl w:val="0"/>
          <w:numId w:val="23"/>
        </w:numPr>
        <w:jc w:val="both"/>
        <w:rPr>
          <w:rFonts w:asciiTheme="minorHAnsi" w:hAnsiTheme="minorHAnsi" w:cstheme="minorHAnsi"/>
          <w:sz w:val="22"/>
          <w:szCs w:val="22"/>
        </w:rPr>
      </w:pPr>
      <w:r w:rsidRPr="00EA07B5">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2CA1A2C" w14:textId="77777777" w:rsidR="00640E94" w:rsidRPr="00EA07B5" w:rsidRDefault="00640E94">
      <w:pPr>
        <w:pStyle w:val="List"/>
        <w:numPr>
          <w:ilvl w:val="0"/>
          <w:numId w:val="23"/>
        </w:numPr>
        <w:jc w:val="both"/>
        <w:rPr>
          <w:rFonts w:asciiTheme="minorHAnsi" w:hAnsiTheme="minorHAnsi" w:cstheme="minorHAnsi"/>
          <w:sz w:val="22"/>
          <w:szCs w:val="22"/>
        </w:rPr>
      </w:pPr>
      <w:r w:rsidRPr="00EA07B5">
        <w:rPr>
          <w:rFonts w:asciiTheme="minorHAnsi" w:hAnsiTheme="minorHAnsi" w:cstheme="minorHAnsi"/>
          <w:sz w:val="22"/>
          <w:szCs w:val="22"/>
        </w:rPr>
        <w:t xml:space="preserve">As of the date hereof there </w:t>
      </w:r>
      <w:r w:rsidR="00A14241">
        <w:rPr>
          <w:rFonts w:asciiTheme="minorHAnsi" w:hAnsiTheme="minorHAnsi" w:cstheme="minorHAnsi"/>
          <w:sz w:val="22"/>
          <w:szCs w:val="22"/>
        </w:rPr>
        <w:t>is</w:t>
      </w:r>
      <w:r w:rsidRPr="00EA07B5">
        <w:rPr>
          <w:rFonts w:asciiTheme="minorHAnsi" w:hAnsiTheme="minorHAnsi" w:cstheme="minorHAnsi"/>
          <w:sz w:val="22"/>
          <w:szCs w:val="22"/>
        </w:rPr>
        <w:t xml:space="preserve"> no material information concerning the Issuer which has not been publicly disclosed.</w:t>
      </w:r>
    </w:p>
    <w:p w14:paraId="5E5ADEE0" w14:textId="77777777" w:rsidR="00640E94" w:rsidRPr="00EA07B5" w:rsidRDefault="00640E94">
      <w:pPr>
        <w:pStyle w:val="List"/>
        <w:numPr>
          <w:ilvl w:val="0"/>
          <w:numId w:val="23"/>
        </w:numPr>
        <w:jc w:val="both"/>
        <w:rPr>
          <w:rFonts w:asciiTheme="minorHAnsi" w:hAnsiTheme="minorHAnsi" w:cstheme="minorHAnsi"/>
          <w:sz w:val="22"/>
          <w:szCs w:val="22"/>
        </w:rPr>
      </w:pPr>
      <w:r w:rsidRPr="00EA07B5">
        <w:rPr>
          <w:rFonts w:asciiTheme="minorHAnsi" w:hAnsiTheme="minorHAnsi" w:cstheme="minorHAnsi"/>
          <w:sz w:val="22"/>
          <w:szCs w:val="22"/>
        </w:rPr>
        <w:t xml:space="preserve">The undersigned hereby certifies to </w:t>
      </w:r>
      <w:r w:rsidR="008B7E92" w:rsidRPr="00EA07B5">
        <w:rPr>
          <w:rFonts w:asciiTheme="minorHAnsi" w:hAnsiTheme="minorHAnsi" w:cstheme="minorHAnsi"/>
          <w:sz w:val="22"/>
          <w:szCs w:val="22"/>
        </w:rPr>
        <w:t xml:space="preserve">the Exchange </w:t>
      </w:r>
      <w:r w:rsidRPr="00EA07B5">
        <w:rPr>
          <w:rFonts w:asciiTheme="minorHAnsi" w:hAnsiTheme="minorHAnsi" w:cstheme="minorHAnsi"/>
          <w:sz w:val="22"/>
          <w:szCs w:val="22"/>
        </w:rPr>
        <w:t xml:space="preserve">that the Issuer is in compliance with the requirements of </w:t>
      </w:r>
      <w:r w:rsidR="00E36141" w:rsidRPr="00EA07B5">
        <w:rPr>
          <w:rFonts w:asciiTheme="minorHAnsi" w:hAnsiTheme="minorHAnsi" w:cstheme="minorHAnsi"/>
          <w:sz w:val="22"/>
          <w:szCs w:val="22"/>
        </w:rPr>
        <w:t xml:space="preserve">applicable securities legislation (as such term is defined in National Instrument 14-101) </w:t>
      </w:r>
      <w:r w:rsidRPr="00EA07B5">
        <w:rPr>
          <w:rFonts w:asciiTheme="minorHAnsi" w:hAnsiTheme="minorHAnsi" w:cstheme="minorHAnsi"/>
          <w:sz w:val="22"/>
          <w:szCs w:val="22"/>
        </w:rPr>
        <w:t xml:space="preserve">and all </w:t>
      </w:r>
      <w:r w:rsidR="008B7E92" w:rsidRPr="00EA07B5">
        <w:rPr>
          <w:rFonts w:asciiTheme="minorHAnsi" w:hAnsiTheme="minorHAnsi" w:cstheme="minorHAnsi"/>
          <w:sz w:val="22"/>
          <w:szCs w:val="22"/>
        </w:rPr>
        <w:t xml:space="preserve">Exchange </w:t>
      </w:r>
      <w:r w:rsidRPr="00EA07B5">
        <w:rPr>
          <w:rFonts w:asciiTheme="minorHAnsi" w:hAnsiTheme="minorHAnsi" w:cstheme="minorHAnsi"/>
          <w:sz w:val="22"/>
          <w:szCs w:val="22"/>
        </w:rPr>
        <w:t xml:space="preserve">Requirements (as defined in </w:t>
      </w:r>
      <w:r w:rsidR="003669A9" w:rsidRPr="00EA07B5">
        <w:rPr>
          <w:rFonts w:asciiTheme="minorHAnsi" w:hAnsiTheme="minorHAnsi" w:cstheme="minorHAnsi"/>
          <w:sz w:val="22"/>
          <w:szCs w:val="22"/>
        </w:rPr>
        <w:t>CNSX</w:t>
      </w:r>
      <w:r w:rsidRPr="00EA07B5">
        <w:rPr>
          <w:rFonts w:asciiTheme="minorHAnsi" w:hAnsiTheme="minorHAnsi" w:cstheme="minorHAnsi"/>
          <w:sz w:val="22"/>
          <w:szCs w:val="22"/>
        </w:rPr>
        <w:t xml:space="preserve"> Policy 1).</w:t>
      </w:r>
    </w:p>
    <w:p w14:paraId="5F252FDC" w14:textId="77777777" w:rsidR="00640E94" w:rsidRPr="00EA07B5" w:rsidRDefault="00640E94">
      <w:pPr>
        <w:pStyle w:val="List"/>
        <w:numPr>
          <w:ilvl w:val="0"/>
          <w:numId w:val="23"/>
        </w:numPr>
        <w:jc w:val="both"/>
        <w:rPr>
          <w:rFonts w:asciiTheme="minorHAnsi" w:hAnsiTheme="minorHAnsi" w:cstheme="minorHAnsi"/>
          <w:sz w:val="22"/>
          <w:szCs w:val="22"/>
        </w:rPr>
      </w:pPr>
      <w:r w:rsidRPr="00EA07B5">
        <w:rPr>
          <w:rFonts w:asciiTheme="minorHAnsi" w:hAnsiTheme="minorHAnsi" w:cstheme="minorHAnsi"/>
          <w:sz w:val="22"/>
          <w:szCs w:val="22"/>
        </w:rPr>
        <w:t>All of the information in this Form 7 Monthly Progress Report is true.</w:t>
      </w:r>
    </w:p>
    <w:p w14:paraId="30A9E7C2" w14:textId="7A878186" w:rsidR="00640E94" w:rsidRPr="00EA07B5" w:rsidRDefault="00640E94">
      <w:pPr>
        <w:pStyle w:val="BodyText"/>
        <w:tabs>
          <w:tab w:val="left" w:pos="4680"/>
          <w:tab w:val="left" w:pos="7200"/>
        </w:tabs>
        <w:spacing w:before="480"/>
        <w:jc w:val="both"/>
        <w:rPr>
          <w:rFonts w:asciiTheme="minorHAnsi" w:hAnsiTheme="minorHAnsi" w:cstheme="minorHAnsi"/>
          <w:sz w:val="22"/>
          <w:szCs w:val="22"/>
        </w:rPr>
      </w:pPr>
      <w:r w:rsidRPr="00EA07B5">
        <w:rPr>
          <w:rFonts w:asciiTheme="minorHAnsi" w:hAnsiTheme="minorHAnsi" w:cstheme="minorHAnsi"/>
          <w:sz w:val="22"/>
          <w:szCs w:val="22"/>
        </w:rPr>
        <w:t>Dated</w:t>
      </w:r>
      <w:r w:rsidR="006951D7">
        <w:rPr>
          <w:rFonts w:asciiTheme="minorHAnsi" w:hAnsiTheme="minorHAnsi" w:cstheme="minorHAnsi"/>
          <w:sz w:val="22"/>
          <w:szCs w:val="22"/>
        </w:rPr>
        <w:t>:</w:t>
      </w:r>
      <w:r w:rsidRPr="00EA07B5">
        <w:rPr>
          <w:rFonts w:asciiTheme="minorHAnsi" w:hAnsiTheme="minorHAnsi" w:cstheme="minorHAnsi"/>
          <w:sz w:val="22"/>
          <w:szCs w:val="22"/>
        </w:rPr>
        <w:t xml:space="preserve"> </w:t>
      </w:r>
      <w:r w:rsidR="00A061EB">
        <w:rPr>
          <w:rFonts w:asciiTheme="minorHAnsi" w:hAnsiTheme="minorHAnsi" w:cstheme="minorHAnsi"/>
          <w:sz w:val="22"/>
          <w:szCs w:val="22"/>
        </w:rPr>
        <w:t xml:space="preserve"> </w:t>
      </w:r>
      <w:r w:rsidR="00550B98">
        <w:rPr>
          <w:rFonts w:asciiTheme="minorHAnsi" w:hAnsiTheme="minorHAnsi" w:cstheme="minorHAnsi"/>
          <w:sz w:val="22"/>
          <w:szCs w:val="22"/>
          <w:u w:val="single"/>
        </w:rPr>
        <w:t>February</w:t>
      </w:r>
      <w:r w:rsidR="006A47C4">
        <w:rPr>
          <w:rFonts w:asciiTheme="minorHAnsi" w:hAnsiTheme="minorHAnsi" w:cstheme="minorHAnsi"/>
          <w:sz w:val="22"/>
          <w:szCs w:val="22"/>
          <w:u w:val="single"/>
        </w:rPr>
        <w:t xml:space="preserve"> </w:t>
      </w:r>
      <w:r w:rsidR="00550B98">
        <w:rPr>
          <w:rFonts w:asciiTheme="minorHAnsi" w:hAnsiTheme="minorHAnsi" w:cstheme="minorHAnsi"/>
          <w:sz w:val="22"/>
          <w:szCs w:val="22"/>
          <w:u w:val="single"/>
        </w:rPr>
        <w:t>4</w:t>
      </w:r>
      <w:r w:rsidR="00A061EB" w:rsidRPr="00890359">
        <w:rPr>
          <w:rFonts w:asciiTheme="minorHAnsi" w:hAnsiTheme="minorHAnsi" w:cstheme="minorHAnsi"/>
          <w:sz w:val="22"/>
          <w:szCs w:val="22"/>
          <w:u w:val="single"/>
        </w:rPr>
        <w:t>, 20</w:t>
      </w:r>
      <w:r w:rsidR="008833E9">
        <w:rPr>
          <w:rFonts w:asciiTheme="minorHAnsi" w:hAnsiTheme="minorHAnsi" w:cstheme="minorHAnsi"/>
          <w:sz w:val="22"/>
          <w:szCs w:val="22"/>
          <w:u w:val="single"/>
        </w:rPr>
        <w:t>2</w:t>
      </w:r>
      <w:r w:rsidR="006A47C4">
        <w:rPr>
          <w:rFonts w:asciiTheme="minorHAnsi" w:hAnsiTheme="minorHAnsi" w:cstheme="minorHAnsi"/>
          <w:sz w:val="22"/>
          <w:szCs w:val="22"/>
          <w:u w:val="single"/>
        </w:rPr>
        <w:t>1</w:t>
      </w:r>
      <w:r w:rsidR="00890359">
        <w:rPr>
          <w:rFonts w:asciiTheme="minorHAnsi" w:hAnsiTheme="minorHAnsi" w:cstheme="minorHAnsi"/>
          <w:sz w:val="22"/>
          <w:szCs w:val="22"/>
          <w:u w:val="single"/>
        </w:rPr>
        <w:t xml:space="preserve">        </w:t>
      </w:r>
    </w:p>
    <w:p w14:paraId="012CD958" w14:textId="77777777" w:rsidR="00640E94" w:rsidRPr="00EA07B5" w:rsidRDefault="00640E94">
      <w:pPr>
        <w:pStyle w:val="List"/>
        <w:tabs>
          <w:tab w:val="left" w:pos="9180"/>
        </w:tabs>
        <w:ind w:left="5760" w:hanging="5760"/>
        <w:rPr>
          <w:rFonts w:asciiTheme="minorHAnsi" w:hAnsiTheme="minorHAnsi" w:cstheme="minorHAnsi"/>
          <w:sz w:val="22"/>
          <w:szCs w:val="22"/>
        </w:rPr>
      </w:pPr>
      <w:r w:rsidRPr="00EA07B5">
        <w:rPr>
          <w:rFonts w:asciiTheme="minorHAnsi" w:hAnsiTheme="minorHAnsi" w:cstheme="minorHAnsi"/>
          <w:sz w:val="22"/>
          <w:szCs w:val="22"/>
        </w:rPr>
        <w:tab/>
      </w:r>
      <w:r w:rsidR="008833E9">
        <w:rPr>
          <w:rFonts w:asciiTheme="minorHAnsi" w:hAnsiTheme="minorHAnsi" w:cstheme="minorHAnsi"/>
          <w:sz w:val="22"/>
          <w:szCs w:val="22"/>
          <w:u w:val="single"/>
        </w:rPr>
        <w:t>Mark Ainsworth</w:t>
      </w:r>
      <w:r w:rsidR="00A061EB" w:rsidRPr="00A061EB">
        <w:rPr>
          <w:rFonts w:asciiTheme="minorHAnsi" w:hAnsiTheme="minorHAnsi" w:cstheme="minorHAnsi"/>
          <w:i/>
          <w:iCs/>
          <w:sz w:val="22"/>
          <w:szCs w:val="22"/>
          <w:u w:val="single"/>
        </w:rPr>
        <w:tab/>
      </w:r>
      <w:r w:rsidRPr="00A061EB">
        <w:rPr>
          <w:rFonts w:asciiTheme="minorHAnsi" w:hAnsiTheme="minorHAnsi" w:cstheme="minorHAnsi"/>
          <w:sz w:val="22"/>
          <w:szCs w:val="22"/>
        </w:rPr>
        <w:br/>
      </w:r>
      <w:r w:rsidRPr="00EA07B5">
        <w:rPr>
          <w:rFonts w:asciiTheme="minorHAnsi" w:hAnsiTheme="minorHAnsi" w:cstheme="minorHAnsi"/>
          <w:sz w:val="22"/>
          <w:szCs w:val="22"/>
        </w:rPr>
        <w:t>Name of Director or Senior Officer</w:t>
      </w:r>
    </w:p>
    <w:p w14:paraId="309AAC9B" w14:textId="77777777" w:rsidR="007C2346" w:rsidRPr="00EA07B5" w:rsidRDefault="00640E94" w:rsidP="007C2346">
      <w:pPr>
        <w:pStyle w:val="List"/>
        <w:tabs>
          <w:tab w:val="left" w:pos="9180"/>
          <w:tab w:val="left" w:pos="9360"/>
        </w:tabs>
        <w:spacing w:after="240"/>
        <w:ind w:left="5760" w:hanging="5760"/>
        <w:rPr>
          <w:rFonts w:asciiTheme="minorHAnsi" w:hAnsiTheme="minorHAnsi" w:cstheme="minorHAnsi"/>
          <w:sz w:val="22"/>
          <w:szCs w:val="22"/>
        </w:rPr>
      </w:pPr>
      <w:r w:rsidRPr="00EA07B5">
        <w:rPr>
          <w:rFonts w:asciiTheme="minorHAnsi" w:hAnsiTheme="minorHAnsi" w:cstheme="minorHAnsi"/>
          <w:sz w:val="22"/>
          <w:szCs w:val="22"/>
        </w:rPr>
        <w:tab/>
      </w:r>
      <w:bookmarkStart w:id="5" w:name="_Hlk13447184"/>
      <w:r w:rsidR="00A061EB" w:rsidRPr="00A061EB">
        <w:rPr>
          <w:rFonts w:asciiTheme="minorHAnsi" w:hAnsiTheme="minorHAnsi" w:cstheme="minorHAnsi"/>
          <w:i/>
          <w:iCs/>
          <w:sz w:val="22"/>
          <w:szCs w:val="22"/>
          <w:u w:val="single"/>
        </w:rPr>
        <w:t xml:space="preserve">/s/ </w:t>
      </w:r>
      <w:r w:rsidR="008833E9">
        <w:rPr>
          <w:rFonts w:asciiTheme="minorHAnsi" w:hAnsiTheme="minorHAnsi" w:cstheme="minorHAnsi"/>
          <w:i/>
          <w:iCs/>
          <w:sz w:val="22"/>
          <w:szCs w:val="22"/>
          <w:u w:val="single"/>
        </w:rPr>
        <w:t>Mark Ainsworth</w:t>
      </w:r>
      <w:r w:rsidRPr="00A061EB">
        <w:rPr>
          <w:rFonts w:asciiTheme="minorHAnsi" w:hAnsiTheme="minorHAnsi" w:cstheme="minorHAnsi"/>
          <w:i/>
          <w:iCs/>
          <w:sz w:val="22"/>
          <w:szCs w:val="22"/>
          <w:u w:val="single"/>
        </w:rPr>
        <w:tab/>
      </w:r>
      <w:bookmarkEnd w:id="5"/>
      <w:r w:rsidRPr="00EA07B5">
        <w:rPr>
          <w:rFonts w:asciiTheme="minorHAnsi" w:hAnsiTheme="minorHAnsi" w:cstheme="minorHAnsi"/>
          <w:sz w:val="22"/>
          <w:szCs w:val="22"/>
        </w:rPr>
        <w:br/>
        <w:t>Signature</w:t>
      </w:r>
    </w:p>
    <w:p w14:paraId="38DC9385" w14:textId="77777777" w:rsidR="00640E94" w:rsidRPr="00EA07B5" w:rsidRDefault="00FC27D7">
      <w:pPr>
        <w:pStyle w:val="BodyText"/>
        <w:tabs>
          <w:tab w:val="left" w:pos="9180"/>
        </w:tabs>
        <w:spacing w:before="0"/>
        <w:ind w:left="5760"/>
        <w:rPr>
          <w:rFonts w:asciiTheme="minorHAnsi" w:hAnsiTheme="minorHAnsi" w:cstheme="minorHAnsi"/>
          <w:sz w:val="22"/>
          <w:szCs w:val="22"/>
        </w:rPr>
      </w:pPr>
      <w:r>
        <w:rPr>
          <w:rFonts w:asciiTheme="minorHAnsi" w:hAnsiTheme="minorHAnsi" w:cstheme="minorHAnsi"/>
          <w:sz w:val="22"/>
          <w:szCs w:val="22"/>
          <w:u w:val="single"/>
        </w:rPr>
        <w:t>Chief Executive Officer</w:t>
      </w:r>
      <w:r w:rsidR="00640E94" w:rsidRPr="00EA07B5">
        <w:rPr>
          <w:rFonts w:asciiTheme="minorHAnsi" w:hAnsiTheme="minorHAnsi" w:cstheme="minorHAnsi"/>
          <w:sz w:val="22"/>
          <w:szCs w:val="22"/>
          <w:u w:val="single"/>
        </w:rPr>
        <w:tab/>
      </w:r>
      <w:r w:rsidR="00640E94" w:rsidRPr="00EA07B5">
        <w:rPr>
          <w:rFonts w:asciiTheme="minorHAnsi" w:hAnsiTheme="minorHAnsi" w:cstheme="minorHAnsi"/>
          <w:sz w:val="22"/>
          <w:szCs w:val="22"/>
        </w:rPr>
        <w:br/>
        <w:t>Official Capacity</w:t>
      </w:r>
      <w:bookmarkEnd w:id="4"/>
    </w:p>
    <w:p w14:paraId="0114392A" w14:textId="77777777" w:rsidR="00640E94" w:rsidRDefault="00640E94">
      <w:pPr>
        <w:pStyle w:val="BodyText"/>
        <w:tabs>
          <w:tab w:val="left" w:pos="9180"/>
        </w:tabs>
        <w:spacing w:before="0"/>
        <w:ind w:left="5760"/>
        <w:rPr>
          <w:rFonts w:asciiTheme="minorHAnsi" w:hAnsiTheme="minorHAnsi" w:cstheme="minorHAnsi"/>
          <w:sz w:val="22"/>
          <w:szCs w:val="22"/>
        </w:rPr>
      </w:pPr>
    </w:p>
    <w:p w14:paraId="7FE1A1F9" w14:textId="77777777" w:rsidR="006951D7" w:rsidRPr="00EA07B5" w:rsidRDefault="006951D7">
      <w:pPr>
        <w:pStyle w:val="BodyText"/>
        <w:tabs>
          <w:tab w:val="left" w:pos="9180"/>
        </w:tabs>
        <w:spacing w:before="0"/>
        <w:ind w:left="5760"/>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A07B5" w14:paraId="44201DE2" w14:textId="77777777">
        <w:tc>
          <w:tcPr>
            <w:tcW w:w="4878" w:type="dxa"/>
            <w:tcBorders>
              <w:top w:val="single" w:sz="18" w:space="0" w:color="auto"/>
              <w:bottom w:val="nil"/>
              <w:right w:val="single" w:sz="18" w:space="0" w:color="auto"/>
            </w:tcBorders>
          </w:tcPr>
          <w:p w14:paraId="0E0FC3A0" w14:textId="77777777" w:rsidR="00640E94" w:rsidRPr="00EA07B5" w:rsidRDefault="00640E94">
            <w:pPr>
              <w:pStyle w:val="BodyText"/>
              <w:spacing w:before="0"/>
              <w:rPr>
                <w:rFonts w:asciiTheme="minorHAnsi" w:hAnsiTheme="minorHAnsi" w:cstheme="minorHAnsi"/>
                <w:b/>
                <w:i/>
                <w:sz w:val="22"/>
                <w:szCs w:val="22"/>
              </w:rPr>
            </w:pPr>
            <w:r w:rsidRPr="00EA07B5">
              <w:rPr>
                <w:rFonts w:asciiTheme="minorHAnsi" w:hAnsiTheme="minorHAnsi" w:cstheme="minorHAnsi"/>
                <w:b/>
                <w:i/>
                <w:sz w:val="22"/>
                <w:szCs w:val="22"/>
              </w:rPr>
              <w:t>Issuer Details</w:t>
            </w:r>
          </w:p>
          <w:p w14:paraId="0DD07B03" w14:textId="77777777" w:rsidR="006951D7" w:rsidRDefault="00640E94" w:rsidP="006951D7">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Name of Issuer</w:t>
            </w:r>
          </w:p>
          <w:p w14:paraId="120BEA2D" w14:textId="77777777" w:rsidR="00640E94" w:rsidRPr="00EA07B5" w:rsidRDefault="007468D1" w:rsidP="006951D7">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Indus Holdings Inc.</w:t>
            </w:r>
          </w:p>
        </w:tc>
        <w:tc>
          <w:tcPr>
            <w:tcW w:w="1800" w:type="dxa"/>
            <w:tcBorders>
              <w:top w:val="single" w:sz="18" w:space="0" w:color="auto"/>
              <w:left w:val="single" w:sz="18" w:space="0" w:color="auto"/>
              <w:bottom w:val="nil"/>
              <w:right w:val="single" w:sz="18" w:space="0" w:color="auto"/>
            </w:tcBorders>
          </w:tcPr>
          <w:p w14:paraId="6E2369C8"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For  Month End</w:t>
            </w:r>
          </w:p>
          <w:p w14:paraId="5F9E08A7" w14:textId="3EDE0D0E" w:rsidR="007468D1" w:rsidRPr="00EA07B5" w:rsidRDefault="00550B98">
            <w:pPr>
              <w:pStyle w:val="BodyText"/>
              <w:spacing w:before="0"/>
              <w:rPr>
                <w:rFonts w:asciiTheme="minorHAnsi" w:hAnsiTheme="minorHAnsi" w:cstheme="minorHAnsi"/>
                <w:sz w:val="22"/>
                <w:szCs w:val="22"/>
              </w:rPr>
            </w:pPr>
            <w:r>
              <w:rPr>
                <w:rFonts w:asciiTheme="minorHAnsi" w:hAnsiTheme="minorHAnsi" w:cstheme="minorHAnsi"/>
                <w:sz w:val="22"/>
                <w:szCs w:val="22"/>
              </w:rPr>
              <w:t>January</w:t>
            </w:r>
            <w:r w:rsidR="0079458F">
              <w:rPr>
                <w:rFonts w:asciiTheme="minorHAnsi" w:hAnsiTheme="minorHAnsi" w:cstheme="minorHAnsi"/>
                <w:sz w:val="22"/>
                <w:szCs w:val="22"/>
              </w:rPr>
              <w:t xml:space="preserve"> </w:t>
            </w:r>
            <w:r w:rsidR="00564CE9">
              <w:rPr>
                <w:rFonts w:asciiTheme="minorHAnsi" w:hAnsiTheme="minorHAnsi" w:cstheme="minorHAnsi"/>
                <w:sz w:val="22"/>
                <w:szCs w:val="22"/>
              </w:rPr>
              <w:t>3</w:t>
            </w:r>
            <w:r>
              <w:rPr>
                <w:rFonts w:asciiTheme="minorHAnsi" w:hAnsiTheme="minorHAnsi" w:cstheme="minorHAnsi"/>
                <w:sz w:val="22"/>
                <w:szCs w:val="22"/>
              </w:rPr>
              <w:t>1</w:t>
            </w:r>
            <w:r w:rsidR="007468D1" w:rsidRPr="00EA07B5">
              <w:rPr>
                <w:rFonts w:asciiTheme="minorHAnsi" w:hAnsiTheme="minorHAnsi" w:cstheme="minorHAnsi"/>
                <w:sz w:val="22"/>
                <w:szCs w:val="22"/>
              </w:rPr>
              <w:t>, 20</w:t>
            </w:r>
            <w:r w:rsidR="00726514">
              <w:rPr>
                <w:rFonts w:asciiTheme="minorHAnsi" w:hAnsiTheme="minorHAnsi" w:cstheme="minorHAnsi"/>
                <w:sz w:val="22"/>
                <w:szCs w:val="22"/>
              </w:rPr>
              <w:t>2</w:t>
            </w:r>
            <w:r>
              <w:rPr>
                <w:rFonts w:asciiTheme="minorHAnsi" w:hAnsiTheme="minorHAnsi" w:cstheme="minorHAnsi"/>
                <w:sz w:val="22"/>
                <w:szCs w:val="22"/>
              </w:rPr>
              <w:t>1</w:t>
            </w:r>
          </w:p>
        </w:tc>
        <w:tc>
          <w:tcPr>
            <w:tcW w:w="2898" w:type="dxa"/>
            <w:tcBorders>
              <w:top w:val="single" w:sz="18" w:space="0" w:color="auto"/>
              <w:left w:val="single" w:sz="18" w:space="0" w:color="auto"/>
              <w:bottom w:val="nil"/>
            </w:tcBorders>
          </w:tcPr>
          <w:p w14:paraId="4CBED731"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Date of Report</w:t>
            </w:r>
            <w:r w:rsidR="006951D7">
              <w:rPr>
                <w:rFonts w:asciiTheme="minorHAnsi" w:hAnsiTheme="minorHAnsi" w:cstheme="minorHAnsi"/>
                <w:sz w:val="22"/>
                <w:szCs w:val="22"/>
              </w:rPr>
              <w:t xml:space="preserve"> </w:t>
            </w:r>
          </w:p>
          <w:p w14:paraId="50525B8D" w14:textId="1E25AC3E" w:rsidR="00640E94" w:rsidRPr="00EA07B5" w:rsidRDefault="00726514">
            <w:pPr>
              <w:pStyle w:val="BodyText"/>
              <w:spacing w:before="0"/>
              <w:rPr>
                <w:rFonts w:asciiTheme="minorHAnsi" w:hAnsiTheme="minorHAnsi" w:cstheme="minorHAnsi"/>
                <w:sz w:val="22"/>
                <w:szCs w:val="22"/>
              </w:rPr>
            </w:pPr>
            <w:r>
              <w:rPr>
                <w:rFonts w:asciiTheme="minorHAnsi" w:hAnsiTheme="minorHAnsi" w:cstheme="minorHAnsi"/>
                <w:sz w:val="22"/>
                <w:szCs w:val="22"/>
              </w:rPr>
              <w:t xml:space="preserve"> </w:t>
            </w:r>
            <w:r w:rsidR="00550B98">
              <w:rPr>
                <w:rFonts w:asciiTheme="minorHAnsi" w:hAnsiTheme="minorHAnsi" w:cstheme="minorHAnsi"/>
                <w:sz w:val="22"/>
                <w:szCs w:val="22"/>
              </w:rPr>
              <w:t>February 4</w:t>
            </w:r>
            <w:r>
              <w:rPr>
                <w:rFonts w:asciiTheme="minorHAnsi" w:hAnsiTheme="minorHAnsi" w:cstheme="minorHAnsi"/>
                <w:sz w:val="22"/>
                <w:szCs w:val="22"/>
              </w:rPr>
              <w:t>, 202</w:t>
            </w:r>
            <w:r w:rsidR="006A47C4">
              <w:rPr>
                <w:rFonts w:asciiTheme="minorHAnsi" w:hAnsiTheme="minorHAnsi" w:cstheme="minorHAnsi"/>
                <w:sz w:val="22"/>
                <w:szCs w:val="22"/>
              </w:rPr>
              <w:t>1</w:t>
            </w:r>
          </w:p>
          <w:p w14:paraId="028F0785" w14:textId="77777777" w:rsidR="007468D1" w:rsidRPr="00EA07B5" w:rsidRDefault="007468D1">
            <w:pPr>
              <w:pStyle w:val="BodyText"/>
              <w:spacing w:before="0"/>
              <w:rPr>
                <w:rFonts w:asciiTheme="minorHAnsi" w:hAnsiTheme="minorHAnsi" w:cstheme="minorHAnsi"/>
                <w:sz w:val="22"/>
                <w:szCs w:val="22"/>
              </w:rPr>
            </w:pPr>
          </w:p>
        </w:tc>
      </w:tr>
      <w:tr w:rsidR="00640E94" w:rsidRPr="00EA07B5" w14:paraId="303DD383" w14:textId="77777777">
        <w:trPr>
          <w:cantSplit/>
        </w:trPr>
        <w:tc>
          <w:tcPr>
            <w:tcW w:w="9576" w:type="dxa"/>
            <w:gridSpan w:val="3"/>
            <w:tcBorders>
              <w:top w:val="single" w:sz="18" w:space="0" w:color="auto"/>
              <w:bottom w:val="single" w:sz="18" w:space="0" w:color="auto"/>
            </w:tcBorders>
          </w:tcPr>
          <w:p w14:paraId="1F273329"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Issuer Address</w:t>
            </w:r>
          </w:p>
          <w:p w14:paraId="3DE25E06" w14:textId="77777777" w:rsidR="00640E94" w:rsidRPr="00EA07B5" w:rsidRDefault="007468D1" w:rsidP="007468D1">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19 Quail Run Circle</w:t>
            </w:r>
          </w:p>
        </w:tc>
      </w:tr>
      <w:tr w:rsidR="00640E94" w:rsidRPr="00EA07B5" w14:paraId="4C5FBECF" w14:textId="77777777">
        <w:tc>
          <w:tcPr>
            <w:tcW w:w="4878" w:type="dxa"/>
            <w:tcBorders>
              <w:top w:val="single" w:sz="18" w:space="0" w:color="auto"/>
              <w:bottom w:val="single" w:sz="18" w:space="0" w:color="auto"/>
              <w:right w:val="single" w:sz="18" w:space="0" w:color="auto"/>
            </w:tcBorders>
          </w:tcPr>
          <w:p w14:paraId="4EE81F6E"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City/Province/Postal Code</w:t>
            </w:r>
          </w:p>
          <w:p w14:paraId="3A0AACCE" w14:textId="77777777" w:rsidR="00640E94" w:rsidRPr="00EA07B5" w:rsidRDefault="007468D1" w:rsidP="007468D1">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Salinas, CA</w:t>
            </w:r>
          </w:p>
        </w:tc>
        <w:tc>
          <w:tcPr>
            <w:tcW w:w="1800" w:type="dxa"/>
            <w:tcBorders>
              <w:top w:val="single" w:sz="18" w:space="0" w:color="auto"/>
              <w:left w:val="single" w:sz="18" w:space="0" w:color="auto"/>
              <w:bottom w:val="single" w:sz="18" w:space="0" w:color="auto"/>
              <w:right w:val="single" w:sz="18" w:space="0" w:color="auto"/>
            </w:tcBorders>
          </w:tcPr>
          <w:p w14:paraId="46943F9D"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Issuer Fax No.</w:t>
            </w:r>
          </w:p>
          <w:p w14:paraId="40594FA3"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     )</w:t>
            </w:r>
          </w:p>
        </w:tc>
        <w:tc>
          <w:tcPr>
            <w:tcW w:w="2898" w:type="dxa"/>
            <w:tcBorders>
              <w:top w:val="single" w:sz="18" w:space="0" w:color="auto"/>
              <w:left w:val="single" w:sz="18" w:space="0" w:color="auto"/>
              <w:bottom w:val="single" w:sz="18" w:space="0" w:color="auto"/>
            </w:tcBorders>
          </w:tcPr>
          <w:p w14:paraId="3D5105BE"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Issuer Telephone No.</w:t>
            </w:r>
          </w:p>
          <w:p w14:paraId="68562895"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w:t>
            </w:r>
            <w:r w:rsidR="00AA62E4" w:rsidRPr="00EA07B5">
              <w:rPr>
                <w:rFonts w:asciiTheme="minorHAnsi" w:hAnsiTheme="minorHAnsi" w:cstheme="minorHAnsi"/>
                <w:sz w:val="22"/>
                <w:szCs w:val="22"/>
              </w:rPr>
              <w:t xml:space="preserve">831) </w:t>
            </w:r>
            <w:r w:rsidR="007C2346">
              <w:rPr>
                <w:rFonts w:asciiTheme="minorHAnsi" w:hAnsiTheme="minorHAnsi" w:cstheme="minorHAnsi"/>
                <w:sz w:val="22"/>
                <w:szCs w:val="22"/>
              </w:rPr>
              <w:t>998-8214</w:t>
            </w:r>
          </w:p>
        </w:tc>
      </w:tr>
      <w:tr w:rsidR="00640E94" w:rsidRPr="00EA07B5" w14:paraId="742B57AC" w14:textId="77777777">
        <w:tc>
          <w:tcPr>
            <w:tcW w:w="4878" w:type="dxa"/>
            <w:tcBorders>
              <w:top w:val="single" w:sz="18" w:space="0" w:color="auto"/>
              <w:bottom w:val="single" w:sz="18" w:space="0" w:color="auto"/>
              <w:right w:val="single" w:sz="18" w:space="0" w:color="auto"/>
            </w:tcBorders>
          </w:tcPr>
          <w:p w14:paraId="1027ED82"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Contact Name</w:t>
            </w:r>
          </w:p>
          <w:p w14:paraId="66CF53B0" w14:textId="77777777" w:rsidR="00640E94" w:rsidRPr="00EA07B5" w:rsidRDefault="008833E9" w:rsidP="007468D1">
            <w:pPr>
              <w:pStyle w:val="BodyText"/>
              <w:spacing w:before="0"/>
              <w:rPr>
                <w:rFonts w:asciiTheme="minorHAnsi" w:hAnsiTheme="minorHAnsi" w:cstheme="minorHAnsi"/>
                <w:sz w:val="22"/>
                <w:szCs w:val="22"/>
              </w:rPr>
            </w:pPr>
            <w:r>
              <w:rPr>
                <w:rFonts w:asciiTheme="minorHAnsi" w:hAnsiTheme="minorHAnsi" w:cstheme="minorHAnsi"/>
                <w:sz w:val="22"/>
                <w:szCs w:val="22"/>
              </w:rPr>
              <w:t>Steve Neil</w:t>
            </w:r>
          </w:p>
        </w:tc>
        <w:tc>
          <w:tcPr>
            <w:tcW w:w="1800" w:type="dxa"/>
            <w:tcBorders>
              <w:top w:val="single" w:sz="18" w:space="0" w:color="auto"/>
              <w:left w:val="single" w:sz="18" w:space="0" w:color="auto"/>
              <w:bottom w:val="single" w:sz="18" w:space="0" w:color="auto"/>
              <w:right w:val="single" w:sz="18" w:space="0" w:color="auto"/>
            </w:tcBorders>
          </w:tcPr>
          <w:p w14:paraId="3ACA815F"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Contact Position</w:t>
            </w:r>
          </w:p>
          <w:p w14:paraId="05D1EBB6" w14:textId="332790A1" w:rsidR="007468D1" w:rsidRPr="00EA07B5" w:rsidRDefault="00970EF0">
            <w:pPr>
              <w:pStyle w:val="BodyText"/>
              <w:spacing w:before="0"/>
              <w:rPr>
                <w:rFonts w:asciiTheme="minorHAnsi" w:hAnsiTheme="minorHAnsi" w:cstheme="minorHAnsi"/>
                <w:sz w:val="22"/>
                <w:szCs w:val="22"/>
              </w:rPr>
            </w:pPr>
            <w:r>
              <w:rPr>
                <w:rFonts w:asciiTheme="minorHAnsi" w:hAnsiTheme="minorHAnsi" w:cstheme="minorHAnsi"/>
                <w:sz w:val="22"/>
                <w:szCs w:val="22"/>
              </w:rPr>
              <w:t>SVP - Finance</w:t>
            </w:r>
          </w:p>
        </w:tc>
        <w:tc>
          <w:tcPr>
            <w:tcW w:w="2898" w:type="dxa"/>
            <w:tcBorders>
              <w:top w:val="single" w:sz="18" w:space="0" w:color="auto"/>
              <w:left w:val="single" w:sz="18" w:space="0" w:color="auto"/>
              <w:bottom w:val="single" w:sz="18" w:space="0" w:color="auto"/>
            </w:tcBorders>
          </w:tcPr>
          <w:p w14:paraId="614C628F"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Contact Telephone No.</w:t>
            </w:r>
          </w:p>
          <w:p w14:paraId="4A6DDFB1" w14:textId="77777777" w:rsidR="00AA62E4" w:rsidRPr="00EA07B5" w:rsidRDefault="00AA62E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831-</w:t>
            </w:r>
            <w:r w:rsidR="007C2346">
              <w:rPr>
                <w:rFonts w:asciiTheme="minorHAnsi" w:hAnsiTheme="minorHAnsi" w:cstheme="minorHAnsi"/>
                <w:sz w:val="22"/>
                <w:szCs w:val="22"/>
              </w:rPr>
              <w:t>998-8214</w:t>
            </w:r>
          </w:p>
        </w:tc>
      </w:tr>
      <w:tr w:rsidR="00640E94" w:rsidRPr="00EA07B5" w14:paraId="0AFB80EE" w14:textId="77777777">
        <w:trPr>
          <w:cantSplit/>
        </w:trPr>
        <w:tc>
          <w:tcPr>
            <w:tcW w:w="4878" w:type="dxa"/>
            <w:tcBorders>
              <w:top w:val="single" w:sz="18" w:space="0" w:color="auto"/>
              <w:bottom w:val="single" w:sz="18" w:space="0" w:color="auto"/>
              <w:right w:val="single" w:sz="18" w:space="0" w:color="auto"/>
            </w:tcBorders>
          </w:tcPr>
          <w:p w14:paraId="3DCF618A"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Contact Email Address</w:t>
            </w:r>
          </w:p>
          <w:p w14:paraId="57DDAEF1" w14:textId="77777777" w:rsidR="00640E94" w:rsidRPr="00EA07B5" w:rsidRDefault="008833E9">
            <w:pPr>
              <w:pStyle w:val="BodyText"/>
              <w:spacing w:before="0"/>
              <w:rPr>
                <w:rFonts w:asciiTheme="minorHAnsi" w:hAnsiTheme="minorHAnsi" w:cstheme="minorHAnsi"/>
                <w:sz w:val="22"/>
                <w:szCs w:val="22"/>
              </w:rPr>
            </w:pPr>
            <w:r>
              <w:rPr>
                <w:rFonts w:asciiTheme="minorHAnsi" w:hAnsiTheme="minorHAnsi" w:cstheme="minorHAnsi"/>
                <w:sz w:val="22"/>
                <w:szCs w:val="22"/>
              </w:rPr>
              <w:t>steve</w:t>
            </w:r>
            <w:r w:rsidR="007468D1" w:rsidRPr="00EA07B5">
              <w:rPr>
                <w:rFonts w:asciiTheme="minorHAnsi" w:hAnsiTheme="minorHAnsi" w:cstheme="minorHAnsi"/>
                <w:sz w:val="22"/>
                <w:szCs w:val="22"/>
              </w:rPr>
              <w:t>@indusholdingco.com</w:t>
            </w:r>
          </w:p>
        </w:tc>
        <w:tc>
          <w:tcPr>
            <w:tcW w:w="4698" w:type="dxa"/>
            <w:gridSpan w:val="2"/>
            <w:tcBorders>
              <w:top w:val="single" w:sz="18" w:space="0" w:color="auto"/>
              <w:left w:val="single" w:sz="18" w:space="0" w:color="auto"/>
              <w:bottom w:val="single" w:sz="18" w:space="0" w:color="auto"/>
            </w:tcBorders>
          </w:tcPr>
          <w:p w14:paraId="6E8D3C26" w14:textId="77777777" w:rsidR="00640E94" w:rsidRPr="00EA07B5" w:rsidRDefault="00640E94">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Web Site Address</w:t>
            </w:r>
          </w:p>
          <w:p w14:paraId="3B496D86" w14:textId="77777777" w:rsidR="00640E94" w:rsidRPr="00EA07B5" w:rsidRDefault="007468D1">
            <w:pPr>
              <w:pStyle w:val="BodyText"/>
              <w:spacing w:before="0"/>
              <w:rPr>
                <w:rFonts w:asciiTheme="minorHAnsi" w:hAnsiTheme="minorHAnsi" w:cstheme="minorHAnsi"/>
                <w:sz w:val="22"/>
                <w:szCs w:val="22"/>
              </w:rPr>
            </w:pPr>
            <w:r w:rsidRPr="00EA07B5">
              <w:rPr>
                <w:rFonts w:asciiTheme="minorHAnsi" w:hAnsiTheme="minorHAnsi" w:cstheme="minorHAnsi"/>
                <w:sz w:val="22"/>
                <w:szCs w:val="22"/>
              </w:rPr>
              <w:t>Indusholdingco.com</w:t>
            </w:r>
          </w:p>
        </w:tc>
      </w:tr>
    </w:tbl>
    <w:p w14:paraId="6D8DD65E" w14:textId="77777777" w:rsidR="00640E94" w:rsidRPr="00EA07B5" w:rsidRDefault="00640E94" w:rsidP="00922A46">
      <w:pPr>
        <w:pStyle w:val="BodyText"/>
        <w:rPr>
          <w:rFonts w:asciiTheme="minorHAnsi" w:hAnsiTheme="minorHAnsi" w:cstheme="minorHAnsi"/>
          <w:sz w:val="22"/>
          <w:szCs w:val="22"/>
        </w:rPr>
      </w:pPr>
    </w:p>
    <w:sectPr w:rsidR="00640E94" w:rsidRPr="00EA07B5" w:rsidSect="000A1AB1">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1A154" w14:textId="77777777" w:rsidR="006A052C" w:rsidRDefault="006A052C">
      <w:r>
        <w:separator/>
      </w:r>
    </w:p>
  </w:endnote>
  <w:endnote w:type="continuationSeparator" w:id="0">
    <w:p w14:paraId="0C71F85B" w14:textId="77777777" w:rsidR="006A052C" w:rsidRDefault="006A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938B" w14:textId="77777777" w:rsidR="00550B98" w:rsidRDefault="0055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E141" w14:textId="77777777" w:rsidR="00DE48EF" w:rsidRDefault="00DE48EF">
    <w:pPr>
      <w:pStyle w:val="Footer"/>
      <w:tabs>
        <w:tab w:val="clear" w:pos="4320"/>
        <w:tab w:val="clear" w:pos="8640"/>
        <w:tab w:val="center" w:pos="4680"/>
        <w:tab w:val="right" w:pos="9360"/>
      </w:tabs>
      <w:rPr>
        <w:b/>
      </w:rPr>
    </w:pPr>
  </w:p>
  <w:p w14:paraId="1C3147DE" w14:textId="77777777" w:rsidR="00DE48EF" w:rsidRDefault="00F57E8A"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17398142" wp14:editId="142070B6">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D389" id="Line 7" o:spid="_x0000_s1026" style="position:absolute;flip:x;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ibivAEAAF0DAAAOAAAAZHJzL2Uyb0RvYy54bWysk8tu2zAQRfcF8g8E97UcF04TwXIWebQL&#13;&#10;tzWQ9ANoPiyiJIfg0Jb89x3SjtOku6JaECRndDT3zmhxO3rH9jqhhdDxy8mUMx0kKBu2Hf/5/Pjx&#13;&#10;mjPMIijhIOiOHzTy2+XFh8UQWz2DHpzSiREkYDvEjvc5x7ZpUPbaC5xA1IGCBpIXmY5p26gkBqJ7&#13;&#10;18ym06tmgKRiAqkR6fb+GOTLyjdGy/zDGNSZuY5Tbbmuqa6bsjbLhWi3ScTeylMZ4h+q8MIG+ugZ&#13;&#10;dS+yYLtk/0J5KxMgmDyR4BswxkpdNZCay+k7NU+9iLpqIXMwnm3C/4eV3/frxKzq+IyzIDy1aGWD&#13;&#10;Zp+LM0PElhLuwjoVbXIMT3EF8hdSrHkTLAeMRNoM30ARROwyVENGkzwzzsavNB71hkSzsXbgcO6A&#13;&#10;HjOTdDm/vvo0v6FGyZdYI9qCKN+PCfMXDZ6VTccd1VmBYr/CXEp6TSnpAR6tc7XBLrCh4zfz2by+&#13;&#10;gOCsKsGShmm7uXOJ7UUZkfoU7QR7k5ZgF1SF9Vqoh9M+C+uOe8p34WRLceLo3gbUYZ0KrjhEPazg&#13;&#10;07yVIfnzXLNe/4rlbwAAAP//AwBQSwMEFAAGAAgAAAAhAEzKdDLhAAAADwEAAA8AAABkcnMvZG93&#13;&#10;bnJldi54bWxMj09rwzAMxe+DfQejwW6t0zSMNY1Tyv5dBoN22c5OrCVhthxiN82+/TQYbBeBpKen&#13;&#10;9yt2s7NiwjH0nhSslgkIpMabnloF1evj4hZEiJqMtp5QwRcG2JWXF4XOjT/TAadjbAWbUMi1gi7G&#13;&#10;IZcyNB06HZZ+QOLdhx+djtyOrTSjPrO5szJNkhvpdE/8odMD3nXYfB5PTsH+/flh/TLVzluzaas3&#13;&#10;46rkKVXq+mq+33LZb0FEnOPfBfwwcH4oOVjtT2SCsNyvMlYqWKQZg7Fgs84YqP6dyLKQ/znKbwAA&#13;&#10;AP//AwBQSwECLQAUAAYACAAAACEAtoM4kv4AAADhAQAAEwAAAAAAAAAAAAAAAAAAAAAAW0NvbnRl&#13;&#10;bnRfVHlwZXNdLnhtbFBLAQItABQABgAIAAAAIQA4/SH/1gAAAJQBAAALAAAAAAAAAAAAAAAAAC8B&#13;&#10;AABfcmVscy8ucmVsc1BLAQItABQABgAIAAAAIQComibivAEAAF0DAAAOAAAAAAAAAAAAAAAAAC4C&#13;&#10;AABkcnMvZTJvRG9jLnhtbFBLAQItABQABgAIAAAAIQBMynQy4QAAAA8BAAAPAAAAAAAAAAAAAAAA&#13;&#10;ABYEAABkcnMvZG93bnJldi54bWxQSwUGAAAAAAQABADzAAAAJAUAAAAA&#13;&#10;">
              <o:lock v:ext="edit" shapetype="f"/>
            </v:line>
          </w:pict>
        </mc:Fallback>
      </mc:AlternateContent>
    </w:r>
    <w:r w:rsidR="00DE48EF">
      <w:rPr>
        <w:rFonts w:ascii="Arial" w:hAnsi="Arial" w:cs="Arial"/>
        <w:b/>
      </w:rPr>
      <w:t>FORM 7 – MONTHLY PROGRESS REPORT</w:t>
    </w:r>
  </w:p>
  <w:p w14:paraId="299ECD8A" w14:textId="611CF485" w:rsidR="00DE48EF" w:rsidRDefault="00550B98" w:rsidP="005F476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DE48EF">
      <w:rPr>
        <w:rStyle w:val="PageNumber"/>
        <w:rFonts w:ascii="Arial" w:hAnsi="Arial" w:cs="Arial"/>
        <w:sz w:val="16"/>
        <w:szCs w:val="16"/>
      </w:rPr>
      <w:t xml:space="preserve"> 202</w:t>
    </w:r>
    <w:r>
      <w:rPr>
        <w:rStyle w:val="PageNumber"/>
        <w:rFonts w:ascii="Arial" w:hAnsi="Arial" w:cs="Arial"/>
        <w:sz w:val="16"/>
        <w:szCs w:val="16"/>
      </w:rPr>
      <w:t>1</w:t>
    </w:r>
  </w:p>
  <w:p w14:paraId="2EDD760C" w14:textId="77777777" w:rsidR="00550B98" w:rsidRPr="006D1A06" w:rsidRDefault="00550B98" w:rsidP="005F476D">
    <w:pPr>
      <w:pStyle w:val="Footer"/>
      <w:tabs>
        <w:tab w:val="clear" w:pos="4320"/>
        <w:tab w:val="clear" w:pos="8640"/>
        <w:tab w:val="center" w:pos="4860"/>
        <w:tab w:val="right" w:pos="9360"/>
      </w:tabs>
      <w:jc w:val="center"/>
      <w:rPr>
        <w:rStyle w:val="PageNumber"/>
        <w:rFonts w:ascii="Arial" w:hAnsi="Arial" w:cs="Arial"/>
        <w:sz w:val="16"/>
        <w:szCs w:val="16"/>
      </w:rPr>
    </w:pPr>
  </w:p>
  <w:p w14:paraId="4C400252" w14:textId="77777777" w:rsidR="00DE48EF" w:rsidRPr="006D1A06" w:rsidRDefault="00DE48E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76B7A">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9769" w14:textId="77777777" w:rsidR="00DE48EF" w:rsidRDefault="00DE48EF">
    <w:pPr>
      <w:pStyle w:val="Footer"/>
      <w:tabs>
        <w:tab w:val="clear" w:pos="4320"/>
        <w:tab w:val="clear" w:pos="8640"/>
        <w:tab w:val="center" w:pos="4680"/>
        <w:tab w:val="right" w:pos="9360"/>
      </w:tabs>
      <w:rPr>
        <w:b/>
      </w:rPr>
    </w:pPr>
  </w:p>
  <w:p w14:paraId="08C86C1E" w14:textId="77777777" w:rsidR="00DE48EF" w:rsidRDefault="00F57E8A"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3B90ABEF" wp14:editId="3820D1DA">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6ACB" id="Line 5" o:spid="_x0000_s1026" style="position:absolute;flip:x;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R+7ugEAAF0DAAAOAAAAZHJzL2Uyb0RvYy54bWysk89uGyEQxu+V+g6Ie72Oq42Sldc5JE17&#13;&#10;cFtLaR9gzB8vKjAIsHf99h2w6zTNLeoeEDAfP2a+YZd3k7PsoGIy6Ht+NZtzprxAafyu5z9/PH64&#13;&#10;4Sxl8BIsetXzo0r8bvX+3XIMnVrggFaqyAjiUzeGng85h65pkhiUgzTDoDwFNUYHmZZx18gII9Gd&#13;&#10;bRbz+XUzYpQholAp0e7DKchXla+1Evm71kllZntOueU6xjpuy9isltDtIoTBiHMa8IYsHBhPl15Q&#13;&#10;D5CB7aN5hXJGREyo80yga1BrI1Stgaq5mv9TzdMAQdVayJwULjal/4cV3w6byIyk3nHmwVGL1sYr&#13;&#10;1hZnxpA6Etz7TSy1ick/hTWKX4lizYtgWaRApO34FSVBYJ+xGjLp6Ji2JnwpVxQMFc2m2oHjpQNq&#13;&#10;ykzQZntz/bG9pUaJP7EGuoIoB0NM+bNCx8qk55byrEA4rFMuKT1Litzjo7G2Nth6Nvb8tl209UBC&#13;&#10;a2QJFlmKu+29jewA5YnUr9ROsBeyiHsvK2xQID+d5xmMPc1Jb/3ZluLEyb0tyuMmFlxxiHpYwef3&#13;&#10;Vh7J3+uqev4rVr8BAAD//wMAUEsDBBQABgAIAAAAIQBMynQy4QAAAA8BAAAPAAAAZHJzL2Rvd25y&#13;&#10;ZXYueG1sTI9Pa8MwDMXvg30Ho8FurdM0jDWNU8r+XQaDdtnOTqwlYbYcYjfNvv00GGwXgaSnp/cr&#13;&#10;drOzYsIx9J4UrJYJCKTGm55aBdXr4+IWRIiajLaeUMEXBtiVlxeFzo0/0wGnY2wFm1DItYIuxiGX&#13;&#10;MjQdOh2WfkDi3YcfnY7cjq00oz6zubMyTZIb6XRP/KHTA9512HweT07B/v35Yf0y1c5bs2mrN+Oq&#13;&#10;5ClV6vpqvt9y2W9BRJzj3wX8MHB+KDlY7U9kgrDcrzJWKlikGYOxYLPOGKj+nciykP85ym8AAAD/&#13;&#10;/wMAUEsBAi0AFAAGAAgAAAAhALaDOJL+AAAA4QEAABMAAAAAAAAAAAAAAAAAAAAAAFtDb250ZW50&#13;&#10;X1R5cGVzXS54bWxQSwECLQAUAAYACAAAACEAOP0h/9YAAACUAQAACwAAAAAAAAAAAAAAAAAvAQAA&#13;&#10;X3JlbHMvLnJlbHNQSwECLQAUAAYACAAAACEAYQEfu7oBAABdAwAADgAAAAAAAAAAAAAAAAAuAgAA&#13;&#10;ZHJzL2Uyb0RvYy54bWxQSwECLQAUAAYACAAAACEATMp0MuEAAAAPAQAADwAAAAAAAAAAAAAAAAAU&#13;&#10;BAAAZHJzL2Rvd25yZXYueG1sUEsFBgAAAAAEAAQA8wAAACIFAAAAAA==&#13;&#10;">
              <o:lock v:ext="edit" shapetype="f"/>
            </v:line>
          </w:pict>
        </mc:Fallback>
      </mc:AlternateContent>
    </w:r>
    <w:r w:rsidR="00DE48EF">
      <w:rPr>
        <w:rFonts w:ascii="Arial" w:hAnsi="Arial" w:cs="Arial"/>
        <w:b/>
      </w:rPr>
      <w:t>FORM 7 – MONTHLY PROGRESS REPORT</w:t>
    </w:r>
  </w:p>
  <w:p w14:paraId="0BE86DA1" w14:textId="77777777" w:rsidR="00DE48EF" w:rsidRPr="00635E9A" w:rsidRDefault="00DE48E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C26BD6" w14:textId="77777777" w:rsidR="00DE48EF" w:rsidRPr="00635E9A" w:rsidRDefault="00DE48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37A8" w14:textId="77777777" w:rsidR="006A052C" w:rsidRDefault="006A052C">
      <w:r>
        <w:separator/>
      </w:r>
    </w:p>
  </w:footnote>
  <w:footnote w:type="continuationSeparator" w:id="0">
    <w:p w14:paraId="45A669EC" w14:textId="77777777" w:rsidR="006A052C" w:rsidRDefault="006A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3EC" w14:textId="77777777" w:rsidR="00DE48EF" w:rsidRDefault="00DE4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289760" w14:textId="77777777" w:rsidR="00DE48EF" w:rsidRDefault="00DE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ED8" w14:textId="77777777" w:rsidR="00DE48EF" w:rsidRDefault="00DE48EF">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B22B" w14:textId="77777777" w:rsidR="00550B98" w:rsidRDefault="0055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4C8F"/>
    <w:multiLevelType w:val="hybridMultilevel"/>
    <w:tmpl w:val="A7109AA8"/>
    <w:lvl w:ilvl="0" w:tplc="EB26926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0810"/>
    <w:multiLevelType w:val="hybridMultilevel"/>
    <w:tmpl w:val="93CC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3F0D29D5"/>
    <w:multiLevelType w:val="hybridMultilevel"/>
    <w:tmpl w:val="28B2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B06B4"/>
    <w:multiLevelType w:val="hybridMultilevel"/>
    <w:tmpl w:val="90B26F06"/>
    <w:lvl w:ilvl="0" w:tplc="52BEB3CE">
      <w:numFmt w:val="bullet"/>
      <w:lvlText w:val="•"/>
      <w:lvlJc w:val="left"/>
      <w:pPr>
        <w:ind w:left="720" w:hanging="108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62B1155"/>
    <w:multiLevelType w:val="hybridMultilevel"/>
    <w:tmpl w:val="C5062A9E"/>
    <w:lvl w:ilvl="0" w:tplc="DCC6423E">
      <w:start w:val="2"/>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B303AF"/>
    <w:multiLevelType w:val="hybridMultilevel"/>
    <w:tmpl w:val="61349CCC"/>
    <w:lvl w:ilvl="0" w:tplc="F892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116651E"/>
    <w:multiLevelType w:val="hybridMultilevel"/>
    <w:tmpl w:val="E26E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21"/>
  </w:num>
  <w:num w:numId="4">
    <w:abstractNumId w:val="14"/>
  </w:num>
  <w:num w:numId="5">
    <w:abstractNumId w:val="3"/>
  </w:num>
  <w:num w:numId="6">
    <w:abstractNumId w:val="28"/>
  </w:num>
  <w:num w:numId="7">
    <w:abstractNumId w:val="10"/>
  </w:num>
  <w:num w:numId="8">
    <w:abstractNumId w:val="31"/>
  </w:num>
  <w:num w:numId="9">
    <w:abstractNumId w:val="25"/>
  </w:num>
  <w:num w:numId="10">
    <w:abstractNumId w:val="12"/>
  </w:num>
  <w:num w:numId="11">
    <w:abstractNumId w:val="15"/>
  </w:num>
  <w:num w:numId="12">
    <w:abstractNumId w:val="16"/>
  </w:num>
  <w:num w:numId="13">
    <w:abstractNumId w:val="33"/>
  </w:num>
  <w:num w:numId="14">
    <w:abstractNumId w:val="8"/>
  </w:num>
  <w:num w:numId="15">
    <w:abstractNumId w:val="11"/>
  </w:num>
  <w:num w:numId="16">
    <w:abstractNumId w:val="13"/>
  </w:num>
  <w:num w:numId="17">
    <w:abstractNumId w:val="23"/>
  </w:num>
  <w:num w:numId="18">
    <w:abstractNumId w:val="2"/>
  </w:num>
  <w:num w:numId="19">
    <w:abstractNumId w:val="9"/>
  </w:num>
  <w:num w:numId="20">
    <w:abstractNumId w:val="30"/>
  </w:num>
  <w:num w:numId="21">
    <w:abstractNumId w:val="1"/>
  </w:num>
  <w:num w:numId="22">
    <w:abstractNumId w:val="0"/>
  </w:num>
  <w:num w:numId="23">
    <w:abstractNumId w:val="27"/>
  </w:num>
  <w:num w:numId="24">
    <w:abstractNumId w:val="24"/>
  </w:num>
  <w:num w:numId="25">
    <w:abstractNumId w:val="4"/>
  </w:num>
  <w:num w:numId="26">
    <w:abstractNumId w:val="32"/>
  </w:num>
  <w:num w:numId="27">
    <w:abstractNumId w:val="34"/>
  </w:num>
  <w:num w:numId="28">
    <w:abstractNumId w:val="7"/>
  </w:num>
  <w:num w:numId="29">
    <w:abstractNumId w:val="6"/>
  </w:num>
  <w:num w:numId="30">
    <w:abstractNumId w:val="20"/>
  </w:num>
  <w:num w:numId="31">
    <w:abstractNumId w:val="19"/>
  </w:num>
  <w:num w:numId="32">
    <w:abstractNumId w:val="29"/>
  </w:num>
  <w:num w:numId="33">
    <w:abstractNumId w:val="5"/>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6B6"/>
    <w:rsid w:val="00013064"/>
    <w:rsid w:val="00037B40"/>
    <w:rsid w:val="0008693D"/>
    <w:rsid w:val="000A1AB1"/>
    <w:rsid w:val="000D7AB1"/>
    <w:rsid w:val="000E41AD"/>
    <w:rsid w:val="000E72F5"/>
    <w:rsid w:val="00123CAA"/>
    <w:rsid w:val="0019025C"/>
    <w:rsid w:val="00194C43"/>
    <w:rsid w:val="001A4D3B"/>
    <w:rsid w:val="001C2DC4"/>
    <w:rsid w:val="001D67CB"/>
    <w:rsid w:val="001F2868"/>
    <w:rsid w:val="002102CE"/>
    <w:rsid w:val="002152AB"/>
    <w:rsid w:val="00220CAF"/>
    <w:rsid w:val="00226577"/>
    <w:rsid w:val="00236797"/>
    <w:rsid w:val="0026074A"/>
    <w:rsid w:val="002956B9"/>
    <w:rsid w:val="002A79B5"/>
    <w:rsid w:val="002B0C75"/>
    <w:rsid w:val="002B3400"/>
    <w:rsid w:val="002C02B7"/>
    <w:rsid w:val="002C281E"/>
    <w:rsid w:val="002D5920"/>
    <w:rsid w:val="002F00EB"/>
    <w:rsid w:val="00301045"/>
    <w:rsid w:val="003669A9"/>
    <w:rsid w:val="003700B3"/>
    <w:rsid w:val="00371A64"/>
    <w:rsid w:val="00381A48"/>
    <w:rsid w:val="00387FA8"/>
    <w:rsid w:val="003926FF"/>
    <w:rsid w:val="003927EB"/>
    <w:rsid w:val="003C7546"/>
    <w:rsid w:val="003F3628"/>
    <w:rsid w:val="003F533A"/>
    <w:rsid w:val="004005E9"/>
    <w:rsid w:val="0041476C"/>
    <w:rsid w:val="004641C3"/>
    <w:rsid w:val="0046650A"/>
    <w:rsid w:val="0049341A"/>
    <w:rsid w:val="004B3746"/>
    <w:rsid w:val="004C761E"/>
    <w:rsid w:val="004D6F6D"/>
    <w:rsid w:val="004F5172"/>
    <w:rsid w:val="0050388C"/>
    <w:rsid w:val="00522746"/>
    <w:rsid w:val="00522BDB"/>
    <w:rsid w:val="005453C8"/>
    <w:rsid w:val="00550B98"/>
    <w:rsid w:val="00564CE9"/>
    <w:rsid w:val="005A1CB6"/>
    <w:rsid w:val="005D07B1"/>
    <w:rsid w:val="005E6FA7"/>
    <w:rsid w:val="005F476D"/>
    <w:rsid w:val="005F6D8F"/>
    <w:rsid w:val="00620E7F"/>
    <w:rsid w:val="00633ED3"/>
    <w:rsid w:val="00635E9A"/>
    <w:rsid w:val="00640E94"/>
    <w:rsid w:val="006951D7"/>
    <w:rsid w:val="006A052C"/>
    <w:rsid w:val="006A47C4"/>
    <w:rsid w:val="006A7DD4"/>
    <w:rsid w:val="006D1A06"/>
    <w:rsid w:val="006F04B5"/>
    <w:rsid w:val="00726514"/>
    <w:rsid w:val="007468D1"/>
    <w:rsid w:val="007659AA"/>
    <w:rsid w:val="00767EC6"/>
    <w:rsid w:val="00784AAC"/>
    <w:rsid w:val="0079458F"/>
    <w:rsid w:val="0079684C"/>
    <w:rsid w:val="007A55DA"/>
    <w:rsid w:val="007C0F56"/>
    <w:rsid w:val="007C2346"/>
    <w:rsid w:val="007E35F7"/>
    <w:rsid w:val="0081179D"/>
    <w:rsid w:val="0082130E"/>
    <w:rsid w:val="00822DCF"/>
    <w:rsid w:val="00837120"/>
    <w:rsid w:val="008442D7"/>
    <w:rsid w:val="00844E92"/>
    <w:rsid w:val="0084748B"/>
    <w:rsid w:val="008752AB"/>
    <w:rsid w:val="008833E9"/>
    <w:rsid w:val="00884A77"/>
    <w:rsid w:val="00890359"/>
    <w:rsid w:val="008B6AAD"/>
    <w:rsid w:val="008B7E92"/>
    <w:rsid w:val="008E01C2"/>
    <w:rsid w:val="00907029"/>
    <w:rsid w:val="00915AE1"/>
    <w:rsid w:val="00922A46"/>
    <w:rsid w:val="00926441"/>
    <w:rsid w:val="00952872"/>
    <w:rsid w:val="00970EF0"/>
    <w:rsid w:val="00976B7A"/>
    <w:rsid w:val="009C4F18"/>
    <w:rsid w:val="00A061EB"/>
    <w:rsid w:val="00A13A7E"/>
    <w:rsid w:val="00A14241"/>
    <w:rsid w:val="00A2106A"/>
    <w:rsid w:val="00A427E8"/>
    <w:rsid w:val="00A47914"/>
    <w:rsid w:val="00A71711"/>
    <w:rsid w:val="00AA62E4"/>
    <w:rsid w:val="00AB7A0C"/>
    <w:rsid w:val="00AC7391"/>
    <w:rsid w:val="00B2590D"/>
    <w:rsid w:val="00B5193F"/>
    <w:rsid w:val="00B5278A"/>
    <w:rsid w:val="00B66EE3"/>
    <w:rsid w:val="00B70280"/>
    <w:rsid w:val="00B962C0"/>
    <w:rsid w:val="00BB741E"/>
    <w:rsid w:val="00BD1F17"/>
    <w:rsid w:val="00BE32C0"/>
    <w:rsid w:val="00BE558B"/>
    <w:rsid w:val="00C02603"/>
    <w:rsid w:val="00C11E34"/>
    <w:rsid w:val="00C27A18"/>
    <w:rsid w:val="00C45223"/>
    <w:rsid w:val="00C6383E"/>
    <w:rsid w:val="00CD1631"/>
    <w:rsid w:val="00CD26D1"/>
    <w:rsid w:val="00CD3655"/>
    <w:rsid w:val="00CE591A"/>
    <w:rsid w:val="00CF6C9E"/>
    <w:rsid w:val="00D260EF"/>
    <w:rsid w:val="00D65FF8"/>
    <w:rsid w:val="00D76099"/>
    <w:rsid w:val="00DA5A73"/>
    <w:rsid w:val="00DA6066"/>
    <w:rsid w:val="00DE48EF"/>
    <w:rsid w:val="00E05AC4"/>
    <w:rsid w:val="00E15A06"/>
    <w:rsid w:val="00E251E9"/>
    <w:rsid w:val="00E36141"/>
    <w:rsid w:val="00E431DA"/>
    <w:rsid w:val="00E83E58"/>
    <w:rsid w:val="00E87C82"/>
    <w:rsid w:val="00EA07B5"/>
    <w:rsid w:val="00EC712D"/>
    <w:rsid w:val="00ED5AB6"/>
    <w:rsid w:val="00ED609A"/>
    <w:rsid w:val="00EF068E"/>
    <w:rsid w:val="00EF6F0A"/>
    <w:rsid w:val="00F022A9"/>
    <w:rsid w:val="00F45A52"/>
    <w:rsid w:val="00F57E8A"/>
    <w:rsid w:val="00F66004"/>
    <w:rsid w:val="00FA08F1"/>
    <w:rsid w:val="00FB364C"/>
    <w:rsid w:val="00FC27D7"/>
    <w:rsid w:val="00FE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75DEF"/>
  <w15:docId w15:val="{6AEE658E-F7D0-F442-9FE3-C096FAA0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B6"/>
  </w:style>
  <w:style w:type="paragraph" w:styleId="Heading2">
    <w:name w:val="heading 2"/>
    <w:basedOn w:val="BodyText"/>
    <w:next w:val="BodyText"/>
    <w:qFormat/>
    <w:rsid w:val="005A1CB6"/>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1CB6"/>
    <w:pPr>
      <w:spacing w:before="240"/>
    </w:pPr>
    <w:rPr>
      <w:sz w:val="24"/>
      <w:lang w:val="en-GB"/>
    </w:rPr>
  </w:style>
  <w:style w:type="paragraph" w:styleId="List">
    <w:name w:val="List"/>
    <w:basedOn w:val="BodyText"/>
    <w:rsid w:val="005A1CB6"/>
    <w:pPr>
      <w:ind w:left="1080" w:hanging="1080"/>
    </w:pPr>
  </w:style>
  <w:style w:type="paragraph" w:styleId="Title">
    <w:name w:val="Title"/>
    <w:basedOn w:val="BodyText"/>
    <w:qFormat/>
    <w:rsid w:val="005A1CB6"/>
    <w:pPr>
      <w:spacing w:after="240"/>
      <w:jc w:val="center"/>
    </w:pPr>
    <w:rPr>
      <w:rFonts w:ascii="Arial" w:hAnsi="Arial"/>
      <w:b/>
      <w:sz w:val="40"/>
    </w:rPr>
  </w:style>
  <w:style w:type="paragraph" w:customStyle="1" w:styleId="amend">
    <w:name w:val="amend"/>
    <w:basedOn w:val="Normal"/>
    <w:rsid w:val="005A1CB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A1CB6"/>
    <w:pPr>
      <w:tabs>
        <w:tab w:val="center" w:pos="4320"/>
        <w:tab w:val="right" w:pos="8640"/>
      </w:tabs>
    </w:pPr>
  </w:style>
  <w:style w:type="paragraph" w:styleId="Footer">
    <w:name w:val="footer"/>
    <w:basedOn w:val="Normal"/>
    <w:rsid w:val="005A1CB6"/>
    <w:pPr>
      <w:tabs>
        <w:tab w:val="center" w:pos="4320"/>
        <w:tab w:val="right" w:pos="8640"/>
      </w:tabs>
    </w:pPr>
  </w:style>
  <w:style w:type="character" w:styleId="PageNumber">
    <w:name w:val="page number"/>
    <w:basedOn w:val="DefaultParagraphFont"/>
    <w:rsid w:val="005A1CB6"/>
  </w:style>
  <w:style w:type="paragraph" w:styleId="BalloonText">
    <w:name w:val="Balloon Text"/>
    <w:basedOn w:val="Normal"/>
    <w:semiHidden/>
    <w:rsid w:val="005A1CB6"/>
    <w:rPr>
      <w:rFonts w:ascii="Tahoma" w:hAnsi="Tahoma" w:cs="Tahoma"/>
      <w:sz w:val="16"/>
      <w:szCs w:val="16"/>
    </w:rPr>
  </w:style>
  <w:style w:type="paragraph" w:styleId="ListParagraph">
    <w:name w:val="List Paragraph"/>
    <w:basedOn w:val="Normal"/>
    <w:uiPriority w:val="34"/>
    <w:qFormat/>
    <w:rsid w:val="0049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Neil</cp:lastModifiedBy>
  <cp:revision>2</cp:revision>
  <cp:lastPrinted>2021-02-04T00:00:00Z</cp:lastPrinted>
  <dcterms:created xsi:type="dcterms:W3CDTF">2021-02-04T00:02:00Z</dcterms:created>
  <dcterms:modified xsi:type="dcterms:W3CDTF">2021-02-04T00:02:00Z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