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061C62" w:rsidP="00061C62">
      <w:pPr>
        <w:jc w:val="both"/>
        <w:rPr>
          <w:rFonts w:ascii="Arial" w:hAnsi="Arial"/>
          <w:sz w:val="24"/>
        </w:rPr>
      </w:pPr>
      <w:r w:rsidRPr="00061C62">
        <w:rPr>
          <w:rFonts w:ascii="Arial" w:hAnsi="Arial"/>
          <w:sz w:val="24"/>
        </w:rPr>
        <w:t>Captor Capital Corp.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</w:t>
      </w:r>
      <w:r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 </w:t>
      </w:r>
      <w:proofErr w:type="gramStart"/>
      <w:r w:rsidR="00D168BA">
        <w:rPr>
          <w:rFonts w:ascii="Arial" w:hAnsi="Arial"/>
          <w:sz w:val="24"/>
        </w:rPr>
        <w:t>is in compliance with</w:t>
      </w:r>
      <w:proofErr w:type="gramEnd"/>
      <w:r w:rsidR="00D168BA">
        <w:rPr>
          <w:rFonts w:ascii="Arial" w:hAnsi="Arial"/>
          <w:sz w:val="24"/>
        </w:rPr>
        <w:t xml:space="preserve">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061C62">
        <w:rPr>
          <w:rFonts w:ascii="Arial" w:hAnsi="Arial"/>
          <w:sz w:val="24"/>
          <w:u w:val="single"/>
        </w:rPr>
        <w:t>May 1</w:t>
      </w:r>
      <w:r w:rsidR="00BC4C34">
        <w:rPr>
          <w:rFonts w:ascii="Arial" w:hAnsi="Arial"/>
          <w:sz w:val="24"/>
          <w:u w:val="single"/>
        </w:rPr>
        <w:t>6</w:t>
      </w:r>
      <w:r w:rsidR="00061C62">
        <w:rPr>
          <w:rFonts w:ascii="Arial" w:hAnsi="Arial"/>
          <w:sz w:val="24"/>
          <w:u w:val="single"/>
        </w:rPr>
        <w:t>, 2018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BC4C34" w:rsidRDefault="00D168BA" w:rsidP="00BC4C34">
      <w:pPr>
        <w:ind w:firstLine="720"/>
        <w:jc w:val="both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proofErr w:type="gramStart"/>
      <w:r w:rsidRPr="00BC4C34">
        <w:rPr>
          <w:rFonts w:ascii="Arial" w:hAnsi="Arial"/>
          <w:sz w:val="24"/>
          <w:u w:val="single"/>
        </w:rPr>
        <w:t>:</w:t>
      </w:r>
      <w:r w:rsidR="00BC4C34">
        <w:rPr>
          <w:rFonts w:ascii="Arial" w:hAnsi="Arial"/>
          <w:sz w:val="24"/>
          <w:u w:val="single"/>
        </w:rPr>
        <w:t xml:space="preserve"> </w:t>
      </w:r>
      <w:r w:rsidR="00BC4C34" w:rsidRPr="00BC4C34">
        <w:rPr>
          <w:rFonts w:ascii="Arial" w:hAnsi="Arial"/>
          <w:i/>
          <w:sz w:val="24"/>
          <w:u w:val="single"/>
        </w:rPr>
        <w:t>”John</w:t>
      </w:r>
      <w:proofErr w:type="gramEnd"/>
      <w:r w:rsidR="00BC4C34" w:rsidRPr="00BC4C34">
        <w:rPr>
          <w:rFonts w:ascii="Arial" w:hAnsi="Arial"/>
          <w:i/>
          <w:sz w:val="24"/>
          <w:u w:val="single"/>
        </w:rPr>
        <w:t xml:space="preserve"> Zorbas” (Signed)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bookmarkStart w:id="0" w:name="_GoBack"/>
      <w:bookmarkEnd w:id="0"/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61C62">
        <w:rPr>
          <w:rFonts w:ascii="Arial" w:hAnsi="Arial"/>
          <w:sz w:val="24"/>
          <w:u w:val="single"/>
        </w:rPr>
        <w:t>John Zorbas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61C62">
        <w:rPr>
          <w:rFonts w:ascii="Arial" w:hAnsi="Arial"/>
          <w:sz w:val="24"/>
          <w:u w:val="single"/>
        </w:rPr>
        <w:t>President and Director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90220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61C62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C37D1"/>
    <w:rsid w:val="00BC4C34"/>
    <w:rsid w:val="00C34594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DAF2000"/>
  <w15:docId w15:val="{64E45FD8-B317-4EDC-BE2D-3B0C05E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David Ellison</cp:lastModifiedBy>
  <cp:revision>2</cp:revision>
  <cp:lastPrinted>2002-08-07T18:02:00Z</cp:lastPrinted>
  <dcterms:created xsi:type="dcterms:W3CDTF">2018-05-15T18:19:00Z</dcterms:created>
  <dcterms:modified xsi:type="dcterms:W3CDTF">2018-05-15T18:19:00Z</dcterms:modified>
</cp:coreProperties>
</file>