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EB1C" w14:textId="77777777" w:rsidR="0048706B" w:rsidRDefault="0048706B">
      <w:pPr>
        <w:pStyle w:val="Title"/>
        <w:spacing w:before="0" w:after="0"/>
        <w:rPr>
          <w:color w:val="000000"/>
          <w:sz w:val="28"/>
        </w:rPr>
      </w:pPr>
      <w:bookmarkStart w:id="0" w:name="_Toc370788688"/>
      <w:bookmarkStart w:id="1" w:name="_Toc398005544"/>
      <w:bookmarkStart w:id="2" w:name="_Toc412279961"/>
      <w:bookmarkStart w:id="3" w:name="_Toc419096464"/>
      <w:bookmarkStart w:id="4" w:name="_Toc366558847"/>
      <w:r>
        <w:rPr>
          <w:color w:val="000000"/>
          <w:sz w:val="28"/>
        </w:rPr>
        <w:t>FORM 5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r>
        <w:rPr>
          <w:color w:val="000000"/>
          <w:sz w:val="28"/>
          <w:u w:val="single"/>
        </w:rPr>
        <w:t xml:space="preserve">QUARTERLY </w:t>
      </w:r>
      <w:r w:rsidR="00853D7E">
        <w:rPr>
          <w:color w:val="000000"/>
          <w:sz w:val="28"/>
          <w:u w:val="single"/>
        </w:rPr>
        <w:t>LISTING</w:t>
      </w:r>
      <w:r>
        <w:rPr>
          <w:color w:val="000000"/>
          <w:sz w:val="28"/>
          <w:u w:val="single"/>
        </w:rPr>
        <w:t xml:space="preserve"> STATEMENT</w:t>
      </w:r>
      <w:r>
        <w:rPr>
          <w:color w:val="000000"/>
          <w:sz w:val="28"/>
        </w:rPr>
        <w:t xml:space="preserve"> </w:t>
      </w:r>
      <w:bookmarkEnd w:id="0"/>
      <w:bookmarkEnd w:id="1"/>
      <w:bookmarkEnd w:id="2"/>
      <w:bookmarkEnd w:id="3"/>
    </w:p>
    <w:p w14:paraId="62B19BB6" w14:textId="63CE3236" w:rsidR="0048706B" w:rsidRDefault="0048706B">
      <w:pPr>
        <w:pStyle w:val="BodyText"/>
        <w:tabs>
          <w:tab w:val="left" w:pos="79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of </w:t>
      </w:r>
      <w:r w:rsidR="00CA3C94">
        <w:rPr>
          <w:rFonts w:ascii="Arial" w:hAnsi="Arial"/>
          <w:color w:val="000000"/>
        </w:rPr>
        <w:t xml:space="preserve">Listed </w:t>
      </w:r>
      <w:r>
        <w:rPr>
          <w:rFonts w:ascii="Arial" w:hAnsi="Arial"/>
          <w:color w:val="000000"/>
        </w:rPr>
        <w:t xml:space="preserve">Issuer: </w:t>
      </w:r>
      <w:r>
        <w:rPr>
          <w:rFonts w:ascii="Arial" w:hAnsi="Arial"/>
          <w:color w:val="000000"/>
          <w:u w:val="single"/>
        </w:rPr>
        <w:t>_</w:t>
      </w:r>
      <w:r w:rsidR="00FB6F45" w:rsidRPr="00E47E35">
        <w:rPr>
          <w:rFonts w:ascii="Arial" w:hAnsi="Arial"/>
          <w:color w:val="FF0000"/>
          <w:u w:val="single"/>
        </w:rPr>
        <w:t>Hydrograph Clean Power Inc.</w:t>
      </w:r>
      <w:r w:rsidRPr="00E47E35">
        <w:rPr>
          <w:rFonts w:ascii="Arial" w:hAnsi="Arial"/>
          <w:color w:val="FF0000"/>
          <w:u w:val="single"/>
        </w:rPr>
        <w:t>_</w:t>
      </w:r>
      <w:r w:rsidRPr="00E47E35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/>
        </w:rPr>
        <w:t>(the “Issuer”).</w:t>
      </w:r>
    </w:p>
    <w:p w14:paraId="52AF8FC6" w14:textId="3DA40EE0" w:rsidR="0048706B" w:rsidRDefault="0048706B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Trading Symbol: </w:t>
      </w:r>
      <w:r w:rsidR="00FB6F45" w:rsidRPr="00E47E35">
        <w:rPr>
          <w:rFonts w:ascii="Arial" w:hAnsi="Arial"/>
          <w:color w:val="FF0000"/>
        </w:rPr>
        <w:t>HG</w:t>
      </w:r>
    </w:p>
    <w:p w14:paraId="1B6B4D13" w14:textId="77777777" w:rsidR="00C52DDE" w:rsidRDefault="00C52DDE">
      <w:pPr>
        <w:pStyle w:val="Heading1"/>
        <w:spacing w:line="280" w:lineRule="exact"/>
        <w:rPr>
          <w:rFonts w:ascii="Arial" w:hAnsi="Arial"/>
        </w:rPr>
      </w:pPr>
    </w:p>
    <w:p w14:paraId="633CA503" w14:textId="16357236" w:rsidR="0048706B" w:rsidRDefault="0048706B">
      <w:pPr>
        <w:pStyle w:val="Heading1"/>
        <w:spacing w:line="280" w:lineRule="exact"/>
        <w:rPr>
          <w:rFonts w:ascii="Arial" w:hAnsi="Arial"/>
          <w:b w:val="0"/>
        </w:rPr>
      </w:pPr>
      <w:r>
        <w:rPr>
          <w:rFonts w:ascii="Arial" w:hAnsi="Arial"/>
        </w:rPr>
        <w:t>SCHEDULE A:</w:t>
      </w:r>
      <w:r>
        <w:rPr>
          <w:rFonts w:ascii="Arial" w:hAnsi="Arial"/>
          <w:b w:val="0"/>
        </w:rPr>
        <w:t xml:space="preserve">  </w:t>
      </w:r>
      <w:r>
        <w:rPr>
          <w:rFonts w:ascii="Arial" w:hAnsi="Arial"/>
        </w:rPr>
        <w:t>FINANCIAL STATEMENTS</w:t>
      </w:r>
    </w:p>
    <w:p w14:paraId="28935CBA" w14:textId="77777777" w:rsidR="0048706B" w:rsidRDefault="0048706B">
      <w:pPr>
        <w:rPr>
          <w:rFonts w:ascii="Arial" w:hAnsi="Arial"/>
          <w:sz w:val="24"/>
        </w:rPr>
      </w:pPr>
    </w:p>
    <w:p w14:paraId="51187CE3" w14:textId="5A64F8CD" w:rsidR="00FB6F45" w:rsidRPr="00E47E35" w:rsidRDefault="0048706B" w:rsidP="00FB6F45">
      <w:pPr>
        <w:pStyle w:val="BodyText"/>
        <w:spacing w:before="0"/>
        <w:jc w:val="both"/>
        <w:rPr>
          <w:rFonts w:ascii="Arial" w:hAnsi="Arial"/>
          <w:color w:val="FF0000"/>
          <w:lang w:val="en-US"/>
        </w:rPr>
      </w:pPr>
      <w:r w:rsidRPr="00E47E35">
        <w:rPr>
          <w:rFonts w:ascii="Arial" w:hAnsi="Arial"/>
          <w:color w:val="FF0000"/>
          <w:lang w:val="en-US"/>
        </w:rPr>
        <w:t xml:space="preserve">Financial </w:t>
      </w:r>
      <w:r w:rsidR="00FB6F45" w:rsidRPr="00E47E35">
        <w:rPr>
          <w:rFonts w:ascii="Arial" w:hAnsi="Arial"/>
          <w:color w:val="FF0000"/>
          <w:lang w:val="en-US"/>
        </w:rPr>
        <w:t>s</w:t>
      </w:r>
      <w:r w:rsidRPr="00E47E35">
        <w:rPr>
          <w:rFonts w:ascii="Arial" w:hAnsi="Arial"/>
          <w:color w:val="FF0000"/>
          <w:lang w:val="en-US"/>
        </w:rPr>
        <w:t xml:space="preserve">tatements </w:t>
      </w:r>
      <w:r w:rsidR="00FB6F45" w:rsidRPr="00E47E35">
        <w:rPr>
          <w:rFonts w:ascii="Arial" w:hAnsi="Arial"/>
          <w:color w:val="FF0000"/>
          <w:lang w:val="en-US"/>
        </w:rPr>
        <w:t xml:space="preserve">for the interim three-month period ended </w:t>
      </w:r>
      <w:bookmarkStart w:id="5" w:name="_Hlk104362038"/>
      <w:r w:rsidR="00784945">
        <w:rPr>
          <w:rFonts w:ascii="Arial" w:hAnsi="Arial"/>
          <w:color w:val="FF0000"/>
          <w:lang w:val="en-US"/>
        </w:rPr>
        <w:t>June 30</w:t>
      </w:r>
      <w:r w:rsidR="00FB6F45" w:rsidRPr="00E47E35">
        <w:rPr>
          <w:rFonts w:ascii="Arial" w:hAnsi="Arial"/>
          <w:color w:val="FF0000"/>
          <w:lang w:val="en-US"/>
        </w:rPr>
        <w:t>, 202</w:t>
      </w:r>
      <w:r w:rsidR="00D470B4">
        <w:rPr>
          <w:rFonts w:ascii="Arial" w:hAnsi="Arial"/>
          <w:color w:val="FF0000"/>
          <w:lang w:val="en-US"/>
        </w:rPr>
        <w:t>2</w:t>
      </w:r>
      <w:r w:rsidR="00FB6F45" w:rsidRPr="00E47E35">
        <w:rPr>
          <w:rFonts w:ascii="Arial" w:hAnsi="Arial"/>
          <w:color w:val="FF0000"/>
          <w:lang w:val="en-US"/>
        </w:rPr>
        <w:t xml:space="preserve"> </w:t>
      </w:r>
      <w:bookmarkEnd w:id="5"/>
      <w:r w:rsidR="00FB6F45" w:rsidRPr="00E47E35">
        <w:rPr>
          <w:rFonts w:ascii="Arial" w:hAnsi="Arial"/>
          <w:color w:val="FF0000"/>
          <w:lang w:val="en-US"/>
        </w:rPr>
        <w:t xml:space="preserve">(“Financial Statements”) </w:t>
      </w:r>
      <w:r w:rsidRPr="00E47E35">
        <w:rPr>
          <w:rFonts w:ascii="Arial" w:hAnsi="Arial"/>
          <w:color w:val="FF0000"/>
          <w:lang w:val="en-US"/>
        </w:rPr>
        <w:t xml:space="preserve">are </w:t>
      </w:r>
      <w:r w:rsidR="00FB6F45" w:rsidRPr="00E47E35">
        <w:rPr>
          <w:rFonts w:ascii="Arial" w:hAnsi="Arial"/>
          <w:color w:val="FF0000"/>
          <w:lang w:val="en-US"/>
        </w:rPr>
        <w:t>attached to this Quarterly Listing Statement.</w:t>
      </w:r>
    </w:p>
    <w:p w14:paraId="2722E6D0" w14:textId="22EC4608" w:rsidR="00FB6F45" w:rsidRDefault="00FB6F45">
      <w:pPr>
        <w:rPr>
          <w:rFonts w:ascii="Arial" w:hAnsi="Arial"/>
          <w:sz w:val="24"/>
        </w:rPr>
      </w:pPr>
    </w:p>
    <w:p w14:paraId="16642949" w14:textId="31E07572" w:rsidR="0048706B" w:rsidRDefault="0048706B" w:rsidP="00FB6F45">
      <w:pPr>
        <w:pStyle w:val="Heading1"/>
        <w:spacing w:line="280" w:lineRule="exact"/>
        <w:rPr>
          <w:rFonts w:ascii="Arial" w:hAnsi="Arial"/>
        </w:rPr>
      </w:pPr>
      <w:r>
        <w:rPr>
          <w:rFonts w:ascii="Arial" w:hAnsi="Arial"/>
        </w:rPr>
        <w:t>SCHEDULE B:  SUPPLEMENTARY INFORMATION</w:t>
      </w:r>
    </w:p>
    <w:p w14:paraId="1B9080FB" w14:textId="77777777" w:rsidR="0048706B" w:rsidRDefault="0048706B">
      <w:pPr>
        <w:spacing w:line="280" w:lineRule="exact"/>
        <w:jc w:val="both"/>
        <w:rPr>
          <w:rFonts w:ascii="Arial" w:hAnsi="Arial"/>
          <w:sz w:val="24"/>
        </w:rPr>
      </w:pPr>
    </w:p>
    <w:p w14:paraId="11B0DE26" w14:textId="77777777" w:rsidR="0048706B" w:rsidRDefault="0048706B">
      <w:pPr>
        <w:numPr>
          <w:ilvl w:val="0"/>
          <w:numId w:val="29"/>
        </w:numPr>
        <w:spacing w:line="28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Related party transactions</w:t>
      </w:r>
    </w:p>
    <w:p w14:paraId="49471DCA" w14:textId="77777777" w:rsidR="0048706B" w:rsidRDefault="0048706B">
      <w:pPr>
        <w:spacing w:line="280" w:lineRule="exact"/>
        <w:jc w:val="both"/>
        <w:rPr>
          <w:rFonts w:ascii="Arial" w:hAnsi="Arial"/>
          <w:sz w:val="24"/>
        </w:rPr>
      </w:pPr>
    </w:p>
    <w:p w14:paraId="606245ED" w14:textId="4E9F3471" w:rsidR="00534F82" w:rsidRPr="00825260" w:rsidRDefault="00825260">
      <w:pPr>
        <w:pStyle w:val="BodyTextIndent"/>
        <w:spacing w:line="280" w:lineRule="exact"/>
        <w:rPr>
          <w:rFonts w:ascii="Arial" w:hAnsi="Arial"/>
          <w:color w:val="FF0000"/>
        </w:rPr>
      </w:pPr>
      <w:r w:rsidRPr="00825260">
        <w:rPr>
          <w:rFonts w:ascii="Arial" w:hAnsi="Arial" w:cs="Arial"/>
          <w:color w:val="FF0000"/>
        </w:rPr>
        <w:t>Please refer to the Company’s condensed consolidated interim financial statements</w:t>
      </w:r>
      <w:r>
        <w:rPr>
          <w:rFonts w:ascii="Arial" w:hAnsi="Arial" w:cs="Arial"/>
          <w:color w:val="FF0000"/>
        </w:rPr>
        <w:t xml:space="preserve"> and MD&amp;A</w:t>
      </w:r>
      <w:r w:rsidRPr="00825260">
        <w:rPr>
          <w:rFonts w:ascii="Arial" w:hAnsi="Arial" w:cs="Arial"/>
          <w:color w:val="FF0000"/>
        </w:rPr>
        <w:t xml:space="preserve"> for the </w:t>
      </w:r>
      <w:r>
        <w:rPr>
          <w:rFonts w:ascii="Arial" w:hAnsi="Arial" w:cs="Arial"/>
          <w:color w:val="FF0000"/>
        </w:rPr>
        <w:t>three</w:t>
      </w:r>
      <w:r w:rsidRPr="00825260">
        <w:rPr>
          <w:rFonts w:ascii="Arial" w:hAnsi="Arial" w:cs="Arial"/>
          <w:color w:val="FF0000"/>
        </w:rPr>
        <w:t xml:space="preserve"> months ended June 30, 2022.</w:t>
      </w:r>
    </w:p>
    <w:p w14:paraId="37ABE042" w14:textId="77777777" w:rsidR="0048706B" w:rsidRDefault="0048706B">
      <w:pPr>
        <w:spacing w:line="280" w:lineRule="exact"/>
        <w:ind w:left="720"/>
        <w:jc w:val="both"/>
        <w:rPr>
          <w:rFonts w:ascii="Arial" w:hAnsi="Arial"/>
          <w:sz w:val="24"/>
        </w:rPr>
      </w:pPr>
    </w:p>
    <w:p w14:paraId="57C723E2" w14:textId="77777777" w:rsidR="0048706B" w:rsidRDefault="0048706B">
      <w:pPr>
        <w:numPr>
          <w:ilvl w:val="0"/>
          <w:numId w:val="29"/>
        </w:numPr>
        <w:spacing w:line="28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Summary of securities </w:t>
      </w:r>
      <w:proofErr w:type="gramStart"/>
      <w:r>
        <w:rPr>
          <w:rFonts w:ascii="Arial" w:hAnsi="Arial"/>
          <w:b/>
          <w:sz w:val="24"/>
        </w:rPr>
        <w:t>issued</w:t>
      </w:r>
      <w:proofErr w:type="gramEnd"/>
      <w:r>
        <w:rPr>
          <w:rFonts w:ascii="Arial" w:hAnsi="Arial"/>
          <w:b/>
          <w:sz w:val="24"/>
        </w:rPr>
        <w:t xml:space="preserve"> and options granted during the period.</w:t>
      </w:r>
    </w:p>
    <w:p w14:paraId="0DB88220" w14:textId="77777777" w:rsidR="0048706B" w:rsidRPr="00825260" w:rsidRDefault="0048706B">
      <w:pPr>
        <w:spacing w:line="280" w:lineRule="exact"/>
        <w:jc w:val="both"/>
        <w:rPr>
          <w:rFonts w:ascii="Arial" w:hAnsi="Arial"/>
          <w:sz w:val="24"/>
          <w:szCs w:val="24"/>
        </w:rPr>
      </w:pPr>
    </w:p>
    <w:p w14:paraId="70639A6F" w14:textId="1C453ED9" w:rsidR="00534F82" w:rsidRPr="00825260" w:rsidRDefault="00825260" w:rsidP="00534F82">
      <w:pPr>
        <w:keepNext/>
        <w:spacing w:line="280" w:lineRule="exact"/>
        <w:ind w:left="720"/>
        <w:jc w:val="both"/>
        <w:rPr>
          <w:rFonts w:ascii="Arial" w:hAnsi="Arial"/>
          <w:color w:val="FF0000"/>
          <w:sz w:val="24"/>
          <w:szCs w:val="24"/>
          <w:highlight w:val="yellow"/>
        </w:rPr>
      </w:pPr>
      <w:r w:rsidRPr="00825260">
        <w:rPr>
          <w:rFonts w:ascii="Arial" w:hAnsi="Arial" w:cs="Arial"/>
          <w:color w:val="FF0000"/>
          <w:sz w:val="24"/>
          <w:szCs w:val="24"/>
        </w:rPr>
        <w:t xml:space="preserve">Please refer to the Company’s condensed consolidated interim financial statements </w:t>
      </w:r>
      <w:r>
        <w:rPr>
          <w:rFonts w:ascii="Arial" w:hAnsi="Arial" w:cs="Arial"/>
          <w:color w:val="FF0000"/>
          <w:sz w:val="24"/>
          <w:szCs w:val="24"/>
        </w:rPr>
        <w:t xml:space="preserve">and MD&amp;A </w:t>
      </w:r>
      <w:r w:rsidRPr="00825260">
        <w:rPr>
          <w:rFonts w:ascii="Arial" w:hAnsi="Arial" w:cs="Arial"/>
          <w:color w:val="FF0000"/>
          <w:sz w:val="24"/>
          <w:szCs w:val="24"/>
        </w:rPr>
        <w:t xml:space="preserve">for the </w:t>
      </w:r>
      <w:r>
        <w:rPr>
          <w:rFonts w:ascii="Arial" w:hAnsi="Arial" w:cs="Arial"/>
          <w:color w:val="FF0000"/>
          <w:sz w:val="24"/>
          <w:szCs w:val="24"/>
        </w:rPr>
        <w:t>three</w:t>
      </w:r>
      <w:r w:rsidRPr="00825260">
        <w:rPr>
          <w:rFonts w:ascii="Arial" w:hAnsi="Arial" w:cs="Arial"/>
          <w:color w:val="FF0000"/>
          <w:sz w:val="24"/>
          <w:szCs w:val="24"/>
        </w:rPr>
        <w:t xml:space="preserve"> months ended June 30, 2022.</w:t>
      </w:r>
    </w:p>
    <w:p w14:paraId="06EC5536" w14:textId="77777777" w:rsidR="0048706B" w:rsidRDefault="0048706B" w:rsidP="00C52DDE">
      <w:pPr>
        <w:spacing w:line="280" w:lineRule="exact"/>
        <w:jc w:val="both"/>
        <w:rPr>
          <w:rFonts w:ascii="Arial" w:hAnsi="Arial"/>
          <w:sz w:val="24"/>
        </w:rPr>
      </w:pPr>
    </w:p>
    <w:p w14:paraId="338DB490" w14:textId="77777777" w:rsidR="0048706B" w:rsidRDefault="0048706B">
      <w:pPr>
        <w:keepNext/>
        <w:numPr>
          <w:ilvl w:val="0"/>
          <w:numId w:val="29"/>
        </w:numPr>
        <w:spacing w:line="28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Summary of securities as at the end of the reporting period. </w:t>
      </w:r>
    </w:p>
    <w:p w14:paraId="5E54B7C6" w14:textId="77777777" w:rsidR="0048706B" w:rsidRDefault="0048706B">
      <w:pPr>
        <w:keepNext/>
        <w:spacing w:line="280" w:lineRule="exact"/>
        <w:jc w:val="both"/>
        <w:rPr>
          <w:rFonts w:ascii="Arial" w:hAnsi="Arial"/>
          <w:sz w:val="24"/>
        </w:rPr>
      </w:pPr>
    </w:p>
    <w:p w14:paraId="036A7907" w14:textId="5381EB09" w:rsidR="00534F82" w:rsidRDefault="00825260">
      <w:pPr>
        <w:keepNext/>
        <w:spacing w:line="280" w:lineRule="exact"/>
        <w:ind w:left="720"/>
        <w:jc w:val="both"/>
        <w:rPr>
          <w:rFonts w:ascii="Arial" w:hAnsi="Arial"/>
          <w:color w:val="FF0000"/>
          <w:sz w:val="24"/>
        </w:rPr>
      </w:pPr>
      <w:bookmarkStart w:id="6" w:name="_Hlk96608473"/>
      <w:r w:rsidRPr="00825260">
        <w:rPr>
          <w:rFonts w:ascii="Arial" w:hAnsi="Arial" w:cs="Arial"/>
          <w:color w:val="FF0000"/>
          <w:sz w:val="24"/>
          <w:szCs w:val="24"/>
        </w:rPr>
        <w:t xml:space="preserve">Please refer to the Company’s condensed consolidated interim financial statements </w:t>
      </w:r>
      <w:r>
        <w:rPr>
          <w:rFonts w:ascii="Arial" w:hAnsi="Arial" w:cs="Arial"/>
          <w:color w:val="FF0000"/>
          <w:sz w:val="24"/>
          <w:szCs w:val="24"/>
        </w:rPr>
        <w:t xml:space="preserve">and MD&amp;A </w:t>
      </w:r>
      <w:r w:rsidRPr="00825260">
        <w:rPr>
          <w:rFonts w:ascii="Arial" w:hAnsi="Arial" w:cs="Arial"/>
          <w:color w:val="FF0000"/>
          <w:sz w:val="24"/>
          <w:szCs w:val="24"/>
        </w:rPr>
        <w:t xml:space="preserve">for the </w:t>
      </w:r>
      <w:r>
        <w:rPr>
          <w:rFonts w:ascii="Arial" w:hAnsi="Arial" w:cs="Arial"/>
          <w:color w:val="FF0000"/>
          <w:sz w:val="24"/>
          <w:szCs w:val="24"/>
        </w:rPr>
        <w:t>three</w:t>
      </w:r>
      <w:r w:rsidRPr="00825260">
        <w:rPr>
          <w:rFonts w:ascii="Arial" w:hAnsi="Arial" w:cs="Arial"/>
          <w:color w:val="FF0000"/>
          <w:sz w:val="24"/>
          <w:szCs w:val="24"/>
        </w:rPr>
        <w:t xml:space="preserve"> months ended June 30, 2022.</w:t>
      </w:r>
    </w:p>
    <w:p w14:paraId="15B98F39" w14:textId="77777777" w:rsidR="00C52DDE" w:rsidRPr="00534F82" w:rsidRDefault="00C52DDE">
      <w:pPr>
        <w:keepNext/>
        <w:spacing w:line="280" w:lineRule="exact"/>
        <w:ind w:left="720"/>
        <w:jc w:val="both"/>
        <w:rPr>
          <w:rFonts w:ascii="Arial" w:hAnsi="Arial"/>
          <w:color w:val="FF0000"/>
          <w:sz w:val="24"/>
          <w:highlight w:val="yellow"/>
        </w:rPr>
      </w:pPr>
    </w:p>
    <w:bookmarkEnd w:id="6"/>
    <w:p w14:paraId="772E0B0D" w14:textId="69D42E32" w:rsidR="0048706B" w:rsidRPr="00FB6F45" w:rsidRDefault="0048706B">
      <w:pPr>
        <w:pStyle w:val="BodyText2"/>
        <w:numPr>
          <w:ilvl w:val="0"/>
          <w:numId w:val="29"/>
        </w:num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List the names of the directors and officers, with an indication of the position(s) held, as at the date this report is signed and filed.</w:t>
      </w:r>
    </w:p>
    <w:p w14:paraId="0BFD25C2" w14:textId="03F8D5BE" w:rsidR="00FB6F45" w:rsidRDefault="00FB6F45" w:rsidP="00FB6F45">
      <w:pPr>
        <w:pStyle w:val="BodyText2"/>
        <w:spacing w:line="280" w:lineRule="exact"/>
        <w:ind w:left="720"/>
        <w:rPr>
          <w:rFonts w:ascii="Arial" w:hAnsi="Arial"/>
          <w:bCs/>
        </w:rPr>
      </w:pPr>
    </w:p>
    <w:p w14:paraId="7C2C9D15" w14:textId="26C71C4D" w:rsidR="00FB6F45" w:rsidRDefault="00534F82" w:rsidP="00FB6F45">
      <w:pPr>
        <w:pStyle w:val="BodyText2"/>
        <w:spacing w:line="280" w:lineRule="exact"/>
        <w:ind w:left="720"/>
        <w:rPr>
          <w:rFonts w:ascii="Arial" w:hAnsi="Arial"/>
          <w:bCs/>
        </w:rPr>
      </w:pPr>
      <w:r>
        <w:rPr>
          <w:rFonts w:ascii="Arial" w:hAnsi="Arial"/>
          <w:b/>
        </w:rPr>
        <w:t>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Director</w:t>
      </w:r>
      <w:r>
        <w:rPr>
          <w:rFonts w:ascii="Arial" w:hAnsi="Arial"/>
          <w:b/>
        </w:rPr>
        <w:tab/>
        <w:t>Positions Held</w:t>
      </w:r>
    </w:p>
    <w:p w14:paraId="37369288" w14:textId="7A4AB7AC" w:rsidR="00534F82" w:rsidRPr="00E47E35" w:rsidRDefault="00534F82" w:rsidP="00FB6F45">
      <w:pPr>
        <w:pStyle w:val="BodyText2"/>
        <w:spacing w:line="280" w:lineRule="exact"/>
        <w:ind w:left="720"/>
        <w:rPr>
          <w:rFonts w:ascii="Arial" w:hAnsi="Arial"/>
          <w:bCs/>
          <w:color w:val="FF0000"/>
        </w:rPr>
      </w:pPr>
      <w:r w:rsidRPr="00E47E35">
        <w:rPr>
          <w:rFonts w:ascii="Arial" w:hAnsi="Arial"/>
          <w:bCs/>
          <w:color w:val="FF0000"/>
        </w:rPr>
        <w:t>Stuart Jara</w:t>
      </w:r>
      <w:r w:rsidRPr="00E47E35">
        <w:rPr>
          <w:rFonts w:ascii="Arial" w:hAnsi="Arial"/>
          <w:bCs/>
          <w:color w:val="FF0000"/>
        </w:rPr>
        <w:tab/>
      </w:r>
      <w:r w:rsidRPr="00E47E35">
        <w:rPr>
          <w:rFonts w:ascii="Arial" w:hAnsi="Arial"/>
          <w:bCs/>
          <w:color w:val="FF0000"/>
        </w:rPr>
        <w:tab/>
        <w:t>Chairman</w:t>
      </w:r>
      <w:r w:rsidRPr="00E47E35">
        <w:rPr>
          <w:rFonts w:ascii="Arial" w:hAnsi="Arial"/>
          <w:bCs/>
          <w:color w:val="FF0000"/>
        </w:rPr>
        <w:tab/>
        <w:t>Chief Executive Officer</w:t>
      </w:r>
    </w:p>
    <w:p w14:paraId="72FF3199" w14:textId="65C5EF32" w:rsidR="00534F82" w:rsidRPr="00E47E35" w:rsidRDefault="00534F82" w:rsidP="00FB6F45">
      <w:pPr>
        <w:pStyle w:val="BodyText2"/>
        <w:spacing w:line="280" w:lineRule="exact"/>
        <w:ind w:left="720"/>
        <w:rPr>
          <w:rFonts w:ascii="Arial" w:hAnsi="Arial"/>
          <w:bCs/>
          <w:color w:val="FF0000"/>
        </w:rPr>
      </w:pPr>
      <w:r w:rsidRPr="00E47E35">
        <w:rPr>
          <w:rFonts w:ascii="Arial" w:hAnsi="Arial"/>
          <w:bCs/>
          <w:color w:val="FF0000"/>
        </w:rPr>
        <w:t>Kjirstin Breure</w:t>
      </w:r>
      <w:r w:rsidRPr="00E47E35">
        <w:rPr>
          <w:rFonts w:ascii="Arial" w:hAnsi="Arial"/>
          <w:bCs/>
          <w:color w:val="FF0000"/>
        </w:rPr>
        <w:tab/>
        <w:t>Director</w:t>
      </w:r>
      <w:r w:rsidRPr="00E47E35">
        <w:rPr>
          <w:rFonts w:ascii="Arial" w:hAnsi="Arial"/>
          <w:bCs/>
          <w:color w:val="FF0000"/>
        </w:rPr>
        <w:tab/>
        <w:t>President</w:t>
      </w:r>
    </w:p>
    <w:p w14:paraId="7FF5B351" w14:textId="01CBB0B3" w:rsidR="00534F82" w:rsidRPr="00E47E35" w:rsidRDefault="00534F82" w:rsidP="00FB6F45">
      <w:pPr>
        <w:pStyle w:val="BodyText2"/>
        <w:spacing w:line="280" w:lineRule="exact"/>
        <w:ind w:left="720"/>
        <w:rPr>
          <w:rFonts w:ascii="Arial" w:hAnsi="Arial"/>
          <w:bCs/>
          <w:color w:val="FF0000"/>
        </w:rPr>
      </w:pPr>
      <w:r w:rsidRPr="00E47E35">
        <w:rPr>
          <w:rFonts w:ascii="Arial" w:hAnsi="Arial"/>
          <w:bCs/>
          <w:color w:val="FF0000"/>
        </w:rPr>
        <w:t>David Morris</w:t>
      </w:r>
      <w:r w:rsidRPr="00E47E35">
        <w:rPr>
          <w:rFonts w:ascii="Arial" w:hAnsi="Arial"/>
          <w:bCs/>
          <w:color w:val="FF0000"/>
        </w:rPr>
        <w:tab/>
      </w:r>
      <w:r w:rsidRPr="00E47E35">
        <w:rPr>
          <w:rFonts w:ascii="Arial" w:hAnsi="Arial"/>
          <w:bCs/>
          <w:color w:val="FF0000"/>
        </w:rPr>
        <w:tab/>
        <w:t>Director</w:t>
      </w:r>
      <w:r w:rsidRPr="00E47E35">
        <w:rPr>
          <w:rFonts w:ascii="Arial" w:hAnsi="Arial"/>
          <w:bCs/>
          <w:color w:val="FF0000"/>
        </w:rPr>
        <w:tab/>
        <w:t>Independent, former President</w:t>
      </w:r>
    </w:p>
    <w:p w14:paraId="6D52D362" w14:textId="71534CC3" w:rsidR="00534F82" w:rsidRPr="00E47E35" w:rsidRDefault="00534F82" w:rsidP="00FB6F45">
      <w:pPr>
        <w:pStyle w:val="BodyText2"/>
        <w:spacing w:line="280" w:lineRule="exact"/>
        <w:ind w:left="720"/>
        <w:rPr>
          <w:rFonts w:ascii="Arial" w:hAnsi="Arial"/>
          <w:bCs/>
          <w:color w:val="FF0000"/>
        </w:rPr>
      </w:pPr>
      <w:r w:rsidRPr="00E47E35">
        <w:rPr>
          <w:rFonts w:ascii="Arial" w:hAnsi="Arial"/>
          <w:bCs/>
          <w:color w:val="FF0000"/>
        </w:rPr>
        <w:t>David Williams</w:t>
      </w:r>
      <w:r w:rsidRPr="00E47E35">
        <w:rPr>
          <w:rFonts w:ascii="Arial" w:hAnsi="Arial"/>
          <w:bCs/>
          <w:color w:val="FF0000"/>
        </w:rPr>
        <w:tab/>
        <w:t>Director</w:t>
      </w:r>
      <w:r w:rsidRPr="00E47E35">
        <w:rPr>
          <w:rFonts w:ascii="Arial" w:hAnsi="Arial"/>
          <w:bCs/>
          <w:color w:val="FF0000"/>
        </w:rPr>
        <w:tab/>
        <w:t>Independent</w:t>
      </w:r>
    </w:p>
    <w:p w14:paraId="6B580301" w14:textId="3DD5BCEF" w:rsidR="00534F82" w:rsidRPr="00E47E35" w:rsidRDefault="00825260" w:rsidP="00FB6F45">
      <w:pPr>
        <w:pStyle w:val="BodyText2"/>
        <w:spacing w:line="280" w:lineRule="exact"/>
        <w:ind w:left="720"/>
        <w:rPr>
          <w:rFonts w:ascii="Arial" w:hAnsi="Arial"/>
          <w:bCs/>
          <w:color w:val="FF0000"/>
        </w:rPr>
      </w:pPr>
      <w:r>
        <w:rPr>
          <w:rFonts w:ascii="Arial" w:hAnsi="Arial"/>
          <w:bCs/>
          <w:color w:val="FF0000"/>
        </w:rPr>
        <w:t>Mathew Lee</w:t>
      </w:r>
      <w:r>
        <w:rPr>
          <w:rFonts w:ascii="Arial" w:hAnsi="Arial"/>
          <w:bCs/>
          <w:color w:val="FF0000"/>
        </w:rPr>
        <w:tab/>
      </w:r>
      <w:r w:rsidR="00534F82" w:rsidRPr="00E47E35">
        <w:rPr>
          <w:rFonts w:ascii="Arial" w:hAnsi="Arial"/>
          <w:bCs/>
          <w:color w:val="FF0000"/>
        </w:rPr>
        <w:tab/>
      </w:r>
      <w:r w:rsidR="00534F82" w:rsidRPr="00E47E35">
        <w:rPr>
          <w:rFonts w:ascii="Arial" w:hAnsi="Arial"/>
          <w:bCs/>
          <w:color w:val="FF0000"/>
        </w:rPr>
        <w:tab/>
      </w:r>
      <w:r w:rsidR="00534F82" w:rsidRPr="00E47E35">
        <w:rPr>
          <w:rFonts w:ascii="Arial" w:hAnsi="Arial"/>
          <w:bCs/>
          <w:color w:val="FF0000"/>
        </w:rPr>
        <w:tab/>
        <w:t>Chief Financial Officer</w:t>
      </w:r>
    </w:p>
    <w:p w14:paraId="3099792F" w14:textId="3AFEBC13" w:rsidR="00FF77E4" w:rsidRPr="00E47E35" w:rsidRDefault="00FF77E4" w:rsidP="00FB6F45">
      <w:pPr>
        <w:pStyle w:val="BodyText2"/>
        <w:spacing w:line="280" w:lineRule="exact"/>
        <w:ind w:left="720"/>
        <w:rPr>
          <w:rFonts w:ascii="Arial" w:hAnsi="Arial"/>
          <w:bCs/>
          <w:color w:val="FF0000"/>
        </w:rPr>
      </w:pPr>
      <w:r w:rsidRPr="00E47E35">
        <w:rPr>
          <w:rFonts w:ascii="Arial" w:hAnsi="Arial"/>
          <w:bCs/>
          <w:color w:val="FF0000"/>
        </w:rPr>
        <w:t xml:space="preserve">Ranjith </w:t>
      </w:r>
      <w:proofErr w:type="spellStart"/>
      <w:r w:rsidRPr="00E47E35">
        <w:rPr>
          <w:rFonts w:ascii="Arial" w:hAnsi="Arial"/>
          <w:bCs/>
          <w:color w:val="FF0000"/>
        </w:rPr>
        <w:t>Divigalpitiya</w:t>
      </w:r>
      <w:proofErr w:type="spellEnd"/>
      <w:r w:rsidRPr="00E47E35">
        <w:rPr>
          <w:rFonts w:ascii="Arial" w:hAnsi="Arial"/>
          <w:bCs/>
          <w:color w:val="FF0000"/>
        </w:rPr>
        <w:tab/>
      </w:r>
      <w:r w:rsidRPr="00E47E35">
        <w:rPr>
          <w:rFonts w:ascii="Arial" w:hAnsi="Arial"/>
          <w:bCs/>
          <w:color w:val="FF0000"/>
        </w:rPr>
        <w:tab/>
      </w:r>
      <w:r w:rsidRPr="00E47E35">
        <w:rPr>
          <w:rFonts w:ascii="Arial" w:hAnsi="Arial"/>
          <w:bCs/>
          <w:color w:val="FF0000"/>
        </w:rPr>
        <w:tab/>
        <w:t>Vice President</w:t>
      </w:r>
    </w:p>
    <w:p w14:paraId="3C6AF4EC" w14:textId="77777777" w:rsidR="0048706B" w:rsidRDefault="0048706B">
      <w:pPr>
        <w:pStyle w:val="BodyText2"/>
        <w:spacing w:line="280" w:lineRule="exact"/>
        <w:rPr>
          <w:rFonts w:ascii="Arial" w:hAnsi="Arial"/>
        </w:rPr>
      </w:pPr>
    </w:p>
    <w:p w14:paraId="6E42DDAB" w14:textId="77777777" w:rsidR="0048706B" w:rsidRDefault="0048706B">
      <w:pPr>
        <w:pStyle w:val="BodyText2"/>
        <w:keepNext/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SCHEDULE C: MANAGEMENT DISCUSSION AND ANALYSIS</w:t>
      </w:r>
    </w:p>
    <w:p w14:paraId="163EE475" w14:textId="77777777" w:rsidR="0048706B" w:rsidRDefault="0048706B">
      <w:pPr>
        <w:pStyle w:val="BodyText2"/>
        <w:keepNext/>
        <w:spacing w:line="280" w:lineRule="exact"/>
        <w:ind w:left="720"/>
        <w:rPr>
          <w:rFonts w:ascii="Arial" w:hAnsi="Arial"/>
        </w:rPr>
      </w:pPr>
    </w:p>
    <w:p w14:paraId="05CF0F62" w14:textId="5E242570" w:rsidR="0048706B" w:rsidRPr="00E47E35" w:rsidRDefault="00FB6F45">
      <w:pPr>
        <w:pStyle w:val="BodyText2"/>
        <w:keepNext/>
        <w:spacing w:line="280" w:lineRule="exact"/>
        <w:ind w:left="720"/>
        <w:rPr>
          <w:rFonts w:ascii="Arial" w:hAnsi="Arial"/>
          <w:color w:val="FF0000"/>
        </w:rPr>
      </w:pPr>
      <w:r w:rsidRPr="00E47E35">
        <w:rPr>
          <w:rFonts w:ascii="Arial" w:hAnsi="Arial"/>
          <w:color w:val="FF0000"/>
        </w:rPr>
        <w:t xml:space="preserve">Management discussion and analysis for the interim three-month period ended </w:t>
      </w:r>
      <w:r w:rsidR="00825260">
        <w:rPr>
          <w:rFonts w:ascii="Arial" w:hAnsi="Arial"/>
          <w:color w:val="FF0000"/>
        </w:rPr>
        <w:t>June 30</w:t>
      </w:r>
      <w:r w:rsidR="00D470B4" w:rsidRPr="00D470B4">
        <w:rPr>
          <w:rFonts w:ascii="Arial" w:hAnsi="Arial"/>
          <w:color w:val="FF0000"/>
        </w:rPr>
        <w:t xml:space="preserve">, 2022 </w:t>
      </w:r>
      <w:r w:rsidRPr="00E47E35">
        <w:rPr>
          <w:rFonts w:ascii="Arial" w:hAnsi="Arial"/>
          <w:color w:val="FF0000"/>
        </w:rPr>
        <w:t>(“MD&amp;A”) are attached to this Quarterly Listing Statement</w:t>
      </w:r>
      <w:r w:rsidR="0048706B" w:rsidRPr="00E47E35">
        <w:rPr>
          <w:rFonts w:ascii="Arial" w:hAnsi="Arial"/>
          <w:color w:val="FF0000"/>
        </w:rPr>
        <w:t>.</w:t>
      </w:r>
    </w:p>
    <w:p w14:paraId="46B1D07D" w14:textId="77777777" w:rsidR="00C52DDE" w:rsidRDefault="00C52DDE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</w:rPr>
        <w:br w:type="page"/>
      </w:r>
    </w:p>
    <w:p w14:paraId="254618D3" w14:textId="03CF6712" w:rsidR="0048706B" w:rsidRDefault="0048706B">
      <w:pPr>
        <w:pStyle w:val="List"/>
        <w:keepLines/>
        <w:spacing w:before="120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Certificate Of Compliance</w:t>
      </w:r>
    </w:p>
    <w:p w14:paraId="0D3321F5" w14:textId="77777777" w:rsidR="0048706B" w:rsidRDefault="0048706B">
      <w:pPr>
        <w:pStyle w:val="BodyText"/>
        <w:keepLines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7DAA7C88" w14:textId="77777777" w:rsidR="0048706B" w:rsidRDefault="0048706B">
      <w:pPr>
        <w:pStyle w:val="List"/>
        <w:keepLines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is a director and/or senior officer of the Issuer and has been duly authorized by a resolution of the board of directors of the Issuer to sign this Quarterly </w:t>
      </w:r>
      <w:r w:rsidR="00853D7E">
        <w:rPr>
          <w:rFonts w:ascii="Arial" w:hAnsi="Arial"/>
        </w:rPr>
        <w:t>Listing</w:t>
      </w:r>
      <w:r>
        <w:rPr>
          <w:rFonts w:ascii="Arial" w:hAnsi="Arial"/>
        </w:rPr>
        <w:t xml:space="preserve"> Statement.</w:t>
      </w:r>
    </w:p>
    <w:p w14:paraId="10786705" w14:textId="77777777" w:rsidR="0048706B" w:rsidRDefault="0048706B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14:paraId="7614D6CC" w14:textId="77777777" w:rsidR="0048706B" w:rsidRDefault="0048706B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CA3C94">
        <w:rPr>
          <w:rFonts w:ascii="Arial" w:hAnsi="Arial"/>
        </w:rPr>
        <w:t xml:space="preserve">the Exchange </w:t>
      </w:r>
      <w:r>
        <w:rPr>
          <w:rFonts w:ascii="Arial" w:hAnsi="Arial"/>
        </w:rPr>
        <w:t xml:space="preserve">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 w:rsidR="00F26A88">
        <w:rPr>
          <w:rFonts w:ascii="Arial" w:hAnsi="Arial"/>
        </w:rPr>
        <w:t>applicable securities legislation (as such term is defined in National Instrument 14-101)</w:t>
      </w:r>
      <w:r>
        <w:rPr>
          <w:rFonts w:ascii="Arial" w:hAnsi="Arial"/>
        </w:rPr>
        <w:t xml:space="preserve"> and all </w:t>
      </w:r>
      <w:r w:rsidR="00CA3C94">
        <w:rPr>
          <w:rFonts w:ascii="Arial" w:hAnsi="Arial"/>
        </w:rPr>
        <w:t xml:space="preserve">Exchange </w:t>
      </w:r>
      <w:r>
        <w:rPr>
          <w:rFonts w:ascii="Arial" w:hAnsi="Arial"/>
        </w:rPr>
        <w:t xml:space="preserve">Requirements (as defined in </w:t>
      </w:r>
      <w:r w:rsidR="005D0320">
        <w:rPr>
          <w:rFonts w:ascii="Arial" w:hAnsi="Arial"/>
        </w:rPr>
        <w:t>CNSX</w:t>
      </w:r>
      <w:r>
        <w:rPr>
          <w:rFonts w:ascii="Arial" w:hAnsi="Arial"/>
        </w:rPr>
        <w:t xml:space="preserve"> Policy 1).</w:t>
      </w:r>
    </w:p>
    <w:p w14:paraId="188141DA" w14:textId="77777777" w:rsidR="0048706B" w:rsidRDefault="0048706B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5 Quarterly </w:t>
      </w:r>
      <w:r w:rsidR="00853D7E">
        <w:rPr>
          <w:rFonts w:ascii="Arial" w:hAnsi="Arial"/>
        </w:rPr>
        <w:t>Listing</w:t>
      </w:r>
      <w:r>
        <w:rPr>
          <w:rFonts w:ascii="Arial" w:hAnsi="Arial"/>
        </w:rPr>
        <w:t xml:space="preserve"> Statement is true.</w:t>
      </w:r>
    </w:p>
    <w:p w14:paraId="31C817D8" w14:textId="2E10FF77" w:rsidR="0048706B" w:rsidRDefault="0048706B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>Dated</w:t>
      </w:r>
      <w:r w:rsidR="00FF77E4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 w:rsidR="00825260">
        <w:rPr>
          <w:rFonts w:ascii="Arial" w:hAnsi="Arial"/>
          <w:color w:val="FF0000"/>
        </w:rPr>
        <w:t>August 26</w:t>
      </w:r>
      <w:r w:rsidR="00FF77E4" w:rsidRPr="00FC18ED">
        <w:rPr>
          <w:rFonts w:ascii="Arial" w:hAnsi="Arial"/>
          <w:color w:val="FF0000"/>
        </w:rPr>
        <w:t>, 2022</w:t>
      </w:r>
    </w:p>
    <w:p w14:paraId="64479687" w14:textId="4BE802DB" w:rsidR="0048706B" w:rsidRDefault="0048706B">
      <w:pPr>
        <w:pStyle w:val="List"/>
        <w:tabs>
          <w:tab w:val="left" w:pos="9180"/>
        </w:tabs>
        <w:ind w:left="5220" w:hanging="5760"/>
        <w:rPr>
          <w:rFonts w:ascii="Arial" w:hAnsi="Arial"/>
        </w:rPr>
      </w:pPr>
      <w:r>
        <w:rPr>
          <w:rFonts w:ascii="Arial" w:hAnsi="Arial"/>
        </w:rPr>
        <w:tab/>
      </w:r>
      <w:bookmarkStart w:id="7" w:name="_Hlk96609568"/>
      <w:r w:rsidR="00825260">
        <w:rPr>
          <w:rFonts w:ascii="Arial" w:hAnsi="Arial"/>
          <w:color w:val="FF0000"/>
          <w:u w:val="single"/>
        </w:rPr>
        <w:t>Mathew Lee</w:t>
      </w:r>
      <w:r w:rsidR="00E47E35">
        <w:rPr>
          <w:rFonts w:ascii="Arial" w:hAnsi="Arial"/>
          <w:u w:val="single"/>
        </w:rPr>
        <w:tab/>
      </w:r>
      <w:bookmarkEnd w:id="7"/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2966A9D0" w14:textId="3A34907E" w:rsidR="0048706B" w:rsidRDefault="0048706B">
      <w:pPr>
        <w:pStyle w:val="List"/>
        <w:tabs>
          <w:tab w:val="left" w:pos="9180"/>
          <w:tab w:val="left" w:pos="9360"/>
        </w:tabs>
        <w:ind w:left="5220" w:hanging="522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47E35">
        <w:rPr>
          <w:rFonts w:ascii="Arial" w:hAnsi="Arial"/>
          <w:color w:val="FF0000"/>
          <w:u w:val="single"/>
        </w:rPr>
        <w:t>”</w:t>
      </w:r>
      <w:r w:rsidR="00825260">
        <w:rPr>
          <w:rFonts w:ascii="Arial" w:hAnsi="Arial"/>
          <w:i/>
          <w:iCs/>
          <w:color w:val="FF0000"/>
          <w:u w:val="single"/>
        </w:rPr>
        <w:t>Mathew</w:t>
      </w:r>
      <w:proofErr w:type="gramEnd"/>
      <w:r w:rsidR="00825260">
        <w:rPr>
          <w:rFonts w:ascii="Arial" w:hAnsi="Arial"/>
          <w:i/>
          <w:iCs/>
          <w:color w:val="FF0000"/>
          <w:u w:val="single"/>
        </w:rPr>
        <w:t xml:space="preserve"> Lee</w:t>
      </w:r>
      <w:r w:rsidR="00E47E35">
        <w:rPr>
          <w:rFonts w:ascii="Arial" w:hAnsi="Arial"/>
          <w:color w:val="FF0000"/>
          <w:u w:val="single"/>
        </w:rPr>
        <w:t>”</w:t>
      </w:r>
      <w:r w:rsidR="00E47E35"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628D5233" w14:textId="18323CBB" w:rsidR="0048706B" w:rsidRDefault="00825260">
      <w:pPr>
        <w:pStyle w:val="BodyText"/>
        <w:tabs>
          <w:tab w:val="left" w:pos="9180"/>
        </w:tabs>
        <w:ind w:left="5220"/>
        <w:rPr>
          <w:rFonts w:ascii="Arial" w:hAnsi="Arial"/>
        </w:rPr>
      </w:pPr>
      <w:bookmarkStart w:id="8" w:name="_Hlk96609491"/>
      <w:r>
        <w:rPr>
          <w:rFonts w:ascii="Arial" w:hAnsi="Arial"/>
          <w:color w:val="FF0000"/>
          <w:u w:val="single"/>
        </w:rPr>
        <w:t>CFO</w:t>
      </w:r>
      <w:r w:rsidR="0048706B">
        <w:rPr>
          <w:rFonts w:ascii="Arial" w:hAnsi="Arial"/>
          <w:u w:val="single"/>
        </w:rPr>
        <w:tab/>
      </w:r>
      <w:bookmarkEnd w:id="8"/>
      <w:r w:rsidR="0048706B">
        <w:rPr>
          <w:rFonts w:ascii="Arial" w:hAnsi="Arial"/>
        </w:rPr>
        <w:br/>
        <w:t>Official Capacity</w:t>
      </w:r>
      <w:bookmarkEnd w:id="4"/>
    </w:p>
    <w:p w14:paraId="62974CDC" w14:textId="77777777" w:rsidR="0048706B" w:rsidRDefault="0048706B">
      <w:pPr>
        <w:pStyle w:val="BodyText"/>
        <w:tabs>
          <w:tab w:val="left" w:pos="9180"/>
        </w:tabs>
        <w:ind w:left="5220"/>
        <w:rPr>
          <w:rFonts w:ascii="Arial" w:hAnsi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34"/>
        <w:gridCol w:w="2898"/>
      </w:tblGrid>
      <w:tr w:rsidR="0048706B" w14:paraId="745AA680" w14:textId="77777777" w:rsidTr="00FF77E4">
        <w:tc>
          <w:tcPr>
            <w:tcW w:w="464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16C880F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Issuer Details</w:t>
            </w:r>
          </w:p>
          <w:p w14:paraId="4707E19A" w14:textId="4D82A6B7" w:rsidR="0048706B" w:rsidRDefault="0048706B" w:rsidP="00FF77E4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Issuer</w:t>
            </w:r>
            <w:r w:rsidR="00FF77E4">
              <w:rPr>
                <w:rFonts w:ascii="Arial" w:hAnsi="Arial"/>
                <w:sz w:val="18"/>
              </w:rPr>
              <w:br/>
            </w:r>
            <w:r w:rsidR="00FF77E4" w:rsidRPr="00FF77E4">
              <w:rPr>
                <w:rFonts w:ascii="Arial" w:hAnsi="Arial"/>
                <w:color w:val="FF0000"/>
                <w:sz w:val="18"/>
              </w:rPr>
              <w:t>Hydrograph Clean Power Inc.</w:t>
            </w:r>
            <w:r w:rsidR="00FF77E4">
              <w:rPr>
                <w:rFonts w:ascii="Arial" w:hAnsi="Arial"/>
                <w:sz w:val="18"/>
              </w:rPr>
              <w:br/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66AF95" w14:textId="19B4FAEC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For  Quarter</w:t>
            </w:r>
            <w:proofErr w:type="gramEnd"/>
            <w:r>
              <w:rPr>
                <w:rFonts w:ascii="Arial" w:hAnsi="Arial"/>
                <w:sz w:val="18"/>
              </w:rPr>
              <w:t xml:space="preserve"> Ended</w:t>
            </w:r>
            <w:r w:rsidR="00FF77E4">
              <w:rPr>
                <w:rFonts w:ascii="Arial" w:hAnsi="Arial"/>
                <w:sz w:val="18"/>
              </w:rPr>
              <w:br/>
            </w:r>
            <w:r w:rsidR="00FF77E4">
              <w:rPr>
                <w:rFonts w:ascii="Arial" w:hAnsi="Arial"/>
                <w:sz w:val="18"/>
              </w:rPr>
              <w:br/>
            </w:r>
            <w:r w:rsidR="00825260">
              <w:rPr>
                <w:rFonts w:ascii="Arial" w:hAnsi="Arial"/>
                <w:color w:val="FF0000"/>
                <w:sz w:val="18"/>
              </w:rPr>
              <w:t>June 30</w:t>
            </w:r>
            <w:r w:rsidR="00D470B4" w:rsidRPr="00D470B4">
              <w:rPr>
                <w:rFonts w:ascii="Arial" w:hAnsi="Arial"/>
                <w:color w:val="FF0000"/>
                <w:sz w:val="18"/>
              </w:rPr>
              <w:t>, 2022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11882B2" w14:textId="5590C891" w:rsidR="0048706B" w:rsidRDefault="0048706B" w:rsidP="00FF77E4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</w:t>
            </w:r>
            <w:proofErr w:type="gramStart"/>
            <w:r>
              <w:rPr>
                <w:rFonts w:ascii="Arial" w:hAnsi="Arial"/>
                <w:sz w:val="18"/>
              </w:rPr>
              <w:t>Report</w:t>
            </w:r>
            <w:r w:rsidR="00FF77E4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YY</w:t>
            </w:r>
            <w:proofErr w:type="gramEnd"/>
            <w:r>
              <w:rPr>
                <w:rFonts w:ascii="Arial" w:hAnsi="Arial"/>
                <w:sz w:val="18"/>
              </w:rPr>
              <w:t>/MM/D</w:t>
            </w:r>
            <w:r w:rsidR="00FF77E4">
              <w:rPr>
                <w:rFonts w:ascii="Arial" w:hAnsi="Arial"/>
                <w:sz w:val="18"/>
              </w:rPr>
              <w:br/>
            </w:r>
            <w:r w:rsidR="00FF77E4">
              <w:rPr>
                <w:rFonts w:ascii="Arial" w:hAnsi="Arial"/>
                <w:sz w:val="18"/>
              </w:rPr>
              <w:br/>
            </w:r>
            <w:r w:rsidR="00825260">
              <w:rPr>
                <w:rFonts w:ascii="Arial" w:hAnsi="Arial"/>
                <w:color w:val="FF0000"/>
                <w:sz w:val="18"/>
              </w:rPr>
              <w:t>August 26</w:t>
            </w:r>
            <w:r w:rsidR="00FF77E4" w:rsidRPr="00FF77E4">
              <w:rPr>
                <w:rFonts w:ascii="Arial" w:hAnsi="Arial"/>
                <w:color w:val="FF0000"/>
                <w:sz w:val="18"/>
              </w:rPr>
              <w:t>, 2022</w:t>
            </w:r>
          </w:p>
        </w:tc>
      </w:tr>
      <w:tr w:rsidR="0048706B" w14:paraId="7CC1DBDC" w14:textId="77777777">
        <w:trPr>
          <w:cantSplit/>
          <w:trHeight w:val="585"/>
        </w:trPr>
        <w:tc>
          <w:tcPr>
            <w:tcW w:w="95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4B27369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Issuer Address</w:t>
            </w:r>
          </w:p>
          <w:p w14:paraId="5D02672C" w14:textId="70F4B06A" w:rsidR="0048706B" w:rsidRPr="00FF77E4" w:rsidRDefault="00FF77E4">
            <w:pPr>
              <w:pStyle w:val="BodyText"/>
              <w:keepNext/>
              <w:keepLines/>
              <w:spacing w:before="0"/>
              <w:rPr>
                <w:rFonts w:ascii="Arial" w:hAnsi="Arial"/>
                <w:color w:val="FF0000"/>
                <w:sz w:val="18"/>
              </w:rPr>
            </w:pPr>
            <w:r w:rsidRPr="00FF77E4">
              <w:rPr>
                <w:rFonts w:ascii="Arial" w:hAnsi="Arial"/>
                <w:color w:val="FF0000"/>
                <w:sz w:val="18"/>
              </w:rPr>
              <w:t>1 King Street West, Suite 4800 – 118</w:t>
            </w:r>
          </w:p>
          <w:p w14:paraId="403CEFA1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</w:p>
        </w:tc>
      </w:tr>
      <w:tr w:rsidR="0048706B" w14:paraId="4B1CD4D0" w14:textId="77777777" w:rsidTr="00FF77E4">
        <w:tc>
          <w:tcPr>
            <w:tcW w:w="4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C8819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City/Province/Postal Code</w:t>
            </w:r>
          </w:p>
          <w:p w14:paraId="5A70A593" w14:textId="414E4F32" w:rsidR="0048706B" w:rsidRPr="00FF77E4" w:rsidRDefault="00FF77E4">
            <w:pPr>
              <w:pStyle w:val="BodyText"/>
              <w:keepNext/>
              <w:keepLines/>
              <w:spacing w:before="0"/>
              <w:rPr>
                <w:rFonts w:ascii="Arial" w:hAnsi="Arial"/>
                <w:color w:val="FF0000"/>
                <w:sz w:val="18"/>
              </w:rPr>
            </w:pPr>
            <w:r w:rsidRPr="00FF77E4">
              <w:rPr>
                <w:rFonts w:ascii="Arial" w:hAnsi="Arial"/>
                <w:color w:val="FF0000"/>
                <w:sz w:val="18"/>
              </w:rPr>
              <w:t>Toronto, Ontario, M5H 1A1</w:t>
            </w:r>
          </w:p>
          <w:p w14:paraId="2E8CF1DD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76F9E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Issuer Fax No.</w:t>
            </w:r>
          </w:p>
          <w:p w14:paraId="33F1F36A" w14:textId="4B68AEDF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</w:rPr>
              <w:t xml:space="preserve">   )</w:t>
            </w:r>
            <w:r w:rsidR="00FF77E4">
              <w:rPr>
                <w:rFonts w:ascii="Arial" w:hAnsi="Arial"/>
                <w:sz w:val="18"/>
              </w:rPr>
              <w:t xml:space="preserve"> </w:t>
            </w:r>
            <w:r w:rsidR="00FF77E4" w:rsidRPr="00FF77E4">
              <w:rPr>
                <w:rFonts w:ascii="Arial" w:hAnsi="Arial"/>
                <w:color w:val="FF0000"/>
                <w:sz w:val="18"/>
              </w:rPr>
              <w:t>NA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13FC74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Issuer Telephone No.</w:t>
            </w:r>
          </w:p>
          <w:p w14:paraId="6DC8CAE6" w14:textId="4A583A10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proofErr w:type="gramStart"/>
            <w:r w:rsidRPr="00FF77E4">
              <w:rPr>
                <w:rFonts w:ascii="Arial" w:hAnsi="Arial"/>
                <w:color w:val="FF0000"/>
                <w:sz w:val="18"/>
              </w:rPr>
              <w:t xml:space="preserve">( </w:t>
            </w:r>
            <w:r w:rsidR="00FF77E4" w:rsidRPr="00FF77E4">
              <w:rPr>
                <w:rFonts w:ascii="Arial" w:hAnsi="Arial"/>
                <w:color w:val="FF0000"/>
                <w:sz w:val="18"/>
              </w:rPr>
              <w:t>604</w:t>
            </w:r>
            <w:proofErr w:type="gramEnd"/>
            <w:r w:rsidR="00FF77E4" w:rsidRPr="00FF77E4"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FF77E4">
              <w:rPr>
                <w:rFonts w:ascii="Arial" w:hAnsi="Arial"/>
                <w:color w:val="FF0000"/>
                <w:sz w:val="18"/>
              </w:rPr>
              <w:t>)</w:t>
            </w:r>
            <w:r w:rsidR="00FF77E4" w:rsidRPr="00FF77E4">
              <w:rPr>
                <w:rFonts w:ascii="Arial" w:hAnsi="Arial"/>
                <w:color w:val="FF0000"/>
                <w:sz w:val="18"/>
              </w:rPr>
              <w:t xml:space="preserve"> 220-3120</w:t>
            </w:r>
          </w:p>
        </w:tc>
      </w:tr>
      <w:tr w:rsidR="0048706B" w14:paraId="27B1EEAB" w14:textId="77777777" w:rsidTr="00FF77E4">
        <w:tc>
          <w:tcPr>
            <w:tcW w:w="4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D01C3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Name</w:t>
            </w:r>
          </w:p>
          <w:p w14:paraId="6FD95347" w14:textId="3CE6D250" w:rsidR="0048706B" w:rsidRPr="00FF77E4" w:rsidRDefault="00FF77E4">
            <w:pPr>
              <w:pStyle w:val="BodyText"/>
              <w:keepNext/>
              <w:keepLines/>
              <w:spacing w:before="0"/>
              <w:rPr>
                <w:rFonts w:ascii="Arial" w:hAnsi="Arial"/>
                <w:color w:val="FF0000"/>
                <w:sz w:val="18"/>
              </w:rPr>
            </w:pPr>
            <w:r w:rsidRPr="00FF77E4">
              <w:rPr>
                <w:rFonts w:ascii="Arial" w:hAnsi="Arial"/>
                <w:color w:val="FF0000"/>
                <w:sz w:val="18"/>
              </w:rPr>
              <w:t>Kjirstin Breure</w:t>
            </w:r>
          </w:p>
          <w:p w14:paraId="7F5CC8E5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3EE02" w14:textId="169AD81F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Position</w:t>
            </w:r>
            <w:r w:rsidR="00FF77E4">
              <w:rPr>
                <w:rFonts w:ascii="Arial" w:hAnsi="Arial"/>
                <w:sz w:val="18"/>
              </w:rPr>
              <w:br/>
            </w:r>
            <w:r w:rsidR="00FF77E4" w:rsidRPr="00FF77E4">
              <w:rPr>
                <w:rFonts w:ascii="Arial" w:hAnsi="Arial"/>
                <w:color w:val="FF0000"/>
                <w:sz w:val="18"/>
              </w:rPr>
              <w:t>President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1E7D19" w14:textId="346CDDE5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Telephone No.</w:t>
            </w:r>
            <w:r w:rsidR="00FF77E4">
              <w:rPr>
                <w:rFonts w:ascii="Arial" w:hAnsi="Arial"/>
                <w:sz w:val="18"/>
              </w:rPr>
              <w:br/>
            </w:r>
            <w:r w:rsidR="00FF77E4" w:rsidRPr="00FF77E4">
              <w:rPr>
                <w:rFonts w:ascii="Arial" w:hAnsi="Arial"/>
                <w:color w:val="FF0000"/>
                <w:sz w:val="18"/>
              </w:rPr>
              <w:t>( 604 ) 220-3120</w:t>
            </w:r>
          </w:p>
        </w:tc>
      </w:tr>
      <w:tr w:rsidR="0048706B" w14:paraId="2D8C1099" w14:textId="77777777" w:rsidTr="00FF77E4">
        <w:trPr>
          <w:cantSplit/>
          <w:trHeight w:val="648"/>
        </w:trPr>
        <w:tc>
          <w:tcPr>
            <w:tcW w:w="46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DCDA4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Email Address</w:t>
            </w:r>
          </w:p>
          <w:p w14:paraId="4266FD45" w14:textId="6AB461D3" w:rsidR="0048706B" w:rsidRPr="00FF77E4" w:rsidRDefault="00FF77E4">
            <w:pPr>
              <w:pStyle w:val="BodyText"/>
              <w:keepNext/>
              <w:keepLines/>
              <w:spacing w:before="0"/>
              <w:rPr>
                <w:rFonts w:ascii="Arial" w:hAnsi="Arial"/>
                <w:color w:val="FF0000"/>
                <w:sz w:val="18"/>
              </w:rPr>
            </w:pPr>
            <w:r w:rsidRPr="00FF77E4">
              <w:rPr>
                <w:rFonts w:ascii="Arial" w:hAnsi="Arial"/>
                <w:color w:val="FF0000"/>
                <w:sz w:val="18"/>
              </w:rPr>
              <w:t>Kjirstin@hydrograph.com</w:t>
            </w:r>
          </w:p>
          <w:p w14:paraId="040F211A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</w:p>
        </w:tc>
        <w:tc>
          <w:tcPr>
            <w:tcW w:w="4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3759E89" w14:textId="77777777" w:rsidR="0048706B" w:rsidRDefault="0048706B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 Site Address</w:t>
            </w:r>
          </w:p>
          <w:p w14:paraId="624FE188" w14:textId="2A1B63A8" w:rsidR="0048706B" w:rsidRDefault="00825260">
            <w:pPr>
              <w:pStyle w:val="BodyText"/>
              <w:keepNext/>
              <w:keepLines/>
              <w:spacing w:before="0"/>
              <w:rPr>
                <w:rFonts w:ascii="Arial" w:hAnsi="Arial"/>
                <w:sz w:val="18"/>
              </w:rPr>
            </w:pPr>
            <w:hyperlink r:id="rId7" w:history="1">
              <w:r w:rsidRPr="00FA568D">
                <w:rPr>
                  <w:rStyle w:val="Hyperlink"/>
                  <w:rFonts w:ascii="Arial" w:hAnsi="Arial"/>
                  <w:sz w:val="18"/>
                </w:rPr>
                <w:t>www.hydrograph.com</w:t>
              </w:r>
            </w:hyperlink>
          </w:p>
        </w:tc>
      </w:tr>
    </w:tbl>
    <w:p w14:paraId="71659086" w14:textId="77777777" w:rsidR="0048706B" w:rsidRDefault="0048706B">
      <w:pPr>
        <w:pStyle w:val="BodyText"/>
      </w:pPr>
    </w:p>
    <w:sectPr w:rsidR="0048706B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D505" w14:textId="77777777" w:rsidR="008F761E" w:rsidRDefault="008F761E">
      <w:r>
        <w:separator/>
      </w:r>
    </w:p>
  </w:endnote>
  <w:endnote w:type="continuationSeparator" w:id="0">
    <w:p w14:paraId="675E9CF8" w14:textId="77777777" w:rsidR="008F761E" w:rsidRDefault="008F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6B9D" w14:textId="77777777" w:rsidR="0048706B" w:rsidRDefault="0048706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0AC63EB" w14:textId="77777777" w:rsidR="0048706B" w:rsidRDefault="001831F4" w:rsidP="00CF12A2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0FF532" wp14:editId="5E3E6D62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3C252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 w:rsidR="0048706B">
      <w:rPr>
        <w:rFonts w:ascii="Arial" w:hAnsi="Arial" w:cs="Arial"/>
        <w:b/>
      </w:rPr>
      <w:t xml:space="preserve">FORM 5 – QUARTERLY </w:t>
    </w:r>
    <w:r w:rsidR="00853D7E">
      <w:rPr>
        <w:rFonts w:ascii="Arial" w:hAnsi="Arial" w:cs="Arial"/>
        <w:b/>
      </w:rPr>
      <w:t>LISTING</w:t>
    </w:r>
    <w:r w:rsidR="0048706B">
      <w:rPr>
        <w:rFonts w:ascii="Arial" w:hAnsi="Arial" w:cs="Arial"/>
        <w:b/>
      </w:rPr>
      <w:t xml:space="preserve"> STATEMENT </w:t>
    </w:r>
  </w:p>
  <w:p w14:paraId="7081E7D7" w14:textId="77777777" w:rsidR="0048706B" w:rsidRPr="00CF12A2" w:rsidRDefault="00D6364F" w:rsidP="00CF12A2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42A80929" w14:textId="77777777" w:rsidR="0048706B" w:rsidRPr="00CF12A2" w:rsidRDefault="00CF12A2" w:rsidP="00CF12A2">
    <w:pPr>
      <w:pStyle w:val="Footer"/>
      <w:jc w:val="center"/>
      <w:rPr>
        <w:rFonts w:ascii="Arial" w:hAnsi="Arial" w:cs="Arial"/>
        <w:sz w:val="16"/>
        <w:szCs w:val="16"/>
      </w:rPr>
    </w:pPr>
    <w:r w:rsidRPr="00CF12A2">
      <w:rPr>
        <w:rFonts w:ascii="Arial" w:hAnsi="Arial" w:cs="Arial"/>
        <w:sz w:val="16"/>
        <w:szCs w:val="16"/>
      </w:rPr>
      <w:t xml:space="preserve">Page </w:t>
    </w:r>
    <w:r w:rsidRPr="00CF12A2">
      <w:rPr>
        <w:rStyle w:val="PageNumber"/>
        <w:rFonts w:ascii="Arial" w:hAnsi="Arial" w:cs="Arial"/>
        <w:sz w:val="16"/>
        <w:szCs w:val="16"/>
      </w:rPr>
      <w:fldChar w:fldCharType="begin"/>
    </w:r>
    <w:r w:rsidRPr="00CF12A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F12A2">
      <w:rPr>
        <w:rStyle w:val="PageNumber"/>
        <w:rFonts w:ascii="Arial" w:hAnsi="Arial" w:cs="Arial"/>
        <w:sz w:val="16"/>
        <w:szCs w:val="16"/>
      </w:rPr>
      <w:fldChar w:fldCharType="separate"/>
    </w:r>
    <w:r w:rsidR="00D6364F">
      <w:rPr>
        <w:rStyle w:val="PageNumber"/>
        <w:rFonts w:ascii="Arial" w:hAnsi="Arial" w:cs="Arial"/>
        <w:noProof/>
        <w:sz w:val="16"/>
        <w:szCs w:val="16"/>
      </w:rPr>
      <w:t>5</w:t>
    </w:r>
    <w:r w:rsidRPr="00CF12A2">
      <w:rPr>
        <w:rStyle w:val="PageNumber"/>
        <w:rFonts w:ascii="Arial" w:hAnsi="Arial" w:cs="Arial"/>
        <w:sz w:val="16"/>
        <w:szCs w:val="16"/>
      </w:rPr>
      <w:fldChar w:fldCharType="end"/>
    </w:r>
  </w:p>
  <w:p w14:paraId="4374380B" w14:textId="77777777" w:rsidR="0048706B" w:rsidRDefault="0048706B" w:rsidP="00CF12A2">
    <w:pPr>
      <w:pStyle w:val="Footer"/>
      <w:tabs>
        <w:tab w:val="clear" w:pos="8640"/>
        <w:tab w:val="left" w:pos="6930"/>
        <w:tab w:val="right" w:pos="9360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008B" w14:textId="77777777" w:rsidR="0048706B" w:rsidRDefault="0000000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noProof/>
      </w:rPr>
      <w:pict w14:anchorId="1BF72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.85pt;margin-top:12pt;width:85.5pt;height:33.05pt;z-index:251656704">
          <v:imagedata r:id="rId1" o:title=""/>
          <w10:wrap type="topAndBottom"/>
        </v:shape>
      </w:pict>
    </w:r>
  </w:p>
  <w:p w14:paraId="1DD08EA5" w14:textId="77777777" w:rsidR="0048706B" w:rsidRDefault="001831F4">
    <w:pPr>
      <w:tabs>
        <w:tab w:val="center" w:pos="4674"/>
        <w:tab w:val="right" w:pos="8460"/>
      </w:tabs>
      <w:spacing w:after="120"/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108DCA" wp14:editId="3A1C61AA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FEEF6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"/>
          </w:pict>
        </mc:Fallback>
      </mc:AlternateContent>
    </w:r>
    <w:r w:rsidR="0048706B">
      <w:tab/>
    </w:r>
    <w:r w:rsidR="0048706B">
      <w:rPr>
        <w:rFonts w:ascii="Arial" w:hAnsi="Arial" w:cs="Arial"/>
        <w:b/>
      </w:rPr>
      <w:t>FORM 5 – QUARTERLY QUOTATION STATEMENT</w:t>
    </w:r>
    <w:r w:rsidR="0048706B">
      <w:rPr>
        <w:rFonts w:ascii="Arial" w:hAnsi="Arial" w:cs="Arial"/>
        <w:b/>
      </w:rPr>
      <w:tab/>
      <w:t xml:space="preserve">Page </w:t>
    </w:r>
    <w:r w:rsidR="0048706B">
      <w:rPr>
        <w:rStyle w:val="PageNumber"/>
        <w:rFonts w:ascii="Arial" w:hAnsi="Arial" w:cs="Arial"/>
        <w:b/>
      </w:rPr>
      <w:fldChar w:fldCharType="begin"/>
    </w:r>
    <w:r w:rsidR="0048706B">
      <w:rPr>
        <w:rStyle w:val="PageNumber"/>
        <w:rFonts w:ascii="Arial" w:hAnsi="Arial" w:cs="Arial"/>
        <w:b/>
      </w:rPr>
      <w:instrText xml:space="preserve"> PAGE </w:instrText>
    </w:r>
    <w:r w:rsidR="0048706B">
      <w:rPr>
        <w:rStyle w:val="PageNumber"/>
        <w:rFonts w:ascii="Arial" w:hAnsi="Arial" w:cs="Arial"/>
        <w:b/>
      </w:rPr>
      <w:fldChar w:fldCharType="separate"/>
    </w:r>
    <w:r w:rsidR="0048706B">
      <w:rPr>
        <w:rStyle w:val="PageNumber"/>
        <w:rFonts w:ascii="Arial" w:hAnsi="Arial" w:cs="Arial"/>
        <w:b/>
        <w:noProof/>
      </w:rPr>
      <w:t>1</w:t>
    </w:r>
    <w:r w:rsidR="0048706B">
      <w:rPr>
        <w:rStyle w:val="PageNumber"/>
        <w:rFonts w:ascii="Arial" w:hAnsi="Arial" w:cs="Arial"/>
        <w:b/>
      </w:rPr>
      <w:fldChar w:fldCharType="end"/>
    </w:r>
  </w:p>
  <w:p w14:paraId="64FD019E" w14:textId="77777777" w:rsidR="0048706B" w:rsidRDefault="0048706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smartTag w:uri="urn:schemas-microsoft-com:office:smarttags" w:element="date">
      <w:smartTagPr>
        <w:attr w:name="Month" w:val="11"/>
        <w:attr w:name="Day" w:val="1"/>
        <w:attr w:name="Year" w:val="2002"/>
      </w:smartTagPr>
      <w:r>
        <w:rPr>
          <w:rStyle w:val="PageNumber"/>
          <w:rFonts w:ascii="Arial" w:hAnsi="Arial" w:cs="Arial"/>
          <w:sz w:val="16"/>
          <w:szCs w:val="16"/>
        </w:rPr>
        <w:t>November 1, 2002</w:t>
      </w:r>
    </w:smartTag>
    <w:r>
      <w:rPr>
        <w:rStyle w:val="PageNumber"/>
        <w:rFonts w:ascii="Arial" w:hAnsi="Arial" w:cs="Arial"/>
        <w:sz w:val="16"/>
        <w:szCs w:val="16"/>
      </w:rPr>
      <w:t xml:space="preserve"> </w:t>
    </w:r>
  </w:p>
  <w:p w14:paraId="5933F4A5" w14:textId="77777777" w:rsidR="0048706B" w:rsidRDefault="0048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F1F7" w14:textId="77777777" w:rsidR="008F761E" w:rsidRDefault="008F761E">
      <w:r>
        <w:separator/>
      </w:r>
    </w:p>
  </w:footnote>
  <w:footnote w:type="continuationSeparator" w:id="0">
    <w:p w14:paraId="3271E4D2" w14:textId="77777777" w:rsidR="008F761E" w:rsidRDefault="008F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4285" w14:textId="77777777" w:rsidR="0048706B" w:rsidRDefault="004870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46FB92B" w14:textId="77777777" w:rsidR="0048706B" w:rsidRDefault="00487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E367" w14:textId="77777777" w:rsidR="0048706B" w:rsidRDefault="0048706B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173DAE0D" w14:textId="77777777" w:rsidR="0048706B" w:rsidRDefault="0048706B">
    <w:pPr>
      <w:pStyle w:val="Header"/>
      <w:tabs>
        <w:tab w:val="clear" w:pos="8640"/>
        <w:tab w:val="right" w:pos="7830"/>
      </w:tabs>
      <w:jc w:val="right"/>
      <w:rPr>
        <w:sz w:val="24"/>
      </w:rPr>
    </w:pPr>
  </w:p>
  <w:p w14:paraId="344AF513" w14:textId="77777777" w:rsidR="0048706B" w:rsidRDefault="00487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61"/>
    <w:multiLevelType w:val="singleLevel"/>
    <w:tmpl w:val="1076F188"/>
    <w:lvl w:ilvl="0">
      <w:start w:val="1"/>
      <w:numFmt w:val="lowerLetter"/>
      <w:lvlText w:val="(%1)"/>
      <w:lvlJc w:val="left"/>
      <w:pPr>
        <w:tabs>
          <w:tab w:val="num" w:pos="2235"/>
        </w:tabs>
        <w:ind w:left="2235" w:hanging="795"/>
      </w:pPr>
      <w:rPr>
        <w:rFonts w:hint="default"/>
      </w:rPr>
    </w:lvl>
  </w:abstractNum>
  <w:abstractNum w:abstractNumId="1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2" w15:restartNumberingAfterBreak="0">
    <w:nsid w:val="02F524AB"/>
    <w:multiLevelType w:val="singleLevel"/>
    <w:tmpl w:val="C4B02A3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4" w15:restartNumberingAfterBreak="0">
    <w:nsid w:val="098F5235"/>
    <w:multiLevelType w:val="singleLevel"/>
    <w:tmpl w:val="020283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9A401D2"/>
    <w:multiLevelType w:val="singleLevel"/>
    <w:tmpl w:val="2892E85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A1A3A1C"/>
    <w:multiLevelType w:val="multilevel"/>
    <w:tmpl w:val="FA68246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i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1"/>
      <w:numFmt w:val="upperRoman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upp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771502"/>
    <w:multiLevelType w:val="multilevel"/>
    <w:tmpl w:val="EB6E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upperLetter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C76A33"/>
    <w:multiLevelType w:val="singleLevel"/>
    <w:tmpl w:val="B76E7988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1432044F"/>
    <w:multiLevelType w:val="singleLevel"/>
    <w:tmpl w:val="E4CE681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16CB1269"/>
    <w:multiLevelType w:val="singleLevel"/>
    <w:tmpl w:val="F2A677F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88F4CE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D31170"/>
    <w:multiLevelType w:val="multilevel"/>
    <w:tmpl w:val="6C4897DC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i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97C6B16"/>
    <w:multiLevelType w:val="singleLevel"/>
    <w:tmpl w:val="115EC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A73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6D7A2E"/>
    <w:multiLevelType w:val="singleLevel"/>
    <w:tmpl w:val="3268282E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24046531"/>
    <w:multiLevelType w:val="singleLevel"/>
    <w:tmpl w:val="92DA3E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2492205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927789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0" w15:restartNumberingAfterBreak="0">
    <w:nsid w:val="2AD5563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422F20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31DA420F"/>
    <w:multiLevelType w:val="singleLevel"/>
    <w:tmpl w:val="162C1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 w15:restartNumberingAfterBreak="0">
    <w:nsid w:val="37EB5F7A"/>
    <w:multiLevelType w:val="singleLevel"/>
    <w:tmpl w:val="24A8873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5" w15:restartNumberingAfterBreak="0">
    <w:nsid w:val="39442217"/>
    <w:multiLevelType w:val="multilevel"/>
    <w:tmpl w:val="5442B92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i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A90D0B"/>
    <w:multiLevelType w:val="singleLevel"/>
    <w:tmpl w:val="10E803B4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41F51031"/>
    <w:multiLevelType w:val="singleLevel"/>
    <w:tmpl w:val="D4C4D9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2EC2959"/>
    <w:multiLevelType w:val="multilevel"/>
    <w:tmpl w:val="4170ED4A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i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85D61C3"/>
    <w:multiLevelType w:val="singleLevel"/>
    <w:tmpl w:val="9A4AB39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EA673D5"/>
    <w:multiLevelType w:val="singleLevel"/>
    <w:tmpl w:val="27CC0AD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522E047D"/>
    <w:multiLevelType w:val="singleLevel"/>
    <w:tmpl w:val="A8F2DC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2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3" w15:restartNumberingAfterBreak="0">
    <w:nsid w:val="55DA46A7"/>
    <w:multiLevelType w:val="multilevel"/>
    <w:tmpl w:val="517A352E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i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037E48"/>
    <w:multiLevelType w:val="singleLevel"/>
    <w:tmpl w:val="805E0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5" w15:restartNumberingAfterBreak="0">
    <w:nsid w:val="5A6F2B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661DBA"/>
    <w:multiLevelType w:val="singleLevel"/>
    <w:tmpl w:val="2D6CDE7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BD11AA8"/>
    <w:multiLevelType w:val="multilevel"/>
    <w:tmpl w:val="3EB295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5520AE"/>
    <w:multiLevelType w:val="singleLevel"/>
    <w:tmpl w:val="DE06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9" w15:restartNumberingAfterBreak="0">
    <w:nsid w:val="5E983BE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1DF73CE"/>
    <w:multiLevelType w:val="singleLevel"/>
    <w:tmpl w:val="3C4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1" w15:restartNumberingAfterBreak="0">
    <w:nsid w:val="697E5E18"/>
    <w:multiLevelType w:val="singleLevel"/>
    <w:tmpl w:val="03423F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2" w15:restartNumberingAfterBreak="0">
    <w:nsid w:val="6E6026E8"/>
    <w:multiLevelType w:val="singleLevel"/>
    <w:tmpl w:val="3E2218FE"/>
    <w:lvl w:ilvl="0">
      <w:start w:val="1"/>
      <w:numFmt w:val="lowerLetter"/>
      <w:lvlText w:val="(%1)"/>
      <w:lvlJc w:val="left"/>
      <w:pPr>
        <w:tabs>
          <w:tab w:val="num" w:pos="2295"/>
        </w:tabs>
        <w:ind w:left="2295" w:hanging="855"/>
      </w:pPr>
      <w:rPr>
        <w:rFonts w:hint="default"/>
      </w:rPr>
    </w:lvl>
  </w:abstractNum>
  <w:abstractNum w:abstractNumId="43" w15:restartNumberingAfterBreak="0">
    <w:nsid w:val="7129028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E1D6D"/>
    <w:multiLevelType w:val="singleLevel"/>
    <w:tmpl w:val="182E09C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5" w15:restartNumberingAfterBreak="0">
    <w:nsid w:val="78F63AC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3E0489"/>
    <w:multiLevelType w:val="multilevel"/>
    <w:tmpl w:val="5442B922"/>
    <w:lvl w:ilvl="0">
      <w:start w:val="1"/>
      <w:numFmt w:val="lowerRoman"/>
      <w:lvlText w:val="%1"/>
      <w:lvlJc w:val="left"/>
      <w:pPr>
        <w:tabs>
          <w:tab w:val="num" w:pos="1440"/>
        </w:tabs>
        <w:ind w:left="1440" w:hanging="1440"/>
      </w:pPr>
      <w:rPr>
        <w:b w:val="0"/>
        <w:i w:val="0"/>
        <w:u w:val="none"/>
      </w:rPr>
    </w:lvl>
    <w:lvl w:ilvl="1">
      <w:start w:val="1"/>
      <w:numFmt w:val="decimal"/>
      <w:lvlRestart w:val="0"/>
      <w:lvlText w:val="10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BC755C1"/>
    <w:multiLevelType w:val="singleLevel"/>
    <w:tmpl w:val="4948D6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abstractNum w:abstractNumId="49" w15:restartNumberingAfterBreak="0">
    <w:nsid w:val="7F5945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75384304">
    <w:abstractNumId w:val="31"/>
  </w:num>
  <w:num w:numId="2" w16cid:durableId="651131745">
    <w:abstractNumId w:val="36"/>
  </w:num>
  <w:num w:numId="3" w16cid:durableId="1127813810">
    <w:abstractNumId w:val="30"/>
  </w:num>
  <w:num w:numId="4" w16cid:durableId="994146840">
    <w:abstractNumId w:val="23"/>
  </w:num>
  <w:num w:numId="5" w16cid:durableId="111634016">
    <w:abstractNumId w:val="13"/>
  </w:num>
  <w:num w:numId="6" w16cid:durableId="1504051265">
    <w:abstractNumId w:val="39"/>
  </w:num>
  <w:num w:numId="7" w16cid:durableId="1023478989">
    <w:abstractNumId w:val="18"/>
  </w:num>
  <w:num w:numId="8" w16cid:durableId="1003818941">
    <w:abstractNumId w:val="45"/>
  </w:num>
  <w:num w:numId="9" w16cid:durableId="10375004">
    <w:abstractNumId w:val="35"/>
  </w:num>
  <w:num w:numId="10" w16cid:durableId="793257354">
    <w:abstractNumId w:val="20"/>
  </w:num>
  <w:num w:numId="11" w16cid:durableId="194120303">
    <w:abstractNumId w:val="24"/>
  </w:num>
  <w:num w:numId="12" w16cid:durableId="1594825904">
    <w:abstractNumId w:val="26"/>
  </w:num>
  <w:num w:numId="13" w16cid:durableId="1997029314">
    <w:abstractNumId w:val="48"/>
  </w:num>
  <w:num w:numId="14" w16cid:durableId="247353602">
    <w:abstractNumId w:val="16"/>
  </w:num>
  <w:num w:numId="15" w16cid:durableId="1385450107">
    <w:abstractNumId w:val="19"/>
  </w:num>
  <w:num w:numId="16" w16cid:durableId="1429348949">
    <w:abstractNumId w:val="22"/>
  </w:num>
  <w:num w:numId="17" w16cid:durableId="584462026">
    <w:abstractNumId w:val="32"/>
  </w:num>
  <w:num w:numId="18" w16cid:durableId="56973566">
    <w:abstractNumId w:val="11"/>
  </w:num>
  <w:num w:numId="19" w16cid:durableId="82453571">
    <w:abstractNumId w:val="17"/>
  </w:num>
  <w:num w:numId="20" w16cid:durableId="1940092034">
    <w:abstractNumId w:val="43"/>
  </w:num>
  <w:num w:numId="21" w16cid:durableId="849872151">
    <w:abstractNumId w:val="3"/>
  </w:num>
  <w:num w:numId="22" w16cid:durableId="394544660">
    <w:abstractNumId w:val="1"/>
  </w:num>
  <w:num w:numId="23" w16cid:durableId="1627925867">
    <w:abstractNumId w:val="38"/>
  </w:num>
  <w:num w:numId="24" w16cid:durableId="255208324">
    <w:abstractNumId w:val="34"/>
  </w:num>
  <w:num w:numId="25" w16cid:durableId="521743375">
    <w:abstractNumId w:val="14"/>
  </w:num>
  <w:num w:numId="26" w16cid:durableId="1506168826">
    <w:abstractNumId w:val="47"/>
  </w:num>
  <w:num w:numId="27" w16cid:durableId="2068410594">
    <w:abstractNumId w:val="49"/>
  </w:num>
  <w:num w:numId="28" w16cid:durableId="708336251">
    <w:abstractNumId w:val="4"/>
  </w:num>
  <w:num w:numId="29" w16cid:durableId="1378165304">
    <w:abstractNumId w:val="21"/>
  </w:num>
  <w:num w:numId="30" w16cid:durableId="1126658289">
    <w:abstractNumId w:val="9"/>
  </w:num>
  <w:num w:numId="31" w16cid:durableId="1518235695">
    <w:abstractNumId w:val="27"/>
  </w:num>
  <w:num w:numId="32" w16cid:durableId="284966513">
    <w:abstractNumId w:val="40"/>
  </w:num>
  <w:num w:numId="33" w16cid:durableId="1767652820">
    <w:abstractNumId w:val="5"/>
  </w:num>
  <w:num w:numId="34" w16cid:durableId="728843013">
    <w:abstractNumId w:val="2"/>
  </w:num>
  <w:num w:numId="35" w16cid:durableId="697701457">
    <w:abstractNumId w:val="8"/>
  </w:num>
  <w:num w:numId="36" w16cid:durableId="265699277">
    <w:abstractNumId w:val="44"/>
  </w:num>
  <w:num w:numId="37" w16cid:durableId="797577403">
    <w:abstractNumId w:val="29"/>
  </w:num>
  <w:num w:numId="38" w16cid:durableId="111361959">
    <w:abstractNumId w:val="12"/>
  </w:num>
  <w:num w:numId="39" w16cid:durableId="1609848220">
    <w:abstractNumId w:val="15"/>
  </w:num>
  <w:num w:numId="40" w16cid:durableId="2064476347">
    <w:abstractNumId w:val="41"/>
  </w:num>
  <w:num w:numId="41" w16cid:durableId="502286994">
    <w:abstractNumId w:val="42"/>
  </w:num>
  <w:num w:numId="42" w16cid:durableId="124857119">
    <w:abstractNumId w:val="0"/>
  </w:num>
  <w:num w:numId="43" w16cid:durableId="767846798">
    <w:abstractNumId w:val="6"/>
  </w:num>
  <w:num w:numId="44" w16cid:durableId="277370896">
    <w:abstractNumId w:val="33"/>
  </w:num>
  <w:num w:numId="45" w16cid:durableId="114645679">
    <w:abstractNumId w:val="7"/>
  </w:num>
  <w:num w:numId="46" w16cid:durableId="266667230">
    <w:abstractNumId w:val="10"/>
  </w:num>
  <w:num w:numId="47" w16cid:durableId="56129297">
    <w:abstractNumId w:val="46"/>
  </w:num>
  <w:num w:numId="48" w16cid:durableId="1757743571">
    <w:abstractNumId w:val="28"/>
  </w:num>
  <w:num w:numId="49" w16cid:durableId="192429055">
    <w:abstractNumId w:val="37"/>
  </w:num>
  <w:num w:numId="50" w16cid:durableId="8409748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E76"/>
    <w:rsid w:val="00087D0D"/>
    <w:rsid w:val="001831F4"/>
    <w:rsid w:val="003850A5"/>
    <w:rsid w:val="0048706B"/>
    <w:rsid w:val="005121C8"/>
    <w:rsid w:val="00534F82"/>
    <w:rsid w:val="005D0320"/>
    <w:rsid w:val="00784945"/>
    <w:rsid w:val="007C5E76"/>
    <w:rsid w:val="00825260"/>
    <w:rsid w:val="008501B2"/>
    <w:rsid w:val="00853D7E"/>
    <w:rsid w:val="008F761E"/>
    <w:rsid w:val="009503A1"/>
    <w:rsid w:val="009842EA"/>
    <w:rsid w:val="00AA2917"/>
    <w:rsid w:val="00BA4248"/>
    <w:rsid w:val="00BB6557"/>
    <w:rsid w:val="00C52DDE"/>
    <w:rsid w:val="00CA3C94"/>
    <w:rsid w:val="00CF12A2"/>
    <w:rsid w:val="00D470B4"/>
    <w:rsid w:val="00D6364F"/>
    <w:rsid w:val="00D86A9E"/>
    <w:rsid w:val="00E47E35"/>
    <w:rsid w:val="00EF7D1D"/>
    <w:rsid w:val="00F26A88"/>
    <w:rsid w:val="00FB6F45"/>
    <w:rsid w:val="00FC18ED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1969E4BA"/>
  <w15:docId w15:val="{A7310687-2A9A-4C6A-94FA-0AD7BDB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82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2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drograp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Mathew Lee</cp:lastModifiedBy>
  <cp:revision>5</cp:revision>
  <cp:lastPrinted>2022-03-01T05:19:00Z</cp:lastPrinted>
  <dcterms:created xsi:type="dcterms:W3CDTF">2022-05-25T16:08:00Z</dcterms:created>
  <dcterms:modified xsi:type="dcterms:W3CDTF">2022-08-10T21:52:00Z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3214.001\0162</vt:lpwstr>
  </property>
</Properties>
</file>