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E3FE8" w14:textId="77777777" w:rsidR="007D37DC" w:rsidRDefault="007D37DC">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14:paraId="46268D55" w14:textId="77777777" w:rsidR="007D37DC" w:rsidRDefault="007D37DC">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14:paraId="5008DEDA" w14:textId="0729ABBB" w:rsidR="007D37DC" w:rsidRDefault="007D37DC">
      <w:pPr>
        <w:pStyle w:val="BodyText"/>
        <w:tabs>
          <w:tab w:val="left" w:pos="4320"/>
          <w:tab w:val="left" w:pos="5040"/>
          <w:tab w:val="left" w:pos="7650"/>
          <w:tab w:val="left" w:pos="9360"/>
        </w:tabs>
        <w:rPr>
          <w:rFonts w:ascii="Arial" w:hAnsi="Arial"/>
        </w:rPr>
      </w:pPr>
      <w:r>
        <w:rPr>
          <w:rFonts w:ascii="Arial" w:hAnsi="Arial"/>
        </w:rPr>
        <w:t xml:space="preserve">Name of </w:t>
      </w:r>
      <w:r w:rsidR="001540D3">
        <w:rPr>
          <w:rFonts w:ascii="Arial" w:hAnsi="Arial"/>
        </w:rPr>
        <w:t xml:space="preserve">Listed </w:t>
      </w:r>
      <w:r>
        <w:rPr>
          <w:rFonts w:ascii="Arial" w:hAnsi="Arial"/>
        </w:rPr>
        <w:t xml:space="preserve">Issuer: </w:t>
      </w:r>
      <w:r w:rsidR="002123A9">
        <w:rPr>
          <w:rFonts w:ascii="Arial" w:hAnsi="Arial"/>
        </w:rPr>
        <w:t>MJardin Group</w:t>
      </w:r>
      <w:r w:rsidR="002123A9" w:rsidRPr="002123A9">
        <w:rPr>
          <w:rFonts w:ascii="Arial" w:hAnsi="Arial"/>
        </w:rPr>
        <w:t>, Inc</w:t>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(the “Issuer”).</w:t>
      </w:r>
    </w:p>
    <w:p w14:paraId="7F5A3D63" w14:textId="2E66845A" w:rsidR="007D37DC" w:rsidRDefault="007D37DC">
      <w:pPr>
        <w:pStyle w:val="BodyText"/>
        <w:tabs>
          <w:tab w:val="left" w:pos="4320"/>
          <w:tab w:val="left" w:pos="5040"/>
          <w:tab w:val="left" w:pos="7650"/>
          <w:tab w:val="left" w:pos="9360"/>
        </w:tabs>
        <w:rPr>
          <w:rFonts w:ascii="Arial" w:hAnsi="Arial"/>
        </w:rPr>
      </w:pPr>
      <w:r>
        <w:rPr>
          <w:rFonts w:ascii="Arial" w:hAnsi="Arial"/>
        </w:rPr>
        <w:t>Trading Symbol</w:t>
      </w:r>
      <w:r w:rsidR="002123A9">
        <w:rPr>
          <w:rFonts w:ascii="Arial" w:hAnsi="Arial"/>
        </w:rPr>
        <w:t>: MJAR</w:t>
      </w:r>
      <w:r>
        <w:rPr>
          <w:rFonts w:ascii="Arial" w:hAnsi="Arial"/>
        </w:rPr>
        <w:br/>
      </w:r>
      <w:r>
        <w:rPr>
          <w:rFonts w:ascii="Arial" w:hAnsi="Arial"/>
        </w:rPr>
        <w:br/>
        <w:t>Date:</w:t>
      </w:r>
      <w:r w:rsidR="00B175A1">
        <w:rPr>
          <w:rFonts w:ascii="Arial" w:hAnsi="Arial"/>
        </w:rPr>
        <w:t xml:space="preserve"> </w:t>
      </w:r>
      <w:r w:rsidR="00B175A1">
        <w:rPr>
          <w:rFonts w:ascii="Arial" w:hAnsi="Arial"/>
          <w:u w:val="single"/>
        </w:rPr>
        <w:t xml:space="preserve">May </w:t>
      </w:r>
      <w:r w:rsidR="0001117A">
        <w:rPr>
          <w:rFonts w:ascii="Arial" w:hAnsi="Arial"/>
          <w:u w:val="single"/>
        </w:rPr>
        <w:t>31</w:t>
      </w:r>
      <w:r w:rsidR="00B175A1">
        <w:rPr>
          <w:rFonts w:ascii="Arial" w:hAnsi="Arial"/>
          <w:u w:val="single"/>
        </w:rPr>
        <w:t>, 2021</w:t>
      </w:r>
      <w:r w:rsidR="002123A9">
        <w:rPr>
          <w:rFonts w:ascii="Arial" w:hAnsi="Arial"/>
          <w:u w:val="single"/>
        </w:rPr>
        <w:t xml:space="preserve"> </w:t>
      </w:r>
    </w:p>
    <w:p w14:paraId="43F20A42" w14:textId="77777777" w:rsidR="007D37DC" w:rsidRDefault="007D37DC">
      <w:pPr>
        <w:pStyle w:val="BodyText"/>
        <w:tabs>
          <w:tab w:val="left" w:pos="720"/>
          <w:tab w:val="left" w:pos="7650"/>
          <w:tab w:val="left" w:pos="9360"/>
        </w:tabs>
        <w:spacing w:before="0"/>
        <w:rPr>
          <w:rFonts w:ascii="Arial" w:hAnsi="Arial"/>
          <w:b/>
        </w:rPr>
      </w:pPr>
    </w:p>
    <w:p w14:paraId="3780533A" w14:textId="77777777" w:rsidR="007D37DC" w:rsidRDefault="007D37DC">
      <w:pPr>
        <w:pStyle w:val="BodyText"/>
        <w:tabs>
          <w:tab w:val="left" w:pos="720"/>
          <w:tab w:val="left" w:pos="7650"/>
          <w:tab w:val="left" w:pos="9360"/>
        </w:tabs>
        <w:spacing w:before="0"/>
        <w:rPr>
          <w:rFonts w:ascii="Arial" w:hAnsi="Arial"/>
          <w:b/>
        </w:rPr>
      </w:pPr>
    </w:p>
    <w:p w14:paraId="5105BC53" w14:textId="77777777" w:rsidR="007D37DC" w:rsidRDefault="007D37DC">
      <w:pPr>
        <w:pStyle w:val="BodyText"/>
        <w:numPr>
          <w:ilvl w:val="0"/>
          <w:numId w:val="4"/>
        </w:numPr>
        <w:tabs>
          <w:tab w:val="left" w:pos="720"/>
          <w:tab w:val="left" w:pos="7650"/>
          <w:tab w:val="left" w:pos="9360"/>
        </w:tabs>
        <w:spacing w:before="0"/>
        <w:rPr>
          <w:rFonts w:ascii="Arial" w:hAnsi="Arial"/>
          <w:b/>
        </w:rPr>
      </w:pPr>
      <w:r>
        <w:rPr>
          <w:rFonts w:ascii="Arial" w:hAnsi="Arial"/>
          <w:b/>
        </w:rPr>
        <w:t>New Options Granted:</w:t>
      </w:r>
      <w:bookmarkEnd w:id="9"/>
      <w:bookmarkEnd w:id="10"/>
      <w:bookmarkEnd w:id="11"/>
      <w:bookmarkEnd w:id="12"/>
    </w:p>
    <w:p w14:paraId="6FF38987" w14:textId="0D72EE21" w:rsidR="00B175A1" w:rsidRDefault="007D37DC">
      <w:pPr>
        <w:pStyle w:val="BodyText"/>
        <w:spacing w:after="240"/>
        <w:rPr>
          <w:rFonts w:ascii="Arial" w:hAnsi="Arial"/>
          <w:color w:val="000000"/>
          <w:u w:val="single"/>
        </w:rPr>
      </w:pPr>
      <w:r>
        <w:rPr>
          <w:rFonts w:ascii="Arial" w:hAnsi="Arial"/>
          <w:color w:val="000000"/>
        </w:rPr>
        <w:t xml:space="preserve">Date of Grant: </w:t>
      </w:r>
      <w:r>
        <w:rPr>
          <w:rFonts w:ascii="Arial" w:hAnsi="Arial"/>
          <w:color w:val="000000"/>
          <w:u w:val="single"/>
        </w:rPr>
        <w:tab/>
      </w:r>
      <w:r w:rsidR="00B175A1">
        <w:rPr>
          <w:rFonts w:ascii="Arial" w:hAnsi="Arial"/>
          <w:color w:val="000000"/>
          <w:u w:val="single"/>
        </w:rPr>
        <w:t>May 26, 2021</w:t>
      </w:r>
      <w:r>
        <w:rPr>
          <w:rFonts w:ascii="Arial" w:hAnsi="Arial"/>
          <w:color w:val="000000"/>
          <w:u w:val="single"/>
        </w:rPr>
        <w:tab/>
      </w:r>
    </w:p>
    <w:p w14:paraId="285DF0F7" w14:textId="3ECDB339" w:rsidR="00B175A1" w:rsidRPr="00B175A1" w:rsidRDefault="00B175A1">
      <w:pPr>
        <w:pStyle w:val="BodyText"/>
        <w:spacing w:after="240"/>
        <w:rPr>
          <w:rFonts w:ascii="Arial" w:hAnsi="Arial"/>
          <w:color w:val="000000"/>
        </w:rPr>
      </w:pPr>
      <w:r w:rsidRPr="00B175A1">
        <w:rPr>
          <w:rFonts w:ascii="Arial" w:hAnsi="Arial"/>
          <w:color w:val="000000"/>
        </w:rPr>
        <w:t>*Inclusive of grants on 5/26/2021</w:t>
      </w:r>
    </w:p>
    <w:tbl>
      <w:tblPr>
        <w:tblW w:w="9266" w:type="dxa"/>
        <w:tblLook w:val="04A0" w:firstRow="1" w:lastRow="0" w:firstColumn="1" w:lastColumn="0" w:noHBand="0" w:noVBand="1"/>
      </w:tblPr>
      <w:tblGrid>
        <w:gridCol w:w="1652"/>
        <w:gridCol w:w="2430"/>
        <w:gridCol w:w="946"/>
        <w:gridCol w:w="1006"/>
        <w:gridCol w:w="976"/>
        <w:gridCol w:w="1017"/>
        <w:gridCol w:w="1017"/>
        <w:gridCol w:w="222"/>
      </w:tblGrid>
      <w:tr w:rsidR="00B175A1" w14:paraId="298913AE" w14:textId="77777777" w:rsidTr="00B175A1">
        <w:trPr>
          <w:gridAfter w:val="1"/>
          <w:wAfter w:w="197" w:type="dxa"/>
          <w:trHeight w:val="968"/>
        </w:trPr>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4B64E" w14:textId="77777777" w:rsidR="00B175A1" w:rsidRDefault="00B175A1">
            <w:pPr>
              <w:jc w:val="center"/>
              <w:rPr>
                <w:rFonts w:ascii="Arial" w:hAnsi="Arial" w:cs="Arial"/>
                <w:b/>
                <w:bCs/>
                <w:color w:val="000000"/>
                <w:sz w:val="18"/>
                <w:szCs w:val="18"/>
              </w:rPr>
            </w:pPr>
            <w:r>
              <w:rPr>
                <w:rFonts w:ascii="Arial" w:hAnsi="Arial" w:cs="Arial"/>
                <w:b/>
                <w:bCs/>
                <w:color w:val="000000"/>
                <w:sz w:val="18"/>
                <w:szCs w:val="18"/>
                <w:lang w:val="en-GB"/>
              </w:rPr>
              <w:t>Name of Optionee</w:t>
            </w:r>
          </w:p>
        </w:tc>
        <w:tc>
          <w:tcPr>
            <w:tcW w:w="2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2906C" w14:textId="77777777" w:rsidR="00B175A1" w:rsidRDefault="00B175A1">
            <w:pPr>
              <w:jc w:val="center"/>
              <w:rPr>
                <w:rFonts w:ascii="Arial" w:hAnsi="Arial" w:cs="Arial"/>
                <w:b/>
                <w:bCs/>
                <w:color w:val="000000"/>
                <w:sz w:val="18"/>
                <w:szCs w:val="18"/>
              </w:rPr>
            </w:pPr>
            <w:r>
              <w:rPr>
                <w:rFonts w:ascii="Arial" w:hAnsi="Arial" w:cs="Arial"/>
                <w:b/>
                <w:bCs/>
                <w:color w:val="000000"/>
                <w:sz w:val="18"/>
                <w:szCs w:val="18"/>
                <w:lang w:val="en-GB"/>
              </w:rPr>
              <w:t>Position (Director/ Officer/Employee/ Consultant/ Management Company</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B6104" w14:textId="77777777" w:rsidR="00B175A1" w:rsidRDefault="00B175A1">
            <w:pPr>
              <w:jc w:val="center"/>
              <w:rPr>
                <w:rFonts w:ascii="Arial" w:hAnsi="Arial" w:cs="Arial"/>
                <w:b/>
                <w:bCs/>
                <w:color w:val="000000"/>
                <w:sz w:val="18"/>
                <w:szCs w:val="18"/>
              </w:rPr>
            </w:pPr>
            <w:r>
              <w:rPr>
                <w:rFonts w:ascii="Arial" w:hAnsi="Arial" w:cs="Arial"/>
                <w:b/>
                <w:bCs/>
                <w:color w:val="000000"/>
                <w:sz w:val="18"/>
                <w:szCs w:val="18"/>
                <w:lang w:val="en-GB"/>
              </w:rPr>
              <w:t>Insider Yes or No?</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5B1DE" w14:textId="77777777" w:rsidR="00B175A1" w:rsidRDefault="00B175A1">
            <w:pPr>
              <w:jc w:val="center"/>
              <w:rPr>
                <w:rFonts w:ascii="Arial" w:hAnsi="Arial" w:cs="Arial"/>
                <w:b/>
                <w:bCs/>
                <w:color w:val="000000"/>
                <w:sz w:val="18"/>
                <w:szCs w:val="18"/>
              </w:rPr>
            </w:pPr>
            <w:r>
              <w:rPr>
                <w:rFonts w:ascii="Arial" w:hAnsi="Arial" w:cs="Arial"/>
                <w:b/>
                <w:bCs/>
                <w:color w:val="000000"/>
                <w:sz w:val="18"/>
                <w:szCs w:val="18"/>
                <w:lang w:val="en-GB"/>
              </w:rPr>
              <w:t>No. of Optioned Shares</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55C34" w14:textId="77777777" w:rsidR="00B175A1" w:rsidRDefault="00B175A1">
            <w:pPr>
              <w:jc w:val="center"/>
              <w:rPr>
                <w:rFonts w:ascii="Arial" w:hAnsi="Arial" w:cs="Arial"/>
                <w:b/>
                <w:bCs/>
                <w:color w:val="000000"/>
                <w:sz w:val="18"/>
                <w:szCs w:val="18"/>
              </w:rPr>
            </w:pPr>
            <w:r>
              <w:rPr>
                <w:rFonts w:ascii="Arial" w:hAnsi="Arial" w:cs="Arial"/>
                <w:b/>
                <w:bCs/>
                <w:color w:val="000000"/>
                <w:sz w:val="18"/>
                <w:szCs w:val="18"/>
                <w:lang w:val="en-GB"/>
              </w:rPr>
              <w:t>Exercise Price</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F0677" w14:textId="77777777" w:rsidR="00B175A1" w:rsidRDefault="00B175A1">
            <w:pPr>
              <w:jc w:val="center"/>
              <w:rPr>
                <w:rFonts w:ascii="Arial" w:hAnsi="Arial" w:cs="Arial"/>
                <w:b/>
                <w:bCs/>
                <w:color w:val="000000"/>
                <w:sz w:val="18"/>
                <w:szCs w:val="18"/>
              </w:rPr>
            </w:pPr>
            <w:r>
              <w:rPr>
                <w:rFonts w:ascii="Arial" w:hAnsi="Arial" w:cs="Arial"/>
                <w:b/>
                <w:bCs/>
                <w:color w:val="000000"/>
                <w:sz w:val="18"/>
                <w:szCs w:val="18"/>
                <w:lang w:val="en-GB"/>
              </w:rPr>
              <w:t>Expiry Date</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E7D954" w14:textId="40FDF143" w:rsidR="00B175A1" w:rsidRDefault="00B175A1">
            <w:pPr>
              <w:jc w:val="center"/>
              <w:rPr>
                <w:rFonts w:ascii="Arial" w:hAnsi="Arial" w:cs="Arial"/>
                <w:b/>
                <w:bCs/>
                <w:color w:val="000000"/>
                <w:sz w:val="18"/>
                <w:szCs w:val="18"/>
              </w:rPr>
            </w:pPr>
            <w:r>
              <w:rPr>
                <w:rFonts w:ascii="Arial" w:hAnsi="Arial" w:cs="Arial"/>
                <w:b/>
                <w:bCs/>
                <w:color w:val="000000"/>
                <w:sz w:val="18"/>
                <w:szCs w:val="18"/>
                <w:lang w:val="en-GB"/>
              </w:rPr>
              <w:t>No. of Options Granted in Past 12 Months*</w:t>
            </w:r>
          </w:p>
        </w:tc>
      </w:tr>
      <w:tr w:rsidR="00B175A1" w14:paraId="5E89FB30" w14:textId="77777777" w:rsidTr="00B175A1">
        <w:trPr>
          <w:trHeight w:val="267"/>
        </w:trPr>
        <w:tc>
          <w:tcPr>
            <w:tcW w:w="1652" w:type="dxa"/>
            <w:vMerge/>
            <w:tcBorders>
              <w:top w:val="single" w:sz="4" w:space="0" w:color="auto"/>
              <w:left w:val="single" w:sz="4" w:space="0" w:color="auto"/>
              <w:bottom w:val="single" w:sz="4" w:space="0" w:color="auto"/>
              <w:right w:val="single" w:sz="4" w:space="0" w:color="auto"/>
            </w:tcBorders>
            <w:vAlign w:val="center"/>
            <w:hideMark/>
          </w:tcPr>
          <w:p w14:paraId="0AC4BB7A" w14:textId="77777777" w:rsidR="00B175A1" w:rsidRDefault="00B175A1">
            <w:pPr>
              <w:rPr>
                <w:rFonts w:ascii="Arial" w:hAnsi="Arial" w:cs="Arial"/>
                <w:b/>
                <w:bCs/>
                <w:color w:val="000000"/>
                <w:sz w:val="18"/>
                <w:szCs w:val="18"/>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14:paraId="3858F2D0" w14:textId="77777777" w:rsidR="00B175A1" w:rsidRDefault="00B175A1">
            <w:pPr>
              <w:rPr>
                <w:rFonts w:ascii="Arial" w:hAnsi="Arial" w:cs="Arial"/>
                <w:b/>
                <w:bCs/>
                <w:color w:val="000000"/>
                <w:sz w:val="18"/>
                <w:szCs w:val="18"/>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4767F7F1" w14:textId="77777777" w:rsidR="00B175A1" w:rsidRDefault="00B175A1">
            <w:pPr>
              <w:rPr>
                <w:rFonts w:ascii="Arial" w:hAnsi="Arial" w:cs="Arial"/>
                <w:b/>
                <w:bCs/>
                <w:color w:val="000000"/>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7A9FC558" w14:textId="77777777" w:rsidR="00B175A1" w:rsidRDefault="00B175A1">
            <w:pPr>
              <w:rPr>
                <w:rFonts w:ascii="Arial" w:hAnsi="Arial" w:cs="Arial"/>
                <w:b/>
                <w:bCs/>
                <w:color w:val="000000"/>
                <w:sz w:val="18"/>
                <w:szCs w:val="18"/>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5E62B747" w14:textId="77777777" w:rsidR="00B175A1" w:rsidRDefault="00B175A1">
            <w:pPr>
              <w:rPr>
                <w:rFonts w:ascii="Arial" w:hAnsi="Arial" w:cs="Arial"/>
                <w:b/>
                <w:bCs/>
                <w:color w:val="000000"/>
                <w:sz w:val="18"/>
                <w:szCs w:val="18"/>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0C1E17CE" w14:textId="77777777" w:rsidR="00B175A1" w:rsidRDefault="00B175A1">
            <w:pPr>
              <w:rPr>
                <w:rFonts w:ascii="Arial" w:hAnsi="Arial" w:cs="Arial"/>
                <w:b/>
                <w:bCs/>
                <w:color w:val="000000"/>
                <w:sz w:val="18"/>
                <w:szCs w:val="18"/>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7983FAB8" w14:textId="77777777" w:rsidR="00B175A1" w:rsidRDefault="00B175A1">
            <w:pPr>
              <w:rPr>
                <w:rFonts w:ascii="Arial" w:hAnsi="Arial" w:cs="Arial"/>
                <w:b/>
                <w:bCs/>
                <w:color w:val="000000"/>
                <w:sz w:val="18"/>
                <w:szCs w:val="18"/>
              </w:rPr>
            </w:pPr>
          </w:p>
        </w:tc>
        <w:tc>
          <w:tcPr>
            <w:tcW w:w="197" w:type="dxa"/>
            <w:tcBorders>
              <w:top w:val="nil"/>
              <w:left w:val="nil"/>
              <w:bottom w:val="nil"/>
              <w:right w:val="nil"/>
            </w:tcBorders>
            <w:shd w:val="clear" w:color="auto" w:fill="auto"/>
            <w:noWrap/>
            <w:vAlign w:val="bottom"/>
            <w:hideMark/>
          </w:tcPr>
          <w:p w14:paraId="57367095" w14:textId="77777777" w:rsidR="00B175A1" w:rsidRDefault="00B175A1">
            <w:pPr>
              <w:jc w:val="center"/>
              <w:rPr>
                <w:rFonts w:ascii="Arial" w:hAnsi="Arial" w:cs="Arial"/>
                <w:b/>
                <w:bCs/>
                <w:color w:val="000000"/>
                <w:sz w:val="18"/>
                <w:szCs w:val="18"/>
              </w:rPr>
            </w:pPr>
          </w:p>
        </w:tc>
      </w:tr>
      <w:tr w:rsidR="00B175A1" w14:paraId="1812E713" w14:textId="77777777" w:rsidTr="00B175A1">
        <w:trPr>
          <w:trHeight w:val="267"/>
        </w:trPr>
        <w:tc>
          <w:tcPr>
            <w:tcW w:w="1652" w:type="dxa"/>
            <w:vMerge/>
            <w:tcBorders>
              <w:top w:val="single" w:sz="4" w:space="0" w:color="auto"/>
              <w:left w:val="single" w:sz="4" w:space="0" w:color="auto"/>
              <w:bottom w:val="single" w:sz="4" w:space="0" w:color="auto"/>
              <w:right w:val="single" w:sz="4" w:space="0" w:color="auto"/>
            </w:tcBorders>
            <w:vAlign w:val="center"/>
            <w:hideMark/>
          </w:tcPr>
          <w:p w14:paraId="6E765253" w14:textId="77777777" w:rsidR="00B175A1" w:rsidRDefault="00B175A1">
            <w:pPr>
              <w:rPr>
                <w:rFonts w:ascii="Arial" w:hAnsi="Arial" w:cs="Arial"/>
                <w:b/>
                <w:bCs/>
                <w:color w:val="000000"/>
                <w:sz w:val="18"/>
                <w:szCs w:val="18"/>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14:paraId="4C413DF3" w14:textId="77777777" w:rsidR="00B175A1" w:rsidRDefault="00B175A1">
            <w:pPr>
              <w:rPr>
                <w:rFonts w:ascii="Arial" w:hAnsi="Arial" w:cs="Arial"/>
                <w:b/>
                <w:bCs/>
                <w:color w:val="000000"/>
                <w:sz w:val="18"/>
                <w:szCs w:val="18"/>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7DF28098" w14:textId="77777777" w:rsidR="00B175A1" w:rsidRDefault="00B175A1">
            <w:pPr>
              <w:rPr>
                <w:rFonts w:ascii="Arial" w:hAnsi="Arial" w:cs="Arial"/>
                <w:b/>
                <w:bCs/>
                <w:color w:val="000000"/>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5B3C47F2" w14:textId="77777777" w:rsidR="00B175A1" w:rsidRDefault="00B175A1">
            <w:pPr>
              <w:rPr>
                <w:rFonts w:ascii="Arial" w:hAnsi="Arial" w:cs="Arial"/>
                <w:b/>
                <w:bCs/>
                <w:color w:val="000000"/>
                <w:sz w:val="18"/>
                <w:szCs w:val="18"/>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32A0EB27" w14:textId="77777777" w:rsidR="00B175A1" w:rsidRDefault="00B175A1">
            <w:pPr>
              <w:rPr>
                <w:rFonts w:ascii="Arial" w:hAnsi="Arial" w:cs="Arial"/>
                <w:b/>
                <w:bCs/>
                <w:color w:val="000000"/>
                <w:sz w:val="18"/>
                <w:szCs w:val="18"/>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626A01A5" w14:textId="77777777" w:rsidR="00B175A1" w:rsidRDefault="00B175A1">
            <w:pPr>
              <w:rPr>
                <w:rFonts w:ascii="Arial" w:hAnsi="Arial" w:cs="Arial"/>
                <w:b/>
                <w:bCs/>
                <w:color w:val="000000"/>
                <w:sz w:val="18"/>
                <w:szCs w:val="18"/>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17CE05EA" w14:textId="77777777" w:rsidR="00B175A1" w:rsidRDefault="00B175A1">
            <w:pPr>
              <w:rPr>
                <w:rFonts w:ascii="Arial" w:hAnsi="Arial" w:cs="Arial"/>
                <w:b/>
                <w:bCs/>
                <w:color w:val="000000"/>
                <w:sz w:val="18"/>
                <w:szCs w:val="18"/>
              </w:rPr>
            </w:pPr>
          </w:p>
        </w:tc>
        <w:tc>
          <w:tcPr>
            <w:tcW w:w="197" w:type="dxa"/>
            <w:tcBorders>
              <w:top w:val="nil"/>
              <w:left w:val="nil"/>
              <w:bottom w:val="nil"/>
              <w:right w:val="nil"/>
            </w:tcBorders>
            <w:shd w:val="clear" w:color="auto" w:fill="auto"/>
            <w:noWrap/>
            <w:vAlign w:val="bottom"/>
            <w:hideMark/>
          </w:tcPr>
          <w:p w14:paraId="55C595DB" w14:textId="77777777" w:rsidR="00B175A1" w:rsidRDefault="00B175A1">
            <w:pPr>
              <w:rPr>
                <w:sz w:val="20"/>
                <w:szCs w:val="20"/>
              </w:rPr>
            </w:pPr>
          </w:p>
        </w:tc>
      </w:tr>
      <w:tr w:rsidR="00B175A1" w14:paraId="2F7C557D" w14:textId="77777777" w:rsidTr="00B175A1">
        <w:trPr>
          <w:trHeight w:val="258"/>
        </w:trPr>
        <w:tc>
          <w:tcPr>
            <w:tcW w:w="1652" w:type="dxa"/>
            <w:vMerge/>
            <w:tcBorders>
              <w:top w:val="single" w:sz="4" w:space="0" w:color="auto"/>
              <w:left w:val="single" w:sz="4" w:space="0" w:color="auto"/>
              <w:bottom w:val="single" w:sz="4" w:space="0" w:color="auto"/>
              <w:right w:val="single" w:sz="4" w:space="0" w:color="auto"/>
            </w:tcBorders>
            <w:vAlign w:val="center"/>
            <w:hideMark/>
          </w:tcPr>
          <w:p w14:paraId="283788B0" w14:textId="77777777" w:rsidR="00B175A1" w:rsidRDefault="00B175A1">
            <w:pPr>
              <w:rPr>
                <w:rFonts w:ascii="Arial" w:hAnsi="Arial" w:cs="Arial"/>
                <w:b/>
                <w:bCs/>
                <w:color w:val="000000"/>
                <w:sz w:val="18"/>
                <w:szCs w:val="18"/>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14:paraId="75839808" w14:textId="77777777" w:rsidR="00B175A1" w:rsidRDefault="00B175A1">
            <w:pPr>
              <w:rPr>
                <w:rFonts w:ascii="Arial" w:hAnsi="Arial" w:cs="Arial"/>
                <w:b/>
                <w:bCs/>
                <w:color w:val="000000"/>
                <w:sz w:val="18"/>
                <w:szCs w:val="18"/>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546C71C7" w14:textId="77777777" w:rsidR="00B175A1" w:rsidRDefault="00B175A1">
            <w:pPr>
              <w:rPr>
                <w:rFonts w:ascii="Arial" w:hAnsi="Arial" w:cs="Arial"/>
                <w:b/>
                <w:bCs/>
                <w:color w:val="000000"/>
                <w:sz w:val="18"/>
                <w:szCs w:val="1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5F55B755" w14:textId="77777777" w:rsidR="00B175A1" w:rsidRDefault="00B175A1">
            <w:pPr>
              <w:rPr>
                <w:rFonts w:ascii="Arial" w:hAnsi="Arial" w:cs="Arial"/>
                <w:b/>
                <w:bCs/>
                <w:color w:val="000000"/>
                <w:sz w:val="18"/>
                <w:szCs w:val="18"/>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76672220" w14:textId="77777777" w:rsidR="00B175A1" w:rsidRDefault="00B175A1">
            <w:pPr>
              <w:rPr>
                <w:rFonts w:ascii="Arial" w:hAnsi="Arial" w:cs="Arial"/>
                <w:b/>
                <w:bCs/>
                <w:color w:val="000000"/>
                <w:sz w:val="18"/>
                <w:szCs w:val="18"/>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6D951531" w14:textId="77777777" w:rsidR="00B175A1" w:rsidRDefault="00B175A1">
            <w:pPr>
              <w:rPr>
                <w:rFonts w:ascii="Arial" w:hAnsi="Arial" w:cs="Arial"/>
                <w:b/>
                <w:bCs/>
                <w:color w:val="000000"/>
                <w:sz w:val="18"/>
                <w:szCs w:val="18"/>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0B5AE47A" w14:textId="77777777" w:rsidR="00B175A1" w:rsidRDefault="00B175A1">
            <w:pPr>
              <w:rPr>
                <w:rFonts w:ascii="Arial" w:hAnsi="Arial" w:cs="Arial"/>
                <w:b/>
                <w:bCs/>
                <w:color w:val="000000"/>
                <w:sz w:val="18"/>
                <w:szCs w:val="18"/>
              </w:rPr>
            </w:pPr>
          </w:p>
        </w:tc>
        <w:tc>
          <w:tcPr>
            <w:tcW w:w="197" w:type="dxa"/>
            <w:tcBorders>
              <w:top w:val="nil"/>
              <w:left w:val="nil"/>
              <w:bottom w:val="nil"/>
              <w:right w:val="nil"/>
            </w:tcBorders>
            <w:shd w:val="clear" w:color="auto" w:fill="auto"/>
            <w:noWrap/>
            <w:vAlign w:val="bottom"/>
            <w:hideMark/>
          </w:tcPr>
          <w:p w14:paraId="38FBD08C" w14:textId="77777777" w:rsidR="00B175A1" w:rsidRDefault="00B175A1">
            <w:pPr>
              <w:rPr>
                <w:sz w:val="20"/>
                <w:szCs w:val="20"/>
              </w:rPr>
            </w:pPr>
          </w:p>
        </w:tc>
      </w:tr>
      <w:tr w:rsidR="00B175A1" w14:paraId="7F4BA391" w14:textId="77777777" w:rsidTr="00B175A1">
        <w:trPr>
          <w:trHeight w:val="267"/>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14:paraId="4FE872F4" w14:textId="77777777" w:rsidR="00B175A1" w:rsidRDefault="00B175A1">
            <w:pPr>
              <w:rPr>
                <w:rFonts w:ascii="Arial" w:hAnsi="Arial" w:cs="Arial"/>
                <w:color w:val="000000"/>
                <w:sz w:val="18"/>
                <w:szCs w:val="18"/>
              </w:rPr>
            </w:pPr>
            <w:r>
              <w:rPr>
                <w:rFonts w:ascii="Arial" w:hAnsi="Arial" w:cs="Arial"/>
                <w:color w:val="000000"/>
                <w:sz w:val="18"/>
                <w:szCs w:val="18"/>
              </w:rPr>
              <w:t>Jerry Silva</w:t>
            </w:r>
          </w:p>
        </w:tc>
        <w:tc>
          <w:tcPr>
            <w:tcW w:w="2513" w:type="dxa"/>
            <w:tcBorders>
              <w:top w:val="nil"/>
              <w:left w:val="nil"/>
              <w:bottom w:val="single" w:sz="4" w:space="0" w:color="auto"/>
              <w:right w:val="single" w:sz="4" w:space="0" w:color="auto"/>
            </w:tcBorders>
            <w:shd w:val="clear" w:color="auto" w:fill="auto"/>
            <w:vAlign w:val="center"/>
            <w:hideMark/>
          </w:tcPr>
          <w:p w14:paraId="238ECC9D" w14:textId="77777777" w:rsidR="00B175A1" w:rsidRDefault="00B175A1">
            <w:pPr>
              <w:rPr>
                <w:rFonts w:ascii="Arial" w:hAnsi="Arial" w:cs="Arial"/>
                <w:color w:val="000000"/>
                <w:sz w:val="18"/>
                <w:szCs w:val="18"/>
              </w:rPr>
            </w:pPr>
            <w:r>
              <w:rPr>
                <w:rFonts w:ascii="Arial" w:hAnsi="Arial" w:cs="Arial"/>
                <w:color w:val="000000"/>
                <w:sz w:val="18"/>
                <w:szCs w:val="18"/>
                <w:lang w:val="en-GB"/>
              </w:rPr>
              <w:t>Employee</w:t>
            </w:r>
          </w:p>
        </w:tc>
        <w:tc>
          <w:tcPr>
            <w:tcW w:w="963" w:type="dxa"/>
            <w:tcBorders>
              <w:top w:val="nil"/>
              <w:left w:val="nil"/>
              <w:bottom w:val="single" w:sz="4" w:space="0" w:color="auto"/>
              <w:right w:val="single" w:sz="4" w:space="0" w:color="auto"/>
            </w:tcBorders>
            <w:shd w:val="clear" w:color="auto" w:fill="auto"/>
            <w:vAlign w:val="center"/>
            <w:hideMark/>
          </w:tcPr>
          <w:p w14:paraId="384C71EF" w14:textId="77777777" w:rsidR="00B175A1" w:rsidRDefault="00B175A1">
            <w:pPr>
              <w:rPr>
                <w:rFonts w:ascii="Arial" w:hAnsi="Arial" w:cs="Arial"/>
                <w:color w:val="000000"/>
                <w:sz w:val="18"/>
                <w:szCs w:val="18"/>
              </w:rPr>
            </w:pPr>
            <w:r>
              <w:rPr>
                <w:rFonts w:ascii="Arial" w:hAnsi="Arial" w:cs="Arial"/>
                <w:color w:val="000000"/>
                <w:sz w:val="18"/>
                <w:szCs w:val="18"/>
                <w:lang w:val="en-GB"/>
              </w:rPr>
              <w:t>Yes</w:t>
            </w:r>
          </w:p>
        </w:tc>
        <w:tc>
          <w:tcPr>
            <w:tcW w:w="995" w:type="dxa"/>
            <w:tcBorders>
              <w:top w:val="nil"/>
              <w:left w:val="nil"/>
              <w:bottom w:val="single" w:sz="4" w:space="0" w:color="auto"/>
              <w:right w:val="single" w:sz="4" w:space="0" w:color="auto"/>
            </w:tcBorders>
            <w:shd w:val="clear" w:color="auto" w:fill="auto"/>
            <w:noWrap/>
            <w:vAlign w:val="center"/>
            <w:hideMark/>
          </w:tcPr>
          <w:p w14:paraId="67BBC1ED" w14:textId="77777777" w:rsidR="00B175A1" w:rsidRDefault="00B175A1">
            <w:pPr>
              <w:rPr>
                <w:rFonts w:ascii="Arial" w:hAnsi="Arial" w:cs="Arial"/>
                <w:color w:val="000000"/>
                <w:sz w:val="18"/>
                <w:szCs w:val="18"/>
              </w:rPr>
            </w:pPr>
            <w:r>
              <w:rPr>
                <w:rFonts w:ascii="Arial" w:hAnsi="Arial" w:cs="Arial"/>
                <w:color w:val="000000"/>
                <w:sz w:val="18"/>
                <w:szCs w:val="18"/>
              </w:rPr>
              <w:t xml:space="preserve">       117,000 </w:t>
            </w:r>
          </w:p>
        </w:tc>
        <w:tc>
          <w:tcPr>
            <w:tcW w:w="978" w:type="dxa"/>
            <w:tcBorders>
              <w:top w:val="nil"/>
              <w:left w:val="nil"/>
              <w:bottom w:val="single" w:sz="4" w:space="0" w:color="auto"/>
              <w:right w:val="single" w:sz="4" w:space="0" w:color="auto"/>
            </w:tcBorders>
            <w:shd w:val="clear" w:color="auto" w:fill="auto"/>
            <w:vAlign w:val="center"/>
            <w:hideMark/>
          </w:tcPr>
          <w:p w14:paraId="290B94B7"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0.06</w:t>
            </w:r>
          </w:p>
        </w:tc>
        <w:tc>
          <w:tcPr>
            <w:tcW w:w="984" w:type="dxa"/>
            <w:tcBorders>
              <w:top w:val="nil"/>
              <w:left w:val="nil"/>
              <w:bottom w:val="single" w:sz="4" w:space="0" w:color="auto"/>
              <w:right w:val="single" w:sz="4" w:space="0" w:color="auto"/>
            </w:tcBorders>
            <w:shd w:val="clear" w:color="auto" w:fill="auto"/>
            <w:vAlign w:val="center"/>
            <w:hideMark/>
          </w:tcPr>
          <w:p w14:paraId="3C54EE5F" w14:textId="77777777" w:rsidR="00B175A1" w:rsidRDefault="00B175A1">
            <w:pPr>
              <w:rPr>
                <w:rFonts w:ascii="Arial" w:hAnsi="Arial" w:cs="Arial"/>
                <w:color w:val="000000"/>
                <w:sz w:val="18"/>
                <w:szCs w:val="18"/>
              </w:rPr>
            </w:pPr>
            <w:r>
              <w:rPr>
                <w:rFonts w:ascii="Arial" w:hAnsi="Arial" w:cs="Arial"/>
                <w:color w:val="000000"/>
                <w:sz w:val="18"/>
                <w:szCs w:val="18"/>
                <w:lang w:val="en-GB"/>
              </w:rPr>
              <w:t>5/26/2024</w:t>
            </w:r>
          </w:p>
        </w:tc>
        <w:tc>
          <w:tcPr>
            <w:tcW w:w="984" w:type="dxa"/>
            <w:tcBorders>
              <w:top w:val="nil"/>
              <w:left w:val="nil"/>
              <w:bottom w:val="single" w:sz="4" w:space="0" w:color="auto"/>
              <w:right w:val="single" w:sz="4" w:space="0" w:color="auto"/>
            </w:tcBorders>
            <w:shd w:val="clear" w:color="auto" w:fill="auto"/>
            <w:vAlign w:val="center"/>
            <w:hideMark/>
          </w:tcPr>
          <w:p w14:paraId="21498DB4"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117,000</w:t>
            </w:r>
          </w:p>
        </w:tc>
        <w:tc>
          <w:tcPr>
            <w:tcW w:w="197" w:type="dxa"/>
            <w:vAlign w:val="center"/>
            <w:hideMark/>
          </w:tcPr>
          <w:p w14:paraId="1DCDE80B" w14:textId="77777777" w:rsidR="00B175A1" w:rsidRDefault="00B175A1">
            <w:pPr>
              <w:rPr>
                <w:sz w:val="20"/>
                <w:szCs w:val="20"/>
              </w:rPr>
            </w:pPr>
          </w:p>
        </w:tc>
      </w:tr>
      <w:tr w:rsidR="00B175A1" w14:paraId="3C08BBEB" w14:textId="77777777" w:rsidTr="00B175A1">
        <w:trPr>
          <w:trHeight w:val="267"/>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14:paraId="13CEED03" w14:textId="77777777" w:rsidR="00B175A1" w:rsidRDefault="00B175A1">
            <w:pPr>
              <w:rPr>
                <w:rFonts w:ascii="Arial" w:hAnsi="Arial" w:cs="Arial"/>
                <w:color w:val="000000"/>
                <w:sz w:val="18"/>
                <w:szCs w:val="18"/>
              </w:rPr>
            </w:pPr>
            <w:r>
              <w:rPr>
                <w:rFonts w:ascii="Arial" w:hAnsi="Arial" w:cs="Arial"/>
                <w:color w:val="000000"/>
                <w:sz w:val="18"/>
                <w:szCs w:val="18"/>
              </w:rPr>
              <w:t>Cathy Yeomans</w:t>
            </w:r>
            <w:r>
              <w:rPr>
                <w:rFonts w:ascii="Arial" w:hAnsi="Arial" w:cs="Arial"/>
                <w:color w:val="000000"/>
                <w:sz w:val="18"/>
                <w:szCs w:val="18"/>
                <w:vertAlign w:val="superscript"/>
              </w:rPr>
              <w:t xml:space="preserve"> </w:t>
            </w:r>
          </w:p>
        </w:tc>
        <w:tc>
          <w:tcPr>
            <w:tcW w:w="2513" w:type="dxa"/>
            <w:tcBorders>
              <w:top w:val="nil"/>
              <w:left w:val="nil"/>
              <w:bottom w:val="single" w:sz="4" w:space="0" w:color="auto"/>
              <w:right w:val="single" w:sz="4" w:space="0" w:color="auto"/>
            </w:tcBorders>
            <w:shd w:val="clear" w:color="auto" w:fill="auto"/>
            <w:vAlign w:val="center"/>
            <w:hideMark/>
          </w:tcPr>
          <w:p w14:paraId="04673EF8" w14:textId="77777777" w:rsidR="00B175A1" w:rsidRDefault="00B175A1">
            <w:pPr>
              <w:rPr>
                <w:rFonts w:ascii="Arial" w:hAnsi="Arial" w:cs="Arial"/>
                <w:color w:val="000000"/>
                <w:sz w:val="18"/>
                <w:szCs w:val="18"/>
              </w:rPr>
            </w:pPr>
            <w:r>
              <w:rPr>
                <w:rFonts w:ascii="Arial" w:hAnsi="Arial" w:cs="Arial"/>
                <w:color w:val="000000"/>
                <w:sz w:val="18"/>
                <w:szCs w:val="18"/>
                <w:lang w:val="en-GB"/>
              </w:rPr>
              <w:t>Employee</w:t>
            </w:r>
          </w:p>
        </w:tc>
        <w:tc>
          <w:tcPr>
            <w:tcW w:w="963" w:type="dxa"/>
            <w:tcBorders>
              <w:top w:val="nil"/>
              <w:left w:val="nil"/>
              <w:bottom w:val="single" w:sz="4" w:space="0" w:color="auto"/>
              <w:right w:val="single" w:sz="4" w:space="0" w:color="auto"/>
            </w:tcBorders>
            <w:shd w:val="clear" w:color="auto" w:fill="auto"/>
            <w:vAlign w:val="center"/>
            <w:hideMark/>
          </w:tcPr>
          <w:p w14:paraId="07E77063" w14:textId="77777777" w:rsidR="00B175A1" w:rsidRDefault="00B175A1">
            <w:pPr>
              <w:rPr>
                <w:rFonts w:ascii="Arial" w:hAnsi="Arial" w:cs="Arial"/>
                <w:color w:val="000000"/>
                <w:sz w:val="18"/>
                <w:szCs w:val="18"/>
              </w:rPr>
            </w:pPr>
            <w:r>
              <w:rPr>
                <w:rFonts w:ascii="Arial" w:hAnsi="Arial" w:cs="Arial"/>
                <w:color w:val="000000"/>
                <w:sz w:val="18"/>
                <w:szCs w:val="18"/>
                <w:lang w:val="en-GB"/>
              </w:rPr>
              <w:t>Yes</w:t>
            </w:r>
          </w:p>
        </w:tc>
        <w:tc>
          <w:tcPr>
            <w:tcW w:w="995" w:type="dxa"/>
            <w:tcBorders>
              <w:top w:val="nil"/>
              <w:left w:val="nil"/>
              <w:bottom w:val="single" w:sz="4" w:space="0" w:color="auto"/>
              <w:right w:val="single" w:sz="4" w:space="0" w:color="auto"/>
            </w:tcBorders>
            <w:shd w:val="clear" w:color="auto" w:fill="auto"/>
            <w:noWrap/>
            <w:vAlign w:val="center"/>
            <w:hideMark/>
          </w:tcPr>
          <w:p w14:paraId="54CF3398" w14:textId="77777777" w:rsidR="00B175A1" w:rsidRDefault="00B175A1">
            <w:pPr>
              <w:rPr>
                <w:rFonts w:ascii="Arial" w:hAnsi="Arial" w:cs="Arial"/>
                <w:color w:val="000000"/>
                <w:sz w:val="18"/>
                <w:szCs w:val="18"/>
              </w:rPr>
            </w:pPr>
            <w:r>
              <w:rPr>
                <w:rFonts w:ascii="Arial" w:hAnsi="Arial" w:cs="Arial"/>
                <w:color w:val="000000"/>
                <w:sz w:val="18"/>
                <w:szCs w:val="18"/>
              </w:rPr>
              <w:t xml:space="preserve">         45,000 </w:t>
            </w:r>
          </w:p>
        </w:tc>
        <w:tc>
          <w:tcPr>
            <w:tcW w:w="978" w:type="dxa"/>
            <w:tcBorders>
              <w:top w:val="nil"/>
              <w:left w:val="nil"/>
              <w:bottom w:val="single" w:sz="4" w:space="0" w:color="auto"/>
              <w:right w:val="single" w:sz="4" w:space="0" w:color="auto"/>
            </w:tcBorders>
            <w:shd w:val="clear" w:color="auto" w:fill="auto"/>
            <w:vAlign w:val="center"/>
            <w:hideMark/>
          </w:tcPr>
          <w:p w14:paraId="2BFB3FD0"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0.06</w:t>
            </w:r>
          </w:p>
        </w:tc>
        <w:tc>
          <w:tcPr>
            <w:tcW w:w="984" w:type="dxa"/>
            <w:tcBorders>
              <w:top w:val="nil"/>
              <w:left w:val="nil"/>
              <w:bottom w:val="single" w:sz="4" w:space="0" w:color="auto"/>
              <w:right w:val="single" w:sz="4" w:space="0" w:color="auto"/>
            </w:tcBorders>
            <w:shd w:val="clear" w:color="auto" w:fill="auto"/>
            <w:vAlign w:val="center"/>
            <w:hideMark/>
          </w:tcPr>
          <w:p w14:paraId="60CBD020" w14:textId="77777777" w:rsidR="00B175A1" w:rsidRDefault="00B175A1">
            <w:pPr>
              <w:rPr>
                <w:rFonts w:ascii="Arial" w:hAnsi="Arial" w:cs="Arial"/>
                <w:color w:val="000000"/>
                <w:sz w:val="18"/>
                <w:szCs w:val="18"/>
              </w:rPr>
            </w:pPr>
            <w:r>
              <w:rPr>
                <w:rFonts w:ascii="Arial" w:hAnsi="Arial" w:cs="Arial"/>
                <w:color w:val="000000"/>
                <w:sz w:val="18"/>
                <w:szCs w:val="18"/>
                <w:lang w:val="en-GB"/>
              </w:rPr>
              <w:t>5/26/2024</w:t>
            </w:r>
          </w:p>
        </w:tc>
        <w:tc>
          <w:tcPr>
            <w:tcW w:w="984" w:type="dxa"/>
            <w:tcBorders>
              <w:top w:val="nil"/>
              <w:left w:val="nil"/>
              <w:bottom w:val="single" w:sz="4" w:space="0" w:color="auto"/>
              <w:right w:val="single" w:sz="4" w:space="0" w:color="auto"/>
            </w:tcBorders>
            <w:shd w:val="clear" w:color="auto" w:fill="auto"/>
            <w:vAlign w:val="center"/>
            <w:hideMark/>
          </w:tcPr>
          <w:p w14:paraId="05FC32FF"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45,000</w:t>
            </w:r>
          </w:p>
        </w:tc>
        <w:tc>
          <w:tcPr>
            <w:tcW w:w="197" w:type="dxa"/>
            <w:vAlign w:val="center"/>
            <w:hideMark/>
          </w:tcPr>
          <w:p w14:paraId="373D0C2C" w14:textId="77777777" w:rsidR="00B175A1" w:rsidRDefault="00B175A1">
            <w:pPr>
              <w:rPr>
                <w:sz w:val="20"/>
                <w:szCs w:val="20"/>
              </w:rPr>
            </w:pPr>
          </w:p>
        </w:tc>
      </w:tr>
      <w:tr w:rsidR="00B175A1" w14:paraId="6FBD3714" w14:textId="77777777" w:rsidTr="00B175A1">
        <w:trPr>
          <w:trHeight w:val="267"/>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14:paraId="361DE83C" w14:textId="77777777" w:rsidR="00B175A1" w:rsidRDefault="00B175A1">
            <w:pPr>
              <w:rPr>
                <w:rFonts w:ascii="Arial" w:hAnsi="Arial" w:cs="Arial"/>
                <w:sz w:val="18"/>
                <w:szCs w:val="18"/>
              </w:rPr>
            </w:pPr>
            <w:r>
              <w:rPr>
                <w:rFonts w:ascii="Arial" w:hAnsi="Arial" w:cs="Arial"/>
                <w:sz w:val="18"/>
                <w:szCs w:val="18"/>
              </w:rPr>
              <w:t>Pat Witcher</w:t>
            </w:r>
          </w:p>
        </w:tc>
        <w:tc>
          <w:tcPr>
            <w:tcW w:w="2513" w:type="dxa"/>
            <w:tcBorders>
              <w:top w:val="nil"/>
              <w:left w:val="nil"/>
              <w:bottom w:val="single" w:sz="4" w:space="0" w:color="auto"/>
              <w:right w:val="single" w:sz="4" w:space="0" w:color="auto"/>
            </w:tcBorders>
            <w:shd w:val="clear" w:color="auto" w:fill="auto"/>
            <w:vAlign w:val="center"/>
            <w:hideMark/>
          </w:tcPr>
          <w:p w14:paraId="346312AD" w14:textId="77777777" w:rsidR="00B175A1" w:rsidRDefault="00B175A1">
            <w:pPr>
              <w:rPr>
                <w:rFonts w:ascii="Arial" w:hAnsi="Arial" w:cs="Arial"/>
                <w:color w:val="000000"/>
                <w:sz w:val="18"/>
                <w:szCs w:val="18"/>
              </w:rPr>
            </w:pPr>
            <w:r>
              <w:rPr>
                <w:rFonts w:ascii="Arial" w:hAnsi="Arial" w:cs="Arial"/>
                <w:color w:val="000000"/>
                <w:sz w:val="18"/>
                <w:szCs w:val="18"/>
                <w:lang w:val="en-GB"/>
              </w:rPr>
              <w:t>Director/Officer</w:t>
            </w:r>
          </w:p>
        </w:tc>
        <w:tc>
          <w:tcPr>
            <w:tcW w:w="963" w:type="dxa"/>
            <w:tcBorders>
              <w:top w:val="nil"/>
              <w:left w:val="nil"/>
              <w:bottom w:val="single" w:sz="4" w:space="0" w:color="auto"/>
              <w:right w:val="single" w:sz="4" w:space="0" w:color="auto"/>
            </w:tcBorders>
            <w:shd w:val="clear" w:color="auto" w:fill="auto"/>
            <w:vAlign w:val="center"/>
            <w:hideMark/>
          </w:tcPr>
          <w:p w14:paraId="57D03842" w14:textId="77777777" w:rsidR="00B175A1" w:rsidRDefault="00B175A1">
            <w:pPr>
              <w:rPr>
                <w:rFonts w:ascii="Arial" w:hAnsi="Arial" w:cs="Arial"/>
                <w:color w:val="000000"/>
                <w:sz w:val="18"/>
                <w:szCs w:val="18"/>
              </w:rPr>
            </w:pPr>
            <w:r>
              <w:rPr>
                <w:rFonts w:ascii="Arial" w:hAnsi="Arial" w:cs="Arial"/>
                <w:color w:val="000000"/>
                <w:sz w:val="18"/>
                <w:szCs w:val="18"/>
                <w:lang w:val="en-GB"/>
              </w:rPr>
              <w:t>Yes</w:t>
            </w:r>
          </w:p>
        </w:tc>
        <w:tc>
          <w:tcPr>
            <w:tcW w:w="995" w:type="dxa"/>
            <w:tcBorders>
              <w:top w:val="nil"/>
              <w:left w:val="nil"/>
              <w:bottom w:val="single" w:sz="4" w:space="0" w:color="auto"/>
              <w:right w:val="single" w:sz="4" w:space="0" w:color="auto"/>
            </w:tcBorders>
            <w:shd w:val="clear" w:color="auto" w:fill="auto"/>
            <w:noWrap/>
            <w:vAlign w:val="center"/>
            <w:hideMark/>
          </w:tcPr>
          <w:p w14:paraId="6A0B2BC4" w14:textId="77777777" w:rsidR="00B175A1" w:rsidRDefault="00B175A1">
            <w:pPr>
              <w:rPr>
                <w:rFonts w:ascii="Arial" w:hAnsi="Arial" w:cs="Arial"/>
                <w:sz w:val="18"/>
                <w:szCs w:val="18"/>
              </w:rPr>
            </w:pPr>
            <w:r>
              <w:rPr>
                <w:rFonts w:ascii="Arial" w:hAnsi="Arial" w:cs="Arial"/>
                <w:sz w:val="18"/>
                <w:szCs w:val="18"/>
              </w:rPr>
              <w:t xml:space="preserve">         45,000 </w:t>
            </w:r>
          </w:p>
        </w:tc>
        <w:tc>
          <w:tcPr>
            <w:tcW w:w="978" w:type="dxa"/>
            <w:tcBorders>
              <w:top w:val="nil"/>
              <w:left w:val="nil"/>
              <w:bottom w:val="single" w:sz="4" w:space="0" w:color="auto"/>
              <w:right w:val="single" w:sz="4" w:space="0" w:color="auto"/>
            </w:tcBorders>
            <w:shd w:val="clear" w:color="auto" w:fill="auto"/>
            <w:vAlign w:val="center"/>
            <w:hideMark/>
          </w:tcPr>
          <w:p w14:paraId="499AFEB4"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0.06</w:t>
            </w:r>
          </w:p>
        </w:tc>
        <w:tc>
          <w:tcPr>
            <w:tcW w:w="984" w:type="dxa"/>
            <w:tcBorders>
              <w:top w:val="nil"/>
              <w:left w:val="nil"/>
              <w:bottom w:val="single" w:sz="4" w:space="0" w:color="auto"/>
              <w:right w:val="single" w:sz="4" w:space="0" w:color="auto"/>
            </w:tcBorders>
            <w:shd w:val="clear" w:color="auto" w:fill="auto"/>
            <w:vAlign w:val="center"/>
            <w:hideMark/>
          </w:tcPr>
          <w:p w14:paraId="5A2A2CEF" w14:textId="77777777" w:rsidR="00B175A1" w:rsidRDefault="00B175A1">
            <w:pPr>
              <w:rPr>
                <w:rFonts w:ascii="Arial" w:hAnsi="Arial" w:cs="Arial"/>
                <w:color w:val="000000"/>
                <w:sz w:val="18"/>
                <w:szCs w:val="18"/>
              </w:rPr>
            </w:pPr>
            <w:r>
              <w:rPr>
                <w:rFonts w:ascii="Arial" w:hAnsi="Arial" w:cs="Arial"/>
                <w:color w:val="000000"/>
                <w:sz w:val="18"/>
                <w:szCs w:val="18"/>
                <w:lang w:val="en-GB"/>
              </w:rPr>
              <w:t>5/26/2024</w:t>
            </w:r>
          </w:p>
        </w:tc>
        <w:tc>
          <w:tcPr>
            <w:tcW w:w="984" w:type="dxa"/>
            <w:tcBorders>
              <w:top w:val="nil"/>
              <w:left w:val="nil"/>
              <w:bottom w:val="single" w:sz="4" w:space="0" w:color="auto"/>
              <w:right w:val="single" w:sz="4" w:space="0" w:color="auto"/>
            </w:tcBorders>
            <w:shd w:val="clear" w:color="auto" w:fill="auto"/>
            <w:vAlign w:val="center"/>
            <w:hideMark/>
          </w:tcPr>
          <w:p w14:paraId="1F0ABC18"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1,568,520</w:t>
            </w:r>
          </w:p>
        </w:tc>
        <w:tc>
          <w:tcPr>
            <w:tcW w:w="197" w:type="dxa"/>
            <w:vAlign w:val="center"/>
            <w:hideMark/>
          </w:tcPr>
          <w:p w14:paraId="79DEB470" w14:textId="77777777" w:rsidR="00B175A1" w:rsidRDefault="00B175A1">
            <w:pPr>
              <w:rPr>
                <w:sz w:val="20"/>
                <w:szCs w:val="20"/>
              </w:rPr>
            </w:pPr>
          </w:p>
        </w:tc>
      </w:tr>
      <w:tr w:rsidR="00B175A1" w14:paraId="5D279332" w14:textId="77777777" w:rsidTr="00B175A1">
        <w:trPr>
          <w:trHeight w:val="267"/>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14:paraId="48F6E6FD" w14:textId="77777777" w:rsidR="00B175A1" w:rsidRDefault="00B175A1">
            <w:pPr>
              <w:rPr>
                <w:rFonts w:ascii="Arial" w:hAnsi="Arial" w:cs="Arial"/>
                <w:sz w:val="18"/>
                <w:szCs w:val="18"/>
              </w:rPr>
            </w:pPr>
            <w:r>
              <w:rPr>
                <w:rFonts w:ascii="Arial" w:hAnsi="Arial" w:cs="Arial"/>
                <w:sz w:val="18"/>
                <w:szCs w:val="18"/>
              </w:rPr>
              <w:t>Blair Jordan</w:t>
            </w:r>
          </w:p>
        </w:tc>
        <w:tc>
          <w:tcPr>
            <w:tcW w:w="2513" w:type="dxa"/>
            <w:tcBorders>
              <w:top w:val="nil"/>
              <w:left w:val="nil"/>
              <w:bottom w:val="single" w:sz="4" w:space="0" w:color="auto"/>
              <w:right w:val="single" w:sz="4" w:space="0" w:color="auto"/>
            </w:tcBorders>
            <w:shd w:val="clear" w:color="auto" w:fill="auto"/>
            <w:vAlign w:val="center"/>
            <w:hideMark/>
          </w:tcPr>
          <w:p w14:paraId="430840F7" w14:textId="77777777" w:rsidR="00B175A1" w:rsidRDefault="00B175A1">
            <w:pPr>
              <w:rPr>
                <w:rFonts w:ascii="Arial" w:hAnsi="Arial" w:cs="Arial"/>
                <w:color w:val="000000"/>
                <w:sz w:val="18"/>
                <w:szCs w:val="18"/>
              </w:rPr>
            </w:pPr>
            <w:r>
              <w:rPr>
                <w:rFonts w:ascii="Arial" w:hAnsi="Arial" w:cs="Arial"/>
                <w:color w:val="000000"/>
                <w:sz w:val="18"/>
                <w:szCs w:val="18"/>
                <w:lang w:val="en-GB"/>
              </w:rPr>
              <w:t xml:space="preserve">Director </w:t>
            </w:r>
          </w:p>
        </w:tc>
        <w:tc>
          <w:tcPr>
            <w:tcW w:w="963" w:type="dxa"/>
            <w:tcBorders>
              <w:top w:val="nil"/>
              <w:left w:val="nil"/>
              <w:bottom w:val="single" w:sz="4" w:space="0" w:color="auto"/>
              <w:right w:val="single" w:sz="4" w:space="0" w:color="auto"/>
            </w:tcBorders>
            <w:shd w:val="clear" w:color="auto" w:fill="auto"/>
            <w:vAlign w:val="center"/>
            <w:hideMark/>
          </w:tcPr>
          <w:p w14:paraId="2EB12164" w14:textId="77777777" w:rsidR="00B175A1" w:rsidRDefault="00B175A1">
            <w:pPr>
              <w:rPr>
                <w:rFonts w:ascii="Arial" w:hAnsi="Arial" w:cs="Arial"/>
                <w:color w:val="000000"/>
                <w:sz w:val="18"/>
                <w:szCs w:val="18"/>
              </w:rPr>
            </w:pPr>
            <w:r>
              <w:rPr>
                <w:rFonts w:ascii="Arial" w:hAnsi="Arial" w:cs="Arial"/>
                <w:color w:val="000000"/>
                <w:sz w:val="18"/>
                <w:szCs w:val="18"/>
                <w:lang w:val="en-GB"/>
              </w:rPr>
              <w:t>Yes</w:t>
            </w:r>
          </w:p>
        </w:tc>
        <w:tc>
          <w:tcPr>
            <w:tcW w:w="995" w:type="dxa"/>
            <w:tcBorders>
              <w:top w:val="nil"/>
              <w:left w:val="nil"/>
              <w:bottom w:val="single" w:sz="4" w:space="0" w:color="auto"/>
              <w:right w:val="single" w:sz="4" w:space="0" w:color="auto"/>
            </w:tcBorders>
            <w:shd w:val="clear" w:color="auto" w:fill="auto"/>
            <w:noWrap/>
            <w:vAlign w:val="center"/>
            <w:hideMark/>
          </w:tcPr>
          <w:p w14:paraId="5C5AD51D" w14:textId="77777777" w:rsidR="00B175A1" w:rsidRDefault="00B175A1">
            <w:pPr>
              <w:rPr>
                <w:rFonts w:ascii="Arial" w:hAnsi="Arial" w:cs="Arial"/>
                <w:sz w:val="18"/>
                <w:szCs w:val="18"/>
              </w:rPr>
            </w:pPr>
            <w:r>
              <w:rPr>
                <w:rFonts w:ascii="Arial" w:hAnsi="Arial" w:cs="Arial"/>
                <w:sz w:val="18"/>
                <w:szCs w:val="18"/>
              </w:rPr>
              <w:t xml:space="preserve">         45,000 </w:t>
            </w:r>
          </w:p>
        </w:tc>
        <w:tc>
          <w:tcPr>
            <w:tcW w:w="978" w:type="dxa"/>
            <w:tcBorders>
              <w:top w:val="nil"/>
              <w:left w:val="nil"/>
              <w:bottom w:val="single" w:sz="4" w:space="0" w:color="auto"/>
              <w:right w:val="single" w:sz="4" w:space="0" w:color="auto"/>
            </w:tcBorders>
            <w:shd w:val="clear" w:color="auto" w:fill="auto"/>
            <w:vAlign w:val="center"/>
            <w:hideMark/>
          </w:tcPr>
          <w:p w14:paraId="23AEA6EF"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0.06</w:t>
            </w:r>
          </w:p>
        </w:tc>
        <w:tc>
          <w:tcPr>
            <w:tcW w:w="984" w:type="dxa"/>
            <w:tcBorders>
              <w:top w:val="nil"/>
              <w:left w:val="nil"/>
              <w:bottom w:val="single" w:sz="4" w:space="0" w:color="auto"/>
              <w:right w:val="single" w:sz="4" w:space="0" w:color="auto"/>
            </w:tcBorders>
            <w:shd w:val="clear" w:color="auto" w:fill="auto"/>
            <w:vAlign w:val="center"/>
            <w:hideMark/>
          </w:tcPr>
          <w:p w14:paraId="7E46D9CA" w14:textId="77777777" w:rsidR="00B175A1" w:rsidRDefault="00B175A1">
            <w:pPr>
              <w:rPr>
                <w:rFonts w:ascii="Arial" w:hAnsi="Arial" w:cs="Arial"/>
                <w:color w:val="000000"/>
                <w:sz w:val="18"/>
                <w:szCs w:val="18"/>
              </w:rPr>
            </w:pPr>
            <w:r>
              <w:rPr>
                <w:rFonts w:ascii="Arial" w:hAnsi="Arial" w:cs="Arial"/>
                <w:color w:val="000000"/>
                <w:sz w:val="18"/>
                <w:szCs w:val="18"/>
                <w:lang w:val="en-GB"/>
              </w:rPr>
              <w:t>5/26/2024</w:t>
            </w:r>
          </w:p>
        </w:tc>
        <w:tc>
          <w:tcPr>
            <w:tcW w:w="984" w:type="dxa"/>
            <w:tcBorders>
              <w:top w:val="nil"/>
              <w:left w:val="nil"/>
              <w:bottom w:val="single" w:sz="4" w:space="0" w:color="auto"/>
              <w:right w:val="single" w:sz="4" w:space="0" w:color="auto"/>
            </w:tcBorders>
            <w:shd w:val="clear" w:color="auto" w:fill="auto"/>
            <w:vAlign w:val="center"/>
            <w:hideMark/>
          </w:tcPr>
          <w:p w14:paraId="7F1E18B5"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45,000</w:t>
            </w:r>
          </w:p>
        </w:tc>
        <w:tc>
          <w:tcPr>
            <w:tcW w:w="197" w:type="dxa"/>
            <w:vAlign w:val="center"/>
            <w:hideMark/>
          </w:tcPr>
          <w:p w14:paraId="40A6E18C" w14:textId="77777777" w:rsidR="00B175A1" w:rsidRDefault="00B175A1">
            <w:pPr>
              <w:rPr>
                <w:sz w:val="20"/>
                <w:szCs w:val="20"/>
              </w:rPr>
            </w:pPr>
          </w:p>
        </w:tc>
      </w:tr>
      <w:tr w:rsidR="00B175A1" w14:paraId="537CC252" w14:textId="77777777" w:rsidTr="00B175A1">
        <w:trPr>
          <w:trHeight w:val="267"/>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14:paraId="5246CF1D" w14:textId="77777777" w:rsidR="00B175A1" w:rsidRDefault="00B175A1">
            <w:pPr>
              <w:rPr>
                <w:rFonts w:ascii="Arial" w:hAnsi="Arial" w:cs="Arial"/>
                <w:sz w:val="18"/>
                <w:szCs w:val="18"/>
              </w:rPr>
            </w:pPr>
            <w:r>
              <w:rPr>
                <w:rFonts w:ascii="Arial" w:hAnsi="Arial" w:cs="Arial"/>
                <w:sz w:val="18"/>
                <w:szCs w:val="18"/>
              </w:rPr>
              <w:t>Anthony Dutton</w:t>
            </w:r>
          </w:p>
        </w:tc>
        <w:tc>
          <w:tcPr>
            <w:tcW w:w="2513" w:type="dxa"/>
            <w:tcBorders>
              <w:top w:val="nil"/>
              <w:left w:val="nil"/>
              <w:bottom w:val="single" w:sz="4" w:space="0" w:color="auto"/>
              <w:right w:val="single" w:sz="4" w:space="0" w:color="auto"/>
            </w:tcBorders>
            <w:shd w:val="clear" w:color="auto" w:fill="auto"/>
            <w:vAlign w:val="center"/>
            <w:hideMark/>
          </w:tcPr>
          <w:p w14:paraId="01845F3C" w14:textId="77777777" w:rsidR="00B175A1" w:rsidRDefault="00B175A1">
            <w:pPr>
              <w:rPr>
                <w:rFonts w:ascii="Arial" w:hAnsi="Arial" w:cs="Arial"/>
                <w:color w:val="000000"/>
                <w:sz w:val="18"/>
                <w:szCs w:val="18"/>
              </w:rPr>
            </w:pPr>
            <w:r>
              <w:rPr>
                <w:rFonts w:ascii="Arial" w:hAnsi="Arial" w:cs="Arial"/>
                <w:color w:val="000000"/>
                <w:sz w:val="18"/>
                <w:szCs w:val="18"/>
                <w:lang w:val="en-GB"/>
              </w:rPr>
              <w:t>Director</w:t>
            </w:r>
          </w:p>
        </w:tc>
        <w:tc>
          <w:tcPr>
            <w:tcW w:w="963" w:type="dxa"/>
            <w:tcBorders>
              <w:top w:val="nil"/>
              <w:left w:val="nil"/>
              <w:bottom w:val="single" w:sz="4" w:space="0" w:color="auto"/>
              <w:right w:val="single" w:sz="4" w:space="0" w:color="auto"/>
            </w:tcBorders>
            <w:shd w:val="clear" w:color="auto" w:fill="auto"/>
            <w:vAlign w:val="center"/>
            <w:hideMark/>
          </w:tcPr>
          <w:p w14:paraId="4E463027" w14:textId="77777777" w:rsidR="00B175A1" w:rsidRDefault="00B175A1">
            <w:pPr>
              <w:rPr>
                <w:rFonts w:ascii="Arial" w:hAnsi="Arial" w:cs="Arial"/>
                <w:color w:val="000000"/>
                <w:sz w:val="18"/>
                <w:szCs w:val="18"/>
              </w:rPr>
            </w:pPr>
            <w:r>
              <w:rPr>
                <w:rFonts w:ascii="Arial" w:hAnsi="Arial" w:cs="Arial"/>
                <w:color w:val="000000"/>
                <w:sz w:val="18"/>
                <w:szCs w:val="18"/>
                <w:lang w:val="en-GB"/>
              </w:rPr>
              <w:t>Yes</w:t>
            </w:r>
          </w:p>
        </w:tc>
        <w:tc>
          <w:tcPr>
            <w:tcW w:w="995" w:type="dxa"/>
            <w:tcBorders>
              <w:top w:val="nil"/>
              <w:left w:val="nil"/>
              <w:bottom w:val="single" w:sz="4" w:space="0" w:color="auto"/>
              <w:right w:val="single" w:sz="4" w:space="0" w:color="auto"/>
            </w:tcBorders>
            <w:shd w:val="clear" w:color="auto" w:fill="auto"/>
            <w:noWrap/>
            <w:vAlign w:val="center"/>
            <w:hideMark/>
          </w:tcPr>
          <w:p w14:paraId="75B21A36" w14:textId="77777777" w:rsidR="00B175A1" w:rsidRDefault="00B175A1">
            <w:pPr>
              <w:rPr>
                <w:rFonts w:ascii="Arial" w:hAnsi="Arial" w:cs="Arial"/>
                <w:sz w:val="18"/>
                <w:szCs w:val="18"/>
              </w:rPr>
            </w:pPr>
            <w:r>
              <w:rPr>
                <w:rFonts w:ascii="Arial" w:hAnsi="Arial" w:cs="Arial"/>
                <w:sz w:val="18"/>
                <w:szCs w:val="18"/>
              </w:rPr>
              <w:t xml:space="preserve">         45,000 </w:t>
            </w:r>
          </w:p>
        </w:tc>
        <w:tc>
          <w:tcPr>
            <w:tcW w:w="978" w:type="dxa"/>
            <w:tcBorders>
              <w:top w:val="nil"/>
              <w:left w:val="nil"/>
              <w:bottom w:val="single" w:sz="4" w:space="0" w:color="auto"/>
              <w:right w:val="single" w:sz="4" w:space="0" w:color="auto"/>
            </w:tcBorders>
            <w:shd w:val="clear" w:color="auto" w:fill="auto"/>
            <w:vAlign w:val="center"/>
            <w:hideMark/>
          </w:tcPr>
          <w:p w14:paraId="4CA49150"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0.06</w:t>
            </w:r>
          </w:p>
        </w:tc>
        <w:tc>
          <w:tcPr>
            <w:tcW w:w="984" w:type="dxa"/>
            <w:tcBorders>
              <w:top w:val="nil"/>
              <w:left w:val="nil"/>
              <w:bottom w:val="single" w:sz="4" w:space="0" w:color="auto"/>
              <w:right w:val="single" w:sz="4" w:space="0" w:color="auto"/>
            </w:tcBorders>
            <w:shd w:val="clear" w:color="auto" w:fill="auto"/>
            <w:vAlign w:val="center"/>
            <w:hideMark/>
          </w:tcPr>
          <w:p w14:paraId="6067821A" w14:textId="77777777" w:rsidR="00B175A1" w:rsidRDefault="00B175A1">
            <w:pPr>
              <w:rPr>
                <w:rFonts w:ascii="Arial" w:hAnsi="Arial" w:cs="Arial"/>
                <w:color w:val="000000"/>
                <w:sz w:val="18"/>
                <w:szCs w:val="18"/>
              </w:rPr>
            </w:pPr>
            <w:r>
              <w:rPr>
                <w:rFonts w:ascii="Arial" w:hAnsi="Arial" w:cs="Arial"/>
                <w:color w:val="000000"/>
                <w:sz w:val="18"/>
                <w:szCs w:val="18"/>
                <w:lang w:val="en-GB"/>
              </w:rPr>
              <w:t>5/26/2024</w:t>
            </w:r>
          </w:p>
        </w:tc>
        <w:tc>
          <w:tcPr>
            <w:tcW w:w="984" w:type="dxa"/>
            <w:tcBorders>
              <w:top w:val="nil"/>
              <w:left w:val="nil"/>
              <w:bottom w:val="single" w:sz="4" w:space="0" w:color="auto"/>
              <w:right w:val="single" w:sz="4" w:space="0" w:color="auto"/>
            </w:tcBorders>
            <w:shd w:val="clear" w:color="auto" w:fill="auto"/>
            <w:vAlign w:val="center"/>
            <w:hideMark/>
          </w:tcPr>
          <w:p w14:paraId="7DF709B1"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45,000</w:t>
            </w:r>
          </w:p>
        </w:tc>
        <w:tc>
          <w:tcPr>
            <w:tcW w:w="197" w:type="dxa"/>
            <w:vAlign w:val="center"/>
            <w:hideMark/>
          </w:tcPr>
          <w:p w14:paraId="093BBADF" w14:textId="77777777" w:rsidR="00B175A1" w:rsidRDefault="00B175A1">
            <w:pPr>
              <w:rPr>
                <w:sz w:val="20"/>
                <w:szCs w:val="20"/>
              </w:rPr>
            </w:pPr>
          </w:p>
        </w:tc>
      </w:tr>
      <w:tr w:rsidR="00B175A1" w14:paraId="14569304" w14:textId="77777777" w:rsidTr="00B175A1">
        <w:trPr>
          <w:trHeight w:val="267"/>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14:paraId="74379E4D" w14:textId="77777777" w:rsidR="00B175A1" w:rsidRDefault="00B175A1">
            <w:pPr>
              <w:rPr>
                <w:rFonts w:ascii="Arial" w:hAnsi="Arial" w:cs="Arial"/>
                <w:sz w:val="18"/>
                <w:szCs w:val="18"/>
              </w:rPr>
            </w:pPr>
            <w:r>
              <w:rPr>
                <w:rFonts w:ascii="Arial" w:hAnsi="Arial" w:cs="Arial"/>
                <w:sz w:val="18"/>
                <w:szCs w:val="18"/>
              </w:rPr>
              <w:t>James Lowe</w:t>
            </w:r>
          </w:p>
        </w:tc>
        <w:tc>
          <w:tcPr>
            <w:tcW w:w="2513" w:type="dxa"/>
            <w:tcBorders>
              <w:top w:val="nil"/>
              <w:left w:val="nil"/>
              <w:bottom w:val="single" w:sz="4" w:space="0" w:color="auto"/>
              <w:right w:val="single" w:sz="4" w:space="0" w:color="auto"/>
            </w:tcBorders>
            <w:shd w:val="clear" w:color="auto" w:fill="auto"/>
            <w:vAlign w:val="center"/>
            <w:hideMark/>
          </w:tcPr>
          <w:p w14:paraId="14C0DA00" w14:textId="77777777" w:rsidR="00B175A1" w:rsidRDefault="00B175A1">
            <w:pPr>
              <w:rPr>
                <w:rFonts w:ascii="Arial" w:hAnsi="Arial" w:cs="Arial"/>
                <w:color w:val="000000"/>
                <w:sz w:val="18"/>
                <w:szCs w:val="18"/>
              </w:rPr>
            </w:pPr>
            <w:r>
              <w:rPr>
                <w:rFonts w:ascii="Arial" w:hAnsi="Arial" w:cs="Arial"/>
                <w:color w:val="000000"/>
                <w:sz w:val="18"/>
                <w:szCs w:val="18"/>
                <w:lang w:val="en-GB"/>
              </w:rPr>
              <w:t>Director</w:t>
            </w:r>
          </w:p>
        </w:tc>
        <w:tc>
          <w:tcPr>
            <w:tcW w:w="963" w:type="dxa"/>
            <w:tcBorders>
              <w:top w:val="nil"/>
              <w:left w:val="nil"/>
              <w:bottom w:val="single" w:sz="4" w:space="0" w:color="auto"/>
              <w:right w:val="single" w:sz="4" w:space="0" w:color="auto"/>
            </w:tcBorders>
            <w:shd w:val="clear" w:color="auto" w:fill="auto"/>
            <w:vAlign w:val="center"/>
            <w:hideMark/>
          </w:tcPr>
          <w:p w14:paraId="4577E660" w14:textId="77777777" w:rsidR="00B175A1" w:rsidRDefault="00B175A1">
            <w:pPr>
              <w:rPr>
                <w:rFonts w:ascii="Arial" w:hAnsi="Arial" w:cs="Arial"/>
                <w:color w:val="000000"/>
                <w:sz w:val="18"/>
                <w:szCs w:val="18"/>
              </w:rPr>
            </w:pPr>
            <w:r>
              <w:rPr>
                <w:rFonts w:ascii="Arial" w:hAnsi="Arial" w:cs="Arial"/>
                <w:color w:val="000000"/>
                <w:sz w:val="18"/>
                <w:szCs w:val="18"/>
                <w:lang w:val="en-GB"/>
              </w:rPr>
              <w:t>Yes</w:t>
            </w:r>
          </w:p>
        </w:tc>
        <w:tc>
          <w:tcPr>
            <w:tcW w:w="995" w:type="dxa"/>
            <w:tcBorders>
              <w:top w:val="nil"/>
              <w:left w:val="nil"/>
              <w:bottom w:val="single" w:sz="4" w:space="0" w:color="auto"/>
              <w:right w:val="single" w:sz="4" w:space="0" w:color="auto"/>
            </w:tcBorders>
            <w:shd w:val="clear" w:color="auto" w:fill="auto"/>
            <w:noWrap/>
            <w:vAlign w:val="center"/>
            <w:hideMark/>
          </w:tcPr>
          <w:p w14:paraId="23CDC971" w14:textId="77777777" w:rsidR="00B175A1" w:rsidRDefault="00B175A1">
            <w:pPr>
              <w:rPr>
                <w:rFonts w:ascii="Arial" w:hAnsi="Arial" w:cs="Arial"/>
                <w:sz w:val="18"/>
                <w:szCs w:val="18"/>
              </w:rPr>
            </w:pPr>
            <w:r>
              <w:rPr>
                <w:rFonts w:ascii="Arial" w:hAnsi="Arial" w:cs="Arial"/>
                <w:sz w:val="18"/>
                <w:szCs w:val="18"/>
              </w:rPr>
              <w:t xml:space="preserve">         45,000 </w:t>
            </w:r>
          </w:p>
        </w:tc>
        <w:tc>
          <w:tcPr>
            <w:tcW w:w="978" w:type="dxa"/>
            <w:tcBorders>
              <w:top w:val="nil"/>
              <w:left w:val="nil"/>
              <w:bottom w:val="single" w:sz="4" w:space="0" w:color="auto"/>
              <w:right w:val="single" w:sz="4" w:space="0" w:color="auto"/>
            </w:tcBorders>
            <w:shd w:val="clear" w:color="auto" w:fill="auto"/>
            <w:vAlign w:val="center"/>
            <w:hideMark/>
          </w:tcPr>
          <w:p w14:paraId="28B5C25A"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0.06</w:t>
            </w:r>
          </w:p>
        </w:tc>
        <w:tc>
          <w:tcPr>
            <w:tcW w:w="984" w:type="dxa"/>
            <w:tcBorders>
              <w:top w:val="nil"/>
              <w:left w:val="nil"/>
              <w:bottom w:val="single" w:sz="4" w:space="0" w:color="auto"/>
              <w:right w:val="single" w:sz="4" w:space="0" w:color="auto"/>
            </w:tcBorders>
            <w:shd w:val="clear" w:color="auto" w:fill="auto"/>
            <w:vAlign w:val="center"/>
            <w:hideMark/>
          </w:tcPr>
          <w:p w14:paraId="5FEDC96A" w14:textId="77777777" w:rsidR="00B175A1" w:rsidRDefault="00B175A1">
            <w:pPr>
              <w:rPr>
                <w:rFonts w:ascii="Arial" w:hAnsi="Arial" w:cs="Arial"/>
                <w:color w:val="000000"/>
                <w:sz w:val="18"/>
                <w:szCs w:val="18"/>
              </w:rPr>
            </w:pPr>
            <w:r>
              <w:rPr>
                <w:rFonts w:ascii="Arial" w:hAnsi="Arial" w:cs="Arial"/>
                <w:color w:val="000000"/>
                <w:sz w:val="18"/>
                <w:szCs w:val="18"/>
                <w:lang w:val="en-GB"/>
              </w:rPr>
              <w:t>5/26/2024</w:t>
            </w:r>
          </w:p>
        </w:tc>
        <w:tc>
          <w:tcPr>
            <w:tcW w:w="984" w:type="dxa"/>
            <w:tcBorders>
              <w:top w:val="nil"/>
              <w:left w:val="nil"/>
              <w:bottom w:val="single" w:sz="4" w:space="0" w:color="auto"/>
              <w:right w:val="single" w:sz="4" w:space="0" w:color="auto"/>
            </w:tcBorders>
            <w:shd w:val="clear" w:color="auto" w:fill="auto"/>
            <w:vAlign w:val="center"/>
            <w:hideMark/>
          </w:tcPr>
          <w:p w14:paraId="4054D5BA"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177,000</w:t>
            </w:r>
          </w:p>
        </w:tc>
        <w:tc>
          <w:tcPr>
            <w:tcW w:w="197" w:type="dxa"/>
            <w:vAlign w:val="center"/>
            <w:hideMark/>
          </w:tcPr>
          <w:p w14:paraId="119821D5" w14:textId="77777777" w:rsidR="00B175A1" w:rsidRDefault="00B175A1">
            <w:pPr>
              <w:rPr>
                <w:sz w:val="20"/>
                <w:szCs w:val="20"/>
              </w:rPr>
            </w:pPr>
          </w:p>
        </w:tc>
      </w:tr>
      <w:tr w:rsidR="00B175A1" w14:paraId="60F6C69E" w14:textId="77777777" w:rsidTr="00B175A1">
        <w:trPr>
          <w:trHeight w:val="267"/>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14:paraId="5852C17D" w14:textId="77777777" w:rsidR="00B175A1" w:rsidRDefault="00B175A1">
            <w:pPr>
              <w:rPr>
                <w:rFonts w:ascii="Arial" w:hAnsi="Arial" w:cs="Arial"/>
                <w:color w:val="000000"/>
                <w:sz w:val="18"/>
                <w:szCs w:val="18"/>
              </w:rPr>
            </w:pPr>
            <w:r>
              <w:rPr>
                <w:rFonts w:ascii="Arial" w:hAnsi="Arial" w:cs="Arial"/>
                <w:color w:val="000000"/>
                <w:sz w:val="18"/>
                <w:szCs w:val="18"/>
              </w:rPr>
              <w:t>Connor Thompson</w:t>
            </w:r>
          </w:p>
        </w:tc>
        <w:tc>
          <w:tcPr>
            <w:tcW w:w="2513" w:type="dxa"/>
            <w:tcBorders>
              <w:top w:val="nil"/>
              <w:left w:val="nil"/>
              <w:bottom w:val="single" w:sz="4" w:space="0" w:color="auto"/>
              <w:right w:val="single" w:sz="4" w:space="0" w:color="auto"/>
            </w:tcBorders>
            <w:shd w:val="clear" w:color="auto" w:fill="auto"/>
            <w:vAlign w:val="center"/>
            <w:hideMark/>
          </w:tcPr>
          <w:p w14:paraId="79D5CBB9" w14:textId="77777777" w:rsidR="00B175A1" w:rsidRDefault="00B175A1">
            <w:pPr>
              <w:rPr>
                <w:rFonts w:ascii="Arial" w:hAnsi="Arial" w:cs="Arial"/>
                <w:color w:val="000000"/>
                <w:sz w:val="18"/>
                <w:szCs w:val="18"/>
              </w:rPr>
            </w:pPr>
            <w:r>
              <w:rPr>
                <w:rFonts w:ascii="Arial" w:hAnsi="Arial" w:cs="Arial"/>
                <w:color w:val="000000"/>
                <w:sz w:val="18"/>
                <w:szCs w:val="18"/>
                <w:lang w:val="en-GB"/>
              </w:rPr>
              <w:t>Employee</w:t>
            </w:r>
          </w:p>
        </w:tc>
        <w:tc>
          <w:tcPr>
            <w:tcW w:w="963" w:type="dxa"/>
            <w:tcBorders>
              <w:top w:val="nil"/>
              <w:left w:val="nil"/>
              <w:bottom w:val="single" w:sz="4" w:space="0" w:color="auto"/>
              <w:right w:val="single" w:sz="4" w:space="0" w:color="auto"/>
            </w:tcBorders>
            <w:shd w:val="clear" w:color="auto" w:fill="auto"/>
            <w:vAlign w:val="center"/>
            <w:hideMark/>
          </w:tcPr>
          <w:p w14:paraId="19F566F4" w14:textId="77777777" w:rsidR="00B175A1" w:rsidRDefault="00B175A1">
            <w:pPr>
              <w:rPr>
                <w:rFonts w:ascii="Arial" w:hAnsi="Arial" w:cs="Arial"/>
                <w:color w:val="000000"/>
                <w:sz w:val="18"/>
                <w:szCs w:val="18"/>
              </w:rPr>
            </w:pPr>
            <w:r>
              <w:rPr>
                <w:rFonts w:ascii="Arial" w:hAnsi="Arial" w:cs="Arial"/>
                <w:color w:val="000000"/>
                <w:sz w:val="18"/>
                <w:szCs w:val="18"/>
                <w:lang w:val="en-GB"/>
              </w:rPr>
              <w:t xml:space="preserve">No </w:t>
            </w:r>
          </w:p>
        </w:tc>
        <w:tc>
          <w:tcPr>
            <w:tcW w:w="995" w:type="dxa"/>
            <w:tcBorders>
              <w:top w:val="nil"/>
              <w:left w:val="nil"/>
              <w:bottom w:val="single" w:sz="4" w:space="0" w:color="auto"/>
              <w:right w:val="single" w:sz="4" w:space="0" w:color="auto"/>
            </w:tcBorders>
            <w:shd w:val="clear" w:color="auto" w:fill="auto"/>
            <w:noWrap/>
            <w:vAlign w:val="center"/>
            <w:hideMark/>
          </w:tcPr>
          <w:p w14:paraId="767B6419" w14:textId="77777777" w:rsidR="00B175A1" w:rsidRDefault="00B175A1">
            <w:pPr>
              <w:rPr>
                <w:rFonts w:ascii="Arial" w:hAnsi="Arial" w:cs="Arial"/>
                <w:color w:val="000000"/>
                <w:sz w:val="18"/>
                <w:szCs w:val="18"/>
              </w:rPr>
            </w:pPr>
            <w:r>
              <w:rPr>
                <w:rFonts w:ascii="Arial" w:hAnsi="Arial" w:cs="Arial"/>
                <w:color w:val="000000"/>
                <w:sz w:val="18"/>
                <w:szCs w:val="18"/>
              </w:rPr>
              <w:t xml:space="preserve">         22,500 </w:t>
            </w:r>
          </w:p>
        </w:tc>
        <w:tc>
          <w:tcPr>
            <w:tcW w:w="978" w:type="dxa"/>
            <w:tcBorders>
              <w:top w:val="nil"/>
              <w:left w:val="nil"/>
              <w:bottom w:val="single" w:sz="4" w:space="0" w:color="auto"/>
              <w:right w:val="single" w:sz="4" w:space="0" w:color="auto"/>
            </w:tcBorders>
            <w:shd w:val="clear" w:color="auto" w:fill="auto"/>
            <w:vAlign w:val="center"/>
            <w:hideMark/>
          </w:tcPr>
          <w:p w14:paraId="76BBFB87"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0.06</w:t>
            </w:r>
          </w:p>
        </w:tc>
        <w:tc>
          <w:tcPr>
            <w:tcW w:w="984" w:type="dxa"/>
            <w:tcBorders>
              <w:top w:val="nil"/>
              <w:left w:val="nil"/>
              <w:bottom w:val="single" w:sz="4" w:space="0" w:color="auto"/>
              <w:right w:val="single" w:sz="4" w:space="0" w:color="auto"/>
            </w:tcBorders>
            <w:shd w:val="clear" w:color="auto" w:fill="auto"/>
            <w:vAlign w:val="center"/>
            <w:hideMark/>
          </w:tcPr>
          <w:p w14:paraId="24AD7257" w14:textId="77777777" w:rsidR="00B175A1" w:rsidRDefault="00B175A1">
            <w:pPr>
              <w:rPr>
                <w:rFonts w:ascii="Arial" w:hAnsi="Arial" w:cs="Arial"/>
                <w:color w:val="000000"/>
                <w:sz w:val="18"/>
                <w:szCs w:val="18"/>
              </w:rPr>
            </w:pPr>
            <w:r>
              <w:rPr>
                <w:rFonts w:ascii="Arial" w:hAnsi="Arial" w:cs="Arial"/>
                <w:color w:val="000000"/>
                <w:sz w:val="18"/>
                <w:szCs w:val="18"/>
                <w:lang w:val="en-GB"/>
              </w:rPr>
              <w:t>5/26/2024</w:t>
            </w:r>
          </w:p>
        </w:tc>
        <w:tc>
          <w:tcPr>
            <w:tcW w:w="984" w:type="dxa"/>
            <w:tcBorders>
              <w:top w:val="nil"/>
              <w:left w:val="nil"/>
              <w:bottom w:val="single" w:sz="4" w:space="0" w:color="auto"/>
              <w:right w:val="single" w:sz="4" w:space="0" w:color="auto"/>
            </w:tcBorders>
            <w:shd w:val="clear" w:color="auto" w:fill="auto"/>
            <w:vAlign w:val="center"/>
            <w:hideMark/>
          </w:tcPr>
          <w:p w14:paraId="2D0836AB"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22,500</w:t>
            </w:r>
          </w:p>
        </w:tc>
        <w:tc>
          <w:tcPr>
            <w:tcW w:w="197" w:type="dxa"/>
            <w:vAlign w:val="center"/>
            <w:hideMark/>
          </w:tcPr>
          <w:p w14:paraId="2F260767" w14:textId="77777777" w:rsidR="00B175A1" w:rsidRDefault="00B175A1">
            <w:pPr>
              <w:rPr>
                <w:sz w:val="20"/>
                <w:szCs w:val="20"/>
              </w:rPr>
            </w:pPr>
          </w:p>
        </w:tc>
      </w:tr>
      <w:tr w:rsidR="00B175A1" w14:paraId="5C38CD70" w14:textId="77777777" w:rsidTr="00B175A1">
        <w:trPr>
          <w:trHeight w:val="267"/>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14:paraId="762E912F" w14:textId="77777777" w:rsidR="00B175A1" w:rsidRDefault="00B175A1">
            <w:pPr>
              <w:rPr>
                <w:rFonts w:ascii="Arial" w:hAnsi="Arial" w:cs="Arial"/>
                <w:sz w:val="18"/>
                <w:szCs w:val="18"/>
              </w:rPr>
            </w:pPr>
            <w:r>
              <w:rPr>
                <w:rFonts w:ascii="Arial" w:hAnsi="Arial" w:cs="Arial"/>
                <w:sz w:val="18"/>
                <w:szCs w:val="18"/>
              </w:rPr>
              <w:t>Doug Lam</w:t>
            </w:r>
          </w:p>
        </w:tc>
        <w:tc>
          <w:tcPr>
            <w:tcW w:w="2513" w:type="dxa"/>
            <w:tcBorders>
              <w:top w:val="nil"/>
              <w:left w:val="nil"/>
              <w:bottom w:val="single" w:sz="4" w:space="0" w:color="auto"/>
              <w:right w:val="single" w:sz="4" w:space="0" w:color="auto"/>
            </w:tcBorders>
            <w:shd w:val="clear" w:color="auto" w:fill="auto"/>
            <w:vAlign w:val="center"/>
            <w:hideMark/>
          </w:tcPr>
          <w:p w14:paraId="7384A697" w14:textId="77777777" w:rsidR="00B175A1" w:rsidRDefault="00B175A1">
            <w:pPr>
              <w:rPr>
                <w:rFonts w:ascii="Arial" w:hAnsi="Arial" w:cs="Arial"/>
                <w:color w:val="000000"/>
                <w:sz w:val="18"/>
                <w:szCs w:val="18"/>
              </w:rPr>
            </w:pPr>
            <w:r>
              <w:rPr>
                <w:rFonts w:ascii="Arial" w:hAnsi="Arial" w:cs="Arial"/>
                <w:color w:val="000000"/>
                <w:sz w:val="18"/>
                <w:szCs w:val="18"/>
                <w:lang w:val="en-GB"/>
              </w:rPr>
              <w:t>Employee</w:t>
            </w:r>
          </w:p>
        </w:tc>
        <w:tc>
          <w:tcPr>
            <w:tcW w:w="963" w:type="dxa"/>
            <w:tcBorders>
              <w:top w:val="nil"/>
              <w:left w:val="nil"/>
              <w:bottom w:val="single" w:sz="4" w:space="0" w:color="auto"/>
              <w:right w:val="single" w:sz="4" w:space="0" w:color="auto"/>
            </w:tcBorders>
            <w:shd w:val="clear" w:color="auto" w:fill="auto"/>
            <w:vAlign w:val="center"/>
            <w:hideMark/>
          </w:tcPr>
          <w:p w14:paraId="42F7EC10" w14:textId="4994530F" w:rsidR="00B175A1" w:rsidRDefault="00362F20">
            <w:pPr>
              <w:rPr>
                <w:rFonts w:ascii="Arial" w:hAnsi="Arial" w:cs="Arial"/>
                <w:color w:val="000000"/>
                <w:sz w:val="18"/>
                <w:szCs w:val="18"/>
              </w:rPr>
            </w:pPr>
            <w:r>
              <w:rPr>
                <w:rFonts w:ascii="Arial" w:hAnsi="Arial" w:cs="Arial"/>
                <w:color w:val="000000"/>
                <w:sz w:val="18"/>
                <w:szCs w:val="18"/>
                <w:lang w:val="en-GB"/>
              </w:rPr>
              <w:t>Yes</w:t>
            </w:r>
            <w:r w:rsidR="00B175A1">
              <w:rPr>
                <w:rFonts w:ascii="Arial" w:hAnsi="Arial" w:cs="Arial"/>
                <w:color w:val="000000"/>
                <w:sz w:val="18"/>
                <w:szCs w:val="18"/>
                <w:lang w:val="en-GB"/>
              </w:rPr>
              <w:t xml:space="preserve"> </w:t>
            </w:r>
          </w:p>
        </w:tc>
        <w:tc>
          <w:tcPr>
            <w:tcW w:w="995" w:type="dxa"/>
            <w:tcBorders>
              <w:top w:val="nil"/>
              <w:left w:val="nil"/>
              <w:bottom w:val="single" w:sz="4" w:space="0" w:color="auto"/>
              <w:right w:val="single" w:sz="4" w:space="0" w:color="auto"/>
            </w:tcBorders>
            <w:shd w:val="clear" w:color="auto" w:fill="auto"/>
            <w:noWrap/>
            <w:vAlign w:val="center"/>
            <w:hideMark/>
          </w:tcPr>
          <w:p w14:paraId="3C27E95F" w14:textId="77777777" w:rsidR="00B175A1" w:rsidRDefault="00B175A1">
            <w:pPr>
              <w:rPr>
                <w:rFonts w:ascii="Arial" w:hAnsi="Arial" w:cs="Arial"/>
                <w:color w:val="000000"/>
                <w:sz w:val="18"/>
                <w:szCs w:val="18"/>
              </w:rPr>
            </w:pPr>
            <w:r>
              <w:rPr>
                <w:rFonts w:ascii="Arial" w:hAnsi="Arial" w:cs="Arial"/>
                <w:color w:val="000000"/>
                <w:sz w:val="18"/>
                <w:szCs w:val="18"/>
              </w:rPr>
              <w:t xml:space="preserve">         12,500 </w:t>
            </w:r>
          </w:p>
        </w:tc>
        <w:tc>
          <w:tcPr>
            <w:tcW w:w="978" w:type="dxa"/>
            <w:tcBorders>
              <w:top w:val="nil"/>
              <w:left w:val="nil"/>
              <w:bottom w:val="single" w:sz="4" w:space="0" w:color="auto"/>
              <w:right w:val="single" w:sz="4" w:space="0" w:color="auto"/>
            </w:tcBorders>
            <w:shd w:val="clear" w:color="auto" w:fill="auto"/>
            <w:vAlign w:val="center"/>
            <w:hideMark/>
          </w:tcPr>
          <w:p w14:paraId="6230A6E5"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0.06</w:t>
            </w:r>
          </w:p>
        </w:tc>
        <w:tc>
          <w:tcPr>
            <w:tcW w:w="984" w:type="dxa"/>
            <w:tcBorders>
              <w:top w:val="nil"/>
              <w:left w:val="nil"/>
              <w:bottom w:val="single" w:sz="4" w:space="0" w:color="auto"/>
              <w:right w:val="single" w:sz="4" w:space="0" w:color="auto"/>
            </w:tcBorders>
            <w:shd w:val="clear" w:color="auto" w:fill="auto"/>
            <w:vAlign w:val="center"/>
            <w:hideMark/>
          </w:tcPr>
          <w:p w14:paraId="7F7F80AB" w14:textId="77777777" w:rsidR="00B175A1" w:rsidRDefault="00B175A1">
            <w:pPr>
              <w:rPr>
                <w:rFonts w:ascii="Arial" w:hAnsi="Arial" w:cs="Arial"/>
                <w:color w:val="000000"/>
                <w:sz w:val="18"/>
                <w:szCs w:val="18"/>
              </w:rPr>
            </w:pPr>
            <w:r>
              <w:rPr>
                <w:rFonts w:ascii="Arial" w:hAnsi="Arial" w:cs="Arial"/>
                <w:color w:val="000000"/>
                <w:sz w:val="18"/>
                <w:szCs w:val="18"/>
                <w:lang w:val="en-GB"/>
              </w:rPr>
              <w:t>5/26/2024</w:t>
            </w:r>
          </w:p>
        </w:tc>
        <w:tc>
          <w:tcPr>
            <w:tcW w:w="984" w:type="dxa"/>
            <w:tcBorders>
              <w:top w:val="nil"/>
              <w:left w:val="nil"/>
              <w:bottom w:val="single" w:sz="4" w:space="0" w:color="auto"/>
              <w:right w:val="single" w:sz="4" w:space="0" w:color="auto"/>
            </w:tcBorders>
            <w:shd w:val="clear" w:color="auto" w:fill="auto"/>
            <w:vAlign w:val="center"/>
            <w:hideMark/>
          </w:tcPr>
          <w:p w14:paraId="59782C63" w14:textId="77777777" w:rsidR="00B175A1" w:rsidRDefault="00B175A1">
            <w:pPr>
              <w:jc w:val="right"/>
              <w:rPr>
                <w:rFonts w:ascii="Arial" w:hAnsi="Arial" w:cs="Arial"/>
                <w:color w:val="000000"/>
                <w:sz w:val="18"/>
                <w:szCs w:val="18"/>
              </w:rPr>
            </w:pPr>
            <w:r>
              <w:rPr>
                <w:rFonts w:ascii="Arial" w:hAnsi="Arial" w:cs="Arial"/>
                <w:color w:val="000000"/>
                <w:sz w:val="18"/>
                <w:szCs w:val="18"/>
              </w:rPr>
              <w:t>22,500</w:t>
            </w:r>
          </w:p>
        </w:tc>
        <w:tc>
          <w:tcPr>
            <w:tcW w:w="197" w:type="dxa"/>
            <w:vAlign w:val="center"/>
            <w:hideMark/>
          </w:tcPr>
          <w:p w14:paraId="724BAD00" w14:textId="77777777" w:rsidR="00B175A1" w:rsidRDefault="00B175A1">
            <w:pPr>
              <w:rPr>
                <w:sz w:val="20"/>
                <w:szCs w:val="20"/>
              </w:rPr>
            </w:pPr>
          </w:p>
        </w:tc>
      </w:tr>
      <w:tr w:rsidR="00B175A1" w14:paraId="568D7BCE" w14:textId="77777777" w:rsidTr="00B175A1">
        <w:trPr>
          <w:trHeight w:val="267"/>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14:paraId="0A2E2605" w14:textId="77777777" w:rsidR="00B175A1" w:rsidRDefault="00B175A1">
            <w:pPr>
              <w:rPr>
                <w:rFonts w:ascii="Arial" w:hAnsi="Arial" w:cs="Arial"/>
                <w:color w:val="000000"/>
                <w:sz w:val="18"/>
                <w:szCs w:val="18"/>
              </w:rPr>
            </w:pPr>
            <w:r>
              <w:rPr>
                <w:rFonts w:ascii="Arial" w:hAnsi="Arial" w:cs="Arial"/>
                <w:color w:val="000000"/>
                <w:sz w:val="18"/>
                <w:szCs w:val="18"/>
              </w:rPr>
              <w:t xml:space="preserve">Daniel </w:t>
            </w:r>
            <w:proofErr w:type="spellStart"/>
            <w:r>
              <w:rPr>
                <w:rFonts w:ascii="Arial" w:hAnsi="Arial" w:cs="Arial"/>
                <w:color w:val="000000"/>
                <w:sz w:val="18"/>
                <w:szCs w:val="18"/>
              </w:rPr>
              <w:t>Grecu</w:t>
            </w:r>
            <w:proofErr w:type="spellEnd"/>
          </w:p>
        </w:tc>
        <w:tc>
          <w:tcPr>
            <w:tcW w:w="2513" w:type="dxa"/>
            <w:tcBorders>
              <w:top w:val="nil"/>
              <w:left w:val="nil"/>
              <w:bottom w:val="single" w:sz="4" w:space="0" w:color="auto"/>
              <w:right w:val="single" w:sz="4" w:space="0" w:color="auto"/>
            </w:tcBorders>
            <w:shd w:val="clear" w:color="auto" w:fill="auto"/>
            <w:vAlign w:val="center"/>
            <w:hideMark/>
          </w:tcPr>
          <w:p w14:paraId="2775499C" w14:textId="77777777" w:rsidR="00B175A1" w:rsidRDefault="00B175A1">
            <w:pPr>
              <w:rPr>
                <w:rFonts w:ascii="Arial" w:hAnsi="Arial" w:cs="Arial"/>
                <w:color w:val="000000"/>
                <w:sz w:val="18"/>
                <w:szCs w:val="18"/>
              </w:rPr>
            </w:pPr>
            <w:r>
              <w:rPr>
                <w:rFonts w:ascii="Arial" w:hAnsi="Arial" w:cs="Arial"/>
                <w:color w:val="000000"/>
                <w:sz w:val="18"/>
                <w:szCs w:val="18"/>
                <w:lang w:val="en-GB"/>
              </w:rPr>
              <w:t>Employee</w:t>
            </w:r>
          </w:p>
        </w:tc>
        <w:tc>
          <w:tcPr>
            <w:tcW w:w="963" w:type="dxa"/>
            <w:tcBorders>
              <w:top w:val="nil"/>
              <w:left w:val="nil"/>
              <w:bottom w:val="single" w:sz="4" w:space="0" w:color="auto"/>
              <w:right w:val="single" w:sz="4" w:space="0" w:color="auto"/>
            </w:tcBorders>
            <w:shd w:val="clear" w:color="auto" w:fill="auto"/>
            <w:vAlign w:val="center"/>
            <w:hideMark/>
          </w:tcPr>
          <w:p w14:paraId="5995BD90" w14:textId="4C3890FD" w:rsidR="00B175A1" w:rsidRDefault="00362F20">
            <w:pPr>
              <w:rPr>
                <w:rFonts w:ascii="Arial" w:hAnsi="Arial" w:cs="Arial"/>
                <w:color w:val="000000"/>
                <w:sz w:val="18"/>
                <w:szCs w:val="18"/>
              </w:rPr>
            </w:pPr>
            <w:r>
              <w:rPr>
                <w:rFonts w:ascii="Arial" w:hAnsi="Arial" w:cs="Arial"/>
                <w:color w:val="000000"/>
                <w:sz w:val="18"/>
                <w:szCs w:val="18"/>
              </w:rPr>
              <w:t>Yes</w:t>
            </w:r>
          </w:p>
        </w:tc>
        <w:tc>
          <w:tcPr>
            <w:tcW w:w="995" w:type="dxa"/>
            <w:tcBorders>
              <w:top w:val="nil"/>
              <w:left w:val="nil"/>
              <w:bottom w:val="single" w:sz="4" w:space="0" w:color="auto"/>
              <w:right w:val="single" w:sz="4" w:space="0" w:color="auto"/>
            </w:tcBorders>
            <w:shd w:val="clear" w:color="auto" w:fill="auto"/>
            <w:noWrap/>
            <w:vAlign w:val="center"/>
            <w:hideMark/>
          </w:tcPr>
          <w:p w14:paraId="6096199F" w14:textId="77777777" w:rsidR="00B175A1" w:rsidRDefault="00B175A1">
            <w:pPr>
              <w:rPr>
                <w:rFonts w:ascii="Arial" w:hAnsi="Arial" w:cs="Arial"/>
                <w:color w:val="000000"/>
                <w:sz w:val="18"/>
                <w:szCs w:val="18"/>
              </w:rPr>
            </w:pPr>
            <w:r>
              <w:rPr>
                <w:rFonts w:ascii="Arial" w:hAnsi="Arial" w:cs="Arial"/>
                <w:color w:val="000000"/>
                <w:sz w:val="18"/>
                <w:szCs w:val="18"/>
              </w:rPr>
              <w:t xml:space="preserve">         10,000 </w:t>
            </w:r>
          </w:p>
        </w:tc>
        <w:tc>
          <w:tcPr>
            <w:tcW w:w="978" w:type="dxa"/>
            <w:tcBorders>
              <w:top w:val="nil"/>
              <w:left w:val="nil"/>
              <w:bottom w:val="single" w:sz="4" w:space="0" w:color="auto"/>
              <w:right w:val="single" w:sz="4" w:space="0" w:color="auto"/>
            </w:tcBorders>
            <w:shd w:val="clear" w:color="auto" w:fill="auto"/>
            <w:vAlign w:val="center"/>
            <w:hideMark/>
          </w:tcPr>
          <w:p w14:paraId="7961E092"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0.06</w:t>
            </w:r>
          </w:p>
        </w:tc>
        <w:tc>
          <w:tcPr>
            <w:tcW w:w="984" w:type="dxa"/>
            <w:tcBorders>
              <w:top w:val="nil"/>
              <w:left w:val="nil"/>
              <w:bottom w:val="single" w:sz="4" w:space="0" w:color="auto"/>
              <w:right w:val="single" w:sz="4" w:space="0" w:color="auto"/>
            </w:tcBorders>
            <w:shd w:val="clear" w:color="auto" w:fill="auto"/>
            <w:vAlign w:val="center"/>
            <w:hideMark/>
          </w:tcPr>
          <w:p w14:paraId="3AF12BE3" w14:textId="77777777" w:rsidR="00B175A1" w:rsidRDefault="00B175A1">
            <w:pPr>
              <w:rPr>
                <w:rFonts w:ascii="Arial" w:hAnsi="Arial" w:cs="Arial"/>
                <w:color w:val="000000"/>
                <w:sz w:val="18"/>
                <w:szCs w:val="18"/>
              </w:rPr>
            </w:pPr>
            <w:r>
              <w:rPr>
                <w:rFonts w:ascii="Arial" w:hAnsi="Arial" w:cs="Arial"/>
                <w:color w:val="000000"/>
                <w:sz w:val="18"/>
                <w:szCs w:val="18"/>
                <w:lang w:val="en-GB"/>
              </w:rPr>
              <w:t>5/26/2024</w:t>
            </w:r>
          </w:p>
        </w:tc>
        <w:tc>
          <w:tcPr>
            <w:tcW w:w="984" w:type="dxa"/>
            <w:tcBorders>
              <w:top w:val="nil"/>
              <w:left w:val="nil"/>
              <w:bottom w:val="single" w:sz="4" w:space="0" w:color="auto"/>
              <w:right w:val="single" w:sz="4" w:space="0" w:color="auto"/>
            </w:tcBorders>
            <w:shd w:val="clear" w:color="auto" w:fill="auto"/>
            <w:vAlign w:val="center"/>
            <w:hideMark/>
          </w:tcPr>
          <w:p w14:paraId="512D7E34"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10,000</w:t>
            </w:r>
          </w:p>
        </w:tc>
        <w:tc>
          <w:tcPr>
            <w:tcW w:w="197" w:type="dxa"/>
            <w:vAlign w:val="center"/>
            <w:hideMark/>
          </w:tcPr>
          <w:p w14:paraId="594F6974" w14:textId="77777777" w:rsidR="00B175A1" w:rsidRDefault="00B175A1">
            <w:pPr>
              <w:rPr>
                <w:sz w:val="20"/>
                <w:szCs w:val="20"/>
              </w:rPr>
            </w:pPr>
          </w:p>
        </w:tc>
      </w:tr>
      <w:tr w:rsidR="00B175A1" w14:paraId="5224A96E" w14:textId="77777777" w:rsidTr="00B175A1">
        <w:trPr>
          <w:trHeight w:val="267"/>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14:paraId="0CD3608F" w14:textId="77777777" w:rsidR="00B175A1" w:rsidRDefault="00B175A1">
            <w:pPr>
              <w:rPr>
                <w:rFonts w:ascii="Arial" w:hAnsi="Arial" w:cs="Arial"/>
                <w:sz w:val="18"/>
                <w:szCs w:val="18"/>
              </w:rPr>
            </w:pPr>
            <w:r>
              <w:rPr>
                <w:rFonts w:ascii="Arial" w:hAnsi="Arial" w:cs="Arial"/>
                <w:sz w:val="18"/>
                <w:szCs w:val="18"/>
              </w:rPr>
              <w:t>Camila Angarita</w:t>
            </w:r>
          </w:p>
        </w:tc>
        <w:tc>
          <w:tcPr>
            <w:tcW w:w="2513" w:type="dxa"/>
            <w:tcBorders>
              <w:top w:val="nil"/>
              <w:left w:val="nil"/>
              <w:bottom w:val="single" w:sz="4" w:space="0" w:color="auto"/>
              <w:right w:val="single" w:sz="4" w:space="0" w:color="auto"/>
            </w:tcBorders>
            <w:shd w:val="clear" w:color="auto" w:fill="auto"/>
            <w:vAlign w:val="center"/>
            <w:hideMark/>
          </w:tcPr>
          <w:p w14:paraId="242C15CF" w14:textId="77777777" w:rsidR="00B175A1" w:rsidRDefault="00B175A1">
            <w:pPr>
              <w:rPr>
                <w:rFonts w:ascii="Arial" w:hAnsi="Arial" w:cs="Arial"/>
                <w:color w:val="000000"/>
                <w:sz w:val="18"/>
                <w:szCs w:val="18"/>
              </w:rPr>
            </w:pPr>
            <w:r>
              <w:rPr>
                <w:rFonts w:ascii="Arial" w:hAnsi="Arial" w:cs="Arial"/>
                <w:color w:val="000000"/>
                <w:sz w:val="18"/>
                <w:szCs w:val="18"/>
                <w:lang w:val="en-GB"/>
              </w:rPr>
              <w:t>Employee</w:t>
            </w:r>
          </w:p>
        </w:tc>
        <w:tc>
          <w:tcPr>
            <w:tcW w:w="963" w:type="dxa"/>
            <w:tcBorders>
              <w:top w:val="nil"/>
              <w:left w:val="nil"/>
              <w:bottom w:val="single" w:sz="4" w:space="0" w:color="auto"/>
              <w:right w:val="single" w:sz="4" w:space="0" w:color="auto"/>
            </w:tcBorders>
            <w:shd w:val="clear" w:color="auto" w:fill="auto"/>
            <w:vAlign w:val="center"/>
            <w:hideMark/>
          </w:tcPr>
          <w:p w14:paraId="4A4D6118" w14:textId="77777777" w:rsidR="00B175A1" w:rsidRDefault="00B175A1">
            <w:pPr>
              <w:rPr>
                <w:rFonts w:ascii="Arial" w:hAnsi="Arial" w:cs="Arial"/>
                <w:color w:val="000000"/>
                <w:sz w:val="18"/>
                <w:szCs w:val="18"/>
              </w:rPr>
            </w:pPr>
            <w:r>
              <w:rPr>
                <w:rFonts w:ascii="Arial" w:hAnsi="Arial" w:cs="Arial"/>
                <w:color w:val="000000"/>
                <w:sz w:val="18"/>
                <w:szCs w:val="18"/>
                <w:lang w:val="en-GB"/>
              </w:rPr>
              <w:t>Yes</w:t>
            </w:r>
          </w:p>
        </w:tc>
        <w:tc>
          <w:tcPr>
            <w:tcW w:w="995" w:type="dxa"/>
            <w:tcBorders>
              <w:top w:val="nil"/>
              <w:left w:val="nil"/>
              <w:bottom w:val="single" w:sz="4" w:space="0" w:color="auto"/>
              <w:right w:val="single" w:sz="4" w:space="0" w:color="auto"/>
            </w:tcBorders>
            <w:shd w:val="clear" w:color="auto" w:fill="auto"/>
            <w:noWrap/>
            <w:vAlign w:val="center"/>
            <w:hideMark/>
          </w:tcPr>
          <w:p w14:paraId="1592A6B8" w14:textId="77777777" w:rsidR="00B175A1" w:rsidRDefault="00B175A1">
            <w:pPr>
              <w:rPr>
                <w:rFonts w:ascii="Arial" w:hAnsi="Arial" w:cs="Arial"/>
                <w:color w:val="000000"/>
                <w:sz w:val="18"/>
                <w:szCs w:val="18"/>
              </w:rPr>
            </w:pPr>
            <w:r>
              <w:rPr>
                <w:rFonts w:ascii="Arial" w:hAnsi="Arial" w:cs="Arial"/>
                <w:color w:val="000000"/>
                <w:sz w:val="18"/>
                <w:szCs w:val="18"/>
              </w:rPr>
              <w:t xml:space="preserve">           9,000 </w:t>
            </w:r>
          </w:p>
        </w:tc>
        <w:tc>
          <w:tcPr>
            <w:tcW w:w="978" w:type="dxa"/>
            <w:tcBorders>
              <w:top w:val="nil"/>
              <w:left w:val="nil"/>
              <w:bottom w:val="single" w:sz="4" w:space="0" w:color="auto"/>
              <w:right w:val="single" w:sz="4" w:space="0" w:color="auto"/>
            </w:tcBorders>
            <w:shd w:val="clear" w:color="auto" w:fill="auto"/>
            <w:vAlign w:val="center"/>
            <w:hideMark/>
          </w:tcPr>
          <w:p w14:paraId="3612A1E2"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0.06</w:t>
            </w:r>
          </w:p>
        </w:tc>
        <w:tc>
          <w:tcPr>
            <w:tcW w:w="984" w:type="dxa"/>
            <w:tcBorders>
              <w:top w:val="nil"/>
              <w:left w:val="nil"/>
              <w:bottom w:val="single" w:sz="4" w:space="0" w:color="auto"/>
              <w:right w:val="single" w:sz="4" w:space="0" w:color="auto"/>
            </w:tcBorders>
            <w:shd w:val="clear" w:color="auto" w:fill="auto"/>
            <w:vAlign w:val="center"/>
            <w:hideMark/>
          </w:tcPr>
          <w:p w14:paraId="03D9280F" w14:textId="77777777" w:rsidR="00B175A1" w:rsidRDefault="00B175A1">
            <w:pPr>
              <w:rPr>
                <w:rFonts w:ascii="Arial" w:hAnsi="Arial" w:cs="Arial"/>
                <w:color w:val="000000"/>
                <w:sz w:val="18"/>
                <w:szCs w:val="18"/>
              </w:rPr>
            </w:pPr>
            <w:r>
              <w:rPr>
                <w:rFonts w:ascii="Arial" w:hAnsi="Arial" w:cs="Arial"/>
                <w:color w:val="000000"/>
                <w:sz w:val="18"/>
                <w:szCs w:val="18"/>
                <w:lang w:val="en-GB"/>
              </w:rPr>
              <w:t>5/26/2024</w:t>
            </w:r>
          </w:p>
        </w:tc>
        <w:tc>
          <w:tcPr>
            <w:tcW w:w="984" w:type="dxa"/>
            <w:tcBorders>
              <w:top w:val="nil"/>
              <w:left w:val="nil"/>
              <w:bottom w:val="single" w:sz="4" w:space="0" w:color="auto"/>
              <w:right w:val="single" w:sz="4" w:space="0" w:color="auto"/>
            </w:tcBorders>
            <w:shd w:val="clear" w:color="auto" w:fill="auto"/>
            <w:vAlign w:val="center"/>
            <w:hideMark/>
          </w:tcPr>
          <w:p w14:paraId="3CE26978"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31,500</w:t>
            </w:r>
          </w:p>
        </w:tc>
        <w:tc>
          <w:tcPr>
            <w:tcW w:w="197" w:type="dxa"/>
            <w:vAlign w:val="center"/>
            <w:hideMark/>
          </w:tcPr>
          <w:p w14:paraId="54F4E5E7" w14:textId="77777777" w:rsidR="00B175A1" w:rsidRDefault="00B175A1">
            <w:pPr>
              <w:rPr>
                <w:sz w:val="20"/>
                <w:szCs w:val="20"/>
              </w:rPr>
            </w:pPr>
          </w:p>
        </w:tc>
      </w:tr>
      <w:tr w:rsidR="00B175A1" w14:paraId="1D2E6A17" w14:textId="77777777" w:rsidTr="00B175A1">
        <w:trPr>
          <w:trHeight w:val="267"/>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14:paraId="6384CAFC" w14:textId="77777777" w:rsidR="00B175A1" w:rsidRDefault="00B175A1">
            <w:pPr>
              <w:rPr>
                <w:rFonts w:ascii="Arial" w:hAnsi="Arial" w:cs="Arial"/>
                <w:sz w:val="18"/>
                <w:szCs w:val="18"/>
              </w:rPr>
            </w:pPr>
            <w:r>
              <w:rPr>
                <w:rFonts w:ascii="Arial" w:hAnsi="Arial" w:cs="Arial"/>
                <w:sz w:val="18"/>
                <w:szCs w:val="18"/>
              </w:rPr>
              <w:t>Chris Loewen</w:t>
            </w:r>
          </w:p>
        </w:tc>
        <w:tc>
          <w:tcPr>
            <w:tcW w:w="2513" w:type="dxa"/>
            <w:tcBorders>
              <w:top w:val="nil"/>
              <w:left w:val="nil"/>
              <w:bottom w:val="single" w:sz="4" w:space="0" w:color="auto"/>
              <w:right w:val="single" w:sz="4" w:space="0" w:color="auto"/>
            </w:tcBorders>
            <w:shd w:val="clear" w:color="auto" w:fill="auto"/>
            <w:vAlign w:val="center"/>
            <w:hideMark/>
          </w:tcPr>
          <w:p w14:paraId="786C0035" w14:textId="77777777" w:rsidR="00B175A1" w:rsidRDefault="00B175A1">
            <w:pPr>
              <w:rPr>
                <w:rFonts w:ascii="Arial" w:hAnsi="Arial" w:cs="Arial"/>
                <w:color w:val="000000"/>
                <w:sz w:val="18"/>
                <w:szCs w:val="18"/>
              </w:rPr>
            </w:pPr>
            <w:r>
              <w:rPr>
                <w:rFonts w:ascii="Arial" w:hAnsi="Arial" w:cs="Arial"/>
                <w:color w:val="000000"/>
                <w:sz w:val="18"/>
                <w:szCs w:val="18"/>
                <w:lang w:val="en-GB"/>
              </w:rPr>
              <w:t>Employee</w:t>
            </w:r>
          </w:p>
        </w:tc>
        <w:tc>
          <w:tcPr>
            <w:tcW w:w="963" w:type="dxa"/>
            <w:tcBorders>
              <w:top w:val="nil"/>
              <w:left w:val="nil"/>
              <w:bottom w:val="single" w:sz="4" w:space="0" w:color="auto"/>
              <w:right w:val="single" w:sz="4" w:space="0" w:color="auto"/>
            </w:tcBorders>
            <w:shd w:val="clear" w:color="auto" w:fill="auto"/>
            <w:vAlign w:val="center"/>
            <w:hideMark/>
          </w:tcPr>
          <w:p w14:paraId="6250E936" w14:textId="77777777" w:rsidR="00B175A1" w:rsidRDefault="00B175A1">
            <w:pPr>
              <w:rPr>
                <w:rFonts w:ascii="Arial" w:hAnsi="Arial" w:cs="Arial"/>
                <w:color w:val="000000"/>
                <w:sz w:val="18"/>
                <w:szCs w:val="18"/>
              </w:rPr>
            </w:pPr>
            <w:r>
              <w:rPr>
                <w:rFonts w:ascii="Arial" w:hAnsi="Arial" w:cs="Arial"/>
                <w:color w:val="000000"/>
                <w:sz w:val="18"/>
                <w:szCs w:val="18"/>
                <w:lang w:val="en-GB"/>
              </w:rPr>
              <w:t xml:space="preserve">No </w:t>
            </w:r>
          </w:p>
        </w:tc>
        <w:tc>
          <w:tcPr>
            <w:tcW w:w="995" w:type="dxa"/>
            <w:tcBorders>
              <w:top w:val="nil"/>
              <w:left w:val="nil"/>
              <w:bottom w:val="single" w:sz="4" w:space="0" w:color="auto"/>
              <w:right w:val="single" w:sz="4" w:space="0" w:color="auto"/>
            </w:tcBorders>
            <w:shd w:val="clear" w:color="auto" w:fill="auto"/>
            <w:noWrap/>
            <w:vAlign w:val="center"/>
            <w:hideMark/>
          </w:tcPr>
          <w:p w14:paraId="550FB57A" w14:textId="77777777" w:rsidR="00B175A1" w:rsidRDefault="00B175A1">
            <w:pPr>
              <w:rPr>
                <w:rFonts w:ascii="Arial" w:hAnsi="Arial" w:cs="Arial"/>
                <w:color w:val="000000"/>
                <w:sz w:val="18"/>
                <w:szCs w:val="18"/>
              </w:rPr>
            </w:pPr>
            <w:r>
              <w:rPr>
                <w:rFonts w:ascii="Arial" w:hAnsi="Arial" w:cs="Arial"/>
                <w:color w:val="000000"/>
                <w:sz w:val="18"/>
                <w:szCs w:val="18"/>
              </w:rPr>
              <w:t xml:space="preserve">           9,000 </w:t>
            </w:r>
          </w:p>
        </w:tc>
        <w:tc>
          <w:tcPr>
            <w:tcW w:w="978" w:type="dxa"/>
            <w:tcBorders>
              <w:top w:val="nil"/>
              <w:left w:val="nil"/>
              <w:bottom w:val="single" w:sz="4" w:space="0" w:color="auto"/>
              <w:right w:val="single" w:sz="4" w:space="0" w:color="auto"/>
            </w:tcBorders>
            <w:shd w:val="clear" w:color="auto" w:fill="auto"/>
            <w:vAlign w:val="center"/>
            <w:hideMark/>
          </w:tcPr>
          <w:p w14:paraId="56B1E2A2"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0.06</w:t>
            </w:r>
          </w:p>
        </w:tc>
        <w:tc>
          <w:tcPr>
            <w:tcW w:w="984" w:type="dxa"/>
            <w:tcBorders>
              <w:top w:val="nil"/>
              <w:left w:val="nil"/>
              <w:bottom w:val="single" w:sz="4" w:space="0" w:color="auto"/>
              <w:right w:val="single" w:sz="4" w:space="0" w:color="auto"/>
            </w:tcBorders>
            <w:shd w:val="clear" w:color="auto" w:fill="auto"/>
            <w:vAlign w:val="center"/>
            <w:hideMark/>
          </w:tcPr>
          <w:p w14:paraId="01504E7A" w14:textId="77777777" w:rsidR="00B175A1" w:rsidRDefault="00B175A1">
            <w:pPr>
              <w:rPr>
                <w:rFonts w:ascii="Arial" w:hAnsi="Arial" w:cs="Arial"/>
                <w:color w:val="000000"/>
                <w:sz w:val="18"/>
                <w:szCs w:val="18"/>
              </w:rPr>
            </w:pPr>
            <w:r>
              <w:rPr>
                <w:rFonts w:ascii="Arial" w:hAnsi="Arial" w:cs="Arial"/>
                <w:color w:val="000000"/>
                <w:sz w:val="18"/>
                <w:szCs w:val="18"/>
                <w:lang w:val="en-GB"/>
              </w:rPr>
              <w:t>5/26/2024</w:t>
            </w:r>
          </w:p>
        </w:tc>
        <w:tc>
          <w:tcPr>
            <w:tcW w:w="984" w:type="dxa"/>
            <w:tcBorders>
              <w:top w:val="nil"/>
              <w:left w:val="nil"/>
              <w:bottom w:val="single" w:sz="4" w:space="0" w:color="auto"/>
              <w:right w:val="single" w:sz="4" w:space="0" w:color="auto"/>
            </w:tcBorders>
            <w:shd w:val="clear" w:color="auto" w:fill="auto"/>
            <w:vAlign w:val="center"/>
            <w:hideMark/>
          </w:tcPr>
          <w:p w14:paraId="00DF47D6"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9,000</w:t>
            </w:r>
          </w:p>
        </w:tc>
        <w:tc>
          <w:tcPr>
            <w:tcW w:w="197" w:type="dxa"/>
            <w:vAlign w:val="center"/>
            <w:hideMark/>
          </w:tcPr>
          <w:p w14:paraId="10D381FC" w14:textId="77777777" w:rsidR="00B175A1" w:rsidRDefault="00B175A1">
            <w:pPr>
              <w:rPr>
                <w:sz w:val="20"/>
                <w:szCs w:val="20"/>
              </w:rPr>
            </w:pPr>
          </w:p>
        </w:tc>
      </w:tr>
      <w:tr w:rsidR="00B175A1" w14:paraId="394754BC" w14:textId="77777777" w:rsidTr="00B175A1">
        <w:trPr>
          <w:trHeight w:val="267"/>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14:paraId="18A8AEC4" w14:textId="77777777" w:rsidR="00B175A1" w:rsidRDefault="00B175A1">
            <w:pPr>
              <w:rPr>
                <w:rFonts w:ascii="Arial" w:hAnsi="Arial" w:cs="Arial"/>
                <w:sz w:val="18"/>
                <w:szCs w:val="18"/>
              </w:rPr>
            </w:pPr>
            <w:r>
              <w:rPr>
                <w:rFonts w:ascii="Arial" w:hAnsi="Arial" w:cs="Arial"/>
                <w:sz w:val="18"/>
                <w:szCs w:val="18"/>
              </w:rPr>
              <w:t>Carlos Valencia</w:t>
            </w:r>
          </w:p>
        </w:tc>
        <w:tc>
          <w:tcPr>
            <w:tcW w:w="2513" w:type="dxa"/>
            <w:tcBorders>
              <w:top w:val="nil"/>
              <w:left w:val="nil"/>
              <w:bottom w:val="single" w:sz="4" w:space="0" w:color="auto"/>
              <w:right w:val="single" w:sz="4" w:space="0" w:color="auto"/>
            </w:tcBorders>
            <w:shd w:val="clear" w:color="auto" w:fill="auto"/>
            <w:vAlign w:val="center"/>
            <w:hideMark/>
          </w:tcPr>
          <w:p w14:paraId="1A454C17" w14:textId="77777777" w:rsidR="00B175A1" w:rsidRDefault="00B175A1">
            <w:pPr>
              <w:rPr>
                <w:rFonts w:ascii="Arial" w:hAnsi="Arial" w:cs="Arial"/>
                <w:color w:val="000000"/>
                <w:sz w:val="18"/>
                <w:szCs w:val="18"/>
              </w:rPr>
            </w:pPr>
            <w:r>
              <w:rPr>
                <w:rFonts w:ascii="Arial" w:hAnsi="Arial" w:cs="Arial"/>
                <w:color w:val="000000"/>
                <w:sz w:val="18"/>
                <w:szCs w:val="18"/>
                <w:lang w:val="en-GB"/>
              </w:rPr>
              <w:t>Employee</w:t>
            </w:r>
          </w:p>
        </w:tc>
        <w:tc>
          <w:tcPr>
            <w:tcW w:w="963" w:type="dxa"/>
            <w:tcBorders>
              <w:top w:val="nil"/>
              <w:left w:val="nil"/>
              <w:bottom w:val="single" w:sz="4" w:space="0" w:color="auto"/>
              <w:right w:val="single" w:sz="4" w:space="0" w:color="auto"/>
            </w:tcBorders>
            <w:shd w:val="clear" w:color="auto" w:fill="auto"/>
            <w:vAlign w:val="center"/>
            <w:hideMark/>
          </w:tcPr>
          <w:p w14:paraId="6F84D6FF" w14:textId="77777777" w:rsidR="00B175A1" w:rsidRDefault="00B175A1">
            <w:pPr>
              <w:rPr>
                <w:rFonts w:ascii="Arial" w:hAnsi="Arial" w:cs="Arial"/>
                <w:color w:val="000000"/>
                <w:sz w:val="18"/>
                <w:szCs w:val="18"/>
              </w:rPr>
            </w:pPr>
            <w:r>
              <w:rPr>
                <w:rFonts w:ascii="Arial" w:hAnsi="Arial" w:cs="Arial"/>
                <w:color w:val="000000"/>
                <w:sz w:val="18"/>
                <w:szCs w:val="18"/>
                <w:lang w:val="en-GB"/>
              </w:rPr>
              <w:t xml:space="preserve">No </w:t>
            </w:r>
          </w:p>
        </w:tc>
        <w:tc>
          <w:tcPr>
            <w:tcW w:w="995" w:type="dxa"/>
            <w:tcBorders>
              <w:top w:val="nil"/>
              <w:left w:val="nil"/>
              <w:bottom w:val="single" w:sz="4" w:space="0" w:color="auto"/>
              <w:right w:val="single" w:sz="4" w:space="0" w:color="auto"/>
            </w:tcBorders>
            <w:shd w:val="clear" w:color="auto" w:fill="auto"/>
            <w:noWrap/>
            <w:vAlign w:val="center"/>
            <w:hideMark/>
          </w:tcPr>
          <w:p w14:paraId="5638E584" w14:textId="77777777" w:rsidR="00B175A1" w:rsidRDefault="00B175A1">
            <w:pPr>
              <w:rPr>
                <w:rFonts w:ascii="Arial" w:hAnsi="Arial" w:cs="Arial"/>
                <w:color w:val="000000"/>
                <w:sz w:val="18"/>
                <w:szCs w:val="18"/>
              </w:rPr>
            </w:pPr>
            <w:r>
              <w:rPr>
                <w:rFonts w:ascii="Arial" w:hAnsi="Arial" w:cs="Arial"/>
                <w:color w:val="000000"/>
                <w:sz w:val="18"/>
                <w:szCs w:val="18"/>
              </w:rPr>
              <w:t xml:space="preserve">           9,000 </w:t>
            </w:r>
          </w:p>
        </w:tc>
        <w:tc>
          <w:tcPr>
            <w:tcW w:w="978" w:type="dxa"/>
            <w:tcBorders>
              <w:top w:val="nil"/>
              <w:left w:val="nil"/>
              <w:bottom w:val="single" w:sz="4" w:space="0" w:color="auto"/>
              <w:right w:val="single" w:sz="4" w:space="0" w:color="auto"/>
            </w:tcBorders>
            <w:shd w:val="clear" w:color="auto" w:fill="auto"/>
            <w:vAlign w:val="center"/>
            <w:hideMark/>
          </w:tcPr>
          <w:p w14:paraId="5FC9D856"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0.06</w:t>
            </w:r>
          </w:p>
        </w:tc>
        <w:tc>
          <w:tcPr>
            <w:tcW w:w="984" w:type="dxa"/>
            <w:tcBorders>
              <w:top w:val="nil"/>
              <w:left w:val="nil"/>
              <w:bottom w:val="single" w:sz="4" w:space="0" w:color="auto"/>
              <w:right w:val="single" w:sz="4" w:space="0" w:color="auto"/>
            </w:tcBorders>
            <w:shd w:val="clear" w:color="auto" w:fill="auto"/>
            <w:vAlign w:val="center"/>
            <w:hideMark/>
          </w:tcPr>
          <w:p w14:paraId="5D7D3DD9" w14:textId="77777777" w:rsidR="00B175A1" w:rsidRDefault="00B175A1">
            <w:pPr>
              <w:rPr>
                <w:rFonts w:ascii="Arial" w:hAnsi="Arial" w:cs="Arial"/>
                <w:color w:val="000000"/>
                <w:sz w:val="18"/>
                <w:szCs w:val="18"/>
              </w:rPr>
            </w:pPr>
            <w:r>
              <w:rPr>
                <w:rFonts w:ascii="Arial" w:hAnsi="Arial" w:cs="Arial"/>
                <w:color w:val="000000"/>
                <w:sz w:val="18"/>
                <w:szCs w:val="18"/>
                <w:lang w:val="en-GB"/>
              </w:rPr>
              <w:t>5/26/2024</w:t>
            </w:r>
          </w:p>
        </w:tc>
        <w:tc>
          <w:tcPr>
            <w:tcW w:w="984" w:type="dxa"/>
            <w:tcBorders>
              <w:top w:val="nil"/>
              <w:left w:val="nil"/>
              <w:bottom w:val="single" w:sz="4" w:space="0" w:color="auto"/>
              <w:right w:val="single" w:sz="4" w:space="0" w:color="auto"/>
            </w:tcBorders>
            <w:shd w:val="clear" w:color="auto" w:fill="auto"/>
            <w:vAlign w:val="center"/>
            <w:hideMark/>
          </w:tcPr>
          <w:p w14:paraId="28BA892C"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9,000</w:t>
            </w:r>
          </w:p>
        </w:tc>
        <w:tc>
          <w:tcPr>
            <w:tcW w:w="197" w:type="dxa"/>
            <w:vAlign w:val="center"/>
            <w:hideMark/>
          </w:tcPr>
          <w:p w14:paraId="172D2093" w14:textId="77777777" w:rsidR="00B175A1" w:rsidRDefault="00B175A1">
            <w:pPr>
              <w:rPr>
                <w:sz w:val="20"/>
                <w:szCs w:val="20"/>
              </w:rPr>
            </w:pPr>
          </w:p>
        </w:tc>
      </w:tr>
      <w:tr w:rsidR="00B175A1" w14:paraId="797F429C" w14:textId="77777777" w:rsidTr="00B175A1">
        <w:trPr>
          <w:trHeight w:val="267"/>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14:paraId="008A8605" w14:textId="77777777" w:rsidR="00B175A1" w:rsidRDefault="00B175A1">
            <w:pPr>
              <w:rPr>
                <w:rFonts w:ascii="Arial" w:hAnsi="Arial" w:cs="Arial"/>
                <w:sz w:val="18"/>
                <w:szCs w:val="18"/>
              </w:rPr>
            </w:pPr>
            <w:r>
              <w:rPr>
                <w:rFonts w:ascii="Arial" w:hAnsi="Arial" w:cs="Arial"/>
                <w:sz w:val="18"/>
                <w:szCs w:val="18"/>
              </w:rPr>
              <w:t>Li Guo</w:t>
            </w:r>
          </w:p>
        </w:tc>
        <w:tc>
          <w:tcPr>
            <w:tcW w:w="2513" w:type="dxa"/>
            <w:tcBorders>
              <w:top w:val="nil"/>
              <w:left w:val="nil"/>
              <w:bottom w:val="single" w:sz="4" w:space="0" w:color="auto"/>
              <w:right w:val="single" w:sz="4" w:space="0" w:color="auto"/>
            </w:tcBorders>
            <w:shd w:val="clear" w:color="auto" w:fill="auto"/>
            <w:vAlign w:val="center"/>
            <w:hideMark/>
          </w:tcPr>
          <w:p w14:paraId="5D441980" w14:textId="77777777" w:rsidR="00B175A1" w:rsidRDefault="00B175A1">
            <w:pPr>
              <w:rPr>
                <w:rFonts w:ascii="Arial" w:hAnsi="Arial" w:cs="Arial"/>
                <w:color w:val="000000"/>
                <w:sz w:val="18"/>
                <w:szCs w:val="18"/>
              </w:rPr>
            </w:pPr>
            <w:r>
              <w:rPr>
                <w:rFonts w:ascii="Arial" w:hAnsi="Arial" w:cs="Arial"/>
                <w:color w:val="000000"/>
                <w:sz w:val="18"/>
                <w:szCs w:val="18"/>
                <w:lang w:val="en-GB"/>
              </w:rPr>
              <w:t>Employee</w:t>
            </w:r>
          </w:p>
        </w:tc>
        <w:tc>
          <w:tcPr>
            <w:tcW w:w="963" w:type="dxa"/>
            <w:tcBorders>
              <w:top w:val="nil"/>
              <w:left w:val="nil"/>
              <w:bottom w:val="single" w:sz="4" w:space="0" w:color="auto"/>
              <w:right w:val="single" w:sz="4" w:space="0" w:color="auto"/>
            </w:tcBorders>
            <w:shd w:val="clear" w:color="auto" w:fill="auto"/>
            <w:vAlign w:val="center"/>
            <w:hideMark/>
          </w:tcPr>
          <w:p w14:paraId="1893195F" w14:textId="77777777" w:rsidR="00B175A1" w:rsidRDefault="00B175A1">
            <w:pPr>
              <w:rPr>
                <w:rFonts w:ascii="Arial" w:hAnsi="Arial" w:cs="Arial"/>
                <w:color w:val="000000"/>
                <w:sz w:val="18"/>
                <w:szCs w:val="18"/>
              </w:rPr>
            </w:pPr>
            <w:r>
              <w:rPr>
                <w:rFonts w:ascii="Arial" w:hAnsi="Arial" w:cs="Arial"/>
                <w:color w:val="000000"/>
                <w:sz w:val="18"/>
                <w:szCs w:val="18"/>
                <w:lang w:val="en-GB"/>
              </w:rPr>
              <w:t xml:space="preserve">No </w:t>
            </w:r>
          </w:p>
        </w:tc>
        <w:tc>
          <w:tcPr>
            <w:tcW w:w="995" w:type="dxa"/>
            <w:tcBorders>
              <w:top w:val="nil"/>
              <w:left w:val="nil"/>
              <w:bottom w:val="single" w:sz="4" w:space="0" w:color="auto"/>
              <w:right w:val="single" w:sz="4" w:space="0" w:color="auto"/>
            </w:tcBorders>
            <w:shd w:val="clear" w:color="auto" w:fill="auto"/>
            <w:noWrap/>
            <w:vAlign w:val="center"/>
            <w:hideMark/>
          </w:tcPr>
          <w:p w14:paraId="5E411698" w14:textId="77777777" w:rsidR="00B175A1" w:rsidRDefault="00B175A1">
            <w:pPr>
              <w:rPr>
                <w:rFonts w:ascii="Arial" w:hAnsi="Arial" w:cs="Arial"/>
                <w:color w:val="000000"/>
                <w:sz w:val="18"/>
                <w:szCs w:val="18"/>
              </w:rPr>
            </w:pPr>
            <w:r>
              <w:rPr>
                <w:rFonts w:ascii="Arial" w:hAnsi="Arial" w:cs="Arial"/>
                <w:color w:val="000000"/>
                <w:sz w:val="18"/>
                <w:szCs w:val="18"/>
              </w:rPr>
              <w:t xml:space="preserve">           9,000 </w:t>
            </w:r>
          </w:p>
        </w:tc>
        <w:tc>
          <w:tcPr>
            <w:tcW w:w="978" w:type="dxa"/>
            <w:tcBorders>
              <w:top w:val="nil"/>
              <w:left w:val="nil"/>
              <w:bottom w:val="single" w:sz="4" w:space="0" w:color="auto"/>
              <w:right w:val="single" w:sz="4" w:space="0" w:color="auto"/>
            </w:tcBorders>
            <w:shd w:val="clear" w:color="auto" w:fill="auto"/>
            <w:vAlign w:val="center"/>
            <w:hideMark/>
          </w:tcPr>
          <w:p w14:paraId="020CB132"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0.06</w:t>
            </w:r>
          </w:p>
        </w:tc>
        <w:tc>
          <w:tcPr>
            <w:tcW w:w="984" w:type="dxa"/>
            <w:tcBorders>
              <w:top w:val="nil"/>
              <w:left w:val="nil"/>
              <w:bottom w:val="single" w:sz="4" w:space="0" w:color="auto"/>
              <w:right w:val="single" w:sz="4" w:space="0" w:color="auto"/>
            </w:tcBorders>
            <w:shd w:val="clear" w:color="auto" w:fill="auto"/>
            <w:vAlign w:val="center"/>
            <w:hideMark/>
          </w:tcPr>
          <w:p w14:paraId="3BF674D3" w14:textId="77777777" w:rsidR="00B175A1" w:rsidRDefault="00B175A1">
            <w:pPr>
              <w:rPr>
                <w:rFonts w:ascii="Arial" w:hAnsi="Arial" w:cs="Arial"/>
                <w:color w:val="000000"/>
                <w:sz w:val="18"/>
                <w:szCs w:val="18"/>
              </w:rPr>
            </w:pPr>
            <w:r>
              <w:rPr>
                <w:rFonts w:ascii="Arial" w:hAnsi="Arial" w:cs="Arial"/>
                <w:color w:val="000000"/>
                <w:sz w:val="18"/>
                <w:szCs w:val="18"/>
                <w:lang w:val="en-GB"/>
              </w:rPr>
              <w:t>5/26/2024</w:t>
            </w:r>
          </w:p>
        </w:tc>
        <w:tc>
          <w:tcPr>
            <w:tcW w:w="984" w:type="dxa"/>
            <w:tcBorders>
              <w:top w:val="nil"/>
              <w:left w:val="nil"/>
              <w:bottom w:val="single" w:sz="4" w:space="0" w:color="auto"/>
              <w:right w:val="single" w:sz="4" w:space="0" w:color="auto"/>
            </w:tcBorders>
            <w:shd w:val="clear" w:color="auto" w:fill="auto"/>
            <w:vAlign w:val="center"/>
            <w:hideMark/>
          </w:tcPr>
          <w:p w14:paraId="78EC9C31" w14:textId="77777777" w:rsidR="00B175A1" w:rsidRDefault="00B175A1">
            <w:pPr>
              <w:jc w:val="right"/>
              <w:rPr>
                <w:rFonts w:ascii="Arial" w:hAnsi="Arial" w:cs="Arial"/>
                <w:color w:val="000000"/>
                <w:sz w:val="18"/>
                <w:szCs w:val="18"/>
              </w:rPr>
            </w:pPr>
            <w:r>
              <w:rPr>
                <w:rFonts w:ascii="Arial" w:hAnsi="Arial" w:cs="Arial"/>
                <w:color w:val="000000"/>
                <w:sz w:val="18"/>
                <w:szCs w:val="18"/>
                <w:lang w:val="en-GB"/>
              </w:rPr>
              <w:t>9,000</w:t>
            </w:r>
          </w:p>
        </w:tc>
        <w:tc>
          <w:tcPr>
            <w:tcW w:w="197" w:type="dxa"/>
            <w:vAlign w:val="center"/>
            <w:hideMark/>
          </w:tcPr>
          <w:p w14:paraId="2830F6F8" w14:textId="77777777" w:rsidR="00B175A1" w:rsidRDefault="00B175A1">
            <w:pPr>
              <w:rPr>
                <w:sz w:val="20"/>
                <w:szCs w:val="20"/>
              </w:rPr>
            </w:pPr>
          </w:p>
        </w:tc>
      </w:tr>
    </w:tbl>
    <w:p w14:paraId="462AD256" w14:textId="52F943FB" w:rsidR="007D37DC" w:rsidRDefault="007D37DC" w:rsidP="00273BE9">
      <w:pPr>
        <w:pStyle w:val="BodyText"/>
        <w:tabs>
          <w:tab w:val="left" w:pos="6988"/>
          <w:tab w:val="left" w:pos="9360"/>
        </w:tabs>
        <w:rPr>
          <w:rFonts w:ascii="Arial" w:hAnsi="Arial"/>
          <w:color w:val="000000"/>
        </w:rPr>
      </w:pPr>
      <w:r>
        <w:rPr>
          <w:rFonts w:ascii="Arial" w:hAnsi="Arial"/>
          <w:color w:val="000000"/>
        </w:rPr>
        <w:lastRenderedPageBreak/>
        <w:t xml:space="preserve">Total Number of optioned shares proposed for acceptance: </w:t>
      </w:r>
      <w:r>
        <w:rPr>
          <w:rFonts w:ascii="Arial" w:hAnsi="Arial"/>
          <w:color w:val="000000"/>
          <w:u w:val="single"/>
        </w:rPr>
        <w:tab/>
      </w:r>
      <w:r w:rsidR="00B175A1">
        <w:rPr>
          <w:rFonts w:ascii="Arial" w:hAnsi="Arial"/>
          <w:color w:val="000000"/>
          <w:u w:val="single"/>
        </w:rPr>
        <w:t>423,000</w:t>
      </w:r>
      <w:r>
        <w:rPr>
          <w:rFonts w:ascii="Arial" w:hAnsi="Arial"/>
          <w:color w:val="000000"/>
        </w:rPr>
        <w:t>.</w:t>
      </w:r>
    </w:p>
    <w:p w14:paraId="73D4019C" w14:textId="77777777" w:rsidR="007D37DC" w:rsidRDefault="007D37DC">
      <w:pPr>
        <w:pStyle w:val="Heading2"/>
        <w:spacing w:before="120"/>
        <w:rPr>
          <w:color w:val="000000"/>
          <w:sz w:val="24"/>
        </w:rPr>
      </w:pPr>
      <w:bookmarkStart w:id="13" w:name="_Toc370788723"/>
      <w:bookmarkStart w:id="14" w:name="_Toc398005579"/>
      <w:bookmarkStart w:id="15" w:name="_Toc412279998"/>
      <w:bookmarkStart w:id="16" w:name="_Toc419096501"/>
    </w:p>
    <w:p w14:paraId="274EABBE" w14:textId="77777777" w:rsidR="007D37DC" w:rsidRDefault="007D37DC">
      <w:pPr>
        <w:pStyle w:val="Heading2"/>
        <w:numPr>
          <w:ilvl w:val="0"/>
          <w:numId w:val="4"/>
        </w:numPr>
        <w:tabs>
          <w:tab w:val="clear" w:pos="1440"/>
          <w:tab w:val="num" w:pos="720"/>
        </w:tabs>
        <w:spacing w:before="0" w:after="240"/>
        <w:ind w:left="720" w:hanging="720"/>
        <w:rPr>
          <w:b w:val="0"/>
          <w:color w:val="000000"/>
          <w:sz w:val="24"/>
        </w:rPr>
      </w:pPr>
      <w:r>
        <w:rPr>
          <w:color w:val="000000"/>
          <w:sz w:val="24"/>
        </w:rPr>
        <w:t>Other Presently Outstanding Options:</w:t>
      </w:r>
      <w:bookmarkEnd w:id="13"/>
      <w:bookmarkEnd w:id="14"/>
      <w:bookmarkEnd w:id="15"/>
      <w:bookmarkEnd w:id="16"/>
      <w:r>
        <w:rPr>
          <w:color w:val="000000"/>
          <w:sz w:val="24"/>
        </w:rPr>
        <w:t xml:space="preserve"> </w:t>
      </w:r>
      <w:r>
        <w:rPr>
          <w:b w:val="0"/>
          <w:color w:val="000000"/>
          <w:sz w:val="24"/>
        </w:rPr>
        <w:br/>
      </w:r>
    </w:p>
    <w:tbl>
      <w:tblPr>
        <w:tblW w:w="0" w:type="auto"/>
        <w:tblInd w:w="120" w:type="dxa"/>
        <w:tblLayout w:type="fixed"/>
        <w:tblCellMar>
          <w:left w:w="120" w:type="dxa"/>
          <w:right w:w="120" w:type="dxa"/>
        </w:tblCellMar>
        <w:tblLook w:val="0000" w:firstRow="0" w:lastRow="0" w:firstColumn="0" w:lastColumn="0" w:noHBand="0" w:noVBand="0"/>
      </w:tblPr>
      <w:tblGrid>
        <w:gridCol w:w="2610"/>
        <w:gridCol w:w="1800"/>
        <w:gridCol w:w="1354"/>
        <w:gridCol w:w="1663"/>
        <w:gridCol w:w="2203"/>
      </w:tblGrid>
      <w:tr w:rsidR="007D37DC" w14:paraId="037C408F" w14:textId="77777777">
        <w:tc>
          <w:tcPr>
            <w:tcW w:w="2610" w:type="dxa"/>
            <w:tcBorders>
              <w:top w:val="double" w:sz="6" w:space="0" w:color="auto"/>
              <w:left w:val="double" w:sz="6" w:space="0" w:color="auto"/>
              <w:bottom w:val="single" w:sz="6" w:space="0" w:color="auto"/>
            </w:tcBorders>
          </w:tcPr>
          <w:p w14:paraId="101F6B6C" w14:textId="77777777" w:rsidR="007D37DC" w:rsidRDefault="007D37DC">
            <w:pPr>
              <w:pStyle w:val="TableHeading"/>
              <w:keepNext/>
              <w:spacing w:before="0" w:after="0" w:line="280" w:lineRule="exact"/>
              <w:jc w:val="center"/>
              <w:rPr>
                <w:color w:val="000000"/>
              </w:rPr>
            </w:pPr>
          </w:p>
          <w:p w14:paraId="2068C815" w14:textId="77777777" w:rsidR="007D37DC" w:rsidRDefault="007D37DC">
            <w:pPr>
              <w:pStyle w:val="TableHeading"/>
              <w:keepNext/>
              <w:spacing w:before="0" w:after="0" w:line="280" w:lineRule="exact"/>
              <w:jc w:val="center"/>
              <w:rPr>
                <w:color w:val="000000"/>
              </w:rPr>
            </w:pPr>
            <w:r>
              <w:rPr>
                <w:color w:val="000000"/>
              </w:rPr>
              <w:t>Name of Optionee</w:t>
            </w:r>
          </w:p>
        </w:tc>
        <w:tc>
          <w:tcPr>
            <w:tcW w:w="1800" w:type="dxa"/>
            <w:tcBorders>
              <w:top w:val="double" w:sz="6" w:space="0" w:color="auto"/>
              <w:left w:val="single" w:sz="6" w:space="0" w:color="auto"/>
              <w:bottom w:val="single" w:sz="6" w:space="0" w:color="auto"/>
            </w:tcBorders>
          </w:tcPr>
          <w:p w14:paraId="6ED089CB" w14:textId="77777777" w:rsidR="007D37DC" w:rsidRDefault="007D37DC">
            <w:pPr>
              <w:pStyle w:val="TableHeading"/>
              <w:keepNext/>
              <w:spacing w:before="0" w:after="0" w:line="280" w:lineRule="exact"/>
              <w:jc w:val="center"/>
              <w:rPr>
                <w:color w:val="000000"/>
              </w:rPr>
            </w:pPr>
            <w:r>
              <w:rPr>
                <w:color w:val="000000"/>
              </w:rPr>
              <w:t xml:space="preserve">No. of Optioned </w:t>
            </w:r>
            <w:proofErr w:type="gramStart"/>
            <w:r>
              <w:rPr>
                <w:color w:val="000000"/>
              </w:rPr>
              <w:t>Shares</w:t>
            </w:r>
            <w:r>
              <w:rPr>
                <w:color w:val="000000"/>
                <w:vertAlign w:val="superscript"/>
              </w:rPr>
              <w:t>(</w:t>
            </w:r>
            <w:proofErr w:type="gramEnd"/>
            <w:r>
              <w:rPr>
                <w:color w:val="000000"/>
                <w:vertAlign w:val="superscript"/>
              </w:rPr>
              <w:t>1)</w:t>
            </w:r>
          </w:p>
        </w:tc>
        <w:tc>
          <w:tcPr>
            <w:tcW w:w="1354" w:type="dxa"/>
            <w:tcBorders>
              <w:top w:val="double" w:sz="6" w:space="0" w:color="auto"/>
              <w:left w:val="single" w:sz="6" w:space="0" w:color="auto"/>
              <w:bottom w:val="single" w:sz="6" w:space="0" w:color="auto"/>
            </w:tcBorders>
          </w:tcPr>
          <w:p w14:paraId="51432B7A" w14:textId="77777777" w:rsidR="007D37DC" w:rsidRDefault="007D37DC">
            <w:pPr>
              <w:pStyle w:val="TableHeading"/>
              <w:keepNext/>
              <w:spacing w:before="0" w:after="0" w:line="280" w:lineRule="exact"/>
              <w:jc w:val="center"/>
              <w:rPr>
                <w:color w:val="000000"/>
              </w:rPr>
            </w:pPr>
            <w:r>
              <w:rPr>
                <w:color w:val="000000"/>
              </w:rPr>
              <w:t>Exercise Price</w:t>
            </w:r>
          </w:p>
        </w:tc>
        <w:tc>
          <w:tcPr>
            <w:tcW w:w="1663" w:type="dxa"/>
            <w:tcBorders>
              <w:top w:val="double" w:sz="6" w:space="0" w:color="auto"/>
              <w:left w:val="single" w:sz="6" w:space="0" w:color="auto"/>
              <w:bottom w:val="single" w:sz="6" w:space="0" w:color="auto"/>
            </w:tcBorders>
          </w:tcPr>
          <w:p w14:paraId="18E7D58B" w14:textId="77777777" w:rsidR="007D37DC" w:rsidRDefault="007D37DC">
            <w:pPr>
              <w:pStyle w:val="TableHeading"/>
              <w:keepNext/>
              <w:spacing w:before="0" w:after="0" w:line="280" w:lineRule="exact"/>
              <w:jc w:val="center"/>
              <w:rPr>
                <w:color w:val="000000"/>
              </w:rPr>
            </w:pPr>
            <w:r>
              <w:rPr>
                <w:color w:val="000000"/>
              </w:rPr>
              <w:t>Original Date of Grant</w:t>
            </w:r>
          </w:p>
        </w:tc>
        <w:tc>
          <w:tcPr>
            <w:tcW w:w="2203" w:type="dxa"/>
            <w:tcBorders>
              <w:top w:val="double" w:sz="6" w:space="0" w:color="auto"/>
              <w:left w:val="single" w:sz="6" w:space="0" w:color="auto"/>
              <w:bottom w:val="single" w:sz="6" w:space="0" w:color="auto"/>
              <w:right w:val="double" w:sz="6" w:space="0" w:color="auto"/>
            </w:tcBorders>
          </w:tcPr>
          <w:p w14:paraId="10F7F065" w14:textId="77777777" w:rsidR="007D37DC" w:rsidRDefault="007D37DC">
            <w:pPr>
              <w:pStyle w:val="TableHeading"/>
              <w:keepNext/>
              <w:spacing w:before="0" w:after="0" w:line="280" w:lineRule="exact"/>
              <w:jc w:val="center"/>
              <w:rPr>
                <w:color w:val="000000"/>
              </w:rPr>
            </w:pPr>
          </w:p>
          <w:p w14:paraId="12CDFD54" w14:textId="77777777" w:rsidR="007D37DC" w:rsidRDefault="007D37DC">
            <w:pPr>
              <w:pStyle w:val="TableHeading"/>
              <w:keepNext/>
              <w:spacing w:before="0" w:after="0" w:line="280" w:lineRule="exact"/>
              <w:jc w:val="center"/>
              <w:rPr>
                <w:color w:val="000000"/>
              </w:rPr>
            </w:pPr>
            <w:r>
              <w:rPr>
                <w:color w:val="000000"/>
              </w:rPr>
              <w:t>Expiry Date</w:t>
            </w:r>
          </w:p>
        </w:tc>
      </w:tr>
      <w:tr w:rsidR="007D37DC" w14:paraId="58043F01" w14:textId="77777777">
        <w:tc>
          <w:tcPr>
            <w:tcW w:w="2610" w:type="dxa"/>
            <w:tcBorders>
              <w:left w:val="double" w:sz="6" w:space="0" w:color="auto"/>
            </w:tcBorders>
          </w:tcPr>
          <w:p w14:paraId="50C55489" w14:textId="67A8C30C" w:rsidR="007D37DC" w:rsidRDefault="002123A9" w:rsidP="002123A9">
            <w:pPr>
              <w:pStyle w:val="TableText"/>
              <w:rPr>
                <w:color w:val="000000"/>
              </w:rPr>
            </w:pPr>
            <w:r w:rsidRPr="002D40C1">
              <w:rPr>
                <w:b/>
                <w:bCs/>
                <w:color w:val="000000"/>
              </w:rPr>
              <w:t xml:space="preserve">See Appendix </w:t>
            </w:r>
            <w:r w:rsidR="002D40C1" w:rsidRPr="002D40C1">
              <w:rPr>
                <w:b/>
                <w:bCs/>
                <w:color w:val="000000"/>
              </w:rPr>
              <w:t>A</w:t>
            </w:r>
          </w:p>
        </w:tc>
        <w:tc>
          <w:tcPr>
            <w:tcW w:w="1800" w:type="dxa"/>
            <w:tcBorders>
              <w:left w:val="single" w:sz="6" w:space="0" w:color="auto"/>
            </w:tcBorders>
          </w:tcPr>
          <w:p w14:paraId="3D48FA84" w14:textId="77777777" w:rsidR="007D37DC" w:rsidRDefault="007D37DC">
            <w:pPr>
              <w:pStyle w:val="TableText"/>
              <w:keepNext/>
              <w:rPr>
                <w:color w:val="000000"/>
              </w:rPr>
            </w:pPr>
          </w:p>
        </w:tc>
        <w:tc>
          <w:tcPr>
            <w:tcW w:w="1354" w:type="dxa"/>
            <w:tcBorders>
              <w:left w:val="single" w:sz="6" w:space="0" w:color="auto"/>
            </w:tcBorders>
          </w:tcPr>
          <w:p w14:paraId="33BF5F43" w14:textId="77777777" w:rsidR="007D37DC" w:rsidRDefault="007D37DC">
            <w:pPr>
              <w:pStyle w:val="TableText"/>
              <w:keepNext/>
              <w:rPr>
                <w:color w:val="000000"/>
              </w:rPr>
            </w:pPr>
          </w:p>
        </w:tc>
        <w:tc>
          <w:tcPr>
            <w:tcW w:w="1663" w:type="dxa"/>
            <w:tcBorders>
              <w:left w:val="single" w:sz="6" w:space="0" w:color="auto"/>
            </w:tcBorders>
          </w:tcPr>
          <w:p w14:paraId="4FB667DA" w14:textId="77777777" w:rsidR="007D37DC" w:rsidRDefault="007D37DC">
            <w:pPr>
              <w:pStyle w:val="TableText"/>
              <w:keepNext/>
              <w:rPr>
                <w:color w:val="000000"/>
              </w:rPr>
            </w:pPr>
          </w:p>
        </w:tc>
        <w:tc>
          <w:tcPr>
            <w:tcW w:w="2203" w:type="dxa"/>
            <w:tcBorders>
              <w:left w:val="single" w:sz="6" w:space="0" w:color="auto"/>
              <w:right w:val="double" w:sz="6" w:space="0" w:color="auto"/>
            </w:tcBorders>
          </w:tcPr>
          <w:p w14:paraId="23BB0039" w14:textId="77777777" w:rsidR="007D37DC" w:rsidRDefault="007D37DC">
            <w:pPr>
              <w:pStyle w:val="TableText"/>
              <w:keepNext/>
              <w:rPr>
                <w:color w:val="000000"/>
              </w:rPr>
            </w:pPr>
          </w:p>
        </w:tc>
      </w:tr>
      <w:tr w:rsidR="007D37DC" w14:paraId="43184C47" w14:textId="77777777">
        <w:tc>
          <w:tcPr>
            <w:tcW w:w="2610" w:type="dxa"/>
            <w:tcBorders>
              <w:top w:val="single" w:sz="6" w:space="0" w:color="auto"/>
              <w:left w:val="double" w:sz="6" w:space="0" w:color="auto"/>
              <w:bottom w:val="double" w:sz="6" w:space="0" w:color="auto"/>
            </w:tcBorders>
          </w:tcPr>
          <w:p w14:paraId="35F20153" w14:textId="77777777" w:rsidR="007D37DC" w:rsidRDefault="007D37DC">
            <w:pPr>
              <w:pStyle w:val="TableText"/>
              <w:keepNext/>
              <w:rPr>
                <w:color w:val="000000"/>
              </w:rPr>
            </w:pPr>
          </w:p>
        </w:tc>
        <w:tc>
          <w:tcPr>
            <w:tcW w:w="1800" w:type="dxa"/>
            <w:tcBorders>
              <w:top w:val="single" w:sz="6" w:space="0" w:color="auto"/>
              <w:left w:val="single" w:sz="6" w:space="0" w:color="auto"/>
              <w:bottom w:val="double" w:sz="6" w:space="0" w:color="auto"/>
            </w:tcBorders>
          </w:tcPr>
          <w:p w14:paraId="20299F93" w14:textId="77777777" w:rsidR="007D37DC" w:rsidRDefault="007D37DC">
            <w:pPr>
              <w:pStyle w:val="TableText"/>
              <w:keepNext/>
              <w:rPr>
                <w:color w:val="000000"/>
              </w:rPr>
            </w:pPr>
          </w:p>
        </w:tc>
        <w:tc>
          <w:tcPr>
            <w:tcW w:w="1354" w:type="dxa"/>
            <w:tcBorders>
              <w:top w:val="single" w:sz="6" w:space="0" w:color="auto"/>
              <w:left w:val="single" w:sz="6" w:space="0" w:color="auto"/>
              <w:bottom w:val="double" w:sz="6" w:space="0" w:color="auto"/>
            </w:tcBorders>
          </w:tcPr>
          <w:p w14:paraId="77DB9CBF" w14:textId="77777777" w:rsidR="007D37DC" w:rsidRDefault="007D37DC">
            <w:pPr>
              <w:pStyle w:val="TableText"/>
              <w:keepNext/>
              <w:rPr>
                <w:color w:val="000000"/>
              </w:rPr>
            </w:pPr>
          </w:p>
        </w:tc>
        <w:tc>
          <w:tcPr>
            <w:tcW w:w="1663" w:type="dxa"/>
            <w:tcBorders>
              <w:top w:val="single" w:sz="6" w:space="0" w:color="auto"/>
              <w:left w:val="single" w:sz="6" w:space="0" w:color="auto"/>
              <w:bottom w:val="double" w:sz="6" w:space="0" w:color="auto"/>
            </w:tcBorders>
          </w:tcPr>
          <w:p w14:paraId="3F193D21" w14:textId="77777777" w:rsidR="007D37DC" w:rsidRDefault="007D37DC">
            <w:pPr>
              <w:pStyle w:val="TableText"/>
              <w:keepNext/>
              <w:rPr>
                <w:color w:val="000000"/>
              </w:rPr>
            </w:pPr>
          </w:p>
        </w:tc>
        <w:tc>
          <w:tcPr>
            <w:tcW w:w="2203" w:type="dxa"/>
            <w:tcBorders>
              <w:top w:val="single" w:sz="6" w:space="0" w:color="auto"/>
              <w:left w:val="single" w:sz="6" w:space="0" w:color="auto"/>
              <w:bottom w:val="double" w:sz="6" w:space="0" w:color="auto"/>
              <w:right w:val="double" w:sz="6" w:space="0" w:color="auto"/>
            </w:tcBorders>
          </w:tcPr>
          <w:p w14:paraId="464AEAA3" w14:textId="77777777" w:rsidR="007D37DC" w:rsidRDefault="007D37DC">
            <w:pPr>
              <w:pStyle w:val="TableText"/>
              <w:keepNext/>
              <w:rPr>
                <w:color w:val="000000"/>
              </w:rPr>
            </w:pPr>
          </w:p>
        </w:tc>
      </w:tr>
    </w:tbl>
    <w:p w14:paraId="16330A33" w14:textId="0A63EA48" w:rsidR="007D37DC" w:rsidRDefault="007D37DC" w:rsidP="00DD5194">
      <w:pPr>
        <w:pStyle w:val="BodyText"/>
        <w:numPr>
          <w:ilvl w:val="0"/>
          <w:numId w:val="7"/>
        </w:numPr>
        <w:tabs>
          <w:tab w:val="left" w:pos="9360"/>
        </w:tabs>
        <w:rPr>
          <w:rFonts w:ascii="Arial" w:hAnsi="Arial"/>
          <w:color w:val="000000"/>
          <w:sz w:val="20"/>
        </w:rPr>
      </w:pPr>
      <w:r>
        <w:rPr>
          <w:rFonts w:ascii="Arial" w:hAnsi="Arial"/>
          <w:color w:val="000000"/>
          <w:sz w:val="20"/>
        </w:rPr>
        <w:t>Set out number of optioned shares for each grant with different terms.</w:t>
      </w:r>
      <w:r>
        <w:rPr>
          <w:rFonts w:ascii="Arial" w:hAnsi="Arial"/>
          <w:color w:val="000000"/>
          <w:sz w:val="20"/>
        </w:rPr>
        <w:br/>
      </w:r>
    </w:p>
    <w:p w14:paraId="5AC31E07" w14:textId="77777777" w:rsidR="00DD5194" w:rsidRDefault="00DD5194" w:rsidP="00DD5194">
      <w:pPr>
        <w:pStyle w:val="BodyText"/>
        <w:tabs>
          <w:tab w:val="left" w:pos="9360"/>
        </w:tabs>
        <w:ind w:left="720"/>
        <w:rPr>
          <w:rFonts w:ascii="Arial" w:hAnsi="Arial"/>
          <w:color w:val="000000"/>
          <w:sz w:val="20"/>
        </w:rPr>
      </w:pPr>
    </w:p>
    <w:p w14:paraId="3F1B082A" w14:textId="77777777" w:rsidR="007D37DC" w:rsidRDefault="008523D1">
      <w:pPr>
        <w:pStyle w:val="List"/>
        <w:keepNext/>
        <w:keepLines/>
        <w:tabs>
          <w:tab w:val="left" w:pos="9360"/>
        </w:tabs>
        <w:rPr>
          <w:rFonts w:ascii="Arial" w:hAnsi="Arial"/>
          <w:b/>
          <w:color w:val="000000"/>
        </w:rPr>
      </w:pPr>
      <w:r>
        <w:rPr>
          <w:rFonts w:ascii="Arial" w:hAnsi="Arial"/>
          <w:b/>
          <w:color w:val="000000"/>
        </w:rPr>
        <w:t>3</w:t>
      </w:r>
      <w:r w:rsidR="007D37DC">
        <w:rPr>
          <w:rFonts w:ascii="Arial" w:hAnsi="Arial"/>
          <w:b/>
          <w:color w:val="000000"/>
        </w:rPr>
        <w:t>.</w:t>
      </w:r>
      <w:r w:rsidR="007D37DC">
        <w:rPr>
          <w:rFonts w:ascii="Arial" w:hAnsi="Arial"/>
          <w:b/>
          <w:color w:val="000000"/>
        </w:rPr>
        <w:tab/>
        <w:t>Additional Information</w:t>
      </w:r>
    </w:p>
    <w:p w14:paraId="0B151199" w14:textId="0A74E7D0" w:rsidR="007D37DC" w:rsidRDefault="007D37DC">
      <w:pPr>
        <w:pStyle w:val="List"/>
        <w:keepNext/>
        <w:keepLines/>
        <w:tabs>
          <w:tab w:val="left" w:pos="540"/>
          <w:tab w:val="left" w:pos="9360"/>
        </w:tabs>
        <w:rPr>
          <w:rFonts w:ascii="Arial" w:hAnsi="Arial"/>
          <w:color w:val="000000"/>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p>
    <w:p w14:paraId="41EDCA1D" w14:textId="3050BE4F" w:rsidR="002123A9" w:rsidRPr="002123A9" w:rsidRDefault="002D40C1" w:rsidP="002123A9">
      <w:pPr>
        <w:pStyle w:val="List"/>
        <w:keepNext/>
        <w:keepLines/>
        <w:tabs>
          <w:tab w:val="left" w:pos="540"/>
          <w:tab w:val="left" w:pos="9360"/>
        </w:tabs>
        <w:ind w:left="3240"/>
        <w:rPr>
          <w:rFonts w:ascii="Arial" w:hAnsi="Arial"/>
          <w:b/>
          <w:bCs/>
          <w:color w:val="4472C4" w:themeColor="accent1"/>
        </w:rPr>
      </w:pPr>
      <w:r>
        <w:rPr>
          <w:rFonts w:ascii="Arial" w:hAnsi="Arial"/>
          <w:b/>
          <w:bCs/>
          <w:color w:val="4472C4" w:themeColor="accent1"/>
        </w:rPr>
        <w:t>Not applicable</w:t>
      </w:r>
    </w:p>
    <w:p w14:paraId="4250C1FF" w14:textId="2D783F42" w:rsidR="007D37DC" w:rsidRDefault="007D37DC">
      <w:pPr>
        <w:pStyle w:val="List"/>
        <w:keepNext/>
        <w:keepLines/>
        <w:tabs>
          <w:tab w:val="left" w:pos="540"/>
          <w:tab w:val="left" w:pos="9360"/>
        </w:tabs>
        <w:rPr>
          <w:rFonts w:ascii="Arial" w:hAnsi="Arial"/>
          <w:color w:val="000000"/>
        </w:rPr>
      </w:pPr>
      <w:r>
        <w:rPr>
          <w:rFonts w:ascii="Arial" w:hAnsi="Arial"/>
          <w:color w:val="000000"/>
        </w:rPr>
        <w:tab/>
        <w:t>(b)</w:t>
      </w:r>
      <w:r>
        <w:rPr>
          <w:rFonts w:ascii="Arial" w:hAnsi="Arial"/>
          <w:color w:val="000000"/>
        </w:rPr>
        <w:tab/>
        <w:t>State the date of the news release announcing the grant of options.</w:t>
      </w:r>
    </w:p>
    <w:p w14:paraId="791F8A55" w14:textId="67367109" w:rsidR="002123A9" w:rsidRPr="002123A9" w:rsidRDefault="002D40C1" w:rsidP="002123A9">
      <w:pPr>
        <w:pStyle w:val="List"/>
        <w:keepNext/>
        <w:keepLines/>
        <w:tabs>
          <w:tab w:val="left" w:pos="540"/>
          <w:tab w:val="left" w:pos="9360"/>
        </w:tabs>
        <w:ind w:left="3240"/>
        <w:rPr>
          <w:rFonts w:ascii="Arial" w:hAnsi="Arial"/>
          <w:b/>
          <w:bCs/>
          <w:color w:val="4472C4" w:themeColor="accent1"/>
        </w:rPr>
      </w:pPr>
      <w:r>
        <w:rPr>
          <w:rFonts w:ascii="Arial" w:hAnsi="Arial"/>
          <w:b/>
          <w:bCs/>
          <w:color w:val="4472C4" w:themeColor="accent1"/>
        </w:rPr>
        <w:t>Not applicable</w:t>
      </w:r>
    </w:p>
    <w:p w14:paraId="2F2F1BF2" w14:textId="77777777" w:rsidR="007D37DC" w:rsidRDefault="007D37DC">
      <w:pPr>
        <w:pStyle w:val="List"/>
        <w:tabs>
          <w:tab w:val="left" w:pos="540"/>
          <w:tab w:val="left" w:pos="9360"/>
        </w:tabs>
        <w:spacing w:before="0"/>
        <w:rPr>
          <w:rFonts w:ascii="Arial" w:hAnsi="Arial"/>
          <w:color w:val="000000"/>
        </w:rPr>
      </w:pPr>
    </w:p>
    <w:p w14:paraId="56C95EE3" w14:textId="11ACB2B0" w:rsidR="007F44D5" w:rsidRDefault="007D37DC" w:rsidP="007F44D5">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p>
    <w:p w14:paraId="3D4FD141" w14:textId="2579157C" w:rsidR="007D37DC" w:rsidRPr="007F44D5" w:rsidRDefault="007F44D5" w:rsidP="007F44D5">
      <w:pPr>
        <w:pStyle w:val="List"/>
        <w:keepNext/>
        <w:keepLines/>
        <w:tabs>
          <w:tab w:val="left" w:pos="540"/>
          <w:tab w:val="left" w:pos="9360"/>
        </w:tabs>
        <w:ind w:left="3240"/>
        <w:rPr>
          <w:rFonts w:ascii="Arial" w:hAnsi="Arial"/>
          <w:b/>
          <w:bCs/>
          <w:color w:val="4472C4" w:themeColor="accent1"/>
        </w:rPr>
      </w:pPr>
      <w:r w:rsidRPr="007F44D5">
        <w:rPr>
          <w:rFonts w:ascii="Arial" w:hAnsi="Arial"/>
          <w:b/>
          <w:bCs/>
          <w:color w:val="4472C4" w:themeColor="accent1"/>
          <w:szCs w:val="20"/>
        </w:rPr>
        <w:t xml:space="preserve">  </w:t>
      </w:r>
      <w:r w:rsidR="002D40C1">
        <w:rPr>
          <w:rFonts w:ascii="Arial" w:hAnsi="Arial"/>
          <w:b/>
          <w:bCs/>
          <w:color w:val="4472C4" w:themeColor="accent1"/>
          <w:szCs w:val="20"/>
        </w:rPr>
        <w:t>89,377,675</w:t>
      </w:r>
      <w:r w:rsidR="007D37DC">
        <w:rPr>
          <w:rFonts w:ascii="Arial" w:hAnsi="Arial"/>
          <w:color w:val="000000"/>
        </w:rPr>
        <w:br/>
      </w:r>
    </w:p>
    <w:p w14:paraId="52B6252F" w14:textId="3D7657E7" w:rsidR="002A6A1B" w:rsidRPr="007F44D5" w:rsidRDefault="007D37DC" w:rsidP="007F44D5">
      <w:pPr>
        <w:pStyle w:val="List"/>
        <w:tabs>
          <w:tab w:val="left" w:pos="540"/>
          <w:tab w:val="left" w:pos="9360"/>
        </w:tabs>
        <w:spacing w:before="0"/>
        <w:rPr>
          <w:rFonts w:ascii="Arial" w:hAnsi="Arial"/>
          <w:color w:val="000000"/>
        </w:rPr>
      </w:pPr>
      <w:r>
        <w:rPr>
          <w:rFonts w:ascii="Arial" w:hAnsi="Arial"/>
          <w:color w:val="000000"/>
        </w:rPr>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p>
    <w:p w14:paraId="52629690" w14:textId="422AA1BF" w:rsidR="007F44D5" w:rsidRDefault="002D40C1" w:rsidP="007F44D5">
      <w:pPr>
        <w:pStyle w:val="List"/>
        <w:keepNext/>
        <w:keepLines/>
        <w:tabs>
          <w:tab w:val="left" w:pos="540"/>
          <w:tab w:val="left" w:pos="9360"/>
        </w:tabs>
        <w:ind w:left="3240"/>
        <w:rPr>
          <w:rFonts w:ascii="Arial" w:hAnsi="Arial"/>
          <w:b/>
          <w:bCs/>
          <w:color w:val="4472C4" w:themeColor="accent1"/>
          <w:szCs w:val="20"/>
        </w:rPr>
      </w:pPr>
      <w:r>
        <w:rPr>
          <w:rFonts w:ascii="Arial" w:hAnsi="Arial"/>
          <w:b/>
          <w:bCs/>
          <w:color w:val="4472C4" w:themeColor="accent1"/>
          <w:szCs w:val="20"/>
        </w:rPr>
        <w:lastRenderedPageBreak/>
        <w:t>10.67</w:t>
      </w:r>
      <w:r w:rsidR="007F44D5" w:rsidRPr="007F44D5">
        <w:rPr>
          <w:rFonts w:ascii="Arial" w:hAnsi="Arial"/>
          <w:b/>
          <w:bCs/>
          <w:color w:val="4472C4" w:themeColor="accent1"/>
          <w:szCs w:val="20"/>
        </w:rPr>
        <w:t>%</w:t>
      </w:r>
      <w:r w:rsidR="00667C02">
        <w:rPr>
          <w:rFonts w:ascii="Arial" w:hAnsi="Arial"/>
          <w:b/>
          <w:bCs/>
          <w:color w:val="4472C4" w:themeColor="accent1"/>
          <w:szCs w:val="20"/>
        </w:rPr>
        <w:t>- all grants</w:t>
      </w:r>
    </w:p>
    <w:p w14:paraId="61A00EFE" w14:textId="2F7BFDA2" w:rsidR="002D40C1" w:rsidRDefault="002D40C1" w:rsidP="002D40C1">
      <w:pPr>
        <w:pStyle w:val="List"/>
        <w:keepNext/>
        <w:keepLines/>
        <w:tabs>
          <w:tab w:val="left" w:pos="540"/>
          <w:tab w:val="left" w:pos="9360"/>
        </w:tabs>
        <w:ind w:left="2268" w:firstLine="0"/>
        <w:rPr>
          <w:rFonts w:ascii="Arial" w:hAnsi="Arial"/>
          <w:b/>
          <w:bCs/>
          <w:color w:val="4472C4" w:themeColor="accent1"/>
          <w:szCs w:val="20"/>
        </w:rPr>
      </w:pPr>
      <w:r>
        <w:rPr>
          <w:rFonts w:ascii="Arial" w:hAnsi="Arial"/>
          <w:b/>
          <w:bCs/>
          <w:color w:val="4472C4" w:themeColor="accent1"/>
          <w:szCs w:val="20"/>
        </w:rPr>
        <w:t>9,535,688 equity grants across RSUs, warrants and options / fully converted share count of 89,377,675</w:t>
      </w:r>
    </w:p>
    <w:p w14:paraId="42BE0A71" w14:textId="4C8BB2EF" w:rsidR="00667C02" w:rsidRDefault="00667C02" w:rsidP="002D40C1">
      <w:pPr>
        <w:pStyle w:val="List"/>
        <w:keepNext/>
        <w:keepLines/>
        <w:tabs>
          <w:tab w:val="left" w:pos="540"/>
          <w:tab w:val="left" w:pos="9360"/>
        </w:tabs>
        <w:ind w:left="2268" w:firstLine="0"/>
        <w:rPr>
          <w:rFonts w:ascii="Arial" w:hAnsi="Arial"/>
          <w:b/>
          <w:bCs/>
          <w:color w:val="4472C4" w:themeColor="accent1"/>
          <w:szCs w:val="20"/>
        </w:rPr>
      </w:pPr>
      <w:r>
        <w:rPr>
          <w:rFonts w:ascii="Arial" w:hAnsi="Arial"/>
          <w:b/>
          <w:bCs/>
          <w:color w:val="4472C4" w:themeColor="accent1"/>
          <w:szCs w:val="20"/>
        </w:rPr>
        <w:t>7.74% - options</w:t>
      </w:r>
    </w:p>
    <w:p w14:paraId="7501D88C" w14:textId="0C92D01C" w:rsidR="007F44D5" w:rsidRPr="00667C02" w:rsidRDefault="00667C02" w:rsidP="00667C02">
      <w:pPr>
        <w:pStyle w:val="List"/>
        <w:keepNext/>
        <w:keepLines/>
        <w:tabs>
          <w:tab w:val="left" w:pos="540"/>
          <w:tab w:val="left" w:pos="9360"/>
        </w:tabs>
        <w:ind w:left="2268" w:firstLine="0"/>
        <w:rPr>
          <w:rFonts w:ascii="Arial" w:hAnsi="Arial"/>
          <w:b/>
          <w:bCs/>
          <w:color w:val="4472C4" w:themeColor="accent1"/>
          <w:szCs w:val="20"/>
        </w:rPr>
      </w:pPr>
      <w:r>
        <w:rPr>
          <w:rFonts w:ascii="Arial" w:hAnsi="Arial"/>
          <w:b/>
          <w:bCs/>
          <w:color w:val="4472C4" w:themeColor="accent1"/>
          <w:szCs w:val="20"/>
        </w:rPr>
        <w:t>6,918,678 equity grants across options / fully converted share count of 89,377,675</w:t>
      </w:r>
    </w:p>
    <w:p w14:paraId="6E729730" w14:textId="77777777" w:rsidR="002A6A1B" w:rsidRDefault="002A6A1B">
      <w:pPr>
        <w:pStyle w:val="List"/>
        <w:tabs>
          <w:tab w:val="left" w:pos="540"/>
          <w:tab w:val="left" w:pos="9360"/>
        </w:tabs>
        <w:spacing w:before="0"/>
        <w:rPr>
          <w:rFonts w:ascii="Arial" w:hAnsi="Arial"/>
          <w:color w:val="000000"/>
        </w:rPr>
      </w:pPr>
    </w:p>
    <w:p w14:paraId="75CEC05E" w14:textId="3B3BFEBF" w:rsidR="00DD5194" w:rsidRPr="002D40C1" w:rsidRDefault="007D37DC" w:rsidP="002D40C1">
      <w:pPr>
        <w:pStyle w:val="List"/>
        <w:numPr>
          <w:ilvl w:val="0"/>
          <w:numId w:val="1"/>
        </w:numPr>
        <w:tabs>
          <w:tab w:val="left" w:pos="540"/>
          <w:tab w:val="left" w:pos="9360"/>
        </w:tabs>
        <w:rPr>
          <w:rFonts w:ascii="Arial" w:hAnsi="Arial"/>
          <w:color w:val="000000"/>
        </w:rPr>
      </w:pPr>
      <w:r>
        <w:rPr>
          <w:rFonts w:ascii="Arial" w:hAnsi="Arial"/>
          <w:color w:val="000000"/>
        </w:rPr>
        <w:t>If the new options are being granted pursuant to a stock option plan, state the number of remaining shares reserved for issuance under the plan.</w:t>
      </w:r>
      <w:r w:rsidR="007F44D5">
        <w:rPr>
          <w:rFonts w:ascii="Arial" w:hAnsi="Arial"/>
          <w:color w:val="000000"/>
        </w:rPr>
        <w:t xml:space="preserve"> </w:t>
      </w:r>
    </w:p>
    <w:p w14:paraId="40469894" w14:textId="0557B954" w:rsidR="007F44D5" w:rsidRPr="002D40C1" w:rsidRDefault="002D40C1" w:rsidP="002D40C1">
      <w:pPr>
        <w:pStyle w:val="List"/>
        <w:keepNext/>
        <w:keepLines/>
        <w:tabs>
          <w:tab w:val="left" w:pos="540"/>
          <w:tab w:val="left" w:pos="9360"/>
        </w:tabs>
        <w:ind w:left="3240"/>
        <w:rPr>
          <w:rFonts w:ascii="Arial" w:hAnsi="Arial"/>
          <w:b/>
          <w:bCs/>
          <w:color w:val="4472C4" w:themeColor="accent1"/>
          <w:szCs w:val="20"/>
        </w:rPr>
      </w:pPr>
      <w:r w:rsidRPr="002D40C1">
        <w:rPr>
          <w:rFonts w:ascii="Arial" w:hAnsi="Arial"/>
          <w:b/>
          <w:bCs/>
          <w:color w:val="4472C4" w:themeColor="accent1"/>
          <w:szCs w:val="20"/>
        </w:rPr>
        <w:t>1,636,521</w:t>
      </w:r>
    </w:p>
    <w:p w14:paraId="6E5FA8F4" w14:textId="31F2FFA1"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p>
    <w:p w14:paraId="5245875F" w14:textId="22B8E5DD" w:rsidR="002A6A1B" w:rsidRPr="007F44D5" w:rsidRDefault="002A6A1B" w:rsidP="007F44D5">
      <w:pPr>
        <w:pStyle w:val="List"/>
        <w:keepNext/>
        <w:keepLines/>
        <w:tabs>
          <w:tab w:val="left" w:pos="540"/>
          <w:tab w:val="left" w:pos="9360"/>
        </w:tabs>
        <w:ind w:left="3240"/>
        <w:rPr>
          <w:rFonts w:ascii="Arial" w:hAnsi="Arial"/>
          <w:b/>
          <w:bCs/>
          <w:color w:val="4472C4" w:themeColor="accent1"/>
          <w:szCs w:val="20"/>
        </w:rPr>
      </w:pPr>
      <w:r w:rsidRPr="007F44D5">
        <w:rPr>
          <w:rFonts w:ascii="Arial" w:hAnsi="Arial"/>
          <w:b/>
          <w:bCs/>
          <w:color w:val="4472C4" w:themeColor="accent1"/>
          <w:szCs w:val="20"/>
        </w:rPr>
        <w:t>NA</w:t>
      </w:r>
    </w:p>
    <w:p w14:paraId="66E17ED7" w14:textId="2A5722D5"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p>
    <w:p w14:paraId="6BE00D28" w14:textId="7372FD75" w:rsidR="002A6A1B" w:rsidRPr="007F44D5" w:rsidRDefault="002A6A1B" w:rsidP="007F44D5">
      <w:pPr>
        <w:pStyle w:val="List"/>
        <w:keepNext/>
        <w:keepLines/>
        <w:tabs>
          <w:tab w:val="left" w:pos="540"/>
          <w:tab w:val="left" w:pos="9360"/>
        </w:tabs>
        <w:ind w:left="3240"/>
        <w:rPr>
          <w:rFonts w:ascii="Arial" w:hAnsi="Arial"/>
          <w:b/>
          <w:bCs/>
          <w:color w:val="4472C4" w:themeColor="accent1"/>
          <w:szCs w:val="20"/>
        </w:rPr>
      </w:pPr>
      <w:r w:rsidRPr="007F44D5">
        <w:rPr>
          <w:rFonts w:ascii="Arial" w:hAnsi="Arial"/>
          <w:b/>
          <w:bCs/>
          <w:color w:val="4472C4" w:themeColor="accent1"/>
          <w:szCs w:val="20"/>
        </w:rPr>
        <w:t>NA</w:t>
      </w:r>
    </w:p>
    <w:bookmarkEnd w:id="4"/>
    <w:bookmarkEnd w:id="5"/>
    <w:bookmarkEnd w:id="6"/>
    <w:bookmarkEnd w:id="7"/>
    <w:bookmarkEnd w:id="8"/>
    <w:p w14:paraId="5D14D432" w14:textId="77777777" w:rsidR="00667C02" w:rsidRDefault="00667C02">
      <w:pPr>
        <w:rPr>
          <w:rFonts w:ascii="Arial" w:hAnsi="Arial"/>
          <w:b/>
          <w:color w:val="000000"/>
          <w:lang w:val="en-GB"/>
        </w:rPr>
      </w:pPr>
      <w:r>
        <w:rPr>
          <w:rFonts w:ascii="Arial" w:hAnsi="Arial"/>
          <w:b/>
          <w:color w:val="000000"/>
        </w:rPr>
        <w:br w:type="page"/>
      </w:r>
    </w:p>
    <w:p w14:paraId="73CBF504" w14:textId="4C651649" w:rsidR="007D37DC" w:rsidRDefault="008523D1">
      <w:pPr>
        <w:pStyle w:val="List"/>
        <w:tabs>
          <w:tab w:val="left" w:pos="9360"/>
        </w:tabs>
        <w:rPr>
          <w:rFonts w:ascii="Arial" w:hAnsi="Arial"/>
          <w:color w:val="000000"/>
        </w:rPr>
      </w:pPr>
      <w:r>
        <w:rPr>
          <w:rFonts w:ascii="Arial" w:hAnsi="Arial"/>
          <w:b/>
          <w:color w:val="000000"/>
        </w:rPr>
        <w:lastRenderedPageBreak/>
        <w:t>4</w:t>
      </w:r>
      <w:r w:rsidR="007D37DC">
        <w:rPr>
          <w:rFonts w:ascii="Arial" w:hAnsi="Arial"/>
          <w:b/>
          <w:color w:val="000000"/>
        </w:rPr>
        <w:t>.</w:t>
      </w:r>
      <w:r w:rsidR="007D37DC">
        <w:rPr>
          <w:rFonts w:ascii="Arial" w:hAnsi="Arial"/>
          <w:b/>
          <w:color w:val="000000"/>
        </w:rPr>
        <w:tab/>
        <w:t>Certificate of Compliance</w:t>
      </w:r>
    </w:p>
    <w:p w14:paraId="72837E68" w14:textId="77777777" w:rsidR="007D37DC" w:rsidRDefault="007D37DC">
      <w:pPr>
        <w:pStyle w:val="BodyText"/>
        <w:rPr>
          <w:rFonts w:ascii="Arial" w:hAnsi="Arial"/>
        </w:rPr>
      </w:pPr>
      <w:r>
        <w:rPr>
          <w:rFonts w:ascii="Arial" w:hAnsi="Arial"/>
        </w:rPr>
        <w:t>The undersigned hereby certifies that:</w:t>
      </w:r>
    </w:p>
    <w:p w14:paraId="3995419C" w14:textId="77777777" w:rsidR="007D37DC" w:rsidRDefault="007D37DC">
      <w:pPr>
        <w:pStyle w:val="List"/>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14:paraId="2E02D1D1" w14:textId="77777777" w:rsidR="007D37DC" w:rsidRDefault="007D37DC">
      <w:pPr>
        <w:pStyle w:val="List"/>
        <w:numPr>
          <w:ilvl w:val="0"/>
          <w:numId w:val="3"/>
        </w:numPr>
        <w:rPr>
          <w:rFonts w:ascii="Arial" w:hAnsi="Arial"/>
        </w:rPr>
      </w:pPr>
      <w:r>
        <w:rPr>
          <w:rFonts w:ascii="Arial" w:hAnsi="Arial"/>
        </w:rPr>
        <w:t>As of the date hereof there is no material information concerning the Issuer which has not been publicly disclosed.</w:t>
      </w:r>
    </w:p>
    <w:p w14:paraId="3D381817" w14:textId="77777777" w:rsidR="007D37DC" w:rsidRDefault="007D37DC">
      <w:pPr>
        <w:pStyle w:val="List"/>
        <w:numPr>
          <w:ilvl w:val="0"/>
          <w:numId w:val="3"/>
        </w:numPr>
        <w:rPr>
          <w:rFonts w:ascii="Arial" w:hAnsi="Arial"/>
        </w:rPr>
      </w:pPr>
      <w:r>
        <w:rPr>
          <w:rFonts w:ascii="Arial" w:hAnsi="Arial"/>
        </w:rPr>
        <w:t xml:space="preserve">The undersigned hereby certifies to </w:t>
      </w:r>
      <w:r w:rsidR="001540D3">
        <w:rPr>
          <w:rFonts w:ascii="Arial" w:hAnsi="Arial"/>
        </w:rPr>
        <w:t xml:space="preserve">the Exchange </w:t>
      </w:r>
      <w:r>
        <w:rPr>
          <w:rFonts w:ascii="Arial" w:hAnsi="Arial"/>
        </w:rPr>
        <w:t xml:space="preserve">that the Issuer is in compliance with the requirements of </w:t>
      </w:r>
      <w:r w:rsidR="00393304">
        <w:rPr>
          <w:rFonts w:ascii="Arial" w:hAnsi="Arial"/>
        </w:rPr>
        <w:t xml:space="preserve">applicable securities legislation (as such term is defined in National Instrument 14-101) </w:t>
      </w:r>
      <w:r>
        <w:rPr>
          <w:rFonts w:ascii="Arial" w:hAnsi="Arial"/>
        </w:rPr>
        <w:t xml:space="preserve">and all </w:t>
      </w:r>
      <w:r w:rsidR="001540D3">
        <w:rPr>
          <w:rFonts w:ascii="Arial" w:hAnsi="Arial"/>
        </w:rPr>
        <w:t xml:space="preserve">Exchange </w:t>
      </w:r>
      <w:r>
        <w:rPr>
          <w:rFonts w:ascii="Arial" w:hAnsi="Arial"/>
        </w:rPr>
        <w:t xml:space="preserve">Requirements (as defined in </w:t>
      </w:r>
      <w:r w:rsidR="00356F5C">
        <w:rPr>
          <w:rFonts w:ascii="Arial" w:hAnsi="Arial"/>
        </w:rPr>
        <w:t>CNSX</w:t>
      </w:r>
      <w:r>
        <w:rPr>
          <w:rFonts w:ascii="Arial" w:hAnsi="Arial"/>
        </w:rPr>
        <w:t xml:space="preserve"> Policy 1).</w:t>
      </w:r>
    </w:p>
    <w:p w14:paraId="2C010A0A" w14:textId="77777777" w:rsidR="007D37DC" w:rsidRDefault="007D37DC">
      <w:pPr>
        <w:pStyle w:val="List"/>
        <w:keepNext/>
        <w:keepLines/>
        <w:numPr>
          <w:ilvl w:val="0"/>
          <w:numId w:val="3"/>
        </w:numPr>
        <w:rPr>
          <w:rFonts w:ascii="Arial" w:hAnsi="Arial"/>
        </w:rPr>
      </w:pPr>
      <w:r>
        <w:rPr>
          <w:rFonts w:ascii="Arial" w:hAnsi="Arial"/>
        </w:rPr>
        <w:t>All of the information in this Form 11 Notice of Proposed Stock Option Grant or Amendment is true.</w:t>
      </w:r>
    </w:p>
    <w:p w14:paraId="3EEAF9C0" w14:textId="033ADDA4" w:rsidR="007D37DC" w:rsidRDefault="007D37DC">
      <w:pPr>
        <w:pStyle w:val="BodyText"/>
        <w:keepNext/>
        <w:keepLines/>
        <w:tabs>
          <w:tab w:val="left" w:pos="4680"/>
          <w:tab w:val="left" w:pos="7200"/>
        </w:tabs>
        <w:spacing w:before="480"/>
        <w:rPr>
          <w:rFonts w:ascii="Arial" w:hAnsi="Arial"/>
        </w:rPr>
      </w:pPr>
      <w:r>
        <w:rPr>
          <w:rFonts w:ascii="Arial" w:hAnsi="Arial"/>
        </w:rPr>
        <w:t>Dated</w:t>
      </w:r>
      <w:r w:rsidR="0001117A">
        <w:rPr>
          <w:rFonts w:ascii="Arial" w:hAnsi="Arial"/>
        </w:rPr>
        <w:t xml:space="preserve">: </w:t>
      </w:r>
      <w:r>
        <w:rPr>
          <w:rFonts w:ascii="Arial" w:hAnsi="Arial"/>
        </w:rPr>
        <w:t xml:space="preserve"> </w:t>
      </w:r>
      <w:r w:rsidR="0001117A">
        <w:rPr>
          <w:rFonts w:ascii="Arial" w:hAnsi="Arial"/>
        </w:rPr>
        <w:t>May 31, 2021</w:t>
      </w:r>
      <w:r>
        <w:rPr>
          <w:rFonts w:ascii="Arial" w:hAnsi="Arial"/>
          <w:u w:val="single"/>
        </w:rPr>
        <w:tab/>
      </w:r>
      <w:r>
        <w:rPr>
          <w:rFonts w:ascii="Arial" w:hAnsi="Arial"/>
        </w:rPr>
        <w:t>.</w:t>
      </w:r>
    </w:p>
    <w:p w14:paraId="577C059A" w14:textId="63028203" w:rsidR="007D37DC" w:rsidRDefault="007D37DC">
      <w:pPr>
        <w:pStyle w:val="List"/>
        <w:keepNext/>
        <w:keepLines/>
        <w:tabs>
          <w:tab w:val="left" w:pos="9270"/>
        </w:tabs>
        <w:ind w:left="5760" w:hanging="5760"/>
        <w:rPr>
          <w:rFonts w:ascii="Arial" w:hAnsi="Arial"/>
        </w:rPr>
      </w:pPr>
      <w:r>
        <w:rPr>
          <w:rFonts w:ascii="Arial" w:hAnsi="Arial"/>
        </w:rPr>
        <w:tab/>
      </w:r>
      <w:r w:rsidR="007F44D5">
        <w:rPr>
          <w:rFonts w:ascii="Arial" w:hAnsi="Arial"/>
        </w:rPr>
        <w:t>Edward Jonasson</w:t>
      </w:r>
      <w:r>
        <w:rPr>
          <w:rFonts w:ascii="Arial" w:hAnsi="Arial"/>
          <w:u w:val="single"/>
        </w:rPr>
        <w:br/>
      </w:r>
      <w:r>
        <w:rPr>
          <w:rFonts w:ascii="Arial" w:hAnsi="Arial"/>
        </w:rPr>
        <w:t>Name of Director or Senior Officer</w:t>
      </w:r>
    </w:p>
    <w:p w14:paraId="4BEFD064" w14:textId="45BCDD7B" w:rsidR="007D37DC" w:rsidRDefault="007D37DC">
      <w:pPr>
        <w:pStyle w:val="List"/>
        <w:tabs>
          <w:tab w:val="left" w:pos="9360"/>
        </w:tabs>
        <w:ind w:left="5760" w:hanging="5760"/>
        <w:rPr>
          <w:rFonts w:ascii="Arial" w:hAnsi="Arial"/>
        </w:rPr>
      </w:pPr>
      <w:r>
        <w:rPr>
          <w:rFonts w:ascii="Arial" w:hAnsi="Arial"/>
        </w:rPr>
        <w:tab/>
      </w:r>
      <w:r w:rsidR="0001117A" w:rsidRPr="0001117A">
        <w:rPr>
          <w:rFonts w:ascii="Arial" w:hAnsi="Arial"/>
          <w:i/>
          <w:iCs/>
        </w:rPr>
        <w:t>“Edward Jonasson”</w:t>
      </w:r>
      <w:r>
        <w:rPr>
          <w:rFonts w:ascii="Arial" w:hAnsi="Arial"/>
        </w:rPr>
        <w:br/>
        <w:t>Signature</w:t>
      </w:r>
    </w:p>
    <w:p w14:paraId="4A1A784D" w14:textId="52EF4FB0" w:rsidR="007D37DC" w:rsidRDefault="007D37DC">
      <w:pPr>
        <w:pStyle w:val="List"/>
        <w:tabs>
          <w:tab w:val="left" w:pos="9360"/>
        </w:tabs>
        <w:ind w:left="5760" w:hanging="5760"/>
        <w:rPr>
          <w:rFonts w:ascii="Arial" w:hAnsi="Arial"/>
        </w:rPr>
      </w:pPr>
      <w:r>
        <w:rPr>
          <w:rFonts w:ascii="Arial" w:hAnsi="Arial"/>
        </w:rPr>
        <w:tab/>
      </w:r>
      <w:r w:rsidR="007F44D5">
        <w:rPr>
          <w:rFonts w:ascii="Arial" w:hAnsi="Arial"/>
        </w:rPr>
        <w:t>CFO</w:t>
      </w:r>
      <w:r>
        <w:rPr>
          <w:rFonts w:ascii="Arial" w:hAnsi="Arial"/>
        </w:rPr>
        <w:br/>
        <w:t xml:space="preserve">Official Capacity </w:t>
      </w:r>
    </w:p>
    <w:p w14:paraId="7485F1FE" w14:textId="77777777" w:rsidR="007D37DC" w:rsidRDefault="007D37DC">
      <w:pPr>
        <w:pStyle w:val="List"/>
        <w:tabs>
          <w:tab w:val="left" w:pos="540"/>
        </w:tabs>
        <w:ind w:left="0" w:firstLine="0"/>
        <w:rPr>
          <w:rFonts w:ascii="Arial" w:hAnsi="Arial"/>
          <w:color w:val="000000"/>
        </w:rPr>
      </w:pPr>
    </w:p>
    <w:p w14:paraId="1B2B23D6" w14:textId="77777777" w:rsidR="00667C02" w:rsidRDefault="00667C02">
      <w:pPr>
        <w:rPr>
          <w:rFonts w:ascii="Arial" w:hAnsi="Arial"/>
          <w:color w:val="000000"/>
          <w:lang w:val="en-GB"/>
        </w:rPr>
      </w:pPr>
      <w:r>
        <w:rPr>
          <w:rFonts w:ascii="Arial" w:hAnsi="Arial"/>
          <w:color w:val="000000"/>
        </w:rPr>
        <w:br w:type="page"/>
      </w:r>
    </w:p>
    <w:p w14:paraId="51A19D2D" w14:textId="031D6EAA" w:rsidR="007D37DC" w:rsidRDefault="002D40C1" w:rsidP="002D40C1">
      <w:pPr>
        <w:pStyle w:val="List"/>
        <w:tabs>
          <w:tab w:val="left" w:pos="540"/>
        </w:tabs>
        <w:ind w:left="0" w:firstLine="0"/>
        <w:rPr>
          <w:rFonts w:ascii="Arial" w:hAnsi="Arial"/>
          <w:color w:val="000000"/>
        </w:rPr>
      </w:pPr>
      <w:r>
        <w:rPr>
          <w:rFonts w:ascii="Arial" w:hAnsi="Arial"/>
          <w:color w:val="000000"/>
        </w:rPr>
        <w:lastRenderedPageBreak/>
        <w:t>Appendix A</w:t>
      </w:r>
    </w:p>
    <w:p w14:paraId="4017A396" w14:textId="77777777" w:rsidR="007D37DC" w:rsidRDefault="007D37DC">
      <w:pPr>
        <w:pStyle w:val="List"/>
        <w:tabs>
          <w:tab w:val="left" w:pos="540"/>
        </w:tabs>
        <w:rPr>
          <w:rFonts w:ascii="Arial" w:hAnsi="Arial"/>
          <w:color w:val="000000"/>
        </w:rPr>
      </w:pPr>
    </w:p>
    <w:tbl>
      <w:tblPr>
        <w:tblW w:w="6140" w:type="dxa"/>
        <w:tblLook w:val="04A0" w:firstRow="1" w:lastRow="0" w:firstColumn="1" w:lastColumn="0" w:noHBand="0" w:noVBand="1"/>
      </w:tblPr>
      <w:tblGrid>
        <w:gridCol w:w="983"/>
        <w:gridCol w:w="1119"/>
        <w:gridCol w:w="1085"/>
        <w:gridCol w:w="1008"/>
        <w:gridCol w:w="1186"/>
        <w:gridCol w:w="759"/>
      </w:tblGrid>
      <w:tr w:rsidR="002D40C1" w14:paraId="76142E96" w14:textId="77777777" w:rsidTr="002D40C1">
        <w:trPr>
          <w:trHeight w:val="260"/>
        </w:trPr>
        <w:tc>
          <w:tcPr>
            <w:tcW w:w="940" w:type="dxa"/>
            <w:tcBorders>
              <w:top w:val="nil"/>
              <w:left w:val="nil"/>
              <w:bottom w:val="nil"/>
              <w:right w:val="nil"/>
            </w:tcBorders>
            <w:shd w:val="clear" w:color="000000" w:fill="002060"/>
            <w:vAlign w:val="center"/>
            <w:hideMark/>
          </w:tcPr>
          <w:p w14:paraId="627AF00F" w14:textId="77777777" w:rsidR="002D40C1" w:rsidRDefault="002D40C1">
            <w:pPr>
              <w:jc w:val="center"/>
              <w:rPr>
                <w:rFonts w:ascii="Calibri" w:hAnsi="Calibri" w:cs="Calibri"/>
                <w:b/>
                <w:bCs/>
                <w:color w:val="FFFFFF"/>
                <w:sz w:val="16"/>
                <w:szCs w:val="16"/>
              </w:rPr>
            </w:pPr>
            <w:r>
              <w:rPr>
                <w:rFonts w:ascii="Calibri" w:hAnsi="Calibri" w:cs="Calibri"/>
                <w:b/>
                <w:bCs/>
                <w:color w:val="FFFFFF"/>
                <w:sz w:val="16"/>
                <w:szCs w:val="16"/>
              </w:rPr>
              <w:t>First Name</w:t>
            </w:r>
          </w:p>
        </w:tc>
        <w:tc>
          <w:tcPr>
            <w:tcW w:w="1120" w:type="dxa"/>
            <w:tcBorders>
              <w:top w:val="nil"/>
              <w:left w:val="nil"/>
              <w:bottom w:val="nil"/>
              <w:right w:val="nil"/>
            </w:tcBorders>
            <w:shd w:val="clear" w:color="000000" w:fill="002060"/>
            <w:vAlign w:val="center"/>
            <w:hideMark/>
          </w:tcPr>
          <w:p w14:paraId="21585BA6" w14:textId="77777777" w:rsidR="002D40C1" w:rsidRDefault="002D40C1">
            <w:pPr>
              <w:jc w:val="center"/>
              <w:rPr>
                <w:rFonts w:ascii="Calibri" w:hAnsi="Calibri" w:cs="Calibri"/>
                <w:b/>
                <w:bCs/>
                <w:color w:val="FFFFFF"/>
                <w:sz w:val="16"/>
                <w:szCs w:val="16"/>
              </w:rPr>
            </w:pPr>
            <w:r>
              <w:rPr>
                <w:rFonts w:ascii="Calibri" w:hAnsi="Calibri" w:cs="Calibri"/>
                <w:b/>
                <w:bCs/>
                <w:color w:val="FFFFFF"/>
                <w:sz w:val="16"/>
                <w:szCs w:val="16"/>
              </w:rPr>
              <w:t>Last Name</w:t>
            </w:r>
          </w:p>
        </w:tc>
        <w:tc>
          <w:tcPr>
            <w:tcW w:w="1100" w:type="dxa"/>
            <w:tcBorders>
              <w:top w:val="nil"/>
              <w:left w:val="nil"/>
              <w:bottom w:val="nil"/>
              <w:right w:val="nil"/>
            </w:tcBorders>
            <w:shd w:val="clear" w:color="000000" w:fill="002060"/>
            <w:vAlign w:val="center"/>
            <w:hideMark/>
          </w:tcPr>
          <w:p w14:paraId="55C0ADDE" w14:textId="77777777" w:rsidR="002D40C1" w:rsidRDefault="002D40C1">
            <w:pPr>
              <w:rPr>
                <w:rFonts w:ascii="Calibri" w:hAnsi="Calibri" w:cs="Calibri"/>
                <w:b/>
                <w:bCs/>
                <w:color w:val="FFFFFF"/>
                <w:sz w:val="16"/>
                <w:szCs w:val="16"/>
              </w:rPr>
            </w:pPr>
            <w:r>
              <w:rPr>
                <w:rFonts w:ascii="Calibri" w:hAnsi="Calibri" w:cs="Calibri"/>
                <w:b/>
                <w:bCs/>
                <w:color w:val="FFFFFF"/>
                <w:sz w:val="16"/>
                <w:szCs w:val="16"/>
              </w:rPr>
              <w:t>Grant Date</w:t>
            </w:r>
          </w:p>
        </w:tc>
        <w:tc>
          <w:tcPr>
            <w:tcW w:w="1020" w:type="dxa"/>
            <w:tcBorders>
              <w:top w:val="nil"/>
              <w:left w:val="nil"/>
              <w:bottom w:val="nil"/>
              <w:right w:val="nil"/>
            </w:tcBorders>
            <w:shd w:val="clear" w:color="000000" w:fill="002060"/>
            <w:vAlign w:val="center"/>
            <w:hideMark/>
          </w:tcPr>
          <w:p w14:paraId="5BDB1130" w14:textId="77777777" w:rsidR="002D40C1" w:rsidRDefault="002D40C1">
            <w:pPr>
              <w:rPr>
                <w:rFonts w:ascii="Calibri" w:hAnsi="Calibri" w:cs="Calibri"/>
                <w:b/>
                <w:bCs/>
                <w:color w:val="FFFFFF"/>
                <w:sz w:val="16"/>
                <w:szCs w:val="16"/>
              </w:rPr>
            </w:pPr>
            <w:r>
              <w:rPr>
                <w:rFonts w:ascii="Calibri" w:hAnsi="Calibri" w:cs="Calibri"/>
                <w:b/>
                <w:bCs/>
                <w:color w:val="FFFFFF"/>
                <w:sz w:val="16"/>
                <w:szCs w:val="16"/>
              </w:rPr>
              <w:t>Expiry Date</w:t>
            </w:r>
          </w:p>
        </w:tc>
        <w:tc>
          <w:tcPr>
            <w:tcW w:w="1200" w:type="dxa"/>
            <w:tcBorders>
              <w:top w:val="nil"/>
              <w:left w:val="nil"/>
              <w:bottom w:val="nil"/>
              <w:right w:val="nil"/>
            </w:tcBorders>
            <w:shd w:val="clear" w:color="000000" w:fill="002060"/>
            <w:vAlign w:val="center"/>
            <w:hideMark/>
          </w:tcPr>
          <w:p w14:paraId="7E2F3BB8" w14:textId="77777777" w:rsidR="002D40C1" w:rsidRDefault="002D40C1">
            <w:pPr>
              <w:jc w:val="center"/>
              <w:rPr>
                <w:rFonts w:ascii="Calibri" w:hAnsi="Calibri" w:cs="Calibri"/>
                <w:b/>
                <w:bCs/>
                <w:color w:val="FFFFFF"/>
                <w:sz w:val="16"/>
                <w:szCs w:val="16"/>
              </w:rPr>
            </w:pPr>
            <w:r>
              <w:rPr>
                <w:rFonts w:ascii="Calibri" w:hAnsi="Calibri" w:cs="Calibri"/>
                <w:b/>
                <w:bCs/>
                <w:color w:val="FFFFFF"/>
                <w:sz w:val="16"/>
                <w:szCs w:val="16"/>
              </w:rPr>
              <w:t>Strike Price</w:t>
            </w:r>
          </w:p>
        </w:tc>
        <w:tc>
          <w:tcPr>
            <w:tcW w:w="760" w:type="dxa"/>
            <w:tcBorders>
              <w:top w:val="nil"/>
              <w:left w:val="nil"/>
              <w:bottom w:val="single" w:sz="4" w:space="0" w:color="FFFFFF"/>
              <w:right w:val="nil"/>
            </w:tcBorders>
            <w:shd w:val="clear" w:color="000000" w:fill="002060"/>
            <w:vAlign w:val="center"/>
            <w:hideMark/>
          </w:tcPr>
          <w:p w14:paraId="75130783" w14:textId="77777777" w:rsidR="002D40C1" w:rsidRDefault="002D40C1">
            <w:pPr>
              <w:rPr>
                <w:rFonts w:ascii="Calibri" w:hAnsi="Calibri" w:cs="Calibri"/>
                <w:b/>
                <w:bCs/>
                <w:color w:val="FFFFFF"/>
                <w:sz w:val="16"/>
                <w:szCs w:val="16"/>
              </w:rPr>
            </w:pPr>
            <w:r>
              <w:rPr>
                <w:rFonts w:ascii="Calibri" w:hAnsi="Calibri" w:cs="Calibri"/>
                <w:b/>
                <w:bCs/>
                <w:color w:val="FFFFFF"/>
                <w:sz w:val="16"/>
                <w:szCs w:val="16"/>
              </w:rPr>
              <w:t>Grant</w:t>
            </w:r>
          </w:p>
        </w:tc>
      </w:tr>
      <w:tr w:rsidR="002D40C1" w14:paraId="7F7E8FA4" w14:textId="77777777" w:rsidTr="002D40C1">
        <w:trPr>
          <w:trHeight w:val="260"/>
        </w:trPr>
        <w:tc>
          <w:tcPr>
            <w:tcW w:w="940"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7F4C3663" w14:textId="77777777" w:rsidR="002D40C1" w:rsidRDefault="002D40C1">
            <w:pPr>
              <w:rPr>
                <w:rFonts w:ascii="Calibri" w:hAnsi="Calibri" w:cs="Calibri"/>
                <w:color w:val="333333"/>
                <w:sz w:val="16"/>
                <w:szCs w:val="16"/>
              </w:rPr>
            </w:pPr>
            <w:r>
              <w:rPr>
                <w:rFonts w:ascii="Calibri" w:hAnsi="Calibri" w:cs="Calibri"/>
                <w:color w:val="333333"/>
                <w:sz w:val="16"/>
                <w:szCs w:val="16"/>
              </w:rPr>
              <w:t>Fadi</w:t>
            </w:r>
          </w:p>
        </w:tc>
        <w:tc>
          <w:tcPr>
            <w:tcW w:w="1120" w:type="dxa"/>
            <w:tcBorders>
              <w:top w:val="single" w:sz="4" w:space="0" w:color="FFFFFF"/>
              <w:left w:val="nil"/>
              <w:bottom w:val="single" w:sz="4" w:space="0" w:color="FFFFFF"/>
              <w:right w:val="single" w:sz="4" w:space="0" w:color="FFFFFF"/>
            </w:tcBorders>
            <w:shd w:val="clear" w:color="auto" w:fill="auto"/>
            <w:vAlign w:val="center"/>
            <w:hideMark/>
          </w:tcPr>
          <w:p w14:paraId="29CF6495" w14:textId="77777777" w:rsidR="002D40C1" w:rsidRDefault="002D40C1">
            <w:pPr>
              <w:rPr>
                <w:rFonts w:ascii="Calibri" w:hAnsi="Calibri" w:cs="Calibri"/>
                <w:color w:val="333333"/>
                <w:sz w:val="16"/>
                <w:szCs w:val="16"/>
              </w:rPr>
            </w:pPr>
            <w:r>
              <w:rPr>
                <w:rFonts w:ascii="Calibri" w:hAnsi="Calibri" w:cs="Calibri"/>
                <w:color w:val="333333"/>
                <w:sz w:val="16"/>
                <w:szCs w:val="16"/>
              </w:rPr>
              <w:t>Abou Ali</w:t>
            </w:r>
          </w:p>
        </w:tc>
        <w:tc>
          <w:tcPr>
            <w:tcW w:w="1100" w:type="dxa"/>
            <w:tcBorders>
              <w:top w:val="single" w:sz="4" w:space="0" w:color="FFFFFF"/>
              <w:left w:val="nil"/>
              <w:bottom w:val="single" w:sz="4" w:space="0" w:color="FFFFFF"/>
              <w:right w:val="nil"/>
            </w:tcBorders>
            <w:shd w:val="clear" w:color="auto" w:fill="auto"/>
            <w:vAlign w:val="center"/>
            <w:hideMark/>
          </w:tcPr>
          <w:p w14:paraId="14528245"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single" w:sz="4" w:space="0" w:color="FFFFFF"/>
              <w:left w:val="nil"/>
              <w:bottom w:val="single" w:sz="4" w:space="0" w:color="FFFFFF"/>
              <w:right w:val="single" w:sz="4" w:space="0" w:color="FFFFFF"/>
            </w:tcBorders>
            <w:shd w:val="clear" w:color="auto" w:fill="auto"/>
            <w:vAlign w:val="center"/>
            <w:hideMark/>
          </w:tcPr>
          <w:p w14:paraId="3C5C5840"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single" w:sz="4" w:space="0" w:color="FFFFFF"/>
              <w:left w:val="nil"/>
              <w:bottom w:val="single" w:sz="4" w:space="0" w:color="FFFFFF"/>
              <w:right w:val="single" w:sz="4" w:space="0" w:color="FFFFFF"/>
            </w:tcBorders>
            <w:shd w:val="clear" w:color="auto" w:fill="auto"/>
            <w:vAlign w:val="center"/>
            <w:hideMark/>
          </w:tcPr>
          <w:p w14:paraId="3DB2582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7DECC640"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10,000</w:t>
            </w:r>
          </w:p>
        </w:tc>
      </w:tr>
      <w:tr w:rsidR="002D40C1" w14:paraId="4C4ECC99"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3559734D" w14:textId="77777777" w:rsidR="002D40C1" w:rsidRDefault="002D40C1">
            <w:pPr>
              <w:rPr>
                <w:rFonts w:ascii="Calibri" w:hAnsi="Calibri" w:cs="Calibri"/>
                <w:color w:val="333333"/>
                <w:sz w:val="16"/>
                <w:szCs w:val="16"/>
              </w:rPr>
            </w:pPr>
            <w:r>
              <w:rPr>
                <w:rFonts w:ascii="Calibri" w:hAnsi="Calibri" w:cs="Calibri"/>
                <w:color w:val="333333"/>
                <w:sz w:val="16"/>
                <w:szCs w:val="16"/>
              </w:rPr>
              <w:t>Evan</w:t>
            </w:r>
          </w:p>
        </w:tc>
        <w:tc>
          <w:tcPr>
            <w:tcW w:w="1120" w:type="dxa"/>
            <w:tcBorders>
              <w:top w:val="nil"/>
              <w:left w:val="nil"/>
              <w:bottom w:val="single" w:sz="4" w:space="0" w:color="FFFFFF"/>
              <w:right w:val="single" w:sz="4" w:space="0" w:color="FFFFFF"/>
            </w:tcBorders>
            <w:shd w:val="clear" w:color="auto" w:fill="auto"/>
            <w:vAlign w:val="center"/>
            <w:hideMark/>
          </w:tcPr>
          <w:p w14:paraId="43A91A07" w14:textId="77777777" w:rsidR="002D40C1" w:rsidRDefault="002D40C1">
            <w:pPr>
              <w:rPr>
                <w:rFonts w:ascii="Calibri" w:hAnsi="Calibri" w:cs="Calibri"/>
                <w:color w:val="333333"/>
                <w:sz w:val="16"/>
                <w:szCs w:val="16"/>
              </w:rPr>
            </w:pPr>
            <w:r>
              <w:rPr>
                <w:rFonts w:ascii="Calibri" w:hAnsi="Calibri" w:cs="Calibri"/>
                <w:color w:val="333333"/>
                <w:sz w:val="16"/>
                <w:szCs w:val="16"/>
              </w:rPr>
              <w:t>Alexander</w:t>
            </w:r>
          </w:p>
        </w:tc>
        <w:tc>
          <w:tcPr>
            <w:tcW w:w="1100" w:type="dxa"/>
            <w:tcBorders>
              <w:top w:val="nil"/>
              <w:left w:val="nil"/>
              <w:bottom w:val="single" w:sz="4" w:space="0" w:color="FFFFFF"/>
              <w:right w:val="nil"/>
            </w:tcBorders>
            <w:shd w:val="clear" w:color="auto" w:fill="auto"/>
            <w:vAlign w:val="center"/>
            <w:hideMark/>
          </w:tcPr>
          <w:p w14:paraId="49585C34"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5DD612AD"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7897643D"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62ED7FD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9,000</w:t>
            </w:r>
          </w:p>
        </w:tc>
      </w:tr>
      <w:tr w:rsidR="002D40C1" w14:paraId="5BE6C982"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060BF3D6" w14:textId="77777777" w:rsidR="002D40C1" w:rsidRDefault="002D40C1">
            <w:pPr>
              <w:rPr>
                <w:rFonts w:ascii="Calibri" w:hAnsi="Calibri" w:cs="Calibri"/>
                <w:color w:val="333333"/>
                <w:sz w:val="16"/>
                <w:szCs w:val="16"/>
              </w:rPr>
            </w:pPr>
            <w:r>
              <w:rPr>
                <w:rFonts w:ascii="Calibri" w:hAnsi="Calibri" w:cs="Calibri"/>
                <w:color w:val="333333"/>
                <w:sz w:val="16"/>
                <w:szCs w:val="16"/>
              </w:rPr>
              <w:t>Camila</w:t>
            </w:r>
          </w:p>
        </w:tc>
        <w:tc>
          <w:tcPr>
            <w:tcW w:w="1120" w:type="dxa"/>
            <w:tcBorders>
              <w:top w:val="nil"/>
              <w:left w:val="nil"/>
              <w:bottom w:val="single" w:sz="4" w:space="0" w:color="FFFFFF"/>
              <w:right w:val="single" w:sz="4" w:space="0" w:color="FFFFFF"/>
            </w:tcBorders>
            <w:shd w:val="clear" w:color="auto" w:fill="auto"/>
            <w:vAlign w:val="center"/>
            <w:hideMark/>
          </w:tcPr>
          <w:p w14:paraId="1395FB96" w14:textId="77777777" w:rsidR="002D40C1" w:rsidRDefault="002D40C1">
            <w:pPr>
              <w:rPr>
                <w:rFonts w:ascii="Calibri" w:hAnsi="Calibri" w:cs="Calibri"/>
                <w:color w:val="333333"/>
                <w:sz w:val="16"/>
                <w:szCs w:val="16"/>
              </w:rPr>
            </w:pPr>
            <w:r>
              <w:rPr>
                <w:rFonts w:ascii="Calibri" w:hAnsi="Calibri" w:cs="Calibri"/>
                <w:color w:val="333333"/>
                <w:sz w:val="16"/>
                <w:szCs w:val="16"/>
              </w:rPr>
              <w:t>Angarita</w:t>
            </w:r>
          </w:p>
        </w:tc>
        <w:tc>
          <w:tcPr>
            <w:tcW w:w="1100" w:type="dxa"/>
            <w:tcBorders>
              <w:top w:val="nil"/>
              <w:left w:val="nil"/>
              <w:bottom w:val="single" w:sz="4" w:space="0" w:color="FFFFFF"/>
              <w:right w:val="nil"/>
            </w:tcBorders>
            <w:shd w:val="clear" w:color="auto" w:fill="auto"/>
            <w:vAlign w:val="center"/>
            <w:hideMark/>
          </w:tcPr>
          <w:p w14:paraId="7BE16EB9"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1261A91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47A1ABC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2046EC5F"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w:t>
            </w:r>
          </w:p>
        </w:tc>
      </w:tr>
      <w:tr w:rsidR="002D40C1" w14:paraId="1C8F7FDD"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3FCD67A1" w14:textId="77777777" w:rsidR="002D40C1" w:rsidRDefault="002D40C1">
            <w:pPr>
              <w:rPr>
                <w:rFonts w:ascii="Calibri" w:hAnsi="Calibri" w:cs="Calibri"/>
                <w:color w:val="333333"/>
                <w:sz w:val="16"/>
                <w:szCs w:val="16"/>
              </w:rPr>
            </w:pPr>
            <w:r>
              <w:rPr>
                <w:rFonts w:ascii="Calibri" w:hAnsi="Calibri" w:cs="Calibri"/>
                <w:color w:val="333333"/>
                <w:sz w:val="16"/>
                <w:szCs w:val="16"/>
              </w:rPr>
              <w:t>Corey</w:t>
            </w:r>
          </w:p>
        </w:tc>
        <w:tc>
          <w:tcPr>
            <w:tcW w:w="1120" w:type="dxa"/>
            <w:tcBorders>
              <w:top w:val="nil"/>
              <w:left w:val="nil"/>
              <w:bottom w:val="single" w:sz="4" w:space="0" w:color="FFFFFF"/>
              <w:right w:val="single" w:sz="4" w:space="0" w:color="FFFFFF"/>
            </w:tcBorders>
            <w:shd w:val="clear" w:color="auto" w:fill="auto"/>
            <w:vAlign w:val="center"/>
            <w:hideMark/>
          </w:tcPr>
          <w:p w14:paraId="460D5871" w14:textId="77777777" w:rsidR="002D40C1" w:rsidRDefault="002D40C1">
            <w:pPr>
              <w:rPr>
                <w:rFonts w:ascii="Calibri" w:hAnsi="Calibri" w:cs="Calibri"/>
                <w:color w:val="333333"/>
                <w:sz w:val="16"/>
                <w:szCs w:val="16"/>
              </w:rPr>
            </w:pPr>
            <w:r>
              <w:rPr>
                <w:rFonts w:ascii="Calibri" w:hAnsi="Calibri" w:cs="Calibri"/>
                <w:color w:val="333333"/>
                <w:sz w:val="16"/>
                <w:szCs w:val="16"/>
              </w:rPr>
              <w:t>Arbour</w:t>
            </w:r>
          </w:p>
        </w:tc>
        <w:tc>
          <w:tcPr>
            <w:tcW w:w="1100" w:type="dxa"/>
            <w:tcBorders>
              <w:top w:val="nil"/>
              <w:left w:val="nil"/>
              <w:bottom w:val="single" w:sz="4" w:space="0" w:color="FFFFFF"/>
              <w:right w:val="nil"/>
            </w:tcBorders>
            <w:shd w:val="clear" w:color="auto" w:fill="auto"/>
            <w:vAlign w:val="center"/>
            <w:hideMark/>
          </w:tcPr>
          <w:p w14:paraId="0906AF6F"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6084FAA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688FF35D"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757820C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31,500</w:t>
            </w:r>
          </w:p>
        </w:tc>
      </w:tr>
      <w:tr w:rsidR="002D40C1" w14:paraId="4C0BEDE4"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48291308" w14:textId="77777777" w:rsidR="002D40C1" w:rsidRDefault="002D40C1">
            <w:pPr>
              <w:rPr>
                <w:rFonts w:ascii="Calibri" w:hAnsi="Calibri" w:cs="Calibri"/>
                <w:color w:val="333333"/>
                <w:sz w:val="16"/>
                <w:szCs w:val="16"/>
              </w:rPr>
            </w:pPr>
            <w:r>
              <w:rPr>
                <w:rFonts w:ascii="Calibri" w:hAnsi="Calibri" w:cs="Calibri"/>
                <w:color w:val="333333"/>
                <w:sz w:val="16"/>
                <w:szCs w:val="16"/>
              </w:rPr>
              <w:t>Brent</w:t>
            </w:r>
          </w:p>
        </w:tc>
        <w:tc>
          <w:tcPr>
            <w:tcW w:w="1120" w:type="dxa"/>
            <w:tcBorders>
              <w:top w:val="nil"/>
              <w:left w:val="nil"/>
              <w:bottom w:val="single" w:sz="4" w:space="0" w:color="FFFFFF"/>
              <w:right w:val="single" w:sz="4" w:space="0" w:color="FFFFFF"/>
            </w:tcBorders>
            <w:shd w:val="clear" w:color="auto" w:fill="auto"/>
            <w:vAlign w:val="center"/>
            <w:hideMark/>
          </w:tcPr>
          <w:p w14:paraId="6ACBFA43" w14:textId="77777777" w:rsidR="002D40C1" w:rsidRDefault="002D40C1">
            <w:pPr>
              <w:rPr>
                <w:rFonts w:ascii="Calibri" w:hAnsi="Calibri" w:cs="Calibri"/>
                <w:color w:val="333333"/>
                <w:sz w:val="16"/>
                <w:szCs w:val="16"/>
              </w:rPr>
            </w:pPr>
            <w:r>
              <w:rPr>
                <w:rFonts w:ascii="Calibri" w:hAnsi="Calibri" w:cs="Calibri"/>
                <w:color w:val="333333"/>
                <w:sz w:val="16"/>
                <w:szCs w:val="16"/>
              </w:rPr>
              <w:t>Arsenault</w:t>
            </w:r>
          </w:p>
        </w:tc>
        <w:tc>
          <w:tcPr>
            <w:tcW w:w="1100" w:type="dxa"/>
            <w:tcBorders>
              <w:top w:val="nil"/>
              <w:left w:val="nil"/>
              <w:bottom w:val="single" w:sz="4" w:space="0" w:color="FFFFFF"/>
              <w:right w:val="nil"/>
            </w:tcBorders>
            <w:shd w:val="clear" w:color="auto" w:fill="auto"/>
            <w:vAlign w:val="center"/>
            <w:hideMark/>
          </w:tcPr>
          <w:p w14:paraId="2E4CCCCF"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5359ED6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3BF557D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4E37C1A0"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30,000</w:t>
            </w:r>
          </w:p>
        </w:tc>
      </w:tr>
      <w:tr w:rsidR="002D40C1" w14:paraId="43E067EB"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00B22AB5" w14:textId="77777777" w:rsidR="002D40C1" w:rsidRDefault="002D40C1">
            <w:pPr>
              <w:rPr>
                <w:rFonts w:ascii="Calibri" w:hAnsi="Calibri" w:cs="Calibri"/>
                <w:color w:val="333333"/>
                <w:sz w:val="16"/>
                <w:szCs w:val="16"/>
              </w:rPr>
            </w:pPr>
            <w:r>
              <w:rPr>
                <w:rFonts w:ascii="Calibri" w:hAnsi="Calibri" w:cs="Calibri"/>
                <w:color w:val="333333"/>
                <w:sz w:val="16"/>
                <w:szCs w:val="16"/>
              </w:rPr>
              <w:t>Brent</w:t>
            </w:r>
          </w:p>
        </w:tc>
        <w:tc>
          <w:tcPr>
            <w:tcW w:w="1120" w:type="dxa"/>
            <w:tcBorders>
              <w:top w:val="nil"/>
              <w:left w:val="nil"/>
              <w:bottom w:val="single" w:sz="4" w:space="0" w:color="FFFFFF"/>
              <w:right w:val="single" w:sz="4" w:space="0" w:color="FFFFFF"/>
            </w:tcBorders>
            <w:shd w:val="clear" w:color="auto" w:fill="auto"/>
            <w:vAlign w:val="center"/>
            <w:hideMark/>
          </w:tcPr>
          <w:p w14:paraId="4E1D244A" w14:textId="77777777" w:rsidR="002D40C1" w:rsidRDefault="002D40C1">
            <w:pPr>
              <w:rPr>
                <w:rFonts w:ascii="Calibri" w:hAnsi="Calibri" w:cs="Calibri"/>
                <w:color w:val="333333"/>
                <w:sz w:val="16"/>
                <w:szCs w:val="16"/>
              </w:rPr>
            </w:pPr>
            <w:r>
              <w:rPr>
                <w:rFonts w:ascii="Calibri" w:hAnsi="Calibri" w:cs="Calibri"/>
                <w:color w:val="333333"/>
                <w:sz w:val="16"/>
                <w:szCs w:val="16"/>
              </w:rPr>
              <w:t>Arsenault</w:t>
            </w:r>
          </w:p>
        </w:tc>
        <w:tc>
          <w:tcPr>
            <w:tcW w:w="1100" w:type="dxa"/>
            <w:tcBorders>
              <w:top w:val="nil"/>
              <w:left w:val="nil"/>
              <w:bottom w:val="single" w:sz="4" w:space="0" w:color="FFFFFF"/>
              <w:right w:val="nil"/>
            </w:tcBorders>
            <w:shd w:val="clear" w:color="auto" w:fill="auto"/>
            <w:vAlign w:val="center"/>
            <w:hideMark/>
          </w:tcPr>
          <w:p w14:paraId="4F06101D"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36A4F6B0"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719882B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02DBC34F"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100,000</w:t>
            </w:r>
          </w:p>
        </w:tc>
      </w:tr>
      <w:tr w:rsidR="002D40C1" w14:paraId="2E4660A8"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12FF8163" w14:textId="77777777" w:rsidR="002D40C1" w:rsidRDefault="002D40C1">
            <w:pPr>
              <w:rPr>
                <w:rFonts w:ascii="Calibri" w:hAnsi="Calibri" w:cs="Calibri"/>
                <w:color w:val="333333"/>
                <w:sz w:val="16"/>
                <w:szCs w:val="16"/>
              </w:rPr>
            </w:pPr>
            <w:proofErr w:type="spellStart"/>
            <w:r>
              <w:rPr>
                <w:rFonts w:ascii="Calibri" w:hAnsi="Calibri" w:cs="Calibri"/>
                <w:color w:val="333333"/>
                <w:sz w:val="16"/>
                <w:szCs w:val="16"/>
              </w:rPr>
              <w:t>Pavanpreet</w:t>
            </w:r>
            <w:proofErr w:type="spellEnd"/>
          </w:p>
        </w:tc>
        <w:tc>
          <w:tcPr>
            <w:tcW w:w="1120" w:type="dxa"/>
            <w:tcBorders>
              <w:top w:val="nil"/>
              <w:left w:val="nil"/>
              <w:bottom w:val="single" w:sz="4" w:space="0" w:color="FFFFFF"/>
              <w:right w:val="single" w:sz="4" w:space="0" w:color="FFFFFF"/>
            </w:tcBorders>
            <w:shd w:val="clear" w:color="auto" w:fill="auto"/>
            <w:vAlign w:val="center"/>
            <w:hideMark/>
          </w:tcPr>
          <w:p w14:paraId="6F13635E" w14:textId="77777777" w:rsidR="002D40C1" w:rsidRDefault="002D40C1">
            <w:pPr>
              <w:rPr>
                <w:rFonts w:ascii="Calibri" w:hAnsi="Calibri" w:cs="Calibri"/>
                <w:color w:val="333333"/>
                <w:sz w:val="16"/>
                <w:szCs w:val="16"/>
              </w:rPr>
            </w:pPr>
            <w:proofErr w:type="spellStart"/>
            <w:r>
              <w:rPr>
                <w:rFonts w:ascii="Calibri" w:hAnsi="Calibri" w:cs="Calibri"/>
                <w:color w:val="333333"/>
                <w:sz w:val="16"/>
                <w:szCs w:val="16"/>
              </w:rPr>
              <w:t>Athwal</w:t>
            </w:r>
            <w:proofErr w:type="spellEnd"/>
          </w:p>
        </w:tc>
        <w:tc>
          <w:tcPr>
            <w:tcW w:w="1100" w:type="dxa"/>
            <w:tcBorders>
              <w:top w:val="nil"/>
              <w:left w:val="nil"/>
              <w:bottom w:val="single" w:sz="4" w:space="0" w:color="FFFFFF"/>
              <w:right w:val="nil"/>
            </w:tcBorders>
            <w:shd w:val="clear" w:color="auto" w:fill="auto"/>
            <w:vAlign w:val="center"/>
            <w:hideMark/>
          </w:tcPr>
          <w:p w14:paraId="55D7F406"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58B9732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5D838B5D"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1A8653B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10,000</w:t>
            </w:r>
          </w:p>
        </w:tc>
      </w:tr>
      <w:tr w:rsidR="002D40C1" w14:paraId="1F1A4B21"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5CF6EA51" w14:textId="77777777" w:rsidR="002D40C1" w:rsidRDefault="002D40C1">
            <w:pPr>
              <w:rPr>
                <w:rFonts w:ascii="Calibri" w:hAnsi="Calibri" w:cs="Calibri"/>
                <w:color w:val="333333"/>
                <w:sz w:val="16"/>
                <w:szCs w:val="16"/>
              </w:rPr>
            </w:pPr>
            <w:r>
              <w:rPr>
                <w:rFonts w:ascii="Calibri" w:hAnsi="Calibri" w:cs="Calibri"/>
                <w:color w:val="333333"/>
                <w:sz w:val="16"/>
                <w:szCs w:val="16"/>
              </w:rPr>
              <w:t>Jamie</w:t>
            </w:r>
          </w:p>
        </w:tc>
        <w:tc>
          <w:tcPr>
            <w:tcW w:w="1120" w:type="dxa"/>
            <w:tcBorders>
              <w:top w:val="nil"/>
              <w:left w:val="nil"/>
              <w:bottom w:val="single" w:sz="4" w:space="0" w:color="FFFFFF"/>
              <w:right w:val="single" w:sz="4" w:space="0" w:color="FFFFFF"/>
            </w:tcBorders>
            <w:shd w:val="clear" w:color="auto" w:fill="auto"/>
            <w:vAlign w:val="center"/>
            <w:hideMark/>
          </w:tcPr>
          <w:p w14:paraId="078804BD" w14:textId="77777777" w:rsidR="002D40C1" w:rsidRDefault="002D40C1">
            <w:pPr>
              <w:rPr>
                <w:rFonts w:ascii="Calibri" w:hAnsi="Calibri" w:cs="Calibri"/>
                <w:color w:val="333333"/>
                <w:sz w:val="16"/>
                <w:szCs w:val="16"/>
              </w:rPr>
            </w:pPr>
            <w:r>
              <w:rPr>
                <w:rFonts w:ascii="Calibri" w:hAnsi="Calibri" w:cs="Calibri"/>
                <w:color w:val="333333"/>
                <w:sz w:val="16"/>
                <w:szCs w:val="16"/>
              </w:rPr>
              <w:t>Bird</w:t>
            </w:r>
          </w:p>
        </w:tc>
        <w:tc>
          <w:tcPr>
            <w:tcW w:w="1100" w:type="dxa"/>
            <w:tcBorders>
              <w:top w:val="nil"/>
              <w:left w:val="nil"/>
              <w:bottom w:val="single" w:sz="4" w:space="0" w:color="FFFFFF"/>
              <w:right w:val="nil"/>
            </w:tcBorders>
            <w:shd w:val="clear" w:color="auto" w:fill="auto"/>
            <w:vAlign w:val="center"/>
            <w:hideMark/>
          </w:tcPr>
          <w:p w14:paraId="082A7BF0"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60E15F4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411136B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4C6D7B26"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w:t>
            </w:r>
          </w:p>
        </w:tc>
      </w:tr>
      <w:tr w:rsidR="002D40C1" w14:paraId="40288306"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4EC10129" w14:textId="77777777" w:rsidR="002D40C1" w:rsidRDefault="002D40C1">
            <w:pPr>
              <w:rPr>
                <w:rFonts w:ascii="Calibri" w:hAnsi="Calibri" w:cs="Calibri"/>
                <w:color w:val="333333"/>
                <w:sz w:val="16"/>
                <w:szCs w:val="16"/>
              </w:rPr>
            </w:pPr>
            <w:r>
              <w:rPr>
                <w:rFonts w:ascii="Calibri" w:hAnsi="Calibri" w:cs="Calibri"/>
                <w:color w:val="333333"/>
                <w:sz w:val="16"/>
                <w:szCs w:val="16"/>
              </w:rPr>
              <w:t>Jorge</w:t>
            </w:r>
          </w:p>
        </w:tc>
        <w:tc>
          <w:tcPr>
            <w:tcW w:w="1120" w:type="dxa"/>
            <w:tcBorders>
              <w:top w:val="nil"/>
              <w:left w:val="nil"/>
              <w:bottom w:val="single" w:sz="4" w:space="0" w:color="FFFFFF"/>
              <w:right w:val="single" w:sz="4" w:space="0" w:color="FFFFFF"/>
            </w:tcBorders>
            <w:shd w:val="clear" w:color="auto" w:fill="auto"/>
            <w:vAlign w:val="center"/>
            <w:hideMark/>
          </w:tcPr>
          <w:p w14:paraId="5D56695E" w14:textId="77777777" w:rsidR="002D40C1" w:rsidRDefault="002D40C1">
            <w:pPr>
              <w:rPr>
                <w:rFonts w:ascii="Calibri" w:hAnsi="Calibri" w:cs="Calibri"/>
                <w:color w:val="333333"/>
                <w:sz w:val="16"/>
                <w:szCs w:val="16"/>
              </w:rPr>
            </w:pPr>
            <w:r>
              <w:rPr>
                <w:rFonts w:ascii="Calibri" w:hAnsi="Calibri" w:cs="Calibri"/>
                <w:color w:val="333333"/>
                <w:sz w:val="16"/>
                <w:szCs w:val="16"/>
              </w:rPr>
              <w:t>Boone</w:t>
            </w:r>
          </w:p>
        </w:tc>
        <w:tc>
          <w:tcPr>
            <w:tcW w:w="1100" w:type="dxa"/>
            <w:tcBorders>
              <w:top w:val="nil"/>
              <w:left w:val="nil"/>
              <w:bottom w:val="single" w:sz="4" w:space="0" w:color="FFFFFF"/>
              <w:right w:val="nil"/>
            </w:tcBorders>
            <w:shd w:val="clear" w:color="auto" w:fill="auto"/>
            <w:vAlign w:val="center"/>
            <w:hideMark/>
          </w:tcPr>
          <w:p w14:paraId="5715356E"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63AFA79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64BCEB2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3E96F45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100,000</w:t>
            </w:r>
          </w:p>
        </w:tc>
      </w:tr>
      <w:tr w:rsidR="002D40C1" w14:paraId="4C470620"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6D3759B7" w14:textId="77777777" w:rsidR="002D40C1" w:rsidRDefault="002D40C1">
            <w:pPr>
              <w:rPr>
                <w:rFonts w:ascii="Calibri" w:hAnsi="Calibri" w:cs="Calibri"/>
                <w:color w:val="333333"/>
                <w:sz w:val="16"/>
                <w:szCs w:val="16"/>
              </w:rPr>
            </w:pPr>
            <w:r>
              <w:rPr>
                <w:rFonts w:ascii="Calibri" w:hAnsi="Calibri" w:cs="Calibri"/>
                <w:color w:val="333333"/>
                <w:sz w:val="16"/>
                <w:szCs w:val="16"/>
              </w:rPr>
              <w:t>Christopher</w:t>
            </w:r>
          </w:p>
        </w:tc>
        <w:tc>
          <w:tcPr>
            <w:tcW w:w="1120" w:type="dxa"/>
            <w:tcBorders>
              <w:top w:val="nil"/>
              <w:left w:val="nil"/>
              <w:bottom w:val="single" w:sz="4" w:space="0" w:color="FFFFFF"/>
              <w:right w:val="single" w:sz="4" w:space="0" w:color="FFFFFF"/>
            </w:tcBorders>
            <w:shd w:val="clear" w:color="auto" w:fill="auto"/>
            <w:vAlign w:val="center"/>
            <w:hideMark/>
          </w:tcPr>
          <w:p w14:paraId="7F79A7D4" w14:textId="77777777" w:rsidR="002D40C1" w:rsidRDefault="002D40C1">
            <w:pPr>
              <w:rPr>
                <w:rFonts w:ascii="Calibri" w:hAnsi="Calibri" w:cs="Calibri"/>
                <w:color w:val="333333"/>
                <w:sz w:val="16"/>
                <w:szCs w:val="16"/>
              </w:rPr>
            </w:pPr>
            <w:r>
              <w:rPr>
                <w:rFonts w:ascii="Calibri" w:hAnsi="Calibri" w:cs="Calibri"/>
                <w:color w:val="333333"/>
                <w:sz w:val="16"/>
                <w:szCs w:val="16"/>
              </w:rPr>
              <w:t>Brandenburg</w:t>
            </w:r>
          </w:p>
        </w:tc>
        <w:tc>
          <w:tcPr>
            <w:tcW w:w="1100" w:type="dxa"/>
            <w:tcBorders>
              <w:top w:val="nil"/>
              <w:left w:val="nil"/>
              <w:bottom w:val="single" w:sz="4" w:space="0" w:color="FFFFFF"/>
              <w:right w:val="nil"/>
            </w:tcBorders>
            <w:shd w:val="clear" w:color="auto" w:fill="auto"/>
            <w:vAlign w:val="center"/>
            <w:hideMark/>
          </w:tcPr>
          <w:p w14:paraId="79287503"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201DDDD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34D359C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2B28836F"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32,000</w:t>
            </w:r>
          </w:p>
        </w:tc>
      </w:tr>
      <w:tr w:rsidR="002D40C1" w14:paraId="55072D3B"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5BC2DA6E" w14:textId="77777777" w:rsidR="002D40C1" w:rsidRDefault="002D40C1">
            <w:pPr>
              <w:rPr>
                <w:rFonts w:ascii="Calibri" w:hAnsi="Calibri" w:cs="Calibri"/>
                <w:color w:val="333333"/>
                <w:sz w:val="16"/>
                <w:szCs w:val="16"/>
              </w:rPr>
            </w:pPr>
            <w:r>
              <w:rPr>
                <w:rFonts w:ascii="Calibri" w:hAnsi="Calibri" w:cs="Calibri"/>
                <w:color w:val="333333"/>
                <w:sz w:val="16"/>
                <w:szCs w:val="16"/>
              </w:rPr>
              <w:t>Mary Jane</w:t>
            </w:r>
          </w:p>
        </w:tc>
        <w:tc>
          <w:tcPr>
            <w:tcW w:w="1120" w:type="dxa"/>
            <w:tcBorders>
              <w:top w:val="nil"/>
              <w:left w:val="nil"/>
              <w:bottom w:val="single" w:sz="4" w:space="0" w:color="FFFFFF"/>
              <w:right w:val="single" w:sz="4" w:space="0" w:color="FFFFFF"/>
            </w:tcBorders>
            <w:shd w:val="clear" w:color="auto" w:fill="auto"/>
            <w:vAlign w:val="center"/>
            <w:hideMark/>
          </w:tcPr>
          <w:p w14:paraId="5D42A1E0" w14:textId="77777777" w:rsidR="002D40C1" w:rsidRDefault="002D40C1">
            <w:pPr>
              <w:rPr>
                <w:rFonts w:ascii="Calibri" w:hAnsi="Calibri" w:cs="Calibri"/>
                <w:color w:val="333333"/>
                <w:sz w:val="16"/>
                <w:szCs w:val="16"/>
              </w:rPr>
            </w:pPr>
            <w:r>
              <w:rPr>
                <w:rFonts w:ascii="Calibri" w:hAnsi="Calibri" w:cs="Calibri"/>
                <w:color w:val="333333"/>
                <w:sz w:val="16"/>
                <w:szCs w:val="16"/>
              </w:rPr>
              <w:t>Brownie</w:t>
            </w:r>
          </w:p>
        </w:tc>
        <w:tc>
          <w:tcPr>
            <w:tcW w:w="1100" w:type="dxa"/>
            <w:tcBorders>
              <w:top w:val="nil"/>
              <w:left w:val="nil"/>
              <w:bottom w:val="single" w:sz="4" w:space="0" w:color="FFFFFF"/>
              <w:right w:val="nil"/>
            </w:tcBorders>
            <w:shd w:val="clear" w:color="auto" w:fill="auto"/>
            <w:vAlign w:val="center"/>
            <w:hideMark/>
          </w:tcPr>
          <w:p w14:paraId="6048E823"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67FE77C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2846112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230D6C7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w:t>
            </w:r>
          </w:p>
        </w:tc>
      </w:tr>
      <w:tr w:rsidR="002D40C1" w14:paraId="481D76FC"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0F5F1105" w14:textId="77777777" w:rsidR="002D40C1" w:rsidRDefault="002D40C1">
            <w:pPr>
              <w:rPr>
                <w:rFonts w:ascii="Calibri" w:hAnsi="Calibri" w:cs="Calibri"/>
                <w:color w:val="333333"/>
                <w:sz w:val="16"/>
                <w:szCs w:val="16"/>
              </w:rPr>
            </w:pPr>
            <w:r>
              <w:rPr>
                <w:rFonts w:ascii="Calibri" w:hAnsi="Calibri" w:cs="Calibri"/>
                <w:color w:val="333333"/>
                <w:sz w:val="16"/>
                <w:szCs w:val="16"/>
              </w:rPr>
              <w:t>Brett</w:t>
            </w:r>
          </w:p>
        </w:tc>
        <w:tc>
          <w:tcPr>
            <w:tcW w:w="1120" w:type="dxa"/>
            <w:tcBorders>
              <w:top w:val="nil"/>
              <w:left w:val="nil"/>
              <w:bottom w:val="single" w:sz="4" w:space="0" w:color="FFFFFF"/>
              <w:right w:val="single" w:sz="4" w:space="0" w:color="FFFFFF"/>
            </w:tcBorders>
            <w:shd w:val="clear" w:color="auto" w:fill="auto"/>
            <w:vAlign w:val="center"/>
            <w:hideMark/>
          </w:tcPr>
          <w:p w14:paraId="4D1CA576" w14:textId="77777777" w:rsidR="002D40C1" w:rsidRDefault="002D40C1">
            <w:pPr>
              <w:rPr>
                <w:rFonts w:ascii="Calibri" w:hAnsi="Calibri" w:cs="Calibri"/>
                <w:color w:val="333333"/>
                <w:sz w:val="16"/>
                <w:szCs w:val="16"/>
              </w:rPr>
            </w:pPr>
            <w:r>
              <w:rPr>
                <w:rFonts w:ascii="Calibri" w:hAnsi="Calibri" w:cs="Calibri"/>
                <w:color w:val="333333"/>
                <w:sz w:val="16"/>
                <w:szCs w:val="16"/>
              </w:rPr>
              <w:t>Casso</w:t>
            </w:r>
          </w:p>
        </w:tc>
        <w:tc>
          <w:tcPr>
            <w:tcW w:w="1100" w:type="dxa"/>
            <w:tcBorders>
              <w:top w:val="nil"/>
              <w:left w:val="nil"/>
              <w:bottom w:val="single" w:sz="4" w:space="0" w:color="FFFFFF"/>
              <w:right w:val="nil"/>
            </w:tcBorders>
            <w:shd w:val="clear" w:color="auto" w:fill="auto"/>
            <w:vAlign w:val="center"/>
            <w:hideMark/>
          </w:tcPr>
          <w:p w14:paraId="5F0485FE" w14:textId="77777777" w:rsidR="002D40C1" w:rsidRDefault="002D40C1">
            <w:pPr>
              <w:rPr>
                <w:rFonts w:ascii="Calibri" w:hAnsi="Calibri" w:cs="Calibri"/>
                <w:color w:val="333333"/>
                <w:sz w:val="16"/>
                <w:szCs w:val="16"/>
              </w:rPr>
            </w:pPr>
            <w:r>
              <w:rPr>
                <w:rFonts w:ascii="Calibri" w:hAnsi="Calibri" w:cs="Calibri"/>
                <w:color w:val="333333"/>
                <w:sz w:val="16"/>
                <w:szCs w:val="16"/>
              </w:rPr>
              <w:t>28-Sep-2020</w:t>
            </w:r>
          </w:p>
        </w:tc>
        <w:tc>
          <w:tcPr>
            <w:tcW w:w="1020" w:type="dxa"/>
            <w:tcBorders>
              <w:top w:val="nil"/>
              <w:left w:val="nil"/>
              <w:bottom w:val="single" w:sz="4" w:space="0" w:color="FFFFFF"/>
              <w:right w:val="single" w:sz="4" w:space="0" w:color="FFFFFF"/>
            </w:tcBorders>
            <w:shd w:val="clear" w:color="auto" w:fill="auto"/>
            <w:vAlign w:val="center"/>
            <w:hideMark/>
          </w:tcPr>
          <w:p w14:paraId="4B95513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2023-09-28</w:t>
            </w:r>
          </w:p>
        </w:tc>
        <w:tc>
          <w:tcPr>
            <w:tcW w:w="1200" w:type="dxa"/>
            <w:tcBorders>
              <w:top w:val="nil"/>
              <w:left w:val="nil"/>
              <w:bottom w:val="single" w:sz="4" w:space="0" w:color="FFFFFF"/>
              <w:right w:val="single" w:sz="4" w:space="0" w:color="FFFFFF"/>
            </w:tcBorders>
            <w:shd w:val="clear" w:color="auto" w:fill="auto"/>
            <w:vAlign w:val="center"/>
            <w:hideMark/>
          </w:tcPr>
          <w:p w14:paraId="3A59930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$0.050</w:t>
            </w:r>
          </w:p>
        </w:tc>
        <w:tc>
          <w:tcPr>
            <w:tcW w:w="760" w:type="dxa"/>
            <w:tcBorders>
              <w:top w:val="nil"/>
              <w:left w:val="nil"/>
              <w:bottom w:val="single" w:sz="4" w:space="0" w:color="FFFFFF"/>
              <w:right w:val="nil"/>
            </w:tcBorders>
            <w:shd w:val="clear" w:color="auto" w:fill="auto"/>
            <w:vAlign w:val="center"/>
            <w:hideMark/>
          </w:tcPr>
          <w:p w14:paraId="196B656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w:t>
            </w:r>
          </w:p>
        </w:tc>
      </w:tr>
      <w:tr w:rsidR="002D40C1" w14:paraId="729F0B6E"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D6A6A3B" w14:textId="77777777" w:rsidR="002D40C1" w:rsidRDefault="002D40C1">
            <w:pPr>
              <w:rPr>
                <w:rFonts w:ascii="Calibri" w:hAnsi="Calibri" w:cs="Calibri"/>
                <w:color w:val="333333"/>
                <w:sz w:val="16"/>
                <w:szCs w:val="16"/>
              </w:rPr>
            </w:pPr>
            <w:r>
              <w:rPr>
                <w:rFonts w:ascii="Calibri" w:hAnsi="Calibri" w:cs="Calibri"/>
                <w:color w:val="333333"/>
                <w:sz w:val="16"/>
                <w:szCs w:val="16"/>
              </w:rPr>
              <w:t>Brett</w:t>
            </w:r>
          </w:p>
        </w:tc>
        <w:tc>
          <w:tcPr>
            <w:tcW w:w="1120" w:type="dxa"/>
            <w:tcBorders>
              <w:top w:val="nil"/>
              <w:left w:val="nil"/>
              <w:bottom w:val="single" w:sz="4" w:space="0" w:color="FFFFFF"/>
              <w:right w:val="single" w:sz="4" w:space="0" w:color="FFFFFF"/>
            </w:tcBorders>
            <w:shd w:val="clear" w:color="auto" w:fill="auto"/>
            <w:vAlign w:val="center"/>
            <w:hideMark/>
          </w:tcPr>
          <w:p w14:paraId="667A1440" w14:textId="77777777" w:rsidR="002D40C1" w:rsidRDefault="002D40C1">
            <w:pPr>
              <w:rPr>
                <w:rFonts w:ascii="Calibri" w:hAnsi="Calibri" w:cs="Calibri"/>
                <w:color w:val="333333"/>
                <w:sz w:val="16"/>
                <w:szCs w:val="16"/>
              </w:rPr>
            </w:pPr>
            <w:r>
              <w:rPr>
                <w:rFonts w:ascii="Calibri" w:hAnsi="Calibri" w:cs="Calibri"/>
                <w:color w:val="333333"/>
                <w:sz w:val="16"/>
                <w:szCs w:val="16"/>
              </w:rPr>
              <w:t>Casso</w:t>
            </w:r>
          </w:p>
        </w:tc>
        <w:tc>
          <w:tcPr>
            <w:tcW w:w="1100" w:type="dxa"/>
            <w:tcBorders>
              <w:top w:val="nil"/>
              <w:left w:val="nil"/>
              <w:bottom w:val="single" w:sz="4" w:space="0" w:color="FFFFFF"/>
              <w:right w:val="nil"/>
            </w:tcBorders>
            <w:shd w:val="clear" w:color="auto" w:fill="auto"/>
            <w:vAlign w:val="center"/>
            <w:hideMark/>
          </w:tcPr>
          <w:p w14:paraId="7467CBA4"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4CFC3E1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03E7381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585FE9F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w:t>
            </w:r>
          </w:p>
        </w:tc>
      </w:tr>
      <w:tr w:rsidR="002D40C1" w14:paraId="788DA50E"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5A867A56" w14:textId="77777777" w:rsidR="002D40C1" w:rsidRDefault="002D40C1">
            <w:pPr>
              <w:rPr>
                <w:rFonts w:ascii="Calibri" w:hAnsi="Calibri" w:cs="Calibri"/>
                <w:color w:val="333333"/>
                <w:sz w:val="16"/>
                <w:szCs w:val="16"/>
              </w:rPr>
            </w:pPr>
            <w:proofErr w:type="spellStart"/>
            <w:r>
              <w:rPr>
                <w:rFonts w:ascii="Calibri" w:hAnsi="Calibri" w:cs="Calibri"/>
                <w:color w:val="333333"/>
                <w:sz w:val="16"/>
                <w:szCs w:val="16"/>
              </w:rPr>
              <w:t>Mariia</w:t>
            </w:r>
            <w:proofErr w:type="spellEnd"/>
          </w:p>
        </w:tc>
        <w:tc>
          <w:tcPr>
            <w:tcW w:w="1120" w:type="dxa"/>
            <w:tcBorders>
              <w:top w:val="nil"/>
              <w:left w:val="nil"/>
              <w:bottom w:val="single" w:sz="4" w:space="0" w:color="FFFFFF"/>
              <w:right w:val="single" w:sz="4" w:space="0" w:color="FFFFFF"/>
            </w:tcBorders>
            <w:shd w:val="clear" w:color="auto" w:fill="auto"/>
            <w:vAlign w:val="center"/>
            <w:hideMark/>
          </w:tcPr>
          <w:p w14:paraId="74102D59" w14:textId="77777777" w:rsidR="002D40C1" w:rsidRDefault="002D40C1">
            <w:pPr>
              <w:rPr>
                <w:rFonts w:ascii="Calibri" w:hAnsi="Calibri" w:cs="Calibri"/>
                <w:color w:val="333333"/>
                <w:sz w:val="16"/>
                <w:szCs w:val="16"/>
              </w:rPr>
            </w:pPr>
            <w:r>
              <w:rPr>
                <w:rFonts w:ascii="Calibri" w:hAnsi="Calibri" w:cs="Calibri"/>
                <w:color w:val="333333"/>
                <w:sz w:val="16"/>
                <w:szCs w:val="16"/>
              </w:rPr>
              <w:t>Chulanova</w:t>
            </w:r>
          </w:p>
        </w:tc>
        <w:tc>
          <w:tcPr>
            <w:tcW w:w="1100" w:type="dxa"/>
            <w:tcBorders>
              <w:top w:val="nil"/>
              <w:left w:val="nil"/>
              <w:bottom w:val="single" w:sz="4" w:space="0" w:color="FFFFFF"/>
              <w:right w:val="nil"/>
            </w:tcBorders>
            <w:shd w:val="clear" w:color="auto" w:fill="auto"/>
            <w:vAlign w:val="center"/>
            <w:hideMark/>
          </w:tcPr>
          <w:p w14:paraId="2BA8B60E"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025D015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450940A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0F02C6B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10,000</w:t>
            </w:r>
          </w:p>
        </w:tc>
      </w:tr>
      <w:tr w:rsidR="002D40C1" w14:paraId="6866058A"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6D01F6BB" w14:textId="77777777" w:rsidR="002D40C1" w:rsidRDefault="002D40C1">
            <w:pPr>
              <w:rPr>
                <w:rFonts w:ascii="Calibri" w:hAnsi="Calibri" w:cs="Calibri"/>
                <w:color w:val="333333"/>
                <w:sz w:val="16"/>
                <w:szCs w:val="16"/>
              </w:rPr>
            </w:pPr>
            <w:r>
              <w:rPr>
                <w:rFonts w:ascii="Calibri" w:hAnsi="Calibri" w:cs="Calibri"/>
                <w:color w:val="333333"/>
                <w:sz w:val="16"/>
                <w:szCs w:val="16"/>
              </w:rPr>
              <w:t>Kara</w:t>
            </w:r>
          </w:p>
        </w:tc>
        <w:tc>
          <w:tcPr>
            <w:tcW w:w="1120" w:type="dxa"/>
            <w:tcBorders>
              <w:top w:val="nil"/>
              <w:left w:val="nil"/>
              <w:bottom w:val="single" w:sz="4" w:space="0" w:color="FFFFFF"/>
              <w:right w:val="single" w:sz="4" w:space="0" w:color="FFFFFF"/>
            </w:tcBorders>
            <w:shd w:val="clear" w:color="auto" w:fill="auto"/>
            <w:vAlign w:val="center"/>
            <w:hideMark/>
          </w:tcPr>
          <w:p w14:paraId="7F634C74" w14:textId="77777777" w:rsidR="002D40C1" w:rsidRDefault="002D40C1">
            <w:pPr>
              <w:rPr>
                <w:rFonts w:ascii="Calibri" w:hAnsi="Calibri" w:cs="Calibri"/>
                <w:color w:val="333333"/>
                <w:sz w:val="16"/>
                <w:szCs w:val="16"/>
              </w:rPr>
            </w:pPr>
            <w:r>
              <w:rPr>
                <w:rFonts w:ascii="Calibri" w:hAnsi="Calibri" w:cs="Calibri"/>
                <w:color w:val="333333"/>
                <w:sz w:val="16"/>
                <w:szCs w:val="16"/>
              </w:rPr>
              <w:t>Devine</w:t>
            </w:r>
          </w:p>
        </w:tc>
        <w:tc>
          <w:tcPr>
            <w:tcW w:w="1100" w:type="dxa"/>
            <w:tcBorders>
              <w:top w:val="nil"/>
              <w:left w:val="nil"/>
              <w:bottom w:val="single" w:sz="4" w:space="0" w:color="FFFFFF"/>
              <w:right w:val="nil"/>
            </w:tcBorders>
            <w:shd w:val="clear" w:color="auto" w:fill="auto"/>
            <w:vAlign w:val="center"/>
            <w:hideMark/>
          </w:tcPr>
          <w:p w14:paraId="1F790D55"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02012DD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0248D1F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3EAC05C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45,000</w:t>
            </w:r>
          </w:p>
        </w:tc>
      </w:tr>
      <w:tr w:rsidR="002D40C1" w14:paraId="6B0F9F7D"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CEF736C" w14:textId="77777777" w:rsidR="002D40C1" w:rsidRDefault="002D40C1">
            <w:pPr>
              <w:rPr>
                <w:rFonts w:ascii="Calibri" w:hAnsi="Calibri" w:cs="Calibri"/>
                <w:color w:val="333333"/>
                <w:sz w:val="16"/>
                <w:szCs w:val="16"/>
              </w:rPr>
            </w:pPr>
            <w:r>
              <w:rPr>
                <w:rFonts w:ascii="Calibri" w:hAnsi="Calibri" w:cs="Calibri"/>
                <w:color w:val="333333"/>
                <w:sz w:val="16"/>
                <w:szCs w:val="16"/>
              </w:rPr>
              <w:t>Christina</w:t>
            </w:r>
          </w:p>
        </w:tc>
        <w:tc>
          <w:tcPr>
            <w:tcW w:w="1120" w:type="dxa"/>
            <w:tcBorders>
              <w:top w:val="nil"/>
              <w:left w:val="nil"/>
              <w:bottom w:val="single" w:sz="4" w:space="0" w:color="FFFFFF"/>
              <w:right w:val="single" w:sz="4" w:space="0" w:color="FFFFFF"/>
            </w:tcBorders>
            <w:shd w:val="clear" w:color="auto" w:fill="auto"/>
            <w:vAlign w:val="center"/>
            <w:hideMark/>
          </w:tcPr>
          <w:p w14:paraId="792BCC79" w14:textId="77777777" w:rsidR="002D40C1" w:rsidRDefault="002D40C1">
            <w:pPr>
              <w:rPr>
                <w:rFonts w:ascii="Calibri" w:hAnsi="Calibri" w:cs="Calibri"/>
                <w:color w:val="333333"/>
                <w:sz w:val="16"/>
                <w:szCs w:val="16"/>
              </w:rPr>
            </w:pPr>
            <w:r>
              <w:rPr>
                <w:rFonts w:ascii="Calibri" w:hAnsi="Calibri" w:cs="Calibri"/>
                <w:color w:val="333333"/>
                <w:sz w:val="16"/>
                <w:szCs w:val="16"/>
              </w:rPr>
              <w:t>Dupont</w:t>
            </w:r>
          </w:p>
        </w:tc>
        <w:tc>
          <w:tcPr>
            <w:tcW w:w="1100" w:type="dxa"/>
            <w:tcBorders>
              <w:top w:val="nil"/>
              <w:left w:val="nil"/>
              <w:bottom w:val="single" w:sz="4" w:space="0" w:color="FFFFFF"/>
              <w:right w:val="nil"/>
            </w:tcBorders>
            <w:shd w:val="clear" w:color="auto" w:fill="auto"/>
            <w:vAlign w:val="center"/>
            <w:hideMark/>
          </w:tcPr>
          <w:p w14:paraId="205040C9"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41D2183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33F6D9F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2015454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w:t>
            </w:r>
          </w:p>
        </w:tc>
      </w:tr>
      <w:tr w:rsidR="002D40C1" w14:paraId="73681D4C"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5166716D" w14:textId="77777777" w:rsidR="002D40C1" w:rsidRDefault="002D40C1">
            <w:pPr>
              <w:rPr>
                <w:rFonts w:ascii="Calibri" w:hAnsi="Calibri" w:cs="Calibri"/>
                <w:color w:val="333333"/>
                <w:sz w:val="16"/>
                <w:szCs w:val="16"/>
              </w:rPr>
            </w:pPr>
            <w:r>
              <w:rPr>
                <w:rFonts w:ascii="Calibri" w:hAnsi="Calibri" w:cs="Calibri"/>
                <w:color w:val="333333"/>
                <w:sz w:val="16"/>
                <w:szCs w:val="16"/>
              </w:rPr>
              <w:t>Adam</w:t>
            </w:r>
          </w:p>
        </w:tc>
        <w:tc>
          <w:tcPr>
            <w:tcW w:w="1120" w:type="dxa"/>
            <w:tcBorders>
              <w:top w:val="nil"/>
              <w:left w:val="nil"/>
              <w:bottom w:val="single" w:sz="4" w:space="0" w:color="FFFFFF"/>
              <w:right w:val="single" w:sz="4" w:space="0" w:color="FFFFFF"/>
            </w:tcBorders>
            <w:shd w:val="clear" w:color="auto" w:fill="auto"/>
            <w:vAlign w:val="center"/>
            <w:hideMark/>
          </w:tcPr>
          <w:p w14:paraId="621A358B" w14:textId="77777777" w:rsidR="002D40C1" w:rsidRDefault="002D40C1">
            <w:pPr>
              <w:rPr>
                <w:rFonts w:ascii="Calibri" w:hAnsi="Calibri" w:cs="Calibri"/>
                <w:color w:val="333333"/>
                <w:sz w:val="16"/>
                <w:szCs w:val="16"/>
              </w:rPr>
            </w:pPr>
            <w:r>
              <w:rPr>
                <w:rFonts w:ascii="Calibri" w:hAnsi="Calibri" w:cs="Calibri"/>
                <w:color w:val="333333"/>
                <w:sz w:val="16"/>
                <w:szCs w:val="16"/>
              </w:rPr>
              <w:t>Edrada</w:t>
            </w:r>
          </w:p>
        </w:tc>
        <w:tc>
          <w:tcPr>
            <w:tcW w:w="1100" w:type="dxa"/>
            <w:tcBorders>
              <w:top w:val="nil"/>
              <w:left w:val="nil"/>
              <w:bottom w:val="single" w:sz="4" w:space="0" w:color="FFFFFF"/>
              <w:right w:val="nil"/>
            </w:tcBorders>
            <w:shd w:val="clear" w:color="auto" w:fill="auto"/>
            <w:vAlign w:val="center"/>
            <w:hideMark/>
          </w:tcPr>
          <w:p w14:paraId="2284F242"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614EA2D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20CB172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2A435030"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11,000</w:t>
            </w:r>
          </w:p>
        </w:tc>
      </w:tr>
      <w:tr w:rsidR="002D40C1" w14:paraId="2E13AA6E"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7C38E0F8" w14:textId="77777777" w:rsidR="002D40C1" w:rsidRDefault="002D40C1">
            <w:pPr>
              <w:rPr>
                <w:rFonts w:ascii="Calibri" w:hAnsi="Calibri" w:cs="Calibri"/>
                <w:color w:val="333333"/>
                <w:sz w:val="16"/>
                <w:szCs w:val="16"/>
              </w:rPr>
            </w:pPr>
            <w:r>
              <w:rPr>
                <w:rFonts w:ascii="Calibri" w:hAnsi="Calibri" w:cs="Calibri"/>
                <w:color w:val="333333"/>
                <w:sz w:val="16"/>
                <w:szCs w:val="16"/>
              </w:rPr>
              <w:t>Irmak</w:t>
            </w:r>
          </w:p>
        </w:tc>
        <w:tc>
          <w:tcPr>
            <w:tcW w:w="1120" w:type="dxa"/>
            <w:tcBorders>
              <w:top w:val="nil"/>
              <w:left w:val="nil"/>
              <w:bottom w:val="single" w:sz="4" w:space="0" w:color="FFFFFF"/>
              <w:right w:val="single" w:sz="4" w:space="0" w:color="FFFFFF"/>
            </w:tcBorders>
            <w:shd w:val="clear" w:color="auto" w:fill="auto"/>
            <w:vAlign w:val="center"/>
            <w:hideMark/>
          </w:tcPr>
          <w:p w14:paraId="2D1B8DBF" w14:textId="77777777" w:rsidR="002D40C1" w:rsidRDefault="002D40C1">
            <w:pPr>
              <w:rPr>
                <w:rFonts w:ascii="Calibri" w:hAnsi="Calibri" w:cs="Calibri"/>
                <w:color w:val="333333"/>
                <w:sz w:val="16"/>
                <w:szCs w:val="16"/>
              </w:rPr>
            </w:pPr>
            <w:r>
              <w:rPr>
                <w:rFonts w:ascii="Calibri" w:hAnsi="Calibri" w:cs="Calibri"/>
                <w:color w:val="333333"/>
                <w:sz w:val="16"/>
                <w:szCs w:val="16"/>
              </w:rPr>
              <w:t>Erdem</w:t>
            </w:r>
          </w:p>
        </w:tc>
        <w:tc>
          <w:tcPr>
            <w:tcW w:w="1100" w:type="dxa"/>
            <w:tcBorders>
              <w:top w:val="nil"/>
              <w:left w:val="nil"/>
              <w:bottom w:val="single" w:sz="4" w:space="0" w:color="FFFFFF"/>
              <w:right w:val="nil"/>
            </w:tcBorders>
            <w:shd w:val="clear" w:color="auto" w:fill="auto"/>
            <w:vAlign w:val="center"/>
            <w:hideMark/>
          </w:tcPr>
          <w:p w14:paraId="15199169"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10EC256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4E63224D"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4C27CDE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w:t>
            </w:r>
          </w:p>
        </w:tc>
      </w:tr>
      <w:tr w:rsidR="002D40C1" w14:paraId="6CCC0CA9"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437E13AE" w14:textId="77777777" w:rsidR="002D40C1" w:rsidRDefault="002D40C1">
            <w:pPr>
              <w:rPr>
                <w:rFonts w:ascii="Calibri" w:hAnsi="Calibri" w:cs="Calibri"/>
                <w:color w:val="333333"/>
                <w:sz w:val="16"/>
                <w:szCs w:val="16"/>
              </w:rPr>
            </w:pPr>
            <w:r>
              <w:rPr>
                <w:rFonts w:ascii="Calibri" w:hAnsi="Calibri" w:cs="Calibri"/>
                <w:color w:val="333333"/>
                <w:sz w:val="16"/>
                <w:szCs w:val="16"/>
              </w:rPr>
              <w:t>Jimmy</w:t>
            </w:r>
          </w:p>
        </w:tc>
        <w:tc>
          <w:tcPr>
            <w:tcW w:w="1120" w:type="dxa"/>
            <w:tcBorders>
              <w:top w:val="nil"/>
              <w:left w:val="nil"/>
              <w:bottom w:val="single" w:sz="4" w:space="0" w:color="FFFFFF"/>
              <w:right w:val="single" w:sz="4" w:space="0" w:color="FFFFFF"/>
            </w:tcBorders>
            <w:shd w:val="clear" w:color="auto" w:fill="auto"/>
            <w:vAlign w:val="center"/>
            <w:hideMark/>
          </w:tcPr>
          <w:p w14:paraId="56C5CC42" w14:textId="77777777" w:rsidR="002D40C1" w:rsidRDefault="002D40C1">
            <w:pPr>
              <w:rPr>
                <w:rFonts w:ascii="Calibri" w:hAnsi="Calibri" w:cs="Calibri"/>
                <w:color w:val="333333"/>
                <w:sz w:val="16"/>
                <w:szCs w:val="16"/>
              </w:rPr>
            </w:pPr>
            <w:r>
              <w:rPr>
                <w:rFonts w:ascii="Calibri" w:hAnsi="Calibri" w:cs="Calibri"/>
                <w:color w:val="333333"/>
                <w:sz w:val="16"/>
                <w:szCs w:val="16"/>
              </w:rPr>
              <w:t>Fine</w:t>
            </w:r>
          </w:p>
        </w:tc>
        <w:tc>
          <w:tcPr>
            <w:tcW w:w="1100" w:type="dxa"/>
            <w:tcBorders>
              <w:top w:val="nil"/>
              <w:left w:val="nil"/>
              <w:bottom w:val="single" w:sz="4" w:space="0" w:color="FFFFFF"/>
              <w:right w:val="nil"/>
            </w:tcBorders>
            <w:shd w:val="clear" w:color="auto" w:fill="auto"/>
            <w:vAlign w:val="center"/>
            <w:hideMark/>
          </w:tcPr>
          <w:p w14:paraId="7D39D5D7"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2ECD9F7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216AF2D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1EF309CF"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9,000</w:t>
            </w:r>
          </w:p>
        </w:tc>
      </w:tr>
      <w:tr w:rsidR="002D40C1" w14:paraId="0120D567"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6B0E8DA7" w14:textId="77777777" w:rsidR="002D40C1" w:rsidRDefault="002D40C1">
            <w:pPr>
              <w:rPr>
                <w:rFonts w:ascii="Calibri" w:hAnsi="Calibri" w:cs="Calibri"/>
                <w:color w:val="333333"/>
                <w:sz w:val="16"/>
                <w:szCs w:val="16"/>
              </w:rPr>
            </w:pPr>
            <w:r>
              <w:rPr>
                <w:rFonts w:ascii="Calibri" w:hAnsi="Calibri" w:cs="Calibri"/>
                <w:color w:val="333333"/>
                <w:sz w:val="16"/>
                <w:szCs w:val="16"/>
              </w:rPr>
              <w:t>Julia</w:t>
            </w:r>
          </w:p>
        </w:tc>
        <w:tc>
          <w:tcPr>
            <w:tcW w:w="1120" w:type="dxa"/>
            <w:tcBorders>
              <w:top w:val="nil"/>
              <w:left w:val="nil"/>
              <w:bottom w:val="single" w:sz="4" w:space="0" w:color="FFFFFF"/>
              <w:right w:val="single" w:sz="4" w:space="0" w:color="FFFFFF"/>
            </w:tcBorders>
            <w:shd w:val="clear" w:color="auto" w:fill="auto"/>
            <w:vAlign w:val="center"/>
            <w:hideMark/>
          </w:tcPr>
          <w:p w14:paraId="285D2CFD" w14:textId="77777777" w:rsidR="002D40C1" w:rsidRDefault="002D40C1">
            <w:pPr>
              <w:rPr>
                <w:rFonts w:ascii="Calibri" w:hAnsi="Calibri" w:cs="Calibri"/>
                <w:color w:val="333333"/>
                <w:sz w:val="16"/>
                <w:szCs w:val="16"/>
              </w:rPr>
            </w:pPr>
            <w:r>
              <w:rPr>
                <w:rFonts w:ascii="Calibri" w:hAnsi="Calibri" w:cs="Calibri"/>
                <w:color w:val="333333"/>
                <w:sz w:val="16"/>
                <w:szCs w:val="16"/>
              </w:rPr>
              <w:t>Forsberg</w:t>
            </w:r>
          </w:p>
        </w:tc>
        <w:tc>
          <w:tcPr>
            <w:tcW w:w="1100" w:type="dxa"/>
            <w:tcBorders>
              <w:top w:val="nil"/>
              <w:left w:val="nil"/>
              <w:bottom w:val="single" w:sz="4" w:space="0" w:color="FFFFFF"/>
              <w:right w:val="nil"/>
            </w:tcBorders>
            <w:shd w:val="clear" w:color="auto" w:fill="auto"/>
            <w:vAlign w:val="center"/>
            <w:hideMark/>
          </w:tcPr>
          <w:p w14:paraId="1993C05A"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5446F96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41DA29C0"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69807BF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31,500</w:t>
            </w:r>
          </w:p>
        </w:tc>
      </w:tr>
      <w:tr w:rsidR="002D40C1" w14:paraId="1DA20C19"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63A79101" w14:textId="77777777" w:rsidR="002D40C1" w:rsidRDefault="002D40C1">
            <w:pPr>
              <w:rPr>
                <w:rFonts w:ascii="Calibri" w:hAnsi="Calibri" w:cs="Calibri"/>
                <w:color w:val="333333"/>
                <w:sz w:val="16"/>
                <w:szCs w:val="16"/>
              </w:rPr>
            </w:pPr>
            <w:r>
              <w:rPr>
                <w:rFonts w:ascii="Calibri" w:hAnsi="Calibri" w:cs="Calibri"/>
                <w:color w:val="333333"/>
                <w:sz w:val="16"/>
                <w:szCs w:val="16"/>
              </w:rPr>
              <w:t>Ben</w:t>
            </w:r>
          </w:p>
        </w:tc>
        <w:tc>
          <w:tcPr>
            <w:tcW w:w="1120" w:type="dxa"/>
            <w:tcBorders>
              <w:top w:val="nil"/>
              <w:left w:val="nil"/>
              <w:bottom w:val="single" w:sz="4" w:space="0" w:color="FFFFFF"/>
              <w:right w:val="single" w:sz="4" w:space="0" w:color="FFFFFF"/>
            </w:tcBorders>
            <w:shd w:val="clear" w:color="auto" w:fill="auto"/>
            <w:vAlign w:val="center"/>
            <w:hideMark/>
          </w:tcPr>
          <w:p w14:paraId="2E72C33C" w14:textId="77777777" w:rsidR="002D40C1" w:rsidRDefault="002D40C1">
            <w:pPr>
              <w:rPr>
                <w:rFonts w:ascii="Calibri" w:hAnsi="Calibri" w:cs="Calibri"/>
                <w:color w:val="333333"/>
                <w:sz w:val="16"/>
                <w:szCs w:val="16"/>
              </w:rPr>
            </w:pPr>
            <w:r>
              <w:rPr>
                <w:rFonts w:ascii="Calibri" w:hAnsi="Calibri" w:cs="Calibri"/>
                <w:color w:val="333333"/>
                <w:sz w:val="16"/>
                <w:szCs w:val="16"/>
              </w:rPr>
              <w:t>Franz</w:t>
            </w:r>
          </w:p>
        </w:tc>
        <w:tc>
          <w:tcPr>
            <w:tcW w:w="1100" w:type="dxa"/>
            <w:tcBorders>
              <w:top w:val="nil"/>
              <w:left w:val="nil"/>
              <w:bottom w:val="single" w:sz="4" w:space="0" w:color="FFFFFF"/>
              <w:right w:val="nil"/>
            </w:tcBorders>
            <w:shd w:val="clear" w:color="auto" w:fill="auto"/>
            <w:vAlign w:val="center"/>
            <w:hideMark/>
          </w:tcPr>
          <w:p w14:paraId="03B89B02"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5C1F56C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3950A280"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6576E7A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50,000</w:t>
            </w:r>
          </w:p>
        </w:tc>
      </w:tr>
      <w:tr w:rsidR="002D40C1" w14:paraId="0E6C1828"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6CB6DC6B" w14:textId="77777777" w:rsidR="002D40C1" w:rsidRDefault="002D40C1">
            <w:pPr>
              <w:rPr>
                <w:rFonts w:ascii="Calibri" w:hAnsi="Calibri" w:cs="Calibri"/>
                <w:color w:val="333333"/>
                <w:sz w:val="16"/>
                <w:szCs w:val="16"/>
              </w:rPr>
            </w:pPr>
            <w:r>
              <w:rPr>
                <w:rFonts w:ascii="Calibri" w:hAnsi="Calibri" w:cs="Calibri"/>
                <w:color w:val="333333"/>
                <w:sz w:val="16"/>
                <w:szCs w:val="16"/>
              </w:rPr>
              <w:t>Ben</w:t>
            </w:r>
          </w:p>
        </w:tc>
        <w:tc>
          <w:tcPr>
            <w:tcW w:w="1120" w:type="dxa"/>
            <w:tcBorders>
              <w:top w:val="nil"/>
              <w:left w:val="nil"/>
              <w:bottom w:val="single" w:sz="4" w:space="0" w:color="FFFFFF"/>
              <w:right w:val="single" w:sz="4" w:space="0" w:color="FFFFFF"/>
            </w:tcBorders>
            <w:shd w:val="clear" w:color="auto" w:fill="auto"/>
            <w:vAlign w:val="center"/>
            <w:hideMark/>
          </w:tcPr>
          <w:p w14:paraId="3E32DDB2" w14:textId="77777777" w:rsidR="002D40C1" w:rsidRDefault="002D40C1">
            <w:pPr>
              <w:rPr>
                <w:rFonts w:ascii="Calibri" w:hAnsi="Calibri" w:cs="Calibri"/>
                <w:color w:val="333333"/>
                <w:sz w:val="16"/>
                <w:szCs w:val="16"/>
              </w:rPr>
            </w:pPr>
            <w:r>
              <w:rPr>
                <w:rFonts w:ascii="Calibri" w:hAnsi="Calibri" w:cs="Calibri"/>
                <w:color w:val="333333"/>
                <w:sz w:val="16"/>
                <w:szCs w:val="16"/>
              </w:rPr>
              <w:t>Franz</w:t>
            </w:r>
          </w:p>
        </w:tc>
        <w:tc>
          <w:tcPr>
            <w:tcW w:w="1100" w:type="dxa"/>
            <w:tcBorders>
              <w:top w:val="nil"/>
              <w:left w:val="nil"/>
              <w:bottom w:val="single" w:sz="4" w:space="0" w:color="FFFFFF"/>
              <w:right w:val="nil"/>
            </w:tcBorders>
            <w:shd w:val="clear" w:color="auto" w:fill="auto"/>
            <w:vAlign w:val="center"/>
            <w:hideMark/>
          </w:tcPr>
          <w:p w14:paraId="406FD400"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1D24D1C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2890879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4BAEDD4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135,000</w:t>
            </w:r>
          </w:p>
        </w:tc>
      </w:tr>
      <w:tr w:rsidR="002D40C1" w14:paraId="10B26309"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63E779D1" w14:textId="77777777" w:rsidR="002D40C1" w:rsidRDefault="002D40C1">
            <w:pPr>
              <w:rPr>
                <w:rFonts w:ascii="Calibri" w:hAnsi="Calibri" w:cs="Calibri"/>
                <w:color w:val="333333"/>
                <w:sz w:val="16"/>
                <w:szCs w:val="16"/>
              </w:rPr>
            </w:pPr>
            <w:r>
              <w:rPr>
                <w:rFonts w:ascii="Calibri" w:hAnsi="Calibri" w:cs="Calibri"/>
                <w:color w:val="333333"/>
                <w:sz w:val="16"/>
                <w:szCs w:val="16"/>
              </w:rPr>
              <w:t>Ben</w:t>
            </w:r>
          </w:p>
        </w:tc>
        <w:tc>
          <w:tcPr>
            <w:tcW w:w="1120" w:type="dxa"/>
            <w:tcBorders>
              <w:top w:val="nil"/>
              <w:left w:val="nil"/>
              <w:bottom w:val="single" w:sz="4" w:space="0" w:color="FFFFFF"/>
              <w:right w:val="single" w:sz="4" w:space="0" w:color="FFFFFF"/>
            </w:tcBorders>
            <w:shd w:val="clear" w:color="auto" w:fill="auto"/>
            <w:vAlign w:val="center"/>
            <w:hideMark/>
          </w:tcPr>
          <w:p w14:paraId="4239251C" w14:textId="77777777" w:rsidR="002D40C1" w:rsidRDefault="002D40C1">
            <w:pPr>
              <w:rPr>
                <w:rFonts w:ascii="Calibri" w:hAnsi="Calibri" w:cs="Calibri"/>
                <w:color w:val="333333"/>
                <w:sz w:val="16"/>
                <w:szCs w:val="16"/>
              </w:rPr>
            </w:pPr>
            <w:r>
              <w:rPr>
                <w:rFonts w:ascii="Calibri" w:hAnsi="Calibri" w:cs="Calibri"/>
                <w:color w:val="333333"/>
                <w:sz w:val="16"/>
                <w:szCs w:val="16"/>
              </w:rPr>
              <w:t>Franz</w:t>
            </w:r>
          </w:p>
        </w:tc>
        <w:tc>
          <w:tcPr>
            <w:tcW w:w="1100" w:type="dxa"/>
            <w:tcBorders>
              <w:top w:val="nil"/>
              <w:left w:val="nil"/>
              <w:bottom w:val="single" w:sz="4" w:space="0" w:color="FFFFFF"/>
              <w:right w:val="nil"/>
            </w:tcBorders>
            <w:shd w:val="clear" w:color="auto" w:fill="auto"/>
            <w:vAlign w:val="center"/>
            <w:hideMark/>
          </w:tcPr>
          <w:p w14:paraId="25518960"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440FF86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33BA2B3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0817B61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273,500</w:t>
            </w:r>
          </w:p>
        </w:tc>
      </w:tr>
      <w:tr w:rsidR="002D40C1" w14:paraId="519D9722"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68E0459" w14:textId="77777777" w:rsidR="002D40C1" w:rsidRDefault="002D40C1">
            <w:pPr>
              <w:rPr>
                <w:rFonts w:ascii="Calibri" w:hAnsi="Calibri" w:cs="Calibri"/>
                <w:color w:val="333333"/>
                <w:sz w:val="16"/>
                <w:szCs w:val="16"/>
              </w:rPr>
            </w:pPr>
            <w:r>
              <w:rPr>
                <w:rFonts w:ascii="Calibri" w:hAnsi="Calibri" w:cs="Calibri"/>
                <w:color w:val="333333"/>
                <w:sz w:val="16"/>
                <w:szCs w:val="16"/>
              </w:rPr>
              <w:t>Shane</w:t>
            </w:r>
          </w:p>
        </w:tc>
        <w:tc>
          <w:tcPr>
            <w:tcW w:w="1120" w:type="dxa"/>
            <w:tcBorders>
              <w:top w:val="nil"/>
              <w:left w:val="nil"/>
              <w:bottom w:val="single" w:sz="4" w:space="0" w:color="FFFFFF"/>
              <w:right w:val="single" w:sz="4" w:space="0" w:color="FFFFFF"/>
            </w:tcBorders>
            <w:shd w:val="clear" w:color="auto" w:fill="auto"/>
            <w:vAlign w:val="center"/>
            <w:hideMark/>
          </w:tcPr>
          <w:p w14:paraId="31498706" w14:textId="77777777" w:rsidR="002D40C1" w:rsidRDefault="002D40C1">
            <w:pPr>
              <w:rPr>
                <w:rFonts w:ascii="Calibri" w:hAnsi="Calibri" w:cs="Calibri"/>
                <w:color w:val="333333"/>
                <w:sz w:val="16"/>
                <w:szCs w:val="16"/>
              </w:rPr>
            </w:pPr>
            <w:r>
              <w:rPr>
                <w:rFonts w:ascii="Calibri" w:hAnsi="Calibri" w:cs="Calibri"/>
                <w:color w:val="333333"/>
                <w:sz w:val="16"/>
                <w:szCs w:val="16"/>
              </w:rPr>
              <w:t>Gallick</w:t>
            </w:r>
          </w:p>
        </w:tc>
        <w:tc>
          <w:tcPr>
            <w:tcW w:w="1100" w:type="dxa"/>
            <w:tcBorders>
              <w:top w:val="nil"/>
              <w:left w:val="nil"/>
              <w:bottom w:val="single" w:sz="4" w:space="0" w:color="FFFFFF"/>
              <w:right w:val="nil"/>
            </w:tcBorders>
            <w:shd w:val="clear" w:color="auto" w:fill="auto"/>
            <w:vAlign w:val="center"/>
            <w:hideMark/>
          </w:tcPr>
          <w:p w14:paraId="6CCDCFF6"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2EB007F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322DF196"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2799C81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w:t>
            </w:r>
          </w:p>
        </w:tc>
      </w:tr>
      <w:tr w:rsidR="002D40C1" w14:paraId="297CFAC7"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5BBD476" w14:textId="77777777" w:rsidR="002D40C1" w:rsidRDefault="002D40C1">
            <w:pPr>
              <w:rPr>
                <w:rFonts w:ascii="Calibri" w:hAnsi="Calibri" w:cs="Calibri"/>
                <w:color w:val="333333"/>
                <w:sz w:val="16"/>
                <w:szCs w:val="16"/>
              </w:rPr>
            </w:pPr>
            <w:r>
              <w:rPr>
                <w:rFonts w:ascii="Calibri" w:hAnsi="Calibri" w:cs="Calibri"/>
                <w:color w:val="333333"/>
                <w:sz w:val="16"/>
                <w:szCs w:val="16"/>
              </w:rPr>
              <w:t>Eric</w:t>
            </w:r>
          </w:p>
        </w:tc>
        <w:tc>
          <w:tcPr>
            <w:tcW w:w="1120" w:type="dxa"/>
            <w:tcBorders>
              <w:top w:val="nil"/>
              <w:left w:val="nil"/>
              <w:bottom w:val="single" w:sz="4" w:space="0" w:color="FFFFFF"/>
              <w:right w:val="single" w:sz="4" w:space="0" w:color="FFFFFF"/>
            </w:tcBorders>
            <w:shd w:val="clear" w:color="auto" w:fill="auto"/>
            <w:vAlign w:val="center"/>
            <w:hideMark/>
          </w:tcPr>
          <w:p w14:paraId="31D275EE" w14:textId="77777777" w:rsidR="002D40C1" w:rsidRDefault="002D40C1">
            <w:pPr>
              <w:rPr>
                <w:rFonts w:ascii="Calibri" w:hAnsi="Calibri" w:cs="Calibri"/>
                <w:color w:val="333333"/>
                <w:sz w:val="16"/>
                <w:szCs w:val="16"/>
              </w:rPr>
            </w:pPr>
            <w:r>
              <w:rPr>
                <w:rFonts w:ascii="Calibri" w:hAnsi="Calibri" w:cs="Calibri"/>
                <w:color w:val="333333"/>
                <w:sz w:val="16"/>
                <w:szCs w:val="16"/>
              </w:rPr>
              <w:t>Gattoni</w:t>
            </w:r>
          </w:p>
        </w:tc>
        <w:tc>
          <w:tcPr>
            <w:tcW w:w="1100" w:type="dxa"/>
            <w:tcBorders>
              <w:top w:val="nil"/>
              <w:left w:val="nil"/>
              <w:bottom w:val="single" w:sz="4" w:space="0" w:color="FFFFFF"/>
              <w:right w:val="nil"/>
            </w:tcBorders>
            <w:shd w:val="clear" w:color="auto" w:fill="auto"/>
            <w:vAlign w:val="center"/>
            <w:hideMark/>
          </w:tcPr>
          <w:p w14:paraId="7202F4BD"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7673E93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57C7259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0DF9213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272,625</w:t>
            </w:r>
          </w:p>
        </w:tc>
      </w:tr>
      <w:tr w:rsidR="002D40C1" w14:paraId="7176BDA2"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3AAD610F" w14:textId="77777777" w:rsidR="002D40C1" w:rsidRDefault="002D40C1">
            <w:pPr>
              <w:rPr>
                <w:rFonts w:ascii="Calibri" w:hAnsi="Calibri" w:cs="Calibri"/>
                <w:color w:val="333333"/>
                <w:sz w:val="16"/>
                <w:szCs w:val="16"/>
              </w:rPr>
            </w:pPr>
            <w:r>
              <w:rPr>
                <w:rFonts w:ascii="Calibri" w:hAnsi="Calibri" w:cs="Calibri"/>
                <w:color w:val="333333"/>
                <w:sz w:val="16"/>
                <w:szCs w:val="16"/>
              </w:rPr>
              <w:t>Eric</w:t>
            </w:r>
          </w:p>
        </w:tc>
        <w:tc>
          <w:tcPr>
            <w:tcW w:w="1120" w:type="dxa"/>
            <w:tcBorders>
              <w:top w:val="nil"/>
              <w:left w:val="nil"/>
              <w:bottom w:val="single" w:sz="4" w:space="0" w:color="FFFFFF"/>
              <w:right w:val="single" w:sz="4" w:space="0" w:color="FFFFFF"/>
            </w:tcBorders>
            <w:shd w:val="clear" w:color="auto" w:fill="auto"/>
            <w:vAlign w:val="center"/>
            <w:hideMark/>
          </w:tcPr>
          <w:p w14:paraId="28716234" w14:textId="77777777" w:rsidR="002D40C1" w:rsidRDefault="002D40C1">
            <w:pPr>
              <w:rPr>
                <w:rFonts w:ascii="Calibri" w:hAnsi="Calibri" w:cs="Calibri"/>
                <w:color w:val="333333"/>
                <w:sz w:val="16"/>
                <w:szCs w:val="16"/>
              </w:rPr>
            </w:pPr>
            <w:r>
              <w:rPr>
                <w:rFonts w:ascii="Calibri" w:hAnsi="Calibri" w:cs="Calibri"/>
                <w:color w:val="333333"/>
                <w:sz w:val="16"/>
                <w:szCs w:val="16"/>
              </w:rPr>
              <w:t>Gattoni</w:t>
            </w:r>
          </w:p>
        </w:tc>
        <w:tc>
          <w:tcPr>
            <w:tcW w:w="1100" w:type="dxa"/>
            <w:tcBorders>
              <w:top w:val="nil"/>
              <w:left w:val="nil"/>
              <w:bottom w:val="single" w:sz="4" w:space="0" w:color="FFFFFF"/>
              <w:right w:val="nil"/>
            </w:tcBorders>
            <w:shd w:val="clear" w:color="auto" w:fill="auto"/>
            <w:vAlign w:val="center"/>
            <w:hideMark/>
          </w:tcPr>
          <w:p w14:paraId="20D131FE"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1477B39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4F318B4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3AB94AC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74,550</w:t>
            </w:r>
          </w:p>
        </w:tc>
      </w:tr>
      <w:tr w:rsidR="002D40C1" w14:paraId="2CF96CD0"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7355EE07" w14:textId="77777777" w:rsidR="002D40C1" w:rsidRDefault="002D40C1">
            <w:pPr>
              <w:rPr>
                <w:rFonts w:ascii="Calibri" w:hAnsi="Calibri" w:cs="Calibri"/>
                <w:color w:val="333333"/>
                <w:sz w:val="16"/>
                <w:szCs w:val="16"/>
              </w:rPr>
            </w:pPr>
            <w:r>
              <w:rPr>
                <w:rFonts w:ascii="Calibri" w:hAnsi="Calibri" w:cs="Calibri"/>
                <w:color w:val="333333"/>
                <w:sz w:val="16"/>
                <w:szCs w:val="16"/>
              </w:rPr>
              <w:t>Eric</w:t>
            </w:r>
          </w:p>
        </w:tc>
        <w:tc>
          <w:tcPr>
            <w:tcW w:w="1120" w:type="dxa"/>
            <w:tcBorders>
              <w:top w:val="nil"/>
              <w:left w:val="nil"/>
              <w:bottom w:val="single" w:sz="4" w:space="0" w:color="FFFFFF"/>
              <w:right w:val="single" w:sz="4" w:space="0" w:color="FFFFFF"/>
            </w:tcBorders>
            <w:shd w:val="clear" w:color="auto" w:fill="auto"/>
            <w:vAlign w:val="center"/>
            <w:hideMark/>
          </w:tcPr>
          <w:p w14:paraId="42997E40" w14:textId="77777777" w:rsidR="002D40C1" w:rsidRDefault="002D40C1">
            <w:pPr>
              <w:rPr>
                <w:rFonts w:ascii="Calibri" w:hAnsi="Calibri" w:cs="Calibri"/>
                <w:color w:val="333333"/>
                <w:sz w:val="16"/>
                <w:szCs w:val="16"/>
              </w:rPr>
            </w:pPr>
            <w:r>
              <w:rPr>
                <w:rFonts w:ascii="Calibri" w:hAnsi="Calibri" w:cs="Calibri"/>
                <w:color w:val="333333"/>
                <w:sz w:val="16"/>
                <w:szCs w:val="16"/>
              </w:rPr>
              <w:t>Gattoni</w:t>
            </w:r>
          </w:p>
        </w:tc>
        <w:tc>
          <w:tcPr>
            <w:tcW w:w="1100" w:type="dxa"/>
            <w:tcBorders>
              <w:top w:val="nil"/>
              <w:left w:val="nil"/>
              <w:bottom w:val="single" w:sz="4" w:space="0" w:color="FFFFFF"/>
              <w:right w:val="nil"/>
            </w:tcBorders>
            <w:shd w:val="clear" w:color="auto" w:fill="auto"/>
            <w:vAlign w:val="center"/>
            <w:hideMark/>
          </w:tcPr>
          <w:p w14:paraId="158D32E5"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64E6464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71229F0D"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583CBBB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101,250</w:t>
            </w:r>
          </w:p>
        </w:tc>
      </w:tr>
      <w:tr w:rsidR="002D40C1" w14:paraId="7467E890"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77D03689" w14:textId="77777777" w:rsidR="002D40C1" w:rsidRDefault="002D40C1">
            <w:pPr>
              <w:rPr>
                <w:rFonts w:ascii="Calibri" w:hAnsi="Calibri" w:cs="Calibri"/>
                <w:color w:val="333333"/>
                <w:sz w:val="16"/>
                <w:szCs w:val="16"/>
              </w:rPr>
            </w:pPr>
            <w:r>
              <w:rPr>
                <w:rFonts w:ascii="Calibri" w:hAnsi="Calibri" w:cs="Calibri"/>
                <w:color w:val="333333"/>
                <w:sz w:val="16"/>
                <w:szCs w:val="16"/>
              </w:rPr>
              <w:t>Jacob</w:t>
            </w:r>
          </w:p>
        </w:tc>
        <w:tc>
          <w:tcPr>
            <w:tcW w:w="1120" w:type="dxa"/>
            <w:tcBorders>
              <w:top w:val="nil"/>
              <w:left w:val="nil"/>
              <w:bottom w:val="single" w:sz="4" w:space="0" w:color="FFFFFF"/>
              <w:right w:val="single" w:sz="4" w:space="0" w:color="FFFFFF"/>
            </w:tcBorders>
            <w:shd w:val="clear" w:color="auto" w:fill="auto"/>
            <w:vAlign w:val="center"/>
            <w:hideMark/>
          </w:tcPr>
          <w:p w14:paraId="09C910D8" w14:textId="77777777" w:rsidR="002D40C1" w:rsidRDefault="002D40C1">
            <w:pPr>
              <w:rPr>
                <w:rFonts w:ascii="Calibri" w:hAnsi="Calibri" w:cs="Calibri"/>
                <w:color w:val="333333"/>
                <w:sz w:val="16"/>
                <w:szCs w:val="16"/>
              </w:rPr>
            </w:pPr>
            <w:proofErr w:type="spellStart"/>
            <w:r>
              <w:rPr>
                <w:rFonts w:ascii="Calibri" w:hAnsi="Calibri" w:cs="Calibri"/>
                <w:color w:val="333333"/>
                <w:sz w:val="16"/>
                <w:szCs w:val="16"/>
              </w:rPr>
              <w:t>Gerovac</w:t>
            </w:r>
            <w:proofErr w:type="spellEnd"/>
          </w:p>
        </w:tc>
        <w:tc>
          <w:tcPr>
            <w:tcW w:w="1100" w:type="dxa"/>
            <w:tcBorders>
              <w:top w:val="nil"/>
              <w:left w:val="nil"/>
              <w:bottom w:val="single" w:sz="4" w:space="0" w:color="FFFFFF"/>
              <w:right w:val="nil"/>
            </w:tcBorders>
            <w:shd w:val="clear" w:color="auto" w:fill="auto"/>
            <w:vAlign w:val="center"/>
            <w:hideMark/>
          </w:tcPr>
          <w:p w14:paraId="0197F7AE"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3E056D1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7136922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55929B9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w:t>
            </w:r>
          </w:p>
        </w:tc>
      </w:tr>
      <w:tr w:rsidR="002D40C1" w14:paraId="26B87924"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5151CE0E" w14:textId="77777777" w:rsidR="002D40C1" w:rsidRDefault="002D40C1">
            <w:pPr>
              <w:rPr>
                <w:rFonts w:ascii="Calibri" w:hAnsi="Calibri" w:cs="Calibri"/>
                <w:color w:val="333333"/>
                <w:sz w:val="16"/>
                <w:szCs w:val="16"/>
              </w:rPr>
            </w:pPr>
            <w:r>
              <w:rPr>
                <w:rFonts w:ascii="Calibri" w:hAnsi="Calibri" w:cs="Calibri"/>
                <w:color w:val="333333"/>
                <w:sz w:val="16"/>
                <w:szCs w:val="16"/>
              </w:rPr>
              <w:t>Corey</w:t>
            </w:r>
          </w:p>
        </w:tc>
        <w:tc>
          <w:tcPr>
            <w:tcW w:w="1120" w:type="dxa"/>
            <w:tcBorders>
              <w:top w:val="nil"/>
              <w:left w:val="nil"/>
              <w:bottom w:val="single" w:sz="4" w:space="0" w:color="FFFFFF"/>
              <w:right w:val="single" w:sz="4" w:space="0" w:color="FFFFFF"/>
            </w:tcBorders>
            <w:shd w:val="clear" w:color="auto" w:fill="auto"/>
            <w:vAlign w:val="center"/>
            <w:hideMark/>
          </w:tcPr>
          <w:p w14:paraId="4A5ABEBC" w14:textId="77777777" w:rsidR="002D40C1" w:rsidRDefault="002D40C1">
            <w:pPr>
              <w:rPr>
                <w:rFonts w:ascii="Calibri" w:hAnsi="Calibri" w:cs="Calibri"/>
                <w:color w:val="333333"/>
                <w:sz w:val="16"/>
                <w:szCs w:val="16"/>
              </w:rPr>
            </w:pPr>
            <w:r>
              <w:rPr>
                <w:rFonts w:ascii="Calibri" w:hAnsi="Calibri" w:cs="Calibri"/>
                <w:color w:val="333333"/>
                <w:sz w:val="16"/>
                <w:szCs w:val="16"/>
              </w:rPr>
              <w:t>Goodman</w:t>
            </w:r>
          </w:p>
        </w:tc>
        <w:tc>
          <w:tcPr>
            <w:tcW w:w="1100" w:type="dxa"/>
            <w:tcBorders>
              <w:top w:val="nil"/>
              <w:left w:val="nil"/>
              <w:bottom w:val="single" w:sz="4" w:space="0" w:color="FFFFFF"/>
              <w:right w:val="nil"/>
            </w:tcBorders>
            <w:shd w:val="clear" w:color="auto" w:fill="auto"/>
            <w:vAlign w:val="center"/>
            <w:hideMark/>
          </w:tcPr>
          <w:p w14:paraId="16540F5C"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31DE06D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2DB8B4A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21F7490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56,250</w:t>
            </w:r>
          </w:p>
        </w:tc>
      </w:tr>
      <w:tr w:rsidR="002D40C1" w14:paraId="6FC3628F"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0E0C2263" w14:textId="77777777" w:rsidR="002D40C1" w:rsidRDefault="002D40C1">
            <w:pPr>
              <w:rPr>
                <w:rFonts w:ascii="Calibri" w:hAnsi="Calibri" w:cs="Calibri"/>
                <w:color w:val="333333"/>
                <w:sz w:val="16"/>
                <w:szCs w:val="16"/>
              </w:rPr>
            </w:pPr>
            <w:r>
              <w:rPr>
                <w:rFonts w:ascii="Calibri" w:hAnsi="Calibri" w:cs="Calibri"/>
                <w:color w:val="333333"/>
                <w:sz w:val="16"/>
                <w:szCs w:val="16"/>
              </w:rPr>
              <w:t>Corey</w:t>
            </w:r>
          </w:p>
        </w:tc>
        <w:tc>
          <w:tcPr>
            <w:tcW w:w="1120" w:type="dxa"/>
            <w:tcBorders>
              <w:top w:val="nil"/>
              <w:left w:val="nil"/>
              <w:bottom w:val="single" w:sz="4" w:space="0" w:color="FFFFFF"/>
              <w:right w:val="single" w:sz="4" w:space="0" w:color="FFFFFF"/>
            </w:tcBorders>
            <w:shd w:val="clear" w:color="auto" w:fill="auto"/>
            <w:vAlign w:val="center"/>
            <w:hideMark/>
          </w:tcPr>
          <w:p w14:paraId="028FEE4F" w14:textId="77777777" w:rsidR="002D40C1" w:rsidRDefault="002D40C1">
            <w:pPr>
              <w:rPr>
                <w:rFonts w:ascii="Calibri" w:hAnsi="Calibri" w:cs="Calibri"/>
                <w:color w:val="333333"/>
                <w:sz w:val="16"/>
                <w:szCs w:val="16"/>
              </w:rPr>
            </w:pPr>
            <w:r>
              <w:rPr>
                <w:rFonts w:ascii="Calibri" w:hAnsi="Calibri" w:cs="Calibri"/>
                <w:color w:val="333333"/>
                <w:sz w:val="16"/>
                <w:szCs w:val="16"/>
              </w:rPr>
              <w:t>Goodman</w:t>
            </w:r>
          </w:p>
        </w:tc>
        <w:tc>
          <w:tcPr>
            <w:tcW w:w="1100" w:type="dxa"/>
            <w:tcBorders>
              <w:top w:val="nil"/>
              <w:left w:val="nil"/>
              <w:bottom w:val="single" w:sz="4" w:space="0" w:color="FFFFFF"/>
              <w:right w:val="nil"/>
            </w:tcBorders>
            <w:shd w:val="clear" w:color="auto" w:fill="auto"/>
            <w:vAlign w:val="center"/>
            <w:hideMark/>
          </w:tcPr>
          <w:p w14:paraId="66B604F8"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6FE987B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6D09793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1F7BE9C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25,000</w:t>
            </w:r>
          </w:p>
        </w:tc>
      </w:tr>
      <w:tr w:rsidR="002D40C1" w14:paraId="1AEA1DD9"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35A8F2CC" w14:textId="77777777" w:rsidR="002D40C1" w:rsidRDefault="002D40C1">
            <w:pPr>
              <w:rPr>
                <w:rFonts w:ascii="Calibri" w:hAnsi="Calibri" w:cs="Calibri"/>
                <w:color w:val="333333"/>
                <w:sz w:val="16"/>
                <w:szCs w:val="16"/>
              </w:rPr>
            </w:pPr>
            <w:r>
              <w:rPr>
                <w:rFonts w:ascii="Calibri" w:hAnsi="Calibri" w:cs="Calibri"/>
                <w:color w:val="333333"/>
                <w:sz w:val="16"/>
                <w:szCs w:val="16"/>
              </w:rPr>
              <w:t>Corey</w:t>
            </w:r>
          </w:p>
        </w:tc>
        <w:tc>
          <w:tcPr>
            <w:tcW w:w="1120" w:type="dxa"/>
            <w:tcBorders>
              <w:top w:val="nil"/>
              <w:left w:val="nil"/>
              <w:bottom w:val="single" w:sz="4" w:space="0" w:color="FFFFFF"/>
              <w:right w:val="single" w:sz="4" w:space="0" w:color="FFFFFF"/>
            </w:tcBorders>
            <w:shd w:val="clear" w:color="auto" w:fill="auto"/>
            <w:vAlign w:val="center"/>
            <w:hideMark/>
          </w:tcPr>
          <w:p w14:paraId="2D7756D9" w14:textId="77777777" w:rsidR="002D40C1" w:rsidRDefault="002D40C1">
            <w:pPr>
              <w:rPr>
                <w:rFonts w:ascii="Calibri" w:hAnsi="Calibri" w:cs="Calibri"/>
                <w:color w:val="333333"/>
                <w:sz w:val="16"/>
                <w:szCs w:val="16"/>
              </w:rPr>
            </w:pPr>
            <w:r>
              <w:rPr>
                <w:rFonts w:ascii="Calibri" w:hAnsi="Calibri" w:cs="Calibri"/>
                <w:color w:val="333333"/>
                <w:sz w:val="16"/>
                <w:szCs w:val="16"/>
              </w:rPr>
              <w:t>Goodman</w:t>
            </w:r>
          </w:p>
        </w:tc>
        <w:tc>
          <w:tcPr>
            <w:tcW w:w="1100" w:type="dxa"/>
            <w:tcBorders>
              <w:top w:val="nil"/>
              <w:left w:val="nil"/>
              <w:bottom w:val="single" w:sz="4" w:space="0" w:color="FFFFFF"/>
              <w:right w:val="nil"/>
            </w:tcBorders>
            <w:shd w:val="clear" w:color="auto" w:fill="auto"/>
            <w:vAlign w:val="center"/>
            <w:hideMark/>
          </w:tcPr>
          <w:p w14:paraId="564B9B65"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2D95665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578483C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11C0578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114,375</w:t>
            </w:r>
          </w:p>
        </w:tc>
      </w:tr>
      <w:tr w:rsidR="002D40C1" w14:paraId="281FD5D1"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287DED5" w14:textId="77777777" w:rsidR="002D40C1" w:rsidRDefault="002D40C1">
            <w:pPr>
              <w:rPr>
                <w:rFonts w:ascii="Calibri" w:hAnsi="Calibri" w:cs="Calibri"/>
                <w:color w:val="333333"/>
                <w:sz w:val="16"/>
                <w:szCs w:val="16"/>
              </w:rPr>
            </w:pPr>
            <w:r>
              <w:rPr>
                <w:rFonts w:ascii="Calibri" w:hAnsi="Calibri" w:cs="Calibri"/>
                <w:color w:val="333333"/>
                <w:sz w:val="16"/>
                <w:szCs w:val="16"/>
              </w:rPr>
              <w:t>Jeremy</w:t>
            </w:r>
          </w:p>
        </w:tc>
        <w:tc>
          <w:tcPr>
            <w:tcW w:w="1120" w:type="dxa"/>
            <w:tcBorders>
              <w:top w:val="nil"/>
              <w:left w:val="nil"/>
              <w:bottom w:val="single" w:sz="4" w:space="0" w:color="FFFFFF"/>
              <w:right w:val="single" w:sz="4" w:space="0" w:color="FFFFFF"/>
            </w:tcBorders>
            <w:shd w:val="clear" w:color="auto" w:fill="auto"/>
            <w:vAlign w:val="center"/>
            <w:hideMark/>
          </w:tcPr>
          <w:p w14:paraId="517C526A" w14:textId="77777777" w:rsidR="002D40C1" w:rsidRDefault="002D40C1">
            <w:pPr>
              <w:rPr>
                <w:rFonts w:ascii="Calibri" w:hAnsi="Calibri" w:cs="Calibri"/>
                <w:color w:val="333333"/>
                <w:sz w:val="16"/>
                <w:szCs w:val="16"/>
              </w:rPr>
            </w:pPr>
            <w:r>
              <w:rPr>
                <w:rFonts w:ascii="Calibri" w:hAnsi="Calibri" w:cs="Calibri"/>
                <w:color w:val="333333"/>
                <w:sz w:val="16"/>
                <w:szCs w:val="16"/>
              </w:rPr>
              <w:t>Green</w:t>
            </w:r>
          </w:p>
        </w:tc>
        <w:tc>
          <w:tcPr>
            <w:tcW w:w="1100" w:type="dxa"/>
            <w:tcBorders>
              <w:top w:val="nil"/>
              <w:left w:val="nil"/>
              <w:bottom w:val="single" w:sz="4" w:space="0" w:color="FFFFFF"/>
              <w:right w:val="nil"/>
            </w:tcBorders>
            <w:shd w:val="clear" w:color="auto" w:fill="auto"/>
            <w:vAlign w:val="center"/>
            <w:hideMark/>
          </w:tcPr>
          <w:p w14:paraId="29729FD3"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2D6A2A0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5CDB609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6714E84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31,500</w:t>
            </w:r>
          </w:p>
        </w:tc>
      </w:tr>
      <w:tr w:rsidR="002D40C1" w14:paraId="0AC808D5"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685A8D96" w14:textId="77777777" w:rsidR="002D40C1" w:rsidRDefault="002D40C1">
            <w:pPr>
              <w:rPr>
                <w:rFonts w:ascii="Calibri" w:hAnsi="Calibri" w:cs="Calibri"/>
                <w:color w:val="333333"/>
                <w:sz w:val="16"/>
                <w:szCs w:val="16"/>
              </w:rPr>
            </w:pPr>
            <w:r>
              <w:rPr>
                <w:rFonts w:ascii="Calibri" w:hAnsi="Calibri" w:cs="Calibri"/>
                <w:color w:val="333333"/>
                <w:sz w:val="16"/>
                <w:szCs w:val="16"/>
              </w:rPr>
              <w:t>Brandon</w:t>
            </w:r>
          </w:p>
        </w:tc>
        <w:tc>
          <w:tcPr>
            <w:tcW w:w="1120" w:type="dxa"/>
            <w:tcBorders>
              <w:top w:val="nil"/>
              <w:left w:val="nil"/>
              <w:bottom w:val="single" w:sz="4" w:space="0" w:color="FFFFFF"/>
              <w:right w:val="single" w:sz="4" w:space="0" w:color="FFFFFF"/>
            </w:tcBorders>
            <w:shd w:val="clear" w:color="auto" w:fill="auto"/>
            <w:vAlign w:val="center"/>
            <w:hideMark/>
          </w:tcPr>
          <w:p w14:paraId="74F6AB73" w14:textId="77777777" w:rsidR="002D40C1" w:rsidRDefault="002D40C1">
            <w:pPr>
              <w:rPr>
                <w:rFonts w:ascii="Calibri" w:hAnsi="Calibri" w:cs="Calibri"/>
                <w:color w:val="333333"/>
                <w:sz w:val="16"/>
                <w:szCs w:val="16"/>
              </w:rPr>
            </w:pPr>
            <w:r>
              <w:rPr>
                <w:rFonts w:ascii="Calibri" w:hAnsi="Calibri" w:cs="Calibri"/>
                <w:color w:val="333333"/>
                <w:sz w:val="16"/>
                <w:szCs w:val="16"/>
              </w:rPr>
              <w:t>Guess</w:t>
            </w:r>
          </w:p>
        </w:tc>
        <w:tc>
          <w:tcPr>
            <w:tcW w:w="1100" w:type="dxa"/>
            <w:tcBorders>
              <w:top w:val="nil"/>
              <w:left w:val="nil"/>
              <w:bottom w:val="single" w:sz="4" w:space="0" w:color="FFFFFF"/>
              <w:right w:val="nil"/>
            </w:tcBorders>
            <w:shd w:val="clear" w:color="auto" w:fill="auto"/>
            <w:vAlign w:val="center"/>
            <w:hideMark/>
          </w:tcPr>
          <w:p w14:paraId="361C5390"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77BE8DA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644D57C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062D169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w:t>
            </w:r>
          </w:p>
        </w:tc>
      </w:tr>
      <w:tr w:rsidR="002D40C1" w14:paraId="323583D1"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3707776C" w14:textId="77777777" w:rsidR="002D40C1" w:rsidRDefault="002D40C1">
            <w:pPr>
              <w:rPr>
                <w:rFonts w:ascii="Calibri" w:hAnsi="Calibri" w:cs="Calibri"/>
                <w:color w:val="333333"/>
                <w:sz w:val="16"/>
                <w:szCs w:val="16"/>
              </w:rPr>
            </w:pPr>
            <w:r>
              <w:rPr>
                <w:rFonts w:ascii="Calibri" w:hAnsi="Calibri" w:cs="Calibri"/>
                <w:color w:val="333333"/>
                <w:sz w:val="16"/>
                <w:szCs w:val="16"/>
              </w:rPr>
              <w:t>Frankie</w:t>
            </w:r>
          </w:p>
        </w:tc>
        <w:tc>
          <w:tcPr>
            <w:tcW w:w="1120" w:type="dxa"/>
            <w:tcBorders>
              <w:top w:val="nil"/>
              <w:left w:val="nil"/>
              <w:bottom w:val="single" w:sz="4" w:space="0" w:color="FFFFFF"/>
              <w:right w:val="single" w:sz="4" w:space="0" w:color="FFFFFF"/>
            </w:tcBorders>
            <w:shd w:val="clear" w:color="auto" w:fill="auto"/>
            <w:vAlign w:val="center"/>
            <w:hideMark/>
          </w:tcPr>
          <w:p w14:paraId="347D2BDF" w14:textId="77777777" w:rsidR="002D40C1" w:rsidRDefault="002D40C1">
            <w:pPr>
              <w:rPr>
                <w:rFonts w:ascii="Calibri" w:hAnsi="Calibri" w:cs="Calibri"/>
                <w:color w:val="333333"/>
                <w:sz w:val="16"/>
                <w:szCs w:val="16"/>
              </w:rPr>
            </w:pPr>
            <w:r>
              <w:rPr>
                <w:rFonts w:ascii="Calibri" w:hAnsi="Calibri" w:cs="Calibri"/>
                <w:color w:val="333333"/>
                <w:sz w:val="16"/>
                <w:szCs w:val="16"/>
              </w:rPr>
              <w:t>Han</w:t>
            </w:r>
          </w:p>
        </w:tc>
        <w:tc>
          <w:tcPr>
            <w:tcW w:w="1100" w:type="dxa"/>
            <w:tcBorders>
              <w:top w:val="nil"/>
              <w:left w:val="nil"/>
              <w:bottom w:val="single" w:sz="4" w:space="0" w:color="FFFFFF"/>
              <w:right w:val="nil"/>
            </w:tcBorders>
            <w:shd w:val="clear" w:color="auto" w:fill="auto"/>
            <w:vAlign w:val="center"/>
            <w:hideMark/>
          </w:tcPr>
          <w:p w14:paraId="4108E859"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0DC66C1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102E367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57ECCB06"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31,500</w:t>
            </w:r>
          </w:p>
        </w:tc>
      </w:tr>
      <w:tr w:rsidR="002D40C1" w14:paraId="0DF15EE6"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4A0EAC36" w14:textId="77777777" w:rsidR="002D40C1" w:rsidRDefault="002D40C1">
            <w:pPr>
              <w:rPr>
                <w:rFonts w:ascii="Calibri" w:hAnsi="Calibri" w:cs="Calibri"/>
                <w:color w:val="333333"/>
                <w:sz w:val="16"/>
                <w:szCs w:val="16"/>
              </w:rPr>
            </w:pPr>
            <w:r>
              <w:rPr>
                <w:rFonts w:ascii="Calibri" w:hAnsi="Calibri" w:cs="Calibri"/>
                <w:color w:val="333333"/>
                <w:sz w:val="16"/>
                <w:szCs w:val="16"/>
              </w:rPr>
              <w:t>Jeannette</w:t>
            </w:r>
          </w:p>
        </w:tc>
        <w:tc>
          <w:tcPr>
            <w:tcW w:w="1120" w:type="dxa"/>
            <w:tcBorders>
              <w:top w:val="nil"/>
              <w:left w:val="nil"/>
              <w:bottom w:val="single" w:sz="4" w:space="0" w:color="FFFFFF"/>
              <w:right w:val="single" w:sz="4" w:space="0" w:color="FFFFFF"/>
            </w:tcBorders>
            <w:shd w:val="clear" w:color="auto" w:fill="auto"/>
            <w:vAlign w:val="center"/>
            <w:hideMark/>
          </w:tcPr>
          <w:p w14:paraId="2FF171CE" w14:textId="77777777" w:rsidR="002D40C1" w:rsidRDefault="002D40C1">
            <w:pPr>
              <w:rPr>
                <w:rFonts w:ascii="Calibri" w:hAnsi="Calibri" w:cs="Calibri"/>
                <w:color w:val="333333"/>
                <w:sz w:val="16"/>
                <w:szCs w:val="16"/>
              </w:rPr>
            </w:pPr>
            <w:r>
              <w:rPr>
                <w:rFonts w:ascii="Calibri" w:hAnsi="Calibri" w:cs="Calibri"/>
                <w:color w:val="333333"/>
                <w:sz w:val="16"/>
                <w:szCs w:val="16"/>
              </w:rPr>
              <w:t>Harkin</w:t>
            </w:r>
          </w:p>
        </w:tc>
        <w:tc>
          <w:tcPr>
            <w:tcW w:w="1100" w:type="dxa"/>
            <w:tcBorders>
              <w:top w:val="nil"/>
              <w:left w:val="nil"/>
              <w:bottom w:val="single" w:sz="4" w:space="0" w:color="FFFFFF"/>
              <w:right w:val="nil"/>
            </w:tcBorders>
            <w:shd w:val="clear" w:color="auto" w:fill="auto"/>
            <w:vAlign w:val="center"/>
            <w:hideMark/>
          </w:tcPr>
          <w:p w14:paraId="5CA7ABAC"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2771DC66"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5620F2A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4909899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17,500</w:t>
            </w:r>
          </w:p>
        </w:tc>
      </w:tr>
      <w:tr w:rsidR="002D40C1" w14:paraId="68432200"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7FD251A0" w14:textId="77777777" w:rsidR="002D40C1" w:rsidRDefault="002D40C1">
            <w:pPr>
              <w:rPr>
                <w:rFonts w:ascii="Calibri" w:hAnsi="Calibri" w:cs="Calibri"/>
                <w:color w:val="333333"/>
                <w:sz w:val="16"/>
                <w:szCs w:val="16"/>
              </w:rPr>
            </w:pPr>
            <w:r>
              <w:rPr>
                <w:rFonts w:ascii="Calibri" w:hAnsi="Calibri" w:cs="Calibri"/>
                <w:color w:val="333333"/>
                <w:sz w:val="16"/>
                <w:szCs w:val="16"/>
              </w:rPr>
              <w:t>Jeannette</w:t>
            </w:r>
          </w:p>
        </w:tc>
        <w:tc>
          <w:tcPr>
            <w:tcW w:w="1120" w:type="dxa"/>
            <w:tcBorders>
              <w:top w:val="nil"/>
              <w:left w:val="nil"/>
              <w:bottom w:val="single" w:sz="4" w:space="0" w:color="FFFFFF"/>
              <w:right w:val="single" w:sz="4" w:space="0" w:color="FFFFFF"/>
            </w:tcBorders>
            <w:shd w:val="clear" w:color="auto" w:fill="auto"/>
            <w:vAlign w:val="center"/>
            <w:hideMark/>
          </w:tcPr>
          <w:p w14:paraId="4292708B" w14:textId="77777777" w:rsidR="002D40C1" w:rsidRDefault="002D40C1">
            <w:pPr>
              <w:rPr>
                <w:rFonts w:ascii="Calibri" w:hAnsi="Calibri" w:cs="Calibri"/>
                <w:color w:val="333333"/>
                <w:sz w:val="16"/>
                <w:szCs w:val="16"/>
              </w:rPr>
            </w:pPr>
            <w:r>
              <w:rPr>
                <w:rFonts w:ascii="Calibri" w:hAnsi="Calibri" w:cs="Calibri"/>
                <w:color w:val="333333"/>
                <w:sz w:val="16"/>
                <w:szCs w:val="16"/>
              </w:rPr>
              <w:t>Harkin</w:t>
            </w:r>
          </w:p>
        </w:tc>
        <w:tc>
          <w:tcPr>
            <w:tcW w:w="1100" w:type="dxa"/>
            <w:tcBorders>
              <w:top w:val="nil"/>
              <w:left w:val="nil"/>
              <w:bottom w:val="single" w:sz="4" w:space="0" w:color="FFFFFF"/>
              <w:right w:val="nil"/>
            </w:tcBorders>
            <w:shd w:val="clear" w:color="auto" w:fill="auto"/>
            <w:vAlign w:val="center"/>
            <w:hideMark/>
          </w:tcPr>
          <w:p w14:paraId="06F4636F"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6897521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10363CF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0BCD911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100,000</w:t>
            </w:r>
          </w:p>
        </w:tc>
      </w:tr>
      <w:tr w:rsidR="002D40C1" w14:paraId="6B2EE8B9"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727C3842" w14:textId="77777777" w:rsidR="002D40C1" w:rsidRDefault="002D40C1">
            <w:pPr>
              <w:rPr>
                <w:rFonts w:ascii="Calibri" w:hAnsi="Calibri" w:cs="Calibri"/>
                <w:color w:val="333333"/>
                <w:sz w:val="16"/>
                <w:szCs w:val="16"/>
              </w:rPr>
            </w:pPr>
            <w:r>
              <w:rPr>
                <w:rFonts w:ascii="Calibri" w:hAnsi="Calibri" w:cs="Calibri"/>
                <w:color w:val="333333"/>
                <w:sz w:val="16"/>
                <w:szCs w:val="16"/>
              </w:rPr>
              <w:t>Zane</w:t>
            </w:r>
          </w:p>
        </w:tc>
        <w:tc>
          <w:tcPr>
            <w:tcW w:w="1120" w:type="dxa"/>
            <w:tcBorders>
              <w:top w:val="nil"/>
              <w:left w:val="nil"/>
              <w:bottom w:val="single" w:sz="4" w:space="0" w:color="FFFFFF"/>
              <w:right w:val="single" w:sz="4" w:space="0" w:color="FFFFFF"/>
            </w:tcBorders>
            <w:shd w:val="clear" w:color="auto" w:fill="auto"/>
            <w:vAlign w:val="center"/>
            <w:hideMark/>
          </w:tcPr>
          <w:p w14:paraId="22872926" w14:textId="77777777" w:rsidR="002D40C1" w:rsidRDefault="002D40C1">
            <w:pPr>
              <w:rPr>
                <w:rFonts w:ascii="Calibri" w:hAnsi="Calibri" w:cs="Calibri"/>
                <w:color w:val="333333"/>
                <w:sz w:val="16"/>
                <w:szCs w:val="16"/>
              </w:rPr>
            </w:pPr>
            <w:r>
              <w:rPr>
                <w:rFonts w:ascii="Calibri" w:hAnsi="Calibri" w:cs="Calibri"/>
                <w:color w:val="333333"/>
                <w:sz w:val="16"/>
                <w:szCs w:val="16"/>
              </w:rPr>
              <w:t>Heifner</w:t>
            </w:r>
          </w:p>
        </w:tc>
        <w:tc>
          <w:tcPr>
            <w:tcW w:w="1100" w:type="dxa"/>
            <w:tcBorders>
              <w:top w:val="nil"/>
              <w:left w:val="nil"/>
              <w:bottom w:val="single" w:sz="4" w:space="0" w:color="FFFFFF"/>
              <w:right w:val="nil"/>
            </w:tcBorders>
            <w:shd w:val="clear" w:color="auto" w:fill="auto"/>
            <w:vAlign w:val="center"/>
            <w:hideMark/>
          </w:tcPr>
          <w:p w14:paraId="3642634F"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2BE892A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144E2EE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166992B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w:t>
            </w:r>
          </w:p>
        </w:tc>
      </w:tr>
      <w:tr w:rsidR="002D40C1" w14:paraId="15ADEEC0"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01A2E46B" w14:textId="77777777" w:rsidR="002D40C1" w:rsidRDefault="002D40C1">
            <w:pPr>
              <w:rPr>
                <w:rFonts w:ascii="Calibri" w:hAnsi="Calibri" w:cs="Calibri"/>
                <w:color w:val="333333"/>
                <w:sz w:val="16"/>
                <w:szCs w:val="16"/>
              </w:rPr>
            </w:pPr>
            <w:r>
              <w:rPr>
                <w:rFonts w:ascii="Calibri" w:hAnsi="Calibri" w:cs="Calibri"/>
                <w:color w:val="333333"/>
                <w:sz w:val="16"/>
                <w:szCs w:val="16"/>
              </w:rPr>
              <w:t>Forrest</w:t>
            </w:r>
          </w:p>
        </w:tc>
        <w:tc>
          <w:tcPr>
            <w:tcW w:w="1120" w:type="dxa"/>
            <w:tcBorders>
              <w:top w:val="nil"/>
              <w:left w:val="nil"/>
              <w:bottom w:val="single" w:sz="4" w:space="0" w:color="FFFFFF"/>
              <w:right w:val="single" w:sz="4" w:space="0" w:color="FFFFFF"/>
            </w:tcBorders>
            <w:shd w:val="clear" w:color="auto" w:fill="auto"/>
            <w:vAlign w:val="center"/>
            <w:hideMark/>
          </w:tcPr>
          <w:p w14:paraId="61217CDD" w14:textId="77777777" w:rsidR="002D40C1" w:rsidRDefault="002D40C1">
            <w:pPr>
              <w:rPr>
                <w:rFonts w:ascii="Calibri" w:hAnsi="Calibri" w:cs="Calibri"/>
                <w:color w:val="333333"/>
                <w:sz w:val="16"/>
                <w:szCs w:val="16"/>
              </w:rPr>
            </w:pPr>
            <w:r>
              <w:rPr>
                <w:rFonts w:ascii="Calibri" w:hAnsi="Calibri" w:cs="Calibri"/>
                <w:color w:val="333333"/>
                <w:sz w:val="16"/>
                <w:szCs w:val="16"/>
              </w:rPr>
              <w:t>Humphrey</w:t>
            </w:r>
          </w:p>
        </w:tc>
        <w:tc>
          <w:tcPr>
            <w:tcW w:w="1100" w:type="dxa"/>
            <w:tcBorders>
              <w:top w:val="nil"/>
              <w:left w:val="nil"/>
              <w:bottom w:val="single" w:sz="4" w:space="0" w:color="FFFFFF"/>
              <w:right w:val="nil"/>
            </w:tcBorders>
            <w:shd w:val="clear" w:color="auto" w:fill="auto"/>
            <w:vAlign w:val="center"/>
            <w:hideMark/>
          </w:tcPr>
          <w:p w14:paraId="5CC019A1"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50A417A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422BECD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2A2983B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w:t>
            </w:r>
          </w:p>
        </w:tc>
      </w:tr>
      <w:tr w:rsidR="002D40C1" w14:paraId="4F9DE7F9"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4CAD003C" w14:textId="77777777" w:rsidR="002D40C1" w:rsidRDefault="002D40C1">
            <w:pPr>
              <w:rPr>
                <w:rFonts w:ascii="Calibri" w:hAnsi="Calibri" w:cs="Calibri"/>
                <w:color w:val="333333"/>
                <w:sz w:val="16"/>
                <w:szCs w:val="16"/>
              </w:rPr>
            </w:pPr>
            <w:r>
              <w:rPr>
                <w:rFonts w:ascii="Calibri" w:hAnsi="Calibri" w:cs="Calibri"/>
                <w:color w:val="333333"/>
                <w:sz w:val="16"/>
                <w:szCs w:val="16"/>
              </w:rPr>
              <w:t>Edward</w:t>
            </w:r>
          </w:p>
        </w:tc>
        <w:tc>
          <w:tcPr>
            <w:tcW w:w="1120" w:type="dxa"/>
            <w:tcBorders>
              <w:top w:val="nil"/>
              <w:left w:val="nil"/>
              <w:bottom w:val="single" w:sz="4" w:space="0" w:color="FFFFFF"/>
              <w:right w:val="single" w:sz="4" w:space="0" w:color="FFFFFF"/>
            </w:tcBorders>
            <w:shd w:val="clear" w:color="auto" w:fill="auto"/>
            <w:vAlign w:val="center"/>
            <w:hideMark/>
          </w:tcPr>
          <w:p w14:paraId="23EED863" w14:textId="77777777" w:rsidR="002D40C1" w:rsidRDefault="002D40C1">
            <w:pPr>
              <w:rPr>
                <w:rFonts w:ascii="Calibri" w:hAnsi="Calibri" w:cs="Calibri"/>
                <w:color w:val="333333"/>
                <w:sz w:val="16"/>
                <w:szCs w:val="16"/>
              </w:rPr>
            </w:pPr>
            <w:r>
              <w:rPr>
                <w:rFonts w:ascii="Calibri" w:hAnsi="Calibri" w:cs="Calibri"/>
                <w:color w:val="333333"/>
                <w:sz w:val="16"/>
                <w:szCs w:val="16"/>
              </w:rPr>
              <w:t>Jonasson</w:t>
            </w:r>
          </w:p>
        </w:tc>
        <w:tc>
          <w:tcPr>
            <w:tcW w:w="1100" w:type="dxa"/>
            <w:tcBorders>
              <w:top w:val="nil"/>
              <w:left w:val="nil"/>
              <w:bottom w:val="single" w:sz="4" w:space="0" w:color="FFFFFF"/>
              <w:right w:val="nil"/>
            </w:tcBorders>
            <w:shd w:val="clear" w:color="auto" w:fill="auto"/>
            <w:vAlign w:val="center"/>
            <w:hideMark/>
          </w:tcPr>
          <w:p w14:paraId="1CF01899"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41EC55C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22A2EBD0"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5F3D5976"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50,000</w:t>
            </w:r>
          </w:p>
        </w:tc>
      </w:tr>
      <w:tr w:rsidR="002D40C1" w14:paraId="29737175"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77D908B4" w14:textId="77777777" w:rsidR="002D40C1" w:rsidRDefault="002D40C1">
            <w:pPr>
              <w:rPr>
                <w:rFonts w:ascii="Calibri" w:hAnsi="Calibri" w:cs="Calibri"/>
                <w:color w:val="333333"/>
                <w:sz w:val="16"/>
                <w:szCs w:val="16"/>
              </w:rPr>
            </w:pPr>
            <w:r>
              <w:rPr>
                <w:rFonts w:ascii="Calibri" w:hAnsi="Calibri" w:cs="Calibri"/>
                <w:color w:val="333333"/>
                <w:sz w:val="16"/>
                <w:szCs w:val="16"/>
              </w:rPr>
              <w:t>Edward</w:t>
            </w:r>
          </w:p>
        </w:tc>
        <w:tc>
          <w:tcPr>
            <w:tcW w:w="1120" w:type="dxa"/>
            <w:tcBorders>
              <w:top w:val="nil"/>
              <w:left w:val="nil"/>
              <w:bottom w:val="single" w:sz="4" w:space="0" w:color="FFFFFF"/>
              <w:right w:val="single" w:sz="4" w:space="0" w:color="FFFFFF"/>
            </w:tcBorders>
            <w:shd w:val="clear" w:color="auto" w:fill="auto"/>
            <w:vAlign w:val="center"/>
            <w:hideMark/>
          </w:tcPr>
          <w:p w14:paraId="5C2FEC02" w14:textId="77777777" w:rsidR="002D40C1" w:rsidRDefault="002D40C1">
            <w:pPr>
              <w:rPr>
                <w:rFonts w:ascii="Calibri" w:hAnsi="Calibri" w:cs="Calibri"/>
                <w:color w:val="333333"/>
                <w:sz w:val="16"/>
                <w:szCs w:val="16"/>
              </w:rPr>
            </w:pPr>
            <w:r>
              <w:rPr>
                <w:rFonts w:ascii="Calibri" w:hAnsi="Calibri" w:cs="Calibri"/>
                <w:color w:val="333333"/>
                <w:sz w:val="16"/>
                <w:szCs w:val="16"/>
              </w:rPr>
              <w:t>Jonasson</w:t>
            </w:r>
          </w:p>
        </w:tc>
        <w:tc>
          <w:tcPr>
            <w:tcW w:w="1100" w:type="dxa"/>
            <w:tcBorders>
              <w:top w:val="nil"/>
              <w:left w:val="nil"/>
              <w:bottom w:val="single" w:sz="4" w:space="0" w:color="FFFFFF"/>
              <w:right w:val="nil"/>
            </w:tcBorders>
            <w:shd w:val="clear" w:color="auto" w:fill="auto"/>
            <w:vAlign w:val="center"/>
            <w:hideMark/>
          </w:tcPr>
          <w:p w14:paraId="357DE411"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39A323C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429FC38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061D347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342,500</w:t>
            </w:r>
          </w:p>
        </w:tc>
      </w:tr>
      <w:tr w:rsidR="002D40C1" w14:paraId="32BC098B"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4CD46B5F" w14:textId="77777777" w:rsidR="002D40C1" w:rsidRDefault="002D40C1">
            <w:pPr>
              <w:rPr>
                <w:rFonts w:ascii="Calibri" w:hAnsi="Calibri" w:cs="Calibri"/>
                <w:color w:val="333333"/>
                <w:sz w:val="16"/>
                <w:szCs w:val="16"/>
              </w:rPr>
            </w:pPr>
            <w:r>
              <w:rPr>
                <w:rFonts w:ascii="Calibri" w:hAnsi="Calibri" w:cs="Calibri"/>
                <w:color w:val="333333"/>
                <w:sz w:val="16"/>
                <w:szCs w:val="16"/>
              </w:rPr>
              <w:t>Edward</w:t>
            </w:r>
          </w:p>
        </w:tc>
        <w:tc>
          <w:tcPr>
            <w:tcW w:w="1120" w:type="dxa"/>
            <w:tcBorders>
              <w:top w:val="nil"/>
              <w:left w:val="nil"/>
              <w:bottom w:val="single" w:sz="4" w:space="0" w:color="FFFFFF"/>
              <w:right w:val="single" w:sz="4" w:space="0" w:color="FFFFFF"/>
            </w:tcBorders>
            <w:shd w:val="clear" w:color="auto" w:fill="auto"/>
            <w:vAlign w:val="center"/>
            <w:hideMark/>
          </w:tcPr>
          <w:p w14:paraId="0C27FB80" w14:textId="77777777" w:rsidR="002D40C1" w:rsidRDefault="002D40C1">
            <w:pPr>
              <w:rPr>
                <w:rFonts w:ascii="Calibri" w:hAnsi="Calibri" w:cs="Calibri"/>
                <w:color w:val="333333"/>
                <w:sz w:val="16"/>
                <w:szCs w:val="16"/>
              </w:rPr>
            </w:pPr>
            <w:r>
              <w:rPr>
                <w:rFonts w:ascii="Calibri" w:hAnsi="Calibri" w:cs="Calibri"/>
                <w:color w:val="333333"/>
                <w:sz w:val="16"/>
                <w:szCs w:val="16"/>
              </w:rPr>
              <w:t>Jonasson</w:t>
            </w:r>
          </w:p>
        </w:tc>
        <w:tc>
          <w:tcPr>
            <w:tcW w:w="1100" w:type="dxa"/>
            <w:tcBorders>
              <w:top w:val="nil"/>
              <w:left w:val="nil"/>
              <w:bottom w:val="single" w:sz="4" w:space="0" w:color="FFFFFF"/>
              <w:right w:val="nil"/>
            </w:tcBorders>
            <w:shd w:val="clear" w:color="auto" w:fill="auto"/>
            <w:vAlign w:val="center"/>
            <w:hideMark/>
          </w:tcPr>
          <w:p w14:paraId="74E804C2"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040B8D9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4A43070F"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0872AF4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588,750</w:t>
            </w:r>
          </w:p>
        </w:tc>
      </w:tr>
      <w:tr w:rsidR="002D40C1" w14:paraId="1075529E"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72C6FAE6" w14:textId="77777777" w:rsidR="002D40C1" w:rsidRDefault="002D40C1">
            <w:pPr>
              <w:rPr>
                <w:rFonts w:ascii="Calibri" w:hAnsi="Calibri" w:cs="Calibri"/>
                <w:color w:val="333333"/>
                <w:sz w:val="16"/>
                <w:szCs w:val="16"/>
              </w:rPr>
            </w:pPr>
            <w:r>
              <w:rPr>
                <w:rFonts w:ascii="Calibri" w:hAnsi="Calibri" w:cs="Calibri"/>
                <w:color w:val="333333"/>
                <w:sz w:val="16"/>
                <w:szCs w:val="16"/>
              </w:rPr>
              <w:t>Brett</w:t>
            </w:r>
          </w:p>
        </w:tc>
        <w:tc>
          <w:tcPr>
            <w:tcW w:w="1120" w:type="dxa"/>
            <w:tcBorders>
              <w:top w:val="nil"/>
              <w:left w:val="nil"/>
              <w:bottom w:val="single" w:sz="4" w:space="0" w:color="FFFFFF"/>
              <w:right w:val="single" w:sz="4" w:space="0" w:color="FFFFFF"/>
            </w:tcBorders>
            <w:shd w:val="clear" w:color="auto" w:fill="auto"/>
            <w:vAlign w:val="center"/>
            <w:hideMark/>
          </w:tcPr>
          <w:p w14:paraId="56944EDA" w14:textId="77777777" w:rsidR="002D40C1" w:rsidRDefault="002D40C1">
            <w:pPr>
              <w:rPr>
                <w:rFonts w:ascii="Calibri" w:hAnsi="Calibri" w:cs="Calibri"/>
                <w:color w:val="333333"/>
                <w:sz w:val="16"/>
                <w:szCs w:val="16"/>
              </w:rPr>
            </w:pPr>
            <w:r>
              <w:rPr>
                <w:rFonts w:ascii="Calibri" w:hAnsi="Calibri" w:cs="Calibri"/>
                <w:color w:val="333333"/>
                <w:sz w:val="16"/>
                <w:szCs w:val="16"/>
              </w:rPr>
              <w:t>Kennedy</w:t>
            </w:r>
          </w:p>
        </w:tc>
        <w:tc>
          <w:tcPr>
            <w:tcW w:w="1100" w:type="dxa"/>
            <w:tcBorders>
              <w:top w:val="nil"/>
              <w:left w:val="nil"/>
              <w:bottom w:val="single" w:sz="4" w:space="0" w:color="FFFFFF"/>
              <w:right w:val="nil"/>
            </w:tcBorders>
            <w:shd w:val="clear" w:color="auto" w:fill="auto"/>
            <w:vAlign w:val="center"/>
            <w:hideMark/>
          </w:tcPr>
          <w:p w14:paraId="12A1E06F"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672BB0A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1223F41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0857196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90,000</w:t>
            </w:r>
          </w:p>
        </w:tc>
      </w:tr>
      <w:tr w:rsidR="002D40C1" w14:paraId="1DA44CDE"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7FEF2999" w14:textId="77777777" w:rsidR="002D40C1" w:rsidRDefault="002D40C1">
            <w:pPr>
              <w:rPr>
                <w:rFonts w:ascii="Calibri" w:hAnsi="Calibri" w:cs="Calibri"/>
                <w:color w:val="333333"/>
                <w:sz w:val="16"/>
                <w:szCs w:val="16"/>
              </w:rPr>
            </w:pPr>
            <w:r>
              <w:rPr>
                <w:rFonts w:ascii="Calibri" w:hAnsi="Calibri" w:cs="Calibri"/>
                <w:color w:val="333333"/>
                <w:sz w:val="16"/>
                <w:szCs w:val="16"/>
              </w:rPr>
              <w:lastRenderedPageBreak/>
              <w:t>Brett</w:t>
            </w:r>
          </w:p>
        </w:tc>
        <w:tc>
          <w:tcPr>
            <w:tcW w:w="1120" w:type="dxa"/>
            <w:tcBorders>
              <w:top w:val="nil"/>
              <w:left w:val="nil"/>
              <w:bottom w:val="single" w:sz="4" w:space="0" w:color="FFFFFF"/>
              <w:right w:val="single" w:sz="4" w:space="0" w:color="FFFFFF"/>
            </w:tcBorders>
            <w:shd w:val="clear" w:color="auto" w:fill="auto"/>
            <w:vAlign w:val="center"/>
            <w:hideMark/>
          </w:tcPr>
          <w:p w14:paraId="151BC740" w14:textId="77777777" w:rsidR="002D40C1" w:rsidRDefault="002D40C1">
            <w:pPr>
              <w:rPr>
                <w:rFonts w:ascii="Calibri" w:hAnsi="Calibri" w:cs="Calibri"/>
                <w:color w:val="333333"/>
                <w:sz w:val="16"/>
                <w:szCs w:val="16"/>
              </w:rPr>
            </w:pPr>
            <w:r>
              <w:rPr>
                <w:rFonts w:ascii="Calibri" w:hAnsi="Calibri" w:cs="Calibri"/>
                <w:color w:val="333333"/>
                <w:sz w:val="16"/>
                <w:szCs w:val="16"/>
              </w:rPr>
              <w:t>Kennedy</w:t>
            </w:r>
          </w:p>
        </w:tc>
        <w:tc>
          <w:tcPr>
            <w:tcW w:w="1100" w:type="dxa"/>
            <w:tcBorders>
              <w:top w:val="nil"/>
              <w:left w:val="nil"/>
              <w:bottom w:val="single" w:sz="4" w:space="0" w:color="FFFFFF"/>
              <w:right w:val="nil"/>
            </w:tcBorders>
            <w:shd w:val="clear" w:color="auto" w:fill="auto"/>
            <w:vAlign w:val="center"/>
            <w:hideMark/>
          </w:tcPr>
          <w:p w14:paraId="65B78EAE"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4DE99E66"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166E8C3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2A05052D"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21,750</w:t>
            </w:r>
          </w:p>
        </w:tc>
      </w:tr>
      <w:tr w:rsidR="002D40C1" w14:paraId="6606932B"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432598FF" w14:textId="77777777" w:rsidR="002D40C1" w:rsidRDefault="002D40C1">
            <w:pPr>
              <w:rPr>
                <w:rFonts w:ascii="Calibri" w:hAnsi="Calibri" w:cs="Calibri"/>
                <w:color w:val="333333"/>
                <w:sz w:val="16"/>
                <w:szCs w:val="16"/>
              </w:rPr>
            </w:pPr>
            <w:r>
              <w:rPr>
                <w:rFonts w:ascii="Calibri" w:hAnsi="Calibri" w:cs="Calibri"/>
                <w:color w:val="333333"/>
                <w:sz w:val="16"/>
                <w:szCs w:val="16"/>
              </w:rPr>
              <w:t>Brett</w:t>
            </w:r>
          </w:p>
        </w:tc>
        <w:tc>
          <w:tcPr>
            <w:tcW w:w="1120" w:type="dxa"/>
            <w:tcBorders>
              <w:top w:val="nil"/>
              <w:left w:val="nil"/>
              <w:bottom w:val="single" w:sz="4" w:space="0" w:color="FFFFFF"/>
              <w:right w:val="single" w:sz="4" w:space="0" w:color="FFFFFF"/>
            </w:tcBorders>
            <w:shd w:val="clear" w:color="auto" w:fill="auto"/>
            <w:vAlign w:val="center"/>
            <w:hideMark/>
          </w:tcPr>
          <w:p w14:paraId="146B38E5" w14:textId="77777777" w:rsidR="002D40C1" w:rsidRDefault="002D40C1">
            <w:pPr>
              <w:rPr>
                <w:rFonts w:ascii="Calibri" w:hAnsi="Calibri" w:cs="Calibri"/>
                <w:color w:val="333333"/>
                <w:sz w:val="16"/>
                <w:szCs w:val="16"/>
              </w:rPr>
            </w:pPr>
            <w:r>
              <w:rPr>
                <w:rFonts w:ascii="Calibri" w:hAnsi="Calibri" w:cs="Calibri"/>
                <w:color w:val="333333"/>
                <w:sz w:val="16"/>
                <w:szCs w:val="16"/>
              </w:rPr>
              <w:t>Kennedy</w:t>
            </w:r>
          </w:p>
        </w:tc>
        <w:tc>
          <w:tcPr>
            <w:tcW w:w="1100" w:type="dxa"/>
            <w:tcBorders>
              <w:top w:val="nil"/>
              <w:left w:val="nil"/>
              <w:bottom w:val="single" w:sz="4" w:space="0" w:color="FFFFFF"/>
              <w:right w:val="nil"/>
            </w:tcBorders>
            <w:shd w:val="clear" w:color="auto" w:fill="auto"/>
            <w:vAlign w:val="center"/>
            <w:hideMark/>
          </w:tcPr>
          <w:p w14:paraId="70725CE4"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6E627D6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5371CBE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4FA7737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5,250</w:t>
            </w:r>
          </w:p>
        </w:tc>
      </w:tr>
      <w:tr w:rsidR="002D40C1" w14:paraId="7E1BEF7D"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548D621" w14:textId="77777777" w:rsidR="002D40C1" w:rsidRDefault="002D40C1">
            <w:pPr>
              <w:rPr>
                <w:rFonts w:ascii="Calibri" w:hAnsi="Calibri" w:cs="Calibri"/>
                <w:color w:val="333333"/>
                <w:sz w:val="16"/>
                <w:szCs w:val="16"/>
              </w:rPr>
            </w:pPr>
            <w:r>
              <w:rPr>
                <w:rFonts w:ascii="Calibri" w:hAnsi="Calibri" w:cs="Calibri"/>
                <w:color w:val="333333"/>
                <w:sz w:val="16"/>
                <w:szCs w:val="16"/>
              </w:rPr>
              <w:t>Terra</w:t>
            </w:r>
          </w:p>
        </w:tc>
        <w:tc>
          <w:tcPr>
            <w:tcW w:w="1120" w:type="dxa"/>
            <w:tcBorders>
              <w:top w:val="nil"/>
              <w:left w:val="nil"/>
              <w:bottom w:val="single" w:sz="4" w:space="0" w:color="FFFFFF"/>
              <w:right w:val="single" w:sz="4" w:space="0" w:color="FFFFFF"/>
            </w:tcBorders>
            <w:shd w:val="clear" w:color="auto" w:fill="auto"/>
            <w:vAlign w:val="center"/>
            <w:hideMark/>
          </w:tcPr>
          <w:p w14:paraId="764B6CFA" w14:textId="77777777" w:rsidR="002D40C1" w:rsidRDefault="002D40C1">
            <w:pPr>
              <w:rPr>
                <w:rFonts w:ascii="Calibri" w:hAnsi="Calibri" w:cs="Calibri"/>
                <w:color w:val="333333"/>
                <w:sz w:val="16"/>
                <w:szCs w:val="16"/>
              </w:rPr>
            </w:pPr>
            <w:r>
              <w:rPr>
                <w:rFonts w:ascii="Calibri" w:hAnsi="Calibri" w:cs="Calibri"/>
                <w:color w:val="333333"/>
                <w:sz w:val="16"/>
                <w:szCs w:val="16"/>
              </w:rPr>
              <w:t>Kimery</w:t>
            </w:r>
          </w:p>
        </w:tc>
        <w:tc>
          <w:tcPr>
            <w:tcW w:w="1100" w:type="dxa"/>
            <w:tcBorders>
              <w:top w:val="nil"/>
              <w:left w:val="nil"/>
              <w:bottom w:val="single" w:sz="4" w:space="0" w:color="FFFFFF"/>
              <w:right w:val="nil"/>
            </w:tcBorders>
            <w:shd w:val="clear" w:color="auto" w:fill="auto"/>
            <w:vAlign w:val="center"/>
            <w:hideMark/>
          </w:tcPr>
          <w:p w14:paraId="46A0AD7A" w14:textId="77777777" w:rsidR="002D40C1" w:rsidRDefault="002D40C1">
            <w:pPr>
              <w:rPr>
                <w:rFonts w:ascii="Calibri" w:hAnsi="Calibri" w:cs="Calibri"/>
                <w:color w:val="333333"/>
                <w:sz w:val="16"/>
                <w:szCs w:val="16"/>
              </w:rPr>
            </w:pPr>
            <w:r>
              <w:rPr>
                <w:rFonts w:ascii="Calibri" w:hAnsi="Calibri" w:cs="Calibri"/>
                <w:color w:val="333333"/>
                <w:sz w:val="16"/>
                <w:szCs w:val="16"/>
              </w:rPr>
              <w:t>07-Oct-2020</w:t>
            </w:r>
          </w:p>
        </w:tc>
        <w:tc>
          <w:tcPr>
            <w:tcW w:w="1020" w:type="dxa"/>
            <w:tcBorders>
              <w:top w:val="nil"/>
              <w:left w:val="nil"/>
              <w:bottom w:val="single" w:sz="4" w:space="0" w:color="FFFFFF"/>
              <w:right w:val="single" w:sz="4" w:space="0" w:color="FFFFFF"/>
            </w:tcBorders>
            <w:shd w:val="clear" w:color="auto" w:fill="auto"/>
            <w:vAlign w:val="center"/>
            <w:hideMark/>
          </w:tcPr>
          <w:p w14:paraId="1D2C0880"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2023-10-07</w:t>
            </w:r>
          </w:p>
        </w:tc>
        <w:tc>
          <w:tcPr>
            <w:tcW w:w="1200" w:type="dxa"/>
            <w:tcBorders>
              <w:top w:val="nil"/>
              <w:left w:val="nil"/>
              <w:bottom w:val="single" w:sz="4" w:space="0" w:color="FFFFFF"/>
              <w:right w:val="single" w:sz="4" w:space="0" w:color="FFFFFF"/>
            </w:tcBorders>
            <w:shd w:val="clear" w:color="auto" w:fill="auto"/>
            <w:vAlign w:val="center"/>
            <w:hideMark/>
          </w:tcPr>
          <w:p w14:paraId="3D4ECE8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$0.050</w:t>
            </w:r>
          </w:p>
        </w:tc>
        <w:tc>
          <w:tcPr>
            <w:tcW w:w="760" w:type="dxa"/>
            <w:tcBorders>
              <w:top w:val="nil"/>
              <w:left w:val="nil"/>
              <w:bottom w:val="single" w:sz="4" w:space="0" w:color="FFFFFF"/>
              <w:right w:val="nil"/>
            </w:tcBorders>
            <w:shd w:val="clear" w:color="auto" w:fill="auto"/>
            <w:vAlign w:val="center"/>
            <w:hideMark/>
          </w:tcPr>
          <w:p w14:paraId="1356A59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45,000</w:t>
            </w:r>
          </w:p>
        </w:tc>
      </w:tr>
      <w:tr w:rsidR="002D40C1" w14:paraId="7ACDC98A"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10BF99DB" w14:textId="77777777" w:rsidR="002D40C1" w:rsidRDefault="002D40C1">
            <w:pPr>
              <w:rPr>
                <w:rFonts w:ascii="Calibri" w:hAnsi="Calibri" w:cs="Calibri"/>
                <w:color w:val="333333"/>
                <w:sz w:val="16"/>
                <w:szCs w:val="16"/>
              </w:rPr>
            </w:pPr>
            <w:r>
              <w:rPr>
                <w:rFonts w:ascii="Calibri" w:hAnsi="Calibri" w:cs="Calibri"/>
                <w:color w:val="333333"/>
                <w:sz w:val="16"/>
                <w:szCs w:val="16"/>
              </w:rPr>
              <w:t>Kyle</w:t>
            </w:r>
          </w:p>
        </w:tc>
        <w:tc>
          <w:tcPr>
            <w:tcW w:w="1120" w:type="dxa"/>
            <w:tcBorders>
              <w:top w:val="nil"/>
              <w:left w:val="nil"/>
              <w:bottom w:val="single" w:sz="4" w:space="0" w:color="FFFFFF"/>
              <w:right w:val="single" w:sz="4" w:space="0" w:color="FFFFFF"/>
            </w:tcBorders>
            <w:shd w:val="clear" w:color="auto" w:fill="auto"/>
            <w:vAlign w:val="center"/>
            <w:hideMark/>
          </w:tcPr>
          <w:p w14:paraId="217E1B63" w14:textId="77777777" w:rsidR="002D40C1" w:rsidRDefault="002D40C1">
            <w:pPr>
              <w:rPr>
                <w:rFonts w:ascii="Calibri" w:hAnsi="Calibri" w:cs="Calibri"/>
                <w:color w:val="333333"/>
                <w:sz w:val="16"/>
                <w:szCs w:val="16"/>
              </w:rPr>
            </w:pPr>
            <w:r>
              <w:rPr>
                <w:rFonts w:ascii="Calibri" w:hAnsi="Calibri" w:cs="Calibri"/>
                <w:color w:val="333333"/>
                <w:sz w:val="16"/>
                <w:szCs w:val="16"/>
              </w:rPr>
              <w:t>Kincannon</w:t>
            </w:r>
          </w:p>
        </w:tc>
        <w:tc>
          <w:tcPr>
            <w:tcW w:w="1100" w:type="dxa"/>
            <w:tcBorders>
              <w:top w:val="nil"/>
              <w:left w:val="nil"/>
              <w:bottom w:val="single" w:sz="4" w:space="0" w:color="FFFFFF"/>
              <w:right w:val="nil"/>
            </w:tcBorders>
            <w:shd w:val="clear" w:color="auto" w:fill="auto"/>
            <w:vAlign w:val="center"/>
            <w:hideMark/>
          </w:tcPr>
          <w:p w14:paraId="7DED5A9C"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15BA14F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1EC3698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49B3338F"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31,500</w:t>
            </w:r>
          </w:p>
        </w:tc>
      </w:tr>
      <w:tr w:rsidR="002D40C1" w14:paraId="2859315C"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43B9B61C" w14:textId="77777777" w:rsidR="002D40C1" w:rsidRDefault="002D40C1">
            <w:pPr>
              <w:rPr>
                <w:rFonts w:ascii="Calibri" w:hAnsi="Calibri" w:cs="Calibri"/>
                <w:color w:val="333333"/>
                <w:sz w:val="16"/>
                <w:szCs w:val="16"/>
              </w:rPr>
            </w:pPr>
            <w:r>
              <w:rPr>
                <w:rFonts w:ascii="Calibri" w:hAnsi="Calibri" w:cs="Calibri"/>
                <w:color w:val="333333"/>
                <w:sz w:val="16"/>
                <w:szCs w:val="16"/>
              </w:rPr>
              <w:t>Roman</w:t>
            </w:r>
          </w:p>
        </w:tc>
        <w:tc>
          <w:tcPr>
            <w:tcW w:w="1120" w:type="dxa"/>
            <w:tcBorders>
              <w:top w:val="nil"/>
              <w:left w:val="nil"/>
              <w:bottom w:val="single" w:sz="4" w:space="0" w:color="FFFFFF"/>
              <w:right w:val="single" w:sz="4" w:space="0" w:color="FFFFFF"/>
            </w:tcBorders>
            <w:shd w:val="clear" w:color="auto" w:fill="auto"/>
            <w:vAlign w:val="center"/>
            <w:hideMark/>
          </w:tcPr>
          <w:p w14:paraId="468C1721" w14:textId="77777777" w:rsidR="002D40C1" w:rsidRDefault="002D40C1">
            <w:pPr>
              <w:rPr>
                <w:rFonts w:ascii="Calibri" w:hAnsi="Calibri" w:cs="Calibri"/>
                <w:color w:val="333333"/>
                <w:sz w:val="16"/>
                <w:szCs w:val="16"/>
              </w:rPr>
            </w:pPr>
            <w:r>
              <w:rPr>
                <w:rFonts w:ascii="Calibri" w:hAnsi="Calibri" w:cs="Calibri"/>
                <w:color w:val="333333"/>
                <w:sz w:val="16"/>
                <w:szCs w:val="16"/>
              </w:rPr>
              <w:t>Kocur</w:t>
            </w:r>
          </w:p>
        </w:tc>
        <w:tc>
          <w:tcPr>
            <w:tcW w:w="1100" w:type="dxa"/>
            <w:tcBorders>
              <w:top w:val="nil"/>
              <w:left w:val="nil"/>
              <w:bottom w:val="single" w:sz="4" w:space="0" w:color="FFFFFF"/>
              <w:right w:val="nil"/>
            </w:tcBorders>
            <w:shd w:val="clear" w:color="auto" w:fill="auto"/>
            <w:vAlign w:val="center"/>
            <w:hideMark/>
          </w:tcPr>
          <w:p w14:paraId="0760275B"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0ED283C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3D167290"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2135CF2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18,907</w:t>
            </w:r>
          </w:p>
        </w:tc>
      </w:tr>
      <w:tr w:rsidR="002D40C1" w14:paraId="318074A4"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00C76B9F" w14:textId="77777777" w:rsidR="002D40C1" w:rsidRDefault="002D40C1">
            <w:pPr>
              <w:rPr>
                <w:rFonts w:ascii="Calibri" w:hAnsi="Calibri" w:cs="Calibri"/>
                <w:color w:val="333333"/>
                <w:sz w:val="16"/>
                <w:szCs w:val="16"/>
              </w:rPr>
            </w:pPr>
            <w:r>
              <w:rPr>
                <w:rFonts w:ascii="Calibri" w:hAnsi="Calibri" w:cs="Calibri"/>
                <w:color w:val="333333"/>
                <w:sz w:val="16"/>
                <w:szCs w:val="16"/>
              </w:rPr>
              <w:t>Roman</w:t>
            </w:r>
          </w:p>
        </w:tc>
        <w:tc>
          <w:tcPr>
            <w:tcW w:w="1120" w:type="dxa"/>
            <w:tcBorders>
              <w:top w:val="nil"/>
              <w:left w:val="nil"/>
              <w:bottom w:val="single" w:sz="4" w:space="0" w:color="FFFFFF"/>
              <w:right w:val="single" w:sz="4" w:space="0" w:color="FFFFFF"/>
            </w:tcBorders>
            <w:shd w:val="clear" w:color="auto" w:fill="auto"/>
            <w:vAlign w:val="center"/>
            <w:hideMark/>
          </w:tcPr>
          <w:p w14:paraId="7D785407" w14:textId="77777777" w:rsidR="002D40C1" w:rsidRDefault="002D40C1">
            <w:pPr>
              <w:rPr>
                <w:rFonts w:ascii="Calibri" w:hAnsi="Calibri" w:cs="Calibri"/>
                <w:color w:val="333333"/>
                <w:sz w:val="16"/>
                <w:szCs w:val="16"/>
              </w:rPr>
            </w:pPr>
            <w:r>
              <w:rPr>
                <w:rFonts w:ascii="Calibri" w:hAnsi="Calibri" w:cs="Calibri"/>
                <w:color w:val="333333"/>
                <w:sz w:val="16"/>
                <w:szCs w:val="16"/>
              </w:rPr>
              <w:t>Kocur</w:t>
            </w:r>
          </w:p>
        </w:tc>
        <w:tc>
          <w:tcPr>
            <w:tcW w:w="1100" w:type="dxa"/>
            <w:tcBorders>
              <w:top w:val="nil"/>
              <w:left w:val="nil"/>
              <w:bottom w:val="single" w:sz="4" w:space="0" w:color="FFFFFF"/>
              <w:right w:val="nil"/>
            </w:tcBorders>
            <w:shd w:val="clear" w:color="auto" w:fill="auto"/>
            <w:vAlign w:val="center"/>
            <w:hideMark/>
          </w:tcPr>
          <w:p w14:paraId="0C3C8343"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088463F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59FB4D7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18D7FFE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32,875</w:t>
            </w:r>
          </w:p>
        </w:tc>
      </w:tr>
      <w:tr w:rsidR="002D40C1" w14:paraId="290B92BF"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80794DE" w14:textId="77777777" w:rsidR="002D40C1" w:rsidRDefault="002D40C1">
            <w:pPr>
              <w:rPr>
                <w:rFonts w:ascii="Calibri" w:hAnsi="Calibri" w:cs="Calibri"/>
                <w:color w:val="333333"/>
                <w:sz w:val="16"/>
                <w:szCs w:val="16"/>
              </w:rPr>
            </w:pPr>
            <w:r>
              <w:rPr>
                <w:rFonts w:ascii="Calibri" w:hAnsi="Calibri" w:cs="Calibri"/>
                <w:color w:val="333333"/>
                <w:sz w:val="16"/>
                <w:szCs w:val="16"/>
              </w:rPr>
              <w:t>Roman</w:t>
            </w:r>
          </w:p>
        </w:tc>
        <w:tc>
          <w:tcPr>
            <w:tcW w:w="1120" w:type="dxa"/>
            <w:tcBorders>
              <w:top w:val="nil"/>
              <w:left w:val="nil"/>
              <w:bottom w:val="single" w:sz="4" w:space="0" w:color="FFFFFF"/>
              <w:right w:val="single" w:sz="4" w:space="0" w:color="FFFFFF"/>
            </w:tcBorders>
            <w:shd w:val="clear" w:color="auto" w:fill="auto"/>
            <w:vAlign w:val="center"/>
            <w:hideMark/>
          </w:tcPr>
          <w:p w14:paraId="45E6C198" w14:textId="77777777" w:rsidR="002D40C1" w:rsidRDefault="002D40C1">
            <w:pPr>
              <w:rPr>
                <w:rFonts w:ascii="Calibri" w:hAnsi="Calibri" w:cs="Calibri"/>
                <w:color w:val="333333"/>
                <w:sz w:val="16"/>
                <w:szCs w:val="16"/>
              </w:rPr>
            </w:pPr>
            <w:r>
              <w:rPr>
                <w:rFonts w:ascii="Calibri" w:hAnsi="Calibri" w:cs="Calibri"/>
                <w:color w:val="333333"/>
                <w:sz w:val="16"/>
                <w:szCs w:val="16"/>
              </w:rPr>
              <w:t>Kocur</w:t>
            </w:r>
          </w:p>
        </w:tc>
        <w:tc>
          <w:tcPr>
            <w:tcW w:w="1100" w:type="dxa"/>
            <w:tcBorders>
              <w:top w:val="nil"/>
              <w:left w:val="nil"/>
              <w:bottom w:val="single" w:sz="4" w:space="0" w:color="FFFFFF"/>
              <w:right w:val="nil"/>
            </w:tcBorders>
            <w:shd w:val="clear" w:color="auto" w:fill="auto"/>
            <w:vAlign w:val="center"/>
            <w:hideMark/>
          </w:tcPr>
          <w:p w14:paraId="409DBFDB"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7ED6140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75CAC706"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7F422ED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2,954</w:t>
            </w:r>
          </w:p>
        </w:tc>
      </w:tr>
      <w:tr w:rsidR="002D40C1" w14:paraId="63366B02"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3C097C7C" w14:textId="77777777" w:rsidR="002D40C1" w:rsidRDefault="002D40C1">
            <w:pPr>
              <w:rPr>
                <w:rFonts w:ascii="Calibri" w:hAnsi="Calibri" w:cs="Calibri"/>
                <w:color w:val="333333"/>
                <w:sz w:val="16"/>
                <w:szCs w:val="16"/>
              </w:rPr>
            </w:pPr>
            <w:r>
              <w:rPr>
                <w:rFonts w:ascii="Calibri" w:hAnsi="Calibri" w:cs="Calibri"/>
                <w:color w:val="333333"/>
                <w:sz w:val="16"/>
                <w:szCs w:val="16"/>
              </w:rPr>
              <w:t>Douglas</w:t>
            </w:r>
          </w:p>
        </w:tc>
        <w:tc>
          <w:tcPr>
            <w:tcW w:w="1120" w:type="dxa"/>
            <w:tcBorders>
              <w:top w:val="nil"/>
              <w:left w:val="nil"/>
              <w:bottom w:val="single" w:sz="4" w:space="0" w:color="FFFFFF"/>
              <w:right w:val="single" w:sz="4" w:space="0" w:color="FFFFFF"/>
            </w:tcBorders>
            <w:shd w:val="clear" w:color="auto" w:fill="auto"/>
            <w:vAlign w:val="center"/>
            <w:hideMark/>
          </w:tcPr>
          <w:p w14:paraId="52F96561" w14:textId="77777777" w:rsidR="002D40C1" w:rsidRDefault="002D40C1">
            <w:pPr>
              <w:rPr>
                <w:rFonts w:ascii="Calibri" w:hAnsi="Calibri" w:cs="Calibri"/>
                <w:color w:val="333333"/>
                <w:sz w:val="16"/>
                <w:szCs w:val="16"/>
              </w:rPr>
            </w:pPr>
            <w:r>
              <w:rPr>
                <w:rFonts w:ascii="Calibri" w:hAnsi="Calibri" w:cs="Calibri"/>
                <w:color w:val="333333"/>
                <w:sz w:val="16"/>
                <w:szCs w:val="16"/>
              </w:rPr>
              <w:t>Lam</w:t>
            </w:r>
          </w:p>
        </w:tc>
        <w:tc>
          <w:tcPr>
            <w:tcW w:w="1100" w:type="dxa"/>
            <w:tcBorders>
              <w:top w:val="nil"/>
              <w:left w:val="nil"/>
              <w:bottom w:val="single" w:sz="4" w:space="0" w:color="FFFFFF"/>
              <w:right w:val="nil"/>
            </w:tcBorders>
            <w:shd w:val="clear" w:color="auto" w:fill="auto"/>
            <w:vAlign w:val="center"/>
            <w:hideMark/>
          </w:tcPr>
          <w:p w14:paraId="44B32D41"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28DBE97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17990FD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6601841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10,000</w:t>
            </w:r>
          </w:p>
        </w:tc>
      </w:tr>
      <w:tr w:rsidR="002D40C1" w14:paraId="5AC22924"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39B40C16" w14:textId="77777777" w:rsidR="002D40C1" w:rsidRDefault="002D40C1">
            <w:pPr>
              <w:rPr>
                <w:rFonts w:ascii="Calibri" w:hAnsi="Calibri" w:cs="Calibri"/>
                <w:color w:val="333333"/>
                <w:sz w:val="16"/>
                <w:szCs w:val="16"/>
              </w:rPr>
            </w:pPr>
            <w:r>
              <w:rPr>
                <w:rFonts w:ascii="Calibri" w:hAnsi="Calibri" w:cs="Calibri"/>
                <w:color w:val="333333"/>
                <w:sz w:val="16"/>
                <w:szCs w:val="16"/>
              </w:rPr>
              <w:t>Andre</w:t>
            </w:r>
          </w:p>
        </w:tc>
        <w:tc>
          <w:tcPr>
            <w:tcW w:w="1120" w:type="dxa"/>
            <w:tcBorders>
              <w:top w:val="nil"/>
              <w:left w:val="nil"/>
              <w:bottom w:val="single" w:sz="4" w:space="0" w:color="FFFFFF"/>
              <w:right w:val="single" w:sz="4" w:space="0" w:color="FFFFFF"/>
            </w:tcBorders>
            <w:shd w:val="clear" w:color="auto" w:fill="auto"/>
            <w:vAlign w:val="center"/>
            <w:hideMark/>
          </w:tcPr>
          <w:p w14:paraId="4B407219" w14:textId="77777777" w:rsidR="002D40C1" w:rsidRDefault="002D40C1">
            <w:pPr>
              <w:rPr>
                <w:rFonts w:ascii="Calibri" w:hAnsi="Calibri" w:cs="Calibri"/>
                <w:color w:val="333333"/>
                <w:sz w:val="16"/>
                <w:szCs w:val="16"/>
              </w:rPr>
            </w:pPr>
            <w:r>
              <w:rPr>
                <w:rFonts w:ascii="Calibri" w:hAnsi="Calibri" w:cs="Calibri"/>
                <w:color w:val="333333"/>
                <w:sz w:val="16"/>
                <w:szCs w:val="16"/>
              </w:rPr>
              <w:t>Largente</w:t>
            </w:r>
          </w:p>
        </w:tc>
        <w:tc>
          <w:tcPr>
            <w:tcW w:w="1100" w:type="dxa"/>
            <w:tcBorders>
              <w:top w:val="nil"/>
              <w:left w:val="nil"/>
              <w:bottom w:val="single" w:sz="4" w:space="0" w:color="FFFFFF"/>
              <w:right w:val="nil"/>
            </w:tcBorders>
            <w:shd w:val="clear" w:color="auto" w:fill="auto"/>
            <w:vAlign w:val="center"/>
            <w:hideMark/>
          </w:tcPr>
          <w:p w14:paraId="0265F537"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1C7CE11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7DD3622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316A6C1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16,000</w:t>
            </w:r>
          </w:p>
        </w:tc>
      </w:tr>
      <w:tr w:rsidR="002D40C1" w14:paraId="6F5ECD55"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65B1220B" w14:textId="77777777" w:rsidR="002D40C1" w:rsidRDefault="002D40C1">
            <w:pPr>
              <w:rPr>
                <w:rFonts w:ascii="Calibri" w:hAnsi="Calibri" w:cs="Calibri"/>
                <w:color w:val="333333"/>
                <w:sz w:val="16"/>
                <w:szCs w:val="16"/>
              </w:rPr>
            </w:pPr>
            <w:r>
              <w:rPr>
                <w:rFonts w:ascii="Calibri" w:hAnsi="Calibri" w:cs="Calibri"/>
                <w:color w:val="333333"/>
                <w:sz w:val="16"/>
                <w:szCs w:val="16"/>
              </w:rPr>
              <w:t>Luke</w:t>
            </w:r>
          </w:p>
        </w:tc>
        <w:tc>
          <w:tcPr>
            <w:tcW w:w="1120" w:type="dxa"/>
            <w:tcBorders>
              <w:top w:val="nil"/>
              <w:left w:val="nil"/>
              <w:bottom w:val="single" w:sz="4" w:space="0" w:color="FFFFFF"/>
              <w:right w:val="single" w:sz="4" w:space="0" w:color="FFFFFF"/>
            </w:tcBorders>
            <w:shd w:val="clear" w:color="auto" w:fill="auto"/>
            <w:vAlign w:val="center"/>
            <w:hideMark/>
          </w:tcPr>
          <w:p w14:paraId="5773E346" w14:textId="77777777" w:rsidR="002D40C1" w:rsidRDefault="002D40C1">
            <w:pPr>
              <w:rPr>
                <w:rFonts w:ascii="Calibri" w:hAnsi="Calibri" w:cs="Calibri"/>
                <w:color w:val="333333"/>
                <w:sz w:val="16"/>
                <w:szCs w:val="16"/>
              </w:rPr>
            </w:pPr>
            <w:r>
              <w:rPr>
                <w:rFonts w:ascii="Calibri" w:hAnsi="Calibri" w:cs="Calibri"/>
                <w:color w:val="333333"/>
                <w:sz w:val="16"/>
                <w:szCs w:val="16"/>
              </w:rPr>
              <w:t>Lenane</w:t>
            </w:r>
          </w:p>
        </w:tc>
        <w:tc>
          <w:tcPr>
            <w:tcW w:w="1100" w:type="dxa"/>
            <w:tcBorders>
              <w:top w:val="nil"/>
              <w:left w:val="nil"/>
              <w:bottom w:val="single" w:sz="4" w:space="0" w:color="FFFFFF"/>
              <w:right w:val="nil"/>
            </w:tcBorders>
            <w:shd w:val="clear" w:color="auto" w:fill="auto"/>
            <w:vAlign w:val="center"/>
            <w:hideMark/>
          </w:tcPr>
          <w:p w14:paraId="13E2E81F"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02EFB220"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4091265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1B7840E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w:t>
            </w:r>
          </w:p>
        </w:tc>
      </w:tr>
      <w:tr w:rsidR="002D40C1" w14:paraId="2CD92DFD"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2F839E8" w14:textId="77777777" w:rsidR="002D40C1" w:rsidRDefault="002D40C1">
            <w:pPr>
              <w:rPr>
                <w:rFonts w:ascii="Calibri" w:hAnsi="Calibri" w:cs="Calibri"/>
                <w:color w:val="333333"/>
                <w:sz w:val="16"/>
                <w:szCs w:val="16"/>
              </w:rPr>
            </w:pPr>
            <w:r>
              <w:rPr>
                <w:rFonts w:ascii="Calibri" w:hAnsi="Calibri" w:cs="Calibri"/>
                <w:color w:val="333333"/>
                <w:sz w:val="16"/>
                <w:szCs w:val="16"/>
              </w:rPr>
              <w:t>Mitchell</w:t>
            </w:r>
          </w:p>
        </w:tc>
        <w:tc>
          <w:tcPr>
            <w:tcW w:w="1120" w:type="dxa"/>
            <w:tcBorders>
              <w:top w:val="nil"/>
              <w:left w:val="nil"/>
              <w:bottom w:val="single" w:sz="4" w:space="0" w:color="FFFFFF"/>
              <w:right w:val="single" w:sz="4" w:space="0" w:color="FFFFFF"/>
            </w:tcBorders>
            <w:shd w:val="clear" w:color="auto" w:fill="auto"/>
            <w:vAlign w:val="center"/>
            <w:hideMark/>
          </w:tcPr>
          <w:p w14:paraId="27D22EDB" w14:textId="77777777" w:rsidR="002D40C1" w:rsidRDefault="002D40C1">
            <w:pPr>
              <w:rPr>
                <w:rFonts w:ascii="Calibri" w:hAnsi="Calibri" w:cs="Calibri"/>
                <w:color w:val="333333"/>
                <w:sz w:val="16"/>
                <w:szCs w:val="16"/>
              </w:rPr>
            </w:pPr>
            <w:r>
              <w:rPr>
                <w:rFonts w:ascii="Calibri" w:hAnsi="Calibri" w:cs="Calibri"/>
                <w:color w:val="333333"/>
                <w:sz w:val="16"/>
                <w:szCs w:val="16"/>
              </w:rPr>
              <w:t>Lindback</w:t>
            </w:r>
          </w:p>
        </w:tc>
        <w:tc>
          <w:tcPr>
            <w:tcW w:w="1100" w:type="dxa"/>
            <w:tcBorders>
              <w:top w:val="nil"/>
              <w:left w:val="nil"/>
              <w:bottom w:val="single" w:sz="4" w:space="0" w:color="FFFFFF"/>
              <w:right w:val="nil"/>
            </w:tcBorders>
            <w:shd w:val="clear" w:color="auto" w:fill="auto"/>
            <w:vAlign w:val="center"/>
            <w:hideMark/>
          </w:tcPr>
          <w:p w14:paraId="455C5C87"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0356802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287E711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15C4756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w:t>
            </w:r>
          </w:p>
        </w:tc>
      </w:tr>
      <w:tr w:rsidR="002D40C1" w14:paraId="63A33378"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2C60B85" w14:textId="77777777" w:rsidR="002D40C1" w:rsidRDefault="002D40C1">
            <w:pPr>
              <w:rPr>
                <w:rFonts w:ascii="Calibri" w:hAnsi="Calibri" w:cs="Calibri"/>
                <w:color w:val="333333"/>
                <w:sz w:val="16"/>
                <w:szCs w:val="16"/>
              </w:rPr>
            </w:pPr>
            <w:r>
              <w:rPr>
                <w:rFonts w:ascii="Calibri" w:hAnsi="Calibri" w:cs="Calibri"/>
                <w:color w:val="333333"/>
                <w:sz w:val="16"/>
                <w:szCs w:val="16"/>
              </w:rPr>
              <w:t>Peter</w:t>
            </w:r>
          </w:p>
        </w:tc>
        <w:tc>
          <w:tcPr>
            <w:tcW w:w="1120" w:type="dxa"/>
            <w:tcBorders>
              <w:top w:val="nil"/>
              <w:left w:val="nil"/>
              <w:bottom w:val="single" w:sz="4" w:space="0" w:color="FFFFFF"/>
              <w:right w:val="single" w:sz="4" w:space="0" w:color="FFFFFF"/>
            </w:tcBorders>
            <w:shd w:val="clear" w:color="auto" w:fill="auto"/>
            <w:vAlign w:val="center"/>
            <w:hideMark/>
          </w:tcPr>
          <w:p w14:paraId="22B4A12B" w14:textId="77777777" w:rsidR="002D40C1" w:rsidRDefault="002D40C1">
            <w:pPr>
              <w:rPr>
                <w:rFonts w:ascii="Calibri" w:hAnsi="Calibri" w:cs="Calibri"/>
                <w:color w:val="333333"/>
                <w:sz w:val="16"/>
                <w:szCs w:val="16"/>
              </w:rPr>
            </w:pPr>
            <w:r>
              <w:rPr>
                <w:rFonts w:ascii="Calibri" w:hAnsi="Calibri" w:cs="Calibri"/>
                <w:color w:val="333333"/>
                <w:sz w:val="16"/>
                <w:szCs w:val="16"/>
              </w:rPr>
              <w:t>Lottman</w:t>
            </w:r>
          </w:p>
        </w:tc>
        <w:tc>
          <w:tcPr>
            <w:tcW w:w="1100" w:type="dxa"/>
            <w:tcBorders>
              <w:top w:val="nil"/>
              <w:left w:val="nil"/>
              <w:bottom w:val="single" w:sz="4" w:space="0" w:color="FFFFFF"/>
              <w:right w:val="nil"/>
            </w:tcBorders>
            <w:shd w:val="clear" w:color="auto" w:fill="auto"/>
            <w:vAlign w:val="center"/>
            <w:hideMark/>
          </w:tcPr>
          <w:p w14:paraId="0697BCC6"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0631BCB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3D21889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4A817646"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90,000</w:t>
            </w:r>
          </w:p>
        </w:tc>
      </w:tr>
      <w:tr w:rsidR="002D40C1" w14:paraId="09CBA0EA"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06FA6CD9" w14:textId="77777777" w:rsidR="002D40C1" w:rsidRDefault="002D40C1">
            <w:pPr>
              <w:rPr>
                <w:rFonts w:ascii="Calibri" w:hAnsi="Calibri" w:cs="Calibri"/>
                <w:color w:val="333333"/>
                <w:sz w:val="16"/>
                <w:szCs w:val="16"/>
              </w:rPr>
            </w:pPr>
            <w:r>
              <w:rPr>
                <w:rFonts w:ascii="Calibri" w:hAnsi="Calibri" w:cs="Calibri"/>
                <w:color w:val="333333"/>
                <w:sz w:val="16"/>
                <w:szCs w:val="16"/>
              </w:rPr>
              <w:t>Peter</w:t>
            </w:r>
          </w:p>
        </w:tc>
        <w:tc>
          <w:tcPr>
            <w:tcW w:w="1120" w:type="dxa"/>
            <w:tcBorders>
              <w:top w:val="nil"/>
              <w:left w:val="nil"/>
              <w:bottom w:val="single" w:sz="4" w:space="0" w:color="FFFFFF"/>
              <w:right w:val="single" w:sz="4" w:space="0" w:color="FFFFFF"/>
            </w:tcBorders>
            <w:shd w:val="clear" w:color="auto" w:fill="auto"/>
            <w:vAlign w:val="center"/>
            <w:hideMark/>
          </w:tcPr>
          <w:p w14:paraId="502E63AC" w14:textId="77777777" w:rsidR="002D40C1" w:rsidRDefault="002D40C1">
            <w:pPr>
              <w:rPr>
                <w:rFonts w:ascii="Calibri" w:hAnsi="Calibri" w:cs="Calibri"/>
                <w:color w:val="333333"/>
                <w:sz w:val="16"/>
                <w:szCs w:val="16"/>
              </w:rPr>
            </w:pPr>
            <w:r>
              <w:rPr>
                <w:rFonts w:ascii="Calibri" w:hAnsi="Calibri" w:cs="Calibri"/>
                <w:color w:val="333333"/>
                <w:sz w:val="16"/>
                <w:szCs w:val="16"/>
              </w:rPr>
              <w:t>Lottman</w:t>
            </w:r>
          </w:p>
        </w:tc>
        <w:tc>
          <w:tcPr>
            <w:tcW w:w="1100" w:type="dxa"/>
            <w:tcBorders>
              <w:top w:val="nil"/>
              <w:left w:val="nil"/>
              <w:bottom w:val="single" w:sz="4" w:space="0" w:color="FFFFFF"/>
              <w:right w:val="nil"/>
            </w:tcBorders>
            <w:shd w:val="clear" w:color="auto" w:fill="auto"/>
            <w:vAlign w:val="center"/>
            <w:hideMark/>
          </w:tcPr>
          <w:p w14:paraId="1EB2A915"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470D5E2D"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66E2AC20"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20F2484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3,150</w:t>
            </w:r>
          </w:p>
        </w:tc>
      </w:tr>
      <w:tr w:rsidR="002D40C1" w14:paraId="3B78EDA2"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63E8F1AB" w14:textId="77777777" w:rsidR="002D40C1" w:rsidRDefault="002D40C1">
            <w:pPr>
              <w:rPr>
                <w:rFonts w:ascii="Calibri" w:hAnsi="Calibri" w:cs="Calibri"/>
                <w:color w:val="333333"/>
                <w:sz w:val="16"/>
                <w:szCs w:val="16"/>
              </w:rPr>
            </w:pPr>
            <w:r>
              <w:rPr>
                <w:rFonts w:ascii="Calibri" w:hAnsi="Calibri" w:cs="Calibri"/>
                <w:color w:val="333333"/>
                <w:sz w:val="16"/>
                <w:szCs w:val="16"/>
              </w:rPr>
              <w:t>Peter</w:t>
            </w:r>
          </w:p>
        </w:tc>
        <w:tc>
          <w:tcPr>
            <w:tcW w:w="1120" w:type="dxa"/>
            <w:tcBorders>
              <w:top w:val="nil"/>
              <w:left w:val="nil"/>
              <w:bottom w:val="single" w:sz="4" w:space="0" w:color="FFFFFF"/>
              <w:right w:val="single" w:sz="4" w:space="0" w:color="FFFFFF"/>
            </w:tcBorders>
            <w:shd w:val="clear" w:color="auto" w:fill="auto"/>
            <w:vAlign w:val="center"/>
            <w:hideMark/>
          </w:tcPr>
          <w:p w14:paraId="7A8C23F4" w14:textId="77777777" w:rsidR="002D40C1" w:rsidRDefault="002D40C1">
            <w:pPr>
              <w:rPr>
                <w:rFonts w:ascii="Calibri" w:hAnsi="Calibri" w:cs="Calibri"/>
                <w:color w:val="333333"/>
                <w:sz w:val="16"/>
                <w:szCs w:val="16"/>
              </w:rPr>
            </w:pPr>
            <w:r>
              <w:rPr>
                <w:rFonts w:ascii="Calibri" w:hAnsi="Calibri" w:cs="Calibri"/>
                <w:color w:val="333333"/>
                <w:sz w:val="16"/>
                <w:szCs w:val="16"/>
              </w:rPr>
              <w:t>Lottman</w:t>
            </w:r>
          </w:p>
        </w:tc>
        <w:tc>
          <w:tcPr>
            <w:tcW w:w="1100" w:type="dxa"/>
            <w:tcBorders>
              <w:top w:val="nil"/>
              <w:left w:val="nil"/>
              <w:bottom w:val="single" w:sz="4" w:space="0" w:color="FFFFFF"/>
              <w:right w:val="nil"/>
            </w:tcBorders>
            <w:shd w:val="clear" w:color="auto" w:fill="auto"/>
            <w:vAlign w:val="center"/>
            <w:hideMark/>
          </w:tcPr>
          <w:p w14:paraId="6D4C4AFD"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22E5B5C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617BACD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60A1D51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9,450</w:t>
            </w:r>
          </w:p>
        </w:tc>
      </w:tr>
      <w:tr w:rsidR="002D40C1" w14:paraId="2A3B0424"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941399E" w14:textId="77777777" w:rsidR="002D40C1" w:rsidRDefault="002D40C1">
            <w:pPr>
              <w:rPr>
                <w:rFonts w:ascii="Calibri" w:hAnsi="Calibri" w:cs="Calibri"/>
                <w:color w:val="333333"/>
                <w:sz w:val="16"/>
                <w:szCs w:val="16"/>
              </w:rPr>
            </w:pPr>
            <w:r>
              <w:rPr>
                <w:rFonts w:ascii="Calibri" w:hAnsi="Calibri" w:cs="Calibri"/>
                <w:color w:val="333333"/>
                <w:sz w:val="16"/>
                <w:szCs w:val="16"/>
              </w:rPr>
              <w:t>James</w:t>
            </w:r>
          </w:p>
        </w:tc>
        <w:tc>
          <w:tcPr>
            <w:tcW w:w="1120" w:type="dxa"/>
            <w:tcBorders>
              <w:top w:val="nil"/>
              <w:left w:val="nil"/>
              <w:bottom w:val="single" w:sz="4" w:space="0" w:color="FFFFFF"/>
              <w:right w:val="single" w:sz="4" w:space="0" w:color="FFFFFF"/>
            </w:tcBorders>
            <w:shd w:val="clear" w:color="auto" w:fill="auto"/>
            <w:vAlign w:val="center"/>
            <w:hideMark/>
          </w:tcPr>
          <w:p w14:paraId="464C2D1A" w14:textId="77777777" w:rsidR="002D40C1" w:rsidRDefault="002D40C1">
            <w:pPr>
              <w:rPr>
                <w:rFonts w:ascii="Calibri" w:hAnsi="Calibri" w:cs="Calibri"/>
                <w:color w:val="333333"/>
                <w:sz w:val="16"/>
                <w:szCs w:val="16"/>
              </w:rPr>
            </w:pPr>
            <w:r>
              <w:rPr>
                <w:rFonts w:ascii="Calibri" w:hAnsi="Calibri" w:cs="Calibri"/>
                <w:color w:val="333333"/>
                <w:sz w:val="16"/>
                <w:szCs w:val="16"/>
              </w:rPr>
              <w:t>Lowe</w:t>
            </w:r>
          </w:p>
        </w:tc>
        <w:tc>
          <w:tcPr>
            <w:tcW w:w="1100" w:type="dxa"/>
            <w:tcBorders>
              <w:top w:val="nil"/>
              <w:left w:val="nil"/>
              <w:bottom w:val="single" w:sz="4" w:space="0" w:color="FFFFFF"/>
              <w:right w:val="nil"/>
            </w:tcBorders>
            <w:shd w:val="clear" w:color="auto" w:fill="auto"/>
            <w:vAlign w:val="center"/>
            <w:hideMark/>
          </w:tcPr>
          <w:p w14:paraId="736B1BF4"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6F1C53D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2CC9C7E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5406F6E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87,000</w:t>
            </w:r>
          </w:p>
        </w:tc>
      </w:tr>
      <w:tr w:rsidR="002D40C1" w14:paraId="6AA1B3B8"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351A9519" w14:textId="77777777" w:rsidR="002D40C1" w:rsidRDefault="002D40C1">
            <w:pPr>
              <w:rPr>
                <w:rFonts w:ascii="Calibri" w:hAnsi="Calibri" w:cs="Calibri"/>
                <w:color w:val="333333"/>
                <w:sz w:val="16"/>
                <w:szCs w:val="16"/>
              </w:rPr>
            </w:pPr>
            <w:r>
              <w:rPr>
                <w:rFonts w:ascii="Calibri" w:hAnsi="Calibri" w:cs="Calibri"/>
                <w:color w:val="333333"/>
                <w:sz w:val="16"/>
                <w:szCs w:val="16"/>
              </w:rPr>
              <w:t>James</w:t>
            </w:r>
          </w:p>
        </w:tc>
        <w:tc>
          <w:tcPr>
            <w:tcW w:w="1120" w:type="dxa"/>
            <w:tcBorders>
              <w:top w:val="nil"/>
              <w:left w:val="nil"/>
              <w:bottom w:val="single" w:sz="4" w:space="0" w:color="FFFFFF"/>
              <w:right w:val="single" w:sz="4" w:space="0" w:color="FFFFFF"/>
            </w:tcBorders>
            <w:shd w:val="clear" w:color="auto" w:fill="auto"/>
            <w:vAlign w:val="center"/>
            <w:hideMark/>
          </w:tcPr>
          <w:p w14:paraId="57D6A683" w14:textId="77777777" w:rsidR="002D40C1" w:rsidRDefault="002D40C1">
            <w:pPr>
              <w:rPr>
                <w:rFonts w:ascii="Calibri" w:hAnsi="Calibri" w:cs="Calibri"/>
                <w:color w:val="333333"/>
                <w:sz w:val="16"/>
                <w:szCs w:val="16"/>
              </w:rPr>
            </w:pPr>
            <w:r>
              <w:rPr>
                <w:rFonts w:ascii="Calibri" w:hAnsi="Calibri" w:cs="Calibri"/>
                <w:color w:val="333333"/>
                <w:sz w:val="16"/>
                <w:szCs w:val="16"/>
              </w:rPr>
              <w:t>Lowe</w:t>
            </w:r>
          </w:p>
        </w:tc>
        <w:tc>
          <w:tcPr>
            <w:tcW w:w="1100" w:type="dxa"/>
            <w:tcBorders>
              <w:top w:val="nil"/>
              <w:left w:val="nil"/>
              <w:bottom w:val="single" w:sz="4" w:space="0" w:color="FFFFFF"/>
              <w:right w:val="nil"/>
            </w:tcBorders>
            <w:shd w:val="clear" w:color="auto" w:fill="auto"/>
            <w:vAlign w:val="center"/>
            <w:hideMark/>
          </w:tcPr>
          <w:p w14:paraId="60BEE5E6"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1686A17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45EE18B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5A3627C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11,250</w:t>
            </w:r>
          </w:p>
        </w:tc>
      </w:tr>
      <w:tr w:rsidR="002D40C1" w14:paraId="72C9EECF"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58788849" w14:textId="77777777" w:rsidR="002D40C1" w:rsidRDefault="002D40C1">
            <w:pPr>
              <w:rPr>
                <w:rFonts w:ascii="Calibri" w:hAnsi="Calibri" w:cs="Calibri"/>
                <w:color w:val="333333"/>
                <w:sz w:val="16"/>
                <w:szCs w:val="16"/>
              </w:rPr>
            </w:pPr>
            <w:r>
              <w:rPr>
                <w:rFonts w:ascii="Calibri" w:hAnsi="Calibri" w:cs="Calibri"/>
                <w:color w:val="333333"/>
                <w:sz w:val="16"/>
                <w:szCs w:val="16"/>
              </w:rPr>
              <w:t>James</w:t>
            </w:r>
          </w:p>
        </w:tc>
        <w:tc>
          <w:tcPr>
            <w:tcW w:w="1120" w:type="dxa"/>
            <w:tcBorders>
              <w:top w:val="nil"/>
              <w:left w:val="nil"/>
              <w:bottom w:val="single" w:sz="4" w:space="0" w:color="FFFFFF"/>
              <w:right w:val="single" w:sz="4" w:space="0" w:color="FFFFFF"/>
            </w:tcBorders>
            <w:shd w:val="clear" w:color="auto" w:fill="auto"/>
            <w:vAlign w:val="center"/>
            <w:hideMark/>
          </w:tcPr>
          <w:p w14:paraId="23114EAF" w14:textId="77777777" w:rsidR="002D40C1" w:rsidRDefault="002D40C1">
            <w:pPr>
              <w:rPr>
                <w:rFonts w:ascii="Calibri" w:hAnsi="Calibri" w:cs="Calibri"/>
                <w:color w:val="333333"/>
                <w:sz w:val="16"/>
                <w:szCs w:val="16"/>
              </w:rPr>
            </w:pPr>
            <w:r>
              <w:rPr>
                <w:rFonts w:ascii="Calibri" w:hAnsi="Calibri" w:cs="Calibri"/>
                <w:color w:val="333333"/>
                <w:sz w:val="16"/>
                <w:szCs w:val="16"/>
              </w:rPr>
              <w:t>Lowe</w:t>
            </w:r>
          </w:p>
        </w:tc>
        <w:tc>
          <w:tcPr>
            <w:tcW w:w="1100" w:type="dxa"/>
            <w:tcBorders>
              <w:top w:val="nil"/>
              <w:left w:val="nil"/>
              <w:bottom w:val="single" w:sz="4" w:space="0" w:color="FFFFFF"/>
              <w:right w:val="nil"/>
            </w:tcBorders>
            <w:shd w:val="clear" w:color="auto" w:fill="auto"/>
            <w:vAlign w:val="center"/>
            <w:hideMark/>
          </w:tcPr>
          <w:p w14:paraId="6A045435"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431F5DC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255D840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0F9F714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33,750</w:t>
            </w:r>
          </w:p>
        </w:tc>
      </w:tr>
      <w:tr w:rsidR="002D40C1" w14:paraId="0684EBCB"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47DB6D9D" w14:textId="77777777" w:rsidR="002D40C1" w:rsidRDefault="002D40C1">
            <w:pPr>
              <w:rPr>
                <w:rFonts w:ascii="Calibri" w:hAnsi="Calibri" w:cs="Calibri"/>
                <w:color w:val="333333"/>
                <w:sz w:val="16"/>
                <w:szCs w:val="16"/>
              </w:rPr>
            </w:pPr>
            <w:r>
              <w:rPr>
                <w:rFonts w:ascii="Calibri" w:hAnsi="Calibri" w:cs="Calibri"/>
                <w:color w:val="333333"/>
                <w:sz w:val="16"/>
                <w:szCs w:val="16"/>
              </w:rPr>
              <w:t>Alexander</w:t>
            </w:r>
          </w:p>
        </w:tc>
        <w:tc>
          <w:tcPr>
            <w:tcW w:w="1120" w:type="dxa"/>
            <w:tcBorders>
              <w:top w:val="nil"/>
              <w:left w:val="nil"/>
              <w:bottom w:val="single" w:sz="4" w:space="0" w:color="FFFFFF"/>
              <w:right w:val="single" w:sz="4" w:space="0" w:color="FFFFFF"/>
            </w:tcBorders>
            <w:shd w:val="clear" w:color="auto" w:fill="auto"/>
            <w:vAlign w:val="center"/>
            <w:hideMark/>
          </w:tcPr>
          <w:p w14:paraId="480907F6" w14:textId="77777777" w:rsidR="002D40C1" w:rsidRDefault="002D40C1">
            <w:pPr>
              <w:rPr>
                <w:rFonts w:ascii="Calibri" w:hAnsi="Calibri" w:cs="Calibri"/>
                <w:color w:val="333333"/>
                <w:sz w:val="16"/>
                <w:szCs w:val="16"/>
              </w:rPr>
            </w:pPr>
            <w:r>
              <w:rPr>
                <w:rFonts w:ascii="Calibri" w:hAnsi="Calibri" w:cs="Calibri"/>
                <w:color w:val="333333"/>
                <w:sz w:val="16"/>
                <w:szCs w:val="16"/>
              </w:rPr>
              <w:t>Magowitz</w:t>
            </w:r>
          </w:p>
        </w:tc>
        <w:tc>
          <w:tcPr>
            <w:tcW w:w="1100" w:type="dxa"/>
            <w:tcBorders>
              <w:top w:val="nil"/>
              <w:left w:val="nil"/>
              <w:bottom w:val="single" w:sz="4" w:space="0" w:color="FFFFFF"/>
              <w:right w:val="nil"/>
            </w:tcBorders>
            <w:shd w:val="clear" w:color="auto" w:fill="auto"/>
            <w:vAlign w:val="center"/>
            <w:hideMark/>
          </w:tcPr>
          <w:p w14:paraId="1D833FBC"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4F30E13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213C031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164F97F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11,000</w:t>
            </w:r>
          </w:p>
        </w:tc>
      </w:tr>
      <w:tr w:rsidR="002D40C1" w14:paraId="7ED098BE"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34568C29" w14:textId="77777777" w:rsidR="002D40C1" w:rsidRDefault="002D40C1">
            <w:pPr>
              <w:rPr>
                <w:rFonts w:ascii="Calibri" w:hAnsi="Calibri" w:cs="Calibri"/>
                <w:color w:val="333333"/>
                <w:sz w:val="16"/>
                <w:szCs w:val="16"/>
              </w:rPr>
            </w:pPr>
            <w:r>
              <w:rPr>
                <w:rFonts w:ascii="Calibri" w:hAnsi="Calibri" w:cs="Calibri"/>
                <w:color w:val="333333"/>
                <w:sz w:val="16"/>
                <w:szCs w:val="16"/>
              </w:rPr>
              <w:t>Enrico</w:t>
            </w:r>
          </w:p>
        </w:tc>
        <w:tc>
          <w:tcPr>
            <w:tcW w:w="1120" w:type="dxa"/>
            <w:tcBorders>
              <w:top w:val="nil"/>
              <w:left w:val="nil"/>
              <w:bottom w:val="single" w:sz="4" w:space="0" w:color="FFFFFF"/>
              <w:right w:val="single" w:sz="4" w:space="0" w:color="FFFFFF"/>
            </w:tcBorders>
            <w:shd w:val="clear" w:color="auto" w:fill="auto"/>
            <w:vAlign w:val="center"/>
            <w:hideMark/>
          </w:tcPr>
          <w:p w14:paraId="774BCA52" w14:textId="77777777" w:rsidR="002D40C1" w:rsidRDefault="002D40C1">
            <w:pPr>
              <w:rPr>
                <w:rFonts w:ascii="Calibri" w:hAnsi="Calibri" w:cs="Calibri"/>
                <w:color w:val="333333"/>
                <w:sz w:val="16"/>
                <w:szCs w:val="16"/>
              </w:rPr>
            </w:pPr>
            <w:r>
              <w:rPr>
                <w:rFonts w:ascii="Calibri" w:hAnsi="Calibri" w:cs="Calibri"/>
                <w:color w:val="333333"/>
                <w:sz w:val="16"/>
                <w:szCs w:val="16"/>
              </w:rPr>
              <w:t>Mandarino</w:t>
            </w:r>
          </w:p>
        </w:tc>
        <w:tc>
          <w:tcPr>
            <w:tcW w:w="1100" w:type="dxa"/>
            <w:tcBorders>
              <w:top w:val="nil"/>
              <w:left w:val="nil"/>
              <w:bottom w:val="single" w:sz="4" w:space="0" w:color="FFFFFF"/>
              <w:right w:val="nil"/>
            </w:tcBorders>
            <w:shd w:val="clear" w:color="auto" w:fill="auto"/>
            <w:vAlign w:val="center"/>
            <w:hideMark/>
          </w:tcPr>
          <w:p w14:paraId="319DAC4B"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08E7808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3439A4BD"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2271B24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50,000</w:t>
            </w:r>
          </w:p>
        </w:tc>
      </w:tr>
      <w:tr w:rsidR="002D40C1" w14:paraId="31F48A3F"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3809A26" w14:textId="77777777" w:rsidR="002D40C1" w:rsidRDefault="002D40C1">
            <w:pPr>
              <w:rPr>
                <w:rFonts w:ascii="Calibri" w:hAnsi="Calibri" w:cs="Calibri"/>
                <w:color w:val="333333"/>
                <w:sz w:val="16"/>
                <w:szCs w:val="16"/>
              </w:rPr>
            </w:pPr>
            <w:r>
              <w:rPr>
                <w:rFonts w:ascii="Calibri" w:hAnsi="Calibri" w:cs="Calibri"/>
                <w:color w:val="333333"/>
                <w:sz w:val="16"/>
                <w:szCs w:val="16"/>
              </w:rPr>
              <w:t>Graham</w:t>
            </w:r>
          </w:p>
        </w:tc>
        <w:tc>
          <w:tcPr>
            <w:tcW w:w="1120" w:type="dxa"/>
            <w:tcBorders>
              <w:top w:val="nil"/>
              <w:left w:val="nil"/>
              <w:bottom w:val="single" w:sz="4" w:space="0" w:color="FFFFFF"/>
              <w:right w:val="single" w:sz="4" w:space="0" w:color="FFFFFF"/>
            </w:tcBorders>
            <w:shd w:val="clear" w:color="auto" w:fill="auto"/>
            <w:vAlign w:val="center"/>
            <w:hideMark/>
          </w:tcPr>
          <w:p w14:paraId="17A677A7" w14:textId="77777777" w:rsidR="002D40C1" w:rsidRDefault="002D40C1">
            <w:pPr>
              <w:rPr>
                <w:rFonts w:ascii="Calibri" w:hAnsi="Calibri" w:cs="Calibri"/>
                <w:color w:val="333333"/>
                <w:sz w:val="16"/>
                <w:szCs w:val="16"/>
              </w:rPr>
            </w:pPr>
            <w:r>
              <w:rPr>
                <w:rFonts w:ascii="Calibri" w:hAnsi="Calibri" w:cs="Calibri"/>
                <w:color w:val="333333"/>
                <w:sz w:val="16"/>
                <w:szCs w:val="16"/>
              </w:rPr>
              <w:t>Marr</w:t>
            </w:r>
          </w:p>
        </w:tc>
        <w:tc>
          <w:tcPr>
            <w:tcW w:w="1100" w:type="dxa"/>
            <w:tcBorders>
              <w:top w:val="nil"/>
              <w:left w:val="nil"/>
              <w:bottom w:val="single" w:sz="4" w:space="0" w:color="FFFFFF"/>
              <w:right w:val="nil"/>
            </w:tcBorders>
            <w:shd w:val="clear" w:color="auto" w:fill="auto"/>
            <w:vAlign w:val="center"/>
            <w:hideMark/>
          </w:tcPr>
          <w:p w14:paraId="6848FEF5"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5369ED2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21BC879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58AAF7E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25,000</w:t>
            </w:r>
          </w:p>
        </w:tc>
      </w:tr>
      <w:tr w:rsidR="002D40C1" w14:paraId="274D5D77"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0D685101" w14:textId="77777777" w:rsidR="002D40C1" w:rsidRDefault="002D40C1">
            <w:pPr>
              <w:rPr>
                <w:rFonts w:ascii="Calibri" w:hAnsi="Calibri" w:cs="Calibri"/>
                <w:color w:val="333333"/>
                <w:sz w:val="16"/>
                <w:szCs w:val="16"/>
              </w:rPr>
            </w:pPr>
            <w:r>
              <w:rPr>
                <w:rFonts w:ascii="Calibri" w:hAnsi="Calibri" w:cs="Calibri"/>
                <w:color w:val="333333"/>
                <w:sz w:val="16"/>
                <w:szCs w:val="16"/>
              </w:rPr>
              <w:t>Graham</w:t>
            </w:r>
          </w:p>
        </w:tc>
        <w:tc>
          <w:tcPr>
            <w:tcW w:w="1120" w:type="dxa"/>
            <w:tcBorders>
              <w:top w:val="nil"/>
              <w:left w:val="nil"/>
              <w:bottom w:val="single" w:sz="4" w:space="0" w:color="FFFFFF"/>
              <w:right w:val="single" w:sz="4" w:space="0" w:color="FFFFFF"/>
            </w:tcBorders>
            <w:shd w:val="clear" w:color="auto" w:fill="auto"/>
            <w:vAlign w:val="center"/>
            <w:hideMark/>
          </w:tcPr>
          <w:p w14:paraId="75F85D17" w14:textId="77777777" w:rsidR="002D40C1" w:rsidRDefault="002D40C1">
            <w:pPr>
              <w:rPr>
                <w:rFonts w:ascii="Calibri" w:hAnsi="Calibri" w:cs="Calibri"/>
                <w:color w:val="333333"/>
                <w:sz w:val="16"/>
                <w:szCs w:val="16"/>
              </w:rPr>
            </w:pPr>
            <w:r>
              <w:rPr>
                <w:rFonts w:ascii="Calibri" w:hAnsi="Calibri" w:cs="Calibri"/>
                <w:color w:val="333333"/>
                <w:sz w:val="16"/>
                <w:szCs w:val="16"/>
              </w:rPr>
              <w:t>Marr</w:t>
            </w:r>
          </w:p>
        </w:tc>
        <w:tc>
          <w:tcPr>
            <w:tcW w:w="1100" w:type="dxa"/>
            <w:tcBorders>
              <w:top w:val="nil"/>
              <w:left w:val="nil"/>
              <w:bottom w:val="single" w:sz="4" w:space="0" w:color="FFFFFF"/>
              <w:right w:val="nil"/>
            </w:tcBorders>
            <w:shd w:val="clear" w:color="auto" w:fill="auto"/>
            <w:vAlign w:val="center"/>
            <w:hideMark/>
          </w:tcPr>
          <w:p w14:paraId="5418315E"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3F2AC04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661F81E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61C6EBB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w:t>
            </w:r>
          </w:p>
        </w:tc>
      </w:tr>
      <w:tr w:rsidR="002D40C1" w14:paraId="249A41E1"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5E07687C" w14:textId="77777777" w:rsidR="002D40C1" w:rsidRDefault="002D40C1">
            <w:pPr>
              <w:rPr>
                <w:rFonts w:ascii="Calibri" w:hAnsi="Calibri" w:cs="Calibri"/>
                <w:color w:val="333333"/>
                <w:sz w:val="16"/>
                <w:szCs w:val="16"/>
              </w:rPr>
            </w:pPr>
            <w:r>
              <w:rPr>
                <w:rFonts w:ascii="Calibri" w:hAnsi="Calibri" w:cs="Calibri"/>
                <w:color w:val="333333"/>
                <w:sz w:val="16"/>
                <w:szCs w:val="16"/>
              </w:rPr>
              <w:t>Graham</w:t>
            </w:r>
          </w:p>
        </w:tc>
        <w:tc>
          <w:tcPr>
            <w:tcW w:w="1120" w:type="dxa"/>
            <w:tcBorders>
              <w:top w:val="nil"/>
              <w:left w:val="nil"/>
              <w:bottom w:val="single" w:sz="4" w:space="0" w:color="FFFFFF"/>
              <w:right w:val="single" w:sz="4" w:space="0" w:color="FFFFFF"/>
            </w:tcBorders>
            <w:shd w:val="clear" w:color="auto" w:fill="auto"/>
            <w:vAlign w:val="center"/>
            <w:hideMark/>
          </w:tcPr>
          <w:p w14:paraId="5D40371C" w14:textId="77777777" w:rsidR="002D40C1" w:rsidRDefault="002D40C1">
            <w:pPr>
              <w:rPr>
                <w:rFonts w:ascii="Calibri" w:hAnsi="Calibri" w:cs="Calibri"/>
                <w:color w:val="333333"/>
                <w:sz w:val="16"/>
                <w:szCs w:val="16"/>
              </w:rPr>
            </w:pPr>
            <w:r>
              <w:rPr>
                <w:rFonts w:ascii="Calibri" w:hAnsi="Calibri" w:cs="Calibri"/>
                <w:color w:val="333333"/>
                <w:sz w:val="16"/>
                <w:szCs w:val="16"/>
              </w:rPr>
              <w:t>Marr</w:t>
            </w:r>
          </w:p>
        </w:tc>
        <w:tc>
          <w:tcPr>
            <w:tcW w:w="1100" w:type="dxa"/>
            <w:tcBorders>
              <w:top w:val="nil"/>
              <w:left w:val="nil"/>
              <w:bottom w:val="single" w:sz="4" w:space="0" w:color="FFFFFF"/>
              <w:right w:val="nil"/>
            </w:tcBorders>
            <w:shd w:val="clear" w:color="auto" w:fill="auto"/>
            <w:vAlign w:val="center"/>
            <w:hideMark/>
          </w:tcPr>
          <w:p w14:paraId="038F13C1"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22F579C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3E4D96A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4198F92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55,000</w:t>
            </w:r>
          </w:p>
        </w:tc>
      </w:tr>
      <w:tr w:rsidR="002D40C1" w14:paraId="740D001F"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4CDE14E0" w14:textId="77777777" w:rsidR="002D40C1" w:rsidRDefault="002D40C1">
            <w:pPr>
              <w:rPr>
                <w:rFonts w:ascii="Calibri" w:hAnsi="Calibri" w:cs="Calibri"/>
                <w:color w:val="333333"/>
                <w:sz w:val="16"/>
                <w:szCs w:val="16"/>
              </w:rPr>
            </w:pPr>
            <w:r>
              <w:rPr>
                <w:rFonts w:ascii="Calibri" w:hAnsi="Calibri" w:cs="Calibri"/>
                <w:color w:val="333333"/>
                <w:sz w:val="16"/>
                <w:szCs w:val="16"/>
              </w:rPr>
              <w:t>David</w:t>
            </w:r>
          </w:p>
        </w:tc>
        <w:tc>
          <w:tcPr>
            <w:tcW w:w="1120" w:type="dxa"/>
            <w:tcBorders>
              <w:top w:val="nil"/>
              <w:left w:val="nil"/>
              <w:bottom w:val="single" w:sz="4" w:space="0" w:color="FFFFFF"/>
              <w:right w:val="single" w:sz="4" w:space="0" w:color="FFFFFF"/>
            </w:tcBorders>
            <w:shd w:val="clear" w:color="auto" w:fill="auto"/>
            <w:vAlign w:val="center"/>
            <w:hideMark/>
          </w:tcPr>
          <w:p w14:paraId="7ED3C1CB" w14:textId="77777777" w:rsidR="002D40C1" w:rsidRDefault="002D40C1">
            <w:pPr>
              <w:rPr>
                <w:rFonts w:ascii="Calibri" w:hAnsi="Calibri" w:cs="Calibri"/>
                <w:color w:val="333333"/>
                <w:sz w:val="16"/>
                <w:szCs w:val="16"/>
              </w:rPr>
            </w:pPr>
            <w:r>
              <w:rPr>
                <w:rFonts w:ascii="Calibri" w:hAnsi="Calibri" w:cs="Calibri"/>
                <w:color w:val="333333"/>
                <w:sz w:val="16"/>
                <w:szCs w:val="16"/>
              </w:rPr>
              <w:t>Martinez</w:t>
            </w:r>
          </w:p>
        </w:tc>
        <w:tc>
          <w:tcPr>
            <w:tcW w:w="1100" w:type="dxa"/>
            <w:tcBorders>
              <w:top w:val="nil"/>
              <w:left w:val="nil"/>
              <w:bottom w:val="single" w:sz="4" w:space="0" w:color="FFFFFF"/>
              <w:right w:val="nil"/>
            </w:tcBorders>
            <w:shd w:val="clear" w:color="auto" w:fill="auto"/>
            <w:vAlign w:val="center"/>
            <w:hideMark/>
          </w:tcPr>
          <w:p w14:paraId="1CBE8295"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53A44F1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617B11B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4962F2E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w:t>
            </w:r>
          </w:p>
        </w:tc>
      </w:tr>
      <w:tr w:rsidR="002D40C1" w14:paraId="1D179651"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31CAA9A9" w14:textId="77777777" w:rsidR="002D40C1" w:rsidRDefault="002D40C1">
            <w:pPr>
              <w:rPr>
                <w:rFonts w:ascii="Calibri" w:hAnsi="Calibri" w:cs="Calibri"/>
                <w:color w:val="333333"/>
                <w:sz w:val="16"/>
                <w:szCs w:val="16"/>
              </w:rPr>
            </w:pPr>
            <w:r>
              <w:rPr>
                <w:rFonts w:ascii="Calibri" w:hAnsi="Calibri" w:cs="Calibri"/>
                <w:color w:val="333333"/>
                <w:sz w:val="16"/>
                <w:szCs w:val="16"/>
              </w:rPr>
              <w:t>Tania</w:t>
            </w:r>
          </w:p>
        </w:tc>
        <w:tc>
          <w:tcPr>
            <w:tcW w:w="1120" w:type="dxa"/>
            <w:tcBorders>
              <w:top w:val="nil"/>
              <w:left w:val="nil"/>
              <w:bottom w:val="single" w:sz="4" w:space="0" w:color="FFFFFF"/>
              <w:right w:val="single" w:sz="4" w:space="0" w:color="FFFFFF"/>
            </w:tcBorders>
            <w:shd w:val="clear" w:color="auto" w:fill="auto"/>
            <w:vAlign w:val="center"/>
            <w:hideMark/>
          </w:tcPr>
          <w:p w14:paraId="46DB90BC" w14:textId="77777777" w:rsidR="002D40C1" w:rsidRDefault="002D40C1">
            <w:pPr>
              <w:rPr>
                <w:rFonts w:ascii="Calibri" w:hAnsi="Calibri" w:cs="Calibri"/>
                <w:color w:val="333333"/>
                <w:sz w:val="16"/>
                <w:szCs w:val="16"/>
              </w:rPr>
            </w:pPr>
            <w:r>
              <w:rPr>
                <w:rFonts w:ascii="Calibri" w:hAnsi="Calibri" w:cs="Calibri"/>
                <w:color w:val="333333"/>
                <w:sz w:val="16"/>
                <w:szCs w:val="16"/>
              </w:rPr>
              <w:t>Menjivar</w:t>
            </w:r>
          </w:p>
        </w:tc>
        <w:tc>
          <w:tcPr>
            <w:tcW w:w="1100" w:type="dxa"/>
            <w:tcBorders>
              <w:top w:val="nil"/>
              <w:left w:val="nil"/>
              <w:bottom w:val="single" w:sz="4" w:space="0" w:color="FFFFFF"/>
              <w:right w:val="nil"/>
            </w:tcBorders>
            <w:shd w:val="clear" w:color="auto" w:fill="auto"/>
            <w:vAlign w:val="center"/>
            <w:hideMark/>
          </w:tcPr>
          <w:p w14:paraId="704C5C0D"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3C74642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5833B2C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525EE22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31,500</w:t>
            </w:r>
          </w:p>
        </w:tc>
      </w:tr>
      <w:tr w:rsidR="002D40C1" w14:paraId="421753F3"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CEE5D38" w14:textId="77777777" w:rsidR="002D40C1" w:rsidRDefault="002D40C1">
            <w:pPr>
              <w:rPr>
                <w:rFonts w:ascii="Calibri" w:hAnsi="Calibri" w:cs="Calibri"/>
                <w:color w:val="333333"/>
                <w:sz w:val="16"/>
                <w:szCs w:val="16"/>
              </w:rPr>
            </w:pPr>
            <w:r>
              <w:rPr>
                <w:rFonts w:ascii="Calibri" w:hAnsi="Calibri" w:cs="Calibri"/>
                <w:color w:val="333333"/>
                <w:sz w:val="16"/>
                <w:szCs w:val="16"/>
              </w:rPr>
              <w:t>Adrian</w:t>
            </w:r>
          </w:p>
        </w:tc>
        <w:tc>
          <w:tcPr>
            <w:tcW w:w="1120" w:type="dxa"/>
            <w:tcBorders>
              <w:top w:val="nil"/>
              <w:left w:val="nil"/>
              <w:bottom w:val="single" w:sz="4" w:space="0" w:color="FFFFFF"/>
              <w:right w:val="single" w:sz="4" w:space="0" w:color="FFFFFF"/>
            </w:tcBorders>
            <w:shd w:val="clear" w:color="auto" w:fill="auto"/>
            <w:vAlign w:val="center"/>
            <w:hideMark/>
          </w:tcPr>
          <w:p w14:paraId="4F7B053C" w14:textId="77777777" w:rsidR="002D40C1" w:rsidRDefault="002D40C1">
            <w:pPr>
              <w:rPr>
                <w:rFonts w:ascii="Calibri" w:hAnsi="Calibri" w:cs="Calibri"/>
                <w:color w:val="333333"/>
                <w:sz w:val="16"/>
                <w:szCs w:val="16"/>
              </w:rPr>
            </w:pPr>
            <w:r>
              <w:rPr>
                <w:rFonts w:ascii="Calibri" w:hAnsi="Calibri" w:cs="Calibri"/>
                <w:color w:val="333333"/>
                <w:sz w:val="16"/>
                <w:szCs w:val="16"/>
              </w:rPr>
              <w:t>Montgomery</w:t>
            </w:r>
          </w:p>
        </w:tc>
        <w:tc>
          <w:tcPr>
            <w:tcW w:w="1100" w:type="dxa"/>
            <w:tcBorders>
              <w:top w:val="nil"/>
              <w:left w:val="nil"/>
              <w:bottom w:val="single" w:sz="4" w:space="0" w:color="FFFFFF"/>
              <w:right w:val="nil"/>
            </w:tcBorders>
            <w:shd w:val="clear" w:color="auto" w:fill="auto"/>
            <w:vAlign w:val="center"/>
            <w:hideMark/>
          </w:tcPr>
          <w:p w14:paraId="3D84AB1C"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25A5229F"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4B2DF23F"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3CB3357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225,000</w:t>
            </w:r>
          </w:p>
        </w:tc>
      </w:tr>
      <w:tr w:rsidR="002D40C1" w14:paraId="1D86D762"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13FC67D3" w14:textId="77777777" w:rsidR="002D40C1" w:rsidRDefault="002D40C1">
            <w:pPr>
              <w:rPr>
                <w:rFonts w:ascii="Calibri" w:hAnsi="Calibri" w:cs="Calibri"/>
                <w:color w:val="333333"/>
                <w:sz w:val="16"/>
                <w:szCs w:val="16"/>
              </w:rPr>
            </w:pPr>
            <w:r>
              <w:rPr>
                <w:rFonts w:ascii="Calibri" w:hAnsi="Calibri" w:cs="Calibri"/>
                <w:color w:val="333333"/>
                <w:sz w:val="16"/>
                <w:szCs w:val="16"/>
              </w:rPr>
              <w:t>Adrian</w:t>
            </w:r>
          </w:p>
        </w:tc>
        <w:tc>
          <w:tcPr>
            <w:tcW w:w="1120" w:type="dxa"/>
            <w:tcBorders>
              <w:top w:val="nil"/>
              <w:left w:val="nil"/>
              <w:bottom w:val="single" w:sz="4" w:space="0" w:color="FFFFFF"/>
              <w:right w:val="single" w:sz="4" w:space="0" w:color="FFFFFF"/>
            </w:tcBorders>
            <w:shd w:val="clear" w:color="auto" w:fill="auto"/>
            <w:vAlign w:val="center"/>
            <w:hideMark/>
          </w:tcPr>
          <w:p w14:paraId="5527B542" w14:textId="77777777" w:rsidR="002D40C1" w:rsidRDefault="002D40C1">
            <w:pPr>
              <w:rPr>
                <w:rFonts w:ascii="Calibri" w:hAnsi="Calibri" w:cs="Calibri"/>
                <w:color w:val="333333"/>
                <w:sz w:val="16"/>
                <w:szCs w:val="16"/>
              </w:rPr>
            </w:pPr>
            <w:r>
              <w:rPr>
                <w:rFonts w:ascii="Calibri" w:hAnsi="Calibri" w:cs="Calibri"/>
                <w:color w:val="333333"/>
                <w:sz w:val="16"/>
                <w:szCs w:val="16"/>
              </w:rPr>
              <w:t>Montgomery</w:t>
            </w:r>
          </w:p>
        </w:tc>
        <w:tc>
          <w:tcPr>
            <w:tcW w:w="1100" w:type="dxa"/>
            <w:tcBorders>
              <w:top w:val="nil"/>
              <w:left w:val="nil"/>
              <w:bottom w:val="single" w:sz="4" w:space="0" w:color="FFFFFF"/>
              <w:right w:val="nil"/>
            </w:tcBorders>
            <w:shd w:val="clear" w:color="auto" w:fill="auto"/>
            <w:vAlign w:val="center"/>
            <w:hideMark/>
          </w:tcPr>
          <w:p w14:paraId="6F619A3D"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0E66FA4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1F9BCFF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3785A7E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120,000</w:t>
            </w:r>
          </w:p>
        </w:tc>
      </w:tr>
      <w:tr w:rsidR="002D40C1" w14:paraId="75265CAD"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59018040" w14:textId="77777777" w:rsidR="002D40C1" w:rsidRDefault="002D40C1">
            <w:pPr>
              <w:rPr>
                <w:rFonts w:ascii="Calibri" w:hAnsi="Calibri" w:cs="Calibri"/>
                <w:color w:val="333333"/>
                <w:sz w:val="16"/>
                <w:szCs w:val="16"/>
              </w:rPr>
            </w:pPr>
            <w:r>
              <w:rPr>
                <w:rFonts w:ascii="Calibri" w:hAnsi="Calibri" w:cs="Calibri"/>
                <w:color w:val="333333"/>
                <w:sz w:val="16"/>
                <w:szCs w:val="16"/>
              </w:rPr>
              <w:t>Adrian</w:t>
            </w:r>
          </w:p>
        </w:tc>
        <w:tc>
          <w:tcPr>
            <w:tcW w:w="1120" w:type="dxa"/>
            <w:tcBorders>
              <w:top w:val="nil"/>
              <w:left w:val="nil"/>
              <w:bottom w:val="single" w:sz="4" w:space="0" w:color="FFFFFF"/>
              <w:right w:val="single" w:sz="4" w:space="0" w:color="FFFFFF"/>
            </w:tcBorders>
            <w:shd w:val="clear" w:color="auto" w:fill="auto"/>
            <w:vAlign w:val="center"/>
            <w:hideMark/>
          </w:tcPr>
          <w:p w14:paraId="29A1F330" w14:textId="77777777" w:rsidR="002D40C1" w:rsidRDefault="002D40C1">
            <w:pPr>
              <w:rPr>
                <w:rFonts w:ascii="Calibri" w:hAnsi="Calibri" w:cs="Calibri"/>
                <w:color w:val="333333"/>
                <w:sz w:val="16"/>
                <w:szCs w:val="16"/>
              </w:rPr>
            </w:pPr>
            <w:r>
              <w:rPr>
                <w:rFonts w:ascii="Calibri" w:hAnsi="Calibri" w:cs="Calibri"/>
                <w:color w:val="333333"/>
                <w:sz w:val="16"/>
                <w:szCs w:val="16"/>
              </w:rPr>
              <w:t>Montgomery</w:t>
            </w:r>
          </w:p>
        </w:tc>
        <w:tc>
          <w:tcPr>
            <w:tcW w:w="1100" w:type="dxa"/>
            <w:tcBorders>
              <w:top w:val="nil"/>
              <w:left w:val="nil"/>
              <w:bottom w:val="single" w:sz="4" w:space="0" w:color="FFFFFF"/>
              <w:right w:val="nil"/>
            </w:tcBorders>
            <w:shd w:val="clear" w:color="auto" w:fill="auto"/>
            <w:vAlign w:val="center"/>
            <w:hideMark/>
          </w:tcPr>
          <w:p w14:paraId="44FB4D68"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77D567D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50FEAEB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5581F1C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180,000</w:t>
            </w:r>
          </w:p>
        </w:tc>
      </w:tr>
      <w:tr w:rsidR="002D40C1" w14:paraId="1D46E9E6"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5BBE47D1" w14:textId="77777777" w:rsidR="002D40C1" w:rsidRDefault="002D40C1">
            <w:pPr>
              <w:rPr>
                <w:rFonts w:ascii="Calibri" w:hAnsi="Calibri" w:cs="Calibri"/>
                <w:color w:val="333333"/>
                <w:sz w:val="16"/>
                <w:szCs w:val="16"/>
              </w:rPr>
            </w:pPr>
            <w:r>
              <w:rPr>
                <w:rFonts w:ascii="Calibri" w:hAnsi="Calibri" w:cs="Calibri"/>
                <w:color w:val="333333"/>
                <w:sz w:val="16"/>
                <w:szCs w:val="16"/>
              </w:rPr>
              <w:t>Zachary</w:t>
            </w:r>
          </w:p>
        </w:tc>
        <w:tc>
          <w:tcPr>
            <w:tcW w:w="1120" w:type="dxa"/>
            <w:tcBorders>
              <w:top w:val="nil"/>
              <w:left w:val="nil"/>
              <w:bottom w:val="single" w:sz="4" w:space="0" w:color="FFFFFF"/>
              <w:right w:val="single" w:sz="4" w:space="0" w:color="FFFFFF"/>
            </w:tcBorders>
            <w:shd w:val="clear" w:color="auto" w:fill="auto"/>
            <w:vAlign w:val="center"/>
            <w:hideMark/>
          </w:tcPr>
          <w:p w14:paraId="2DD5F737" w14:textId="77777777" w:rsidR="002D40C1" w:rsidRDefault="002D40C1">
            <w:pPr>
              <w:rPr>
                <w:rFonts w:ascii="Calibri" w:hAnsi="Calibri" w:cs="Calibri"/>
                <w:color w:val="333333"/>
                <w:sz w:val="16"/>
                <w:szCs w:val="16"/>
              </w:rPr>
            </w:pPr>
            <w:r>
              <w:rPr>
                <w:rFonts w:ascii="Calibri" w:hAnsi="Calibri" w:cs="Calibri"/>
                <w:color w:val="333333"/>
                <w:sz w:val="16"/>
                <w:szCs w:val="16"/>
              </w:rPr>
              <w:t>Moreno</w:t>
            </w:r>
          </w:p>
        </w:tc>
        <w:tc>
          <w:tcPr>
            <w:tcW w:w="1100" w:type="dxa"/>
            <w:tcBorders>
              <w:top w:val="nil"/>
              <w:left w:val="nil"/>
              <w:bottom w:val="single" w:sz="4" w:space="0" w:color="FFFFFF"/>
              <w:right w:val="nil"/>
            </w:tcBorders>
            <w:shd w:val="clear" w:color="auto" w:fill="auto"/>
            <w:vAlign w:val="center"/>
            <w:hideMark/>
          </w:tcPr>
          <w:p w14:paraId="0479CE1A"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4FE47C1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0B7A0EA6"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6490ACED"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w:t>
            </w:r>
          </w:p>
        </w:tc>
      </w:tr>
      <w:tr w:rsidR="002D40C1" w14:paraId="7A0BFEB6"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4487E250" w14:textId="77777777" w:rsidR="002D40C1" w:rsidRDefault="002D40C1">
            <w:pPr>
              <w:rPr>
                <w:rFonts w:ascii="Calibri" w:hAnsi="Calibri" w:cs="Calibri"/>
                <w:color w:val="333333"/>
                <w:sz w:val="16"/>
                <w:szCs w:val="16"/>
              </w:rPr>
            </w:pPr>
            <w:r>
              <w:rPr>
                <w:rFonts w:ascii="Calibri" w:hAnsi="Calibri" w:cs="Calibri"/>
                <w:color w:val="333333"/>
                <w:sz w:val="16"/>
                <w:szCs w:val="16"/>
              </w:rPr>
              <w:t>Luz</w:t>
            </w:r>
          </w:p>
        </w:tc>
        <w:tc>
          <w:tcPr>
            <w:tcW w:w="1120" w:type="dxa"/>
            <w:tcBorders>
              <w:top w:val="nil"/>
              <w:left w:val="nil"/>
              <w:bottom w:val="single" w:sz="4" w:space="0" w:color="FFFFFF"/>
              <w:right w:val="single" w:sz="4" w:space="0" w:color="FFFFFF"/>
            </w:tcBorders>
            <w:shd w:val="clear" w:color="auto" w:fill="auto"/>
            <w:vAlign w:val="center"/>
            <w:hideMark/>
          </w:tcPr>
          <w:p w14:paraId="2C01F506" w14:textId="77777777" w:rsidR="002D40C1" w:rsidRDefault="002D40C1">
            <w:pPr>
              <w:rPr>
                <w:rFonts w:ascii="Calibri" w:hAnsi="Calibri" w:cs="Calibri"/>
                <w:color w:val="333333"/>
                <w:sz w:val="16"/>
                <w:szCs w:val="16"/>
              </w:rPr>
            </w:pPr>
            <w:r>
              <w:rPr>
                <w:rFonts w:ascii="Calibri" w:hAnsi="Calibri" w:cs="Calibri"/>
                <w:color w:val="333333"/>
                <w:sz w:val="16"/>
                <w:szCs w:val="16"/>
              </w:rPr>
              <w:t>Osorio</w:t>
            </w:r>
          </w:p>
        </w:tc>
        <w:tc>
          <w:tcPr>
            <w:tcW w:w="1100" w:type="dxa"/>
            <w:tcBorders>
              <w:top w:val="nil"/>
              <w:left w:val="nil"/>
              <w:bottom w:val="single" w:sz="4" w:space="0" w:color="FFFFFF"/>
              <w:right w:val="nil"/>
            </w:tcBorders>
            <w:shd w:val="clear" w:color="auto" w:fill="auto"/>
            <w:vAlign w:val="center"/>
            <w:hideMark/>
          </w:tcPr>
          <w:p w14:paraId="6221B87A"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42AEFD3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4E35A34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7AC5319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w:t>
            </w:r>
          </w:p>
        </w:tc>
      </w:tr>
      <w:tr w:rsidR="002D40C1" w14:paraId="2FEED4B5"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39378760" w14:textId="77777777" w:rsidR="002D40C1" w:rsidRDefault="002D40C1">
            <w:pPr>
              <w:rPr>
                <w:rFonts w:ascii="Calibri" w:hAnsi="Calibri" w:cs="Calibri"/>
                <w:color w:val="333333"/>
                <w:sz w:val="16"/>
                <w:szCs w:val="16"/>
              </w:rPr>
            </w:pPr>
            <w:r>
              <w:rPr>
                <w:rFonts w:ascii="Calibri" w:hAnsi="Calibri" w:cs="Calibri"/>
                <w:color w:val="333333"/>
                <w:sz w:val="16"/>
                <w:szCs w:val="16"/>
              </w:rPr>
              <w:t>Alex</w:t>
            </w:r>
          </w:p>
        </w:tc>
        <w:tc>
          <w:tcPr>
            <w:tcW w:w="1120" w:type="dxa"/>
            <w:tcBorders>
              <w:top w:val="nil"/>
              <w:left w:val="nil"/>
              <w:bottom w:val="single" w:sz="4" w:space="0" w:color="FFFFFF"/>
              <w:right w:val="single" w:sz="4" w:space="0" w:color="FFFFFF"/>
            </w:tcBorders>
            <w:shd w:val="clear" w:color="auto" w:fill="auto"/>
            <w:vAlign w:val="center"/>
            <w:hideMark/>
          </w:tcPr>
          <w:p w14:paraId="22514013" w14:textId="77777777" w:rsidR="002D40C1" w:rsidRDefault="002D40C1">
            <w:pPr>
              <w:rPr>
                <w:rFonts w:ascii="Calibri" w:hAnsi="Calibri" w:cs="Calibri"/>
                <w:color w:val="333333"/>
                <w:sz w:val="16"/>
                <w:szCs w:val="16"/>
              </w:rPr>
            </w:pPr>
            <w:r>
              <w:rPr>
                <w:rFonts w:ascii="Calibri" w:hAnsi="Calibri" w:cs="Calibri"/>
                <w:color w:val="333333"/>
                <w:sz w:val="16"/>
                <w:szCs w:val="16"/>
              </w:rPr>
              <w:t>Patacchiola</w:t>
            </w:r>
          </w:p>
        </w:tc>
        <w:tc>
          <w:tcPr>
            <w:tcW w:w="1100" w:type="dxa"/>
            <w:tcBorders>
              <w:top w:val="nil"/>
              <w:left w:val="nil"/>
              <w:bottom w:val="single" w:sz="4" w:space="0" w:color="FFFFFF"/>
              <w:right w:val="nil"/>
            </w:tcBorders>
            <w:shd w:val="clear" w:color="auto" w:fill="auto"/>
            <w:vAlign w:val="center"/>
            <w:hideMark/>
          </w:tcPr>
          <w:p w14:paraId="2213D658"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6E12C5B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6137A57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2ED4AC9D"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16,000</w:t>
            </w:r>
          </w:p>
        </w:tc>
      </w:tr>
      <w:tr w:rsidR="002D40C1" w14:paraId="5904CB29"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7862FD24" w14:textId="77777777" w:rsidR="002D40C1" w:rsidRDefault="002D40C1">
            <w:pPr>
              <w:rPr>
                <w:rFonts w:ascii="Calibri" w:hAnsi="Calibri" w:cs="Calibri"/>
                <w:color w:val="333333"/>
                <w:sz w:val="16"/>
                <w:szCs w:val="16"/>
              </w:rPr>
            </w:pPr>
            <w:r>
              <w:rPr>
                <w:rFonts w:ascii="Calibri" w:hAnsi="Calibri" w:cs="Calibri"/>
                <w:color w:val="333333"/>
                <w:sz w:val="16"/>
                <w:szCs w:val="16"/>
              </w:rPr>
              <w:t>Ben</w:t>
            </w:r>
          </w:p>
        </w:tc>
        <w:tc>
          <w:tcPr>
            <w:tcW w:w="1120" w:type="dxa"/>
            <w:tcBorders>
              <w:top w:val="nil"/>
              <w:left w:val="nil"/>
              <w:bottom w:val="single" w:sz="4" w:space="0" w:color="FFFFFF"/>
              <w:right w:val="single" w:sz="4" w:space="0" w:color="FFFFFF"/>
            </w:tcBorders>
            <w:shd w:val="clear" w:color="auto" w:fill="auto"/>
            <w:vAlign w:val="center"/>
            <w:hideMark/>
          </w:tcPr>
          <w:p w14:paraId="089642AC" w14:textId="77777777" w:rsidR="002D40C1" w:rsidRDefault="002D40C1">
            <w:pPr>
              <w:rPr>
                <w:rFonts w:ascii="Calibri" w:hAnsi="Calibri" w:cs="Calibri"/>
                <w:color w:val="333333"/>
                <w:sz w:val="16"/>
                <w:szCs w:val="16"/>
              </w:rPr>
            </w:pPr>
            <w:r>
              <w:rPr>
                <w:rFonts w:ascii="Calibri" w:hAnsi="Calibri" w:cs="Calibri"/>
                <w:color w:val="333333"/>
                <w:sz w:val="16"/>
                <w:szCs w:val="16"/>
              </w:rPr>
              <w:t>Powell</w:t>
            </w:r>
          </w:p>
        </w:tc>
        <w:tc>
          <w:tcPr>
            <w:tcW w:w="1100" w:type="dxa"/>
            <w:tcBorders>
              <w:top w:val="nil"/>
              <w:left w:val="nil"/>
              <w:bottom w:val="single" w:sz="4" w:space="0" w:color="FFFFFF"/>
              <w:right w:val="nil"/>
            </w:tcBorders>
            <w:shd w:val="clear" w:color="auto" w:fill="auto"/>
            <w:vAlign w:val="center"/>
            <w:hideMark/>
          </w:tcPr>
          <w:p w14:paraId="078865E1"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16B90E5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5468739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4626C94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90,000</w:t>
            </w:r>
          </w:p>
        </w:tc>
      </w:tr>
      <w:tr w:rsidR="002D40C1" w14:paraId="21E4D744"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7F2D556" w14:textId="77777777" w:rsidR="002D40C1" w:rsidRDefault="002D40C1">
            <w:pPr>
              <w:rPr>
                <w:rFonts w:ascii="Calibri" w:hAnsi="Calibri" w:cs="Calibri"/>
                <w:color w:val="333333"/>
                <w:sz w:val="16"/>
                <w:szCs w:val="16"/>
              </w:rPr>
            </w:pPr>
            <w:r>
              <w:rPr>
                <w:rFonts w:ascii="Calibri" w:hAnsi="Calibri" w:cs="Calibri"/>
                <w:color w:val="333333"/>
                <w:sz w:val="16"/>
                <w:szCs w:val="16"/>
              </w:rPr>
              <w:t>Ben</w:t>
            </w:r>
          </w:p>
        </w:tc>
        <w:tc>
          <w:tcPr>
            <w:tcW w:w="1120" w:type="dxa"/>
            <w:tcBorders>
              <w:top w:val="nil"/>
              <w:left w:val="nil"/>
              <w:bottom w:val="single" w:sz="4" w:space="0" w:color="FFFFFF"/>
              <w:right w:val="single" w:sz="4" w:space="0" w:color="FFFFFF"/>
            </w:tcBorders>
            <w:shd w:val="clear" w:color="auto" w:fill="auto"/>
            <w:vAlign w:val="center"/>
            <w:hideMark/>
          </w:tcPr>
          <w:p w14:paraId="29EF1E3C" w14:textId="77777777" w:rsidR="002D40C1" w:rsidRDefault="002D40C1">
            <w:pPr>
              <w:rPr>
                <w:rFonts w:ascii="Calibri" w:hAnsi="Calibri" w:cs="Calibri"/>
                <w:color w:val="333333"/>
                <w:sz w:val="16"/>
                <w:szCs w:val="16"/>
              </w:rPr>
            </w:pPr>
            <w:r>
              <w:rPr>
                <w:rFonts w:ascii="Calibri" w:hAnsi="Calibri" w:cs="Calibri"/>
                <w:color w:val="333333"/>
                <w:sz w:val="16"/>
                <w:szCs w:val="16"/>
              </w:rPr>
              <w:t>Powell</w:t>
            </w:r>
          </w:p>
        </w:tc>
        <w:tc>
          <w:tcPr>
            <w:tcW w:w="1100" w:type="dxa"/>
            <w:tcBorders>
              <w:top w:val="nil"/>
              <w:left w:val="nil"/>
              <w:bottom w:val="single" w:sz="4" w:space="0" w:color="FFFFFF"/>
              <w:right w:val="nil"/>
            </w:tcBorders>
            <w:shd w:val="clear" w:color="auto" w:fill="auto"/>
            <w:vAlign w:val="center"/>
            <w:hideMark/>
          </w:tcPr>
          <w:p w14:paraId="55679D0B"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03008026"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4540DA6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6407FF9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3,150</w:t>
            </w:r>
          </w:p>
        </w:tc>
      </w:tr>
      <w:tr w:rsidR="002D40C1" w14:paraId="1356974B"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632300E7" w14:textId="77777777" w:rsidR="002D40C1" w:rsidRDefault="002D40C1">
            <w:pPr>
              <w:rPr>
                <w:rFonts w:ascii="Calibri" w:hAnsi="Calibri" w:cs="Calibri"/>
                <w:color w:val="333333"/>
                <w:sz w:val="16"/>
                <w:szCs w:val="16"/>
              </w:rPr>
            </w:pPr>
            <w:r>
              <w:rPr>
                <w:rFonts w:ascii="Calibri" w:hAnsi="Calibri" w:cs="Calibri"/>
                <w:color w:val="333333"/>
                <w:sz w:val="16"/>
                <w:szCs w:val="16"/>
              </w:rPr>
              <w:t>Ben</w:t>
            </w:r>
          </w:p>
        </w:tc>
        <w:tc>
          <w:tcPr>
            <w:tcW w:w="1120" w:type="dxa"/>
            <w:tcBorders>
              <w:top w:val="nil"/>
              <w:left w:val="nil"/>
              <w:bottom w:val="single" w:sz="4" w:space="0" w:color="FFFFFF"/>
              <w:right w:val="single" w:sz="4" w:space="0" w:color="FFFFFF"/>
            </w:tcBorders>
            <w:shd w:val="clear" w:color="auto" w:fill="auto"/>
            <w:vAlign w:val="center"/>
            <w:hideMark/>
          </w:tcPr>
          <w:p w14:paraId="50E67668" w14:textId="77777777" w:rsidR="002D40C1" w:rsidRDefault="002D40C1">
            <w:pPr>
              <w:rPr>
                <w:rFonts w:ascii="Calibri" w:hAnsi="Calibri" w:cs="Calibri"/>
                <w:color w:val="333333"/>
                <w:sz w:val="16"/>
                <w:szCs w:val="16"/>
              </w:rPr>
            </w:pPr>
            <w:r>
              <w:rPr>
                <w:rFonts w:ascii="Calibri" w:hAnsi="Calibri" w:cs="Calibri"/>
                <w:color w:val="333333"/>
                <w:sz w:val="16"/>
                <w:szCs w:val="16"/>
              </w:rPr>
              <w:t>Powell</w:t>
            </w:r>
          </w:p>
        </w:tc>
        <w:tc>
          <w:tcPr>
            <w:tcW w:w="1100" w:type="dxa"/>
            <w:tcBorders>
              <w:top w:val="nil"/>
              <w:left w:val="nil"/>
              <w:bottom w:val="single" w:sz="4" w:space="0" w:color="FFFFFF"/>
              <w:right w:val="nil"/>
            </w:tcBorders>
            <w:shd w:val="clear" w:color="auto" w:fill="auto"/>
            <w:vAlign w:val="center"/>
            <w:hideMark/>
          </w:tcPr>
          <w:p w14:paraId="3459617A"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63FD5C2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09C57EB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789BFD70"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9,450</w:t>
            </w:r>
          </w:p>
        </w:tc>
      </w:tr>
      <w:tr w:rsidR="002D40C1" w14:paraId="1D770426"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7BF6D768" w14:textId="77777777" w:rsidR="002D40C1" w:rsidRDefault="002D40C1">
            <w:pPr>
              <w:rPr>
                <w:rFonts w:ascii="Calibri" w:hAnsi="Calibri" w:cs="Calibri"/>
                <w:color w:val="333333"/>
                <w:sz w:val="16"/>
                <w:szCs w:val="16"/>
              </w:rPr>
            </w:pPr>
            <w:r>
              <w:rPr>
                <w:rFonts w:ascii="Calibri" w:hAnsi="Calibri" w:cs="Calibri"/>
                <w:color w:val="333333"/>
                <w:sz w:val="16"/>
                <w:szCs w:val="16"/>
              </w:rPr>
              <w:t>Jonathan</w:t>
            </w:r>
          </w:p>
        </w:tc>
        <w:tc>
          <w:tcPr>
            <w:tcW w:w="1120" w:type="dxa"/>
            <w:tcBorders>
              <w:top w:val="nil"/>
              <w:left w:val="nil"/>
              <w:bottom w:val="single" w:sz="4" w:space="0" w:color="FFFFFF"/>
              <w:right w:val="single" w:sz="4" w:space="0" w:color="FFFFFF"/>
            </w:tcBorders>
            <w:shd w:val="clear" w:color="auto" w:fill="auto"/>
            <w:vAlign w:val="center"/>
            <w:hideMark/>
          </w:tcPr>
          <w:p w14:paraId="47B2B5B4" w14:textId="77777777" w:rsidR="002D40C1" w:rsidRDefault="002D40C1">
            <w:pPr>
              <w:rPr>
                <w:rFonts w:ascii="Calibri" w:hAnsi="Calibri" w:cs="Calibri"/>
                <w:color w:val="333333"/>
                <w:sz w:val="16"/>
                <w:szCs w:val="16"/>
              </w:rPr>
            </w:pPr>
            <w:r>
              <w:rPr>
                <w:rFonts w:ascii="Calibri" w:hAnsi="Calibri" w:cs="Calibri"/>
                <w:color w:val="333333"/>
                <w:sz w:val="16"/>
                <w:szCs w:val="16"/>
              </w:rPr>
              <w:t>Ramirez</w:t>
            </w:r>
          </w:p>
        </w:tc>
        <w:tc>
          <w:tcPr>
            <w:tcW w:w="1100" w:type="dxa"/>
            <w:tcBorders>
              <w:top w:val="nil"/>
              <w:left w:val="nil"/>
              <w:bottom w:val="single" w:sz="4" w:space="0" w:color="FFFFFF"/>
              <w:right w:val="nil"/>
            </w:tcBorders>
            <w:shd w:val="clear" w:color="auto" w:fill="auto"/>
            <w:vAlign w:val="center"/>
            <w:hideMark/>
          </w:tcPr>
          <w:p w14:paraId="2DF19D39"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29295D9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32F8211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7419D11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5,000</w:t>
            </w:r>
          </w:p>
        </w:tc>
      </w:tr>
      <w:tr w:rsidR="002D40C1" w14:paraId="1B5A7DD8"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79E6E078" w14:textId="77777777" w:rsidR="002D40C1" w:rsidRDefault="002D40C1">
            <w:pPr>
              <w:rPr>
                <w:rFonts w:ascii="Calibri" w:hAnsi="Calibri" w:cs="Calibri"/>
                <w:color w:val="333333"/>
                <w:sz w:val="16"/>
                <w:szCs w:val="16"/>
              </w:rPr>
            </w:pPr>
            <w:r>
              <w:rPr>
                <w:rFonts w:ascii="Calibri" w:hAnsi="Calibri" w:cs="Calibri"/>
                <w:color w:val="333333"/>
                <w:sz w:val="16"/>
                <w:szCs w:val="16"/>
              </w:rPr>
              <w:t>Jeffrey</w:t>
            </w:r>
          </w:p>
        </w:tc>
        <w:tc>
          <w:tcPr>
            <w:tcW w:w="1120" w:type="dxa"/>
            <w:tcBorders>
              <w:top w:val="nil"/>
              <w:left w:val="nil"/>
              <w:bottom w:val="single" w:sz="4" w:space="0" w:color="FFFFFF"/>
              <w:right w:val="single" w:sz="4" w:space="0" w:color="FFFFFF"/>
            </w:tcBorders>
            <w:shd w:val="clear" w:color="auto" w:fill="auto"/>
            <w:vAlign w:val="center"/>
            <w:hideMark/>
          </w:tcPr>
          <w:p w14:paraId="293E646A" w14:textId="77777777" w:rsidR="002D40C1" w:rsidRDefault="002D40C1">
            <w:pPr>
              <w:rPr>
                <w:rFonts w:ascii="Calibri" w:hAnsi="Calibri" w:cs="Calibri"/>
                <w:color w:val="333333"/>
                <w:sz w:val="16"/>
                <w:szCs w:val="16"/>
              </w:rPr>
            </w:pPr>
            <w:proofErr w:type="spellStart"/>
            <w:r>
              <w:rPr>
                <w:rFonts w:ascii="Calibri" w:hAnsi="Calibri" w:cs="Calibri"/>
                <w:color w:val="333333"/>
                <w:sz w:val="16"/>
                <w:szCs w:val="16"/>
              </w:rPr>
              <w:t>Rentz</w:t>
            </w:r>
            <w:proofErr w:type="spellEnd"/>
          </w:p>
        </w:tc>
        <w:tc>
          <w:tcPr>
            <w:tcW w:w="1100" w:type="dxa"/>
            <w:tcBorders>
              <w:top w:val="nil"/>
              <w:left w:val="nil"/>
              <w:bottom w:val="single" w:sz="4" w:space="0" w:color="FFFFFF"/>
              <w:right w:val="nil"/>
            </w:tcBorders>
            <w:shd w:val="clear" w:color="auto" w:fill="auto"/>
            <w:vAlign w:val="center"/>
            <w:hideMark/>
          </w:tcPr>
          <w:p w14:paraId="599F040F"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446B8D3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6D1541A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6385B415"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w:t>
            </w:r>
          </w:p>
        </w:tc>
      </w:tr>
      <w:tr w:rsidR="002D40C1" w14:paraId="2D3AFA8D"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799A96BD" w14:textId="77777777" w:rsidR="002D40C1" w:rsidRDefault="002D40C1">
            <w:pPr>
              <w:rPr>
                <w:rFonts w:ascii="Calibri" w:hAnsi="Calibri" w:cs="Calibri"/>
                <w:color w:val="333333"/>
                <w:sz w:val="16"/>
                <w:szCs w:val="16"/>
              </w:rPr>
            </w:pPr>
            <w:r>
              <w:rPr>
                <w:rFonts w:ascii="Calibri" w:hAnsi="Calibri" w:cs="Calibri"/>
                <w:color w:val="333333"/>
                <w:sz w:val="16"/>
                <w:szCs w:val="16"/>
              </w:rPr>
              <w:t>Lucas</w:t>
            </w:r>
          </w:p>
        </w:tc>
        <w:tc>
          <w:tcPr>
            <w:tcW w:w="1120" w:type="dxa"/>
            <w:tcBorders>
              <w:top w:val="nil"/>
              <w:left w:val="nil"/>
              <w:bottom w:val="single" w:sz="4" w:space="0" w:color="FFFFFF"/>
              <w:right w:val="single" w:sz="4" w:space="0" w:color="FFFFFF"/>
            </w:tcBorders>
            <w:shd w:val="clear" w:color="auto" w:fill="auto"/>
            <w:vAlign w:val="center"/>
            <w:hideMark/>
          </w:tcPr>
          <w:p w14:paraId="3A95D79B" w14:textId="77777777" w:rsidR="002D40C1" w:rsidRDefault="002D40C1">
            <w:pPr>
              <w:rPr>
                <w:rFonts w:ascii="Calibri" w:hAnsi="Calibri" w:cs="Calibri"/>
                <w:color w:val="333333"/>
                <w:sz w:val="16"/>
                <w:szCs w:val="16"/>
              </w:rPr>
            </w:pPr>
            <w:r>
              <w:rPr>
                <w:rFonts w:ascii="Calibri" w:hAnsi="Calibri" w:cs="Calibri"/>
                <w:color w:val="333333"/>
                <w:sz w:val="16"/>
                <w:szCs w:val="16"/>
              </w:rPr>
              <w:t>Reviea</w:t>
            </w:r>
          </w:p>
        </w:tc>
        <w:tc>
          <w:tcPr>
            <w:tcW w:w="1100" w:type="dxa"/>
            <w:tcBorders>
              <w:top w:val="nil"/>
              <w:left w:val="nil"/>
              <w:bottom w:val="single" w:sz="4" w:space="0" w:color="FFFFFF"/>
              <w:right w:val="nil"/>
            </w:tcBorders>
            <w:shd w:val="clear" w:color="auto" w:fill="auto"/>
            <w:vAlign w:val="center"/>
            <w:hideMark/>
          </w:tcPr>
          <w:p w14:paraId="217D3465"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5B4FCD6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1F88940F"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55A4C58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w:t>
            </w:r>
          </w:p>
        </w:tc>
      </w:tr>
      <w:tr w:rsidR="002D40C1" w14:paraId="1F21D20E"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4AAACEA3" w14:textId="77777777" w:rsidR="002D40C1" w:rsidRDefault="002D40C1">
            <w:pPr>
              <w:rPr>
                <w:rFonts w:ascii="Calibri" w:hAnsi="Calibri" w:cs="Calibri"/>
                <w:color w:val="333333"/>
                <w:sz w:val="16"/>
                <w:szCs w:val="16"/>
              </w:rPr>
            </w:pPr>
            <w:r>
              <w:rPr>
                <w:rFonts w:ascii="Calibri" w:hAnsi="Calibri" w:cs="Calibri"/>
                <w:color w:val="333333"/>
                <w:sz w:val="16"/>
                <w:szCs w:val="16"/>
              </w:rPr>
              <w:t>Devrone</w:t>
            </w:r>
          </w:p>
        </w:tc>
        <w:tc>
          <w:tcPr>
            <w:tcW w:w="1120" w:type="dxa"/>
            <w:tcBorders>
              <w:top w:val="nil"/>
              <w:left w:val="nil"/>
              <w:bottom w:val="single" w:sz="4" w:space="0" w:color="FFFFFF"/>
              <w:right w:val="single" w:sz="4" w:space="0" w:color="FFFFFF"/>
            </w:tcBorders>
            <w:shd w:val="clear" w:color="auto" w:fill="auto"/>
            <w:vAlign w:val="center"/>
            <w:hideMark/>
          </w:tcPr>
          <w:p w14:paraId="15C60DC5" w14:textId="77777777" w:rsidR="002D40C1" w:rsidRDefault="002D40C1">
            <w:pPr>
              <w:rPr>
                <w:rFonts w:ascii="Calibri" w:hAnsi="Calibri" w:cs="Calibri"/>
                <w:color w:val="333333"/>
                <w:sz w:val="16"/>
                <w:szCs w:val="16"/>
              </w:rPr>
            </w:pPr>
            <w:r>
              <w:rPr>
                <w:rFonts w:ascii="Calibri" w:hAnsi="Calibri" w:cs="Calibri"/>
                <w:color w:val="333333"/>
                <w:sz w:val="16"/>
                <w:szCs w:val="16"/>
              </w:rPr>
              <w:t>Rodrigues</w:t>
            </w:r>
          </w:p>
        </w:tc>
        <w:tc>
          <w:tcPr>
            <w:tcW w:w="1100" w:type="dxa"/>
            <w:tcBorders>
              <w:top w:val="nil"/>
              <w:left w:val="nil"/>
              <w:bottom w:val="single" w:sz="4" w:space="0" w:color="FFFFFF"/>
              <w:right w:val="nil"/>
            </w:tcBorders>
            <w:shd w:val="clear" w:color="auto" w:fill="auto"/>
            <w:vAlign w:val="center"/>
            <w:hideMark/>
          </w:tcPr>
          <w:p w14:paraId="6A0B0E23"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452A512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0378D38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4D5709D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w:t>
            </w:r>
          </w:p>
        </w:tc>
      </w:tr>
      <w:tr w:rsidR="002D40C1" w14:paraId="2A1BCDEB"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6F841F1A" w14:textId="77777777" w:rsidR="002D40C1" w:rsidRDefault="002D40C1">
            <w:pPr>
              <w:rPr>
                <w:rFonts w:ascii="Calibri" w:hAnsi="Calibri" w:cs="Calibri"/>
                <w:color w:val="333333"/>
                <w:sz w:val="16"/>
                <w:szCs w:val="16"/>
              </w:rPr>
            </w:pPr>
            <w:r>
              <w:rPr>
                <w:rFonts w:ascii="Calibri" w:hAnsi="Calibri" w:cs="Calibri"/>
                <w:color w:val="333333"/>
                <w:sz w:val="16"/>
                <w:szCs w:val="16"/>
              </w:rPr>
              <w:t>Dan</w:t>
            </w:r>
          </w:p>
        </w:tc>
        <w:tc>
          <w:tcPr>
            <w:tcW w:w="1120" w:type="dxa"/>
            <w:tcBorders>
              <w:top w:val="nil"/>
              <w:left w:val="nil"/>
              <w:bottom w:val="single" w:sz="4" w:space="0" w:color="FFFFFF"/>
              <w:right w:val="single" w:sz="4" w:space="0" w:color="FFFFFF"/>
            </w:tcBorders>
            <w:shd w:val="clear" w:color="auto" w:fill="auto"/>
            <w:vAlign w:val="center"/>
            <w:hideMark/>
          </w:tcPr>
          <w:p w14:paraId="3AAA153E" w14:textId="77777777" w:rsidR="002D40C1" w:rsidRDefault="002D40C1">
            <w:pPr>
              <w:rPr>
                <w:rFonts w:ascii="Calibri" w:hAnsi="Calibri" w:cs="Calibri"/>
                <w:color w:val="333333"/>
                <w:sz w:val="16"/>
                <w:szCs w:val="16"/>
              </w:rPr>
            </w:pPr>
            <w:r>
              <w:rPr>
                <w:rFonts w:ascii="Calibri" w:hAnsi="Calibri" w:cs="Calibri"/>
                <w:color w:val="333333"/>
                <w:sz w:val="16"/>
                <w:szCs w:val="16"/>
              </w:rPr>
              <w:t>Rogers</w:t>
            </w:r>
          </w:p>
        </w:tc>
        <w:tc>
          <w:tcPr>
            <w:tcW w:w="1100" w:type="dxa"/>
            <w:tcBorders>
              <w:top w:val="nil"/>
              <w:left w:val="nil"/>
              <w:bottom w:val="single" w:sz="4" w:space="0" w:color="FFFFFF"/>
              <w:right w:val="nil"/>
            </w:tcBorders>
            <w:shd w:val="clear" w:color="auto" w:fill="auto"/>
            <w:vAlign w:val="center"/>
            <w:hideMark/>
          </w:tcPr>
          <w:p w14:paraId="29FDBB79"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060DE38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5DDE925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3EA063A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31,500</w:t>
            </w:r>
          </w:p>
        </w:tc>
      </w:tr>
      <w:tr w:rsidR="002D40C1" w14:paraId="5F29ECCD"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07B77875" w14:textId="77777777" w:rsidR="002D40C1" w:rsidRDefault="002D40C1">
            <w:pPr>
              <w:rPr>
                <w:rFonts w:ascii="Calibri" w:hAnsi="Calibri" w:cs="Calibri"/>
                <w:color w:val="333333"/>
                <w:sz w:val="16"/>
                <w:szCs w:val="16"/>
              </w:rPr>
            </w:pPr>
            <w:r>
              <w:rPr>
                <w:rFonts w:ascii="Calibri" w:hAnsi="Calibri" w:cs="Calibri"/>
                <w:color w:val="333333"/>
                <w:sz w:val="16"/>
                <w:szCs w:val="16"/>
              </w:rPr>
              <w:t>Dan</w:t>
            </w:r>
          </w:p>
        </w:tc>
        <w:tc>
          <w:tcPr>
            <w:tcW w:w="1120" w:type="dxa"/>
            <w:tcBorders>
              <w:top w:val="nil"/>
              <w:left w:val="nil"/>
              <w:bottom w:val="single" w:sz="4" w:space="0" w:color="FFFFFF"/>
              <w:right w:val="single" w:sz="4" w:space="0" w:color="FFFFFF"/>
            </w:tcBorders>
            <w:shd w:val="clear" w:color="auto" w:fill="auto"/>
            <w:vAlign w:val="center"/>
            <w:hideMark/>
          </w:tcPr>
          <w:p w14:paraId="2494C9F1" w14:textId="77777777" w:rsidR="002D40C1" w:rsidRDefault="002D40C1">
            <w:pPr>
              <w:rPr>
                <w:rFonts w:ascii="Calibri" w:hAnsi="Calibri" w:cs="Calibri"/>
                <w:color w:val="333333"/>
                <w:sz w:val="16"/>
                <w:szCs w:val="16"/>
              </w:rPr>
            </w:pPr>
            <w:r>
              <w:rPr>
                <w:rFonts w:ascii="Calibri" w:hAnsi="Calibri" w:cs="Calibri"/>
                <w:color w:val="333333"/>
                <w:sz w:val="16"/>
                <w:szCs w:val="16"/>
              </w:rPr>
              <w:t>Rogers</w:t>
            </w:r>
          </w:p>
        </w:tc>
        <w:tc>
          <w:tcPr>
            <w:tcW w:w="1100" w:type="dxa"/>
            <w:tcBorders>
              <w:top w:val="nil"/>
              <w:left w:val="nil"/>
              <w:bottom w:val="single" w:sz="4" w:space="0" w:color="FFFFFF"/>
              <w:right w:val="nil"/>
            </w:tcBorders>
            <w:shd w:val="clear" w:color="auto" w:fill="auto"/>
            <w:vAlign w:val="center"/>
            <w:hideMark/>
          </w:tcPr>
          <w:p w14:paraId="7B13E72F"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4598DE9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14A07C6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6BD1800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20,160</w:t>
            </w:r>
          </w:p>
        </w:tc>
      </w:tr>
      <w:tr w:rsidR="002D40C1" w14:paraId="50DC61A5"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666E6756" w14:textId="77777777" w:rsidR="002D40C1" w:rsidRDefault="002D40C1">
            <w:pPr>
              <w:rPr>
                <w:rFonts w:ascii="Calibri" w:hAnsi="Calibri" w:cs="Calibri"/>
                <w:color w:val="333333"/>
                <w:sz w:val="16"/>
                <w:szCs w:val="16"/>
              </w:rPr>
            </w:pPr>
            <w:r>
              <w:rPr>
                <w:rFonts w:ascii="Calibri" w:hAnsi="Calibri" w:cs="Calibri"/>
                <w:color w:val="333333"/>
                <w:sz w:val="16"/>
                <w:szCs w:val="16"/>
              </w:rPr>
              <w:t>Amerigo</w:t>
            </w:r>
          </w:p>
        </w:tc>
        <w:tc>
          <w:tcPr>
            <w:tcW w:w="1120" w:type="dxa"/>
            <w:tcBorders>
              <w:top w:val="nil"/>
              <w:left w:val="nil"/>
              <w:bottom w:val="single" w:sz="4" w:space="0" w:color="FFFFFF"/>
              <w:right w:val="single" w:sz="4" w:space="0" w:color="FFFFFF"/>
            </w:tcBorders>
            <w:shd w:val="clear" w:color="auto" w:fill="auto"/>
            <w:vAlign w:val="center"/>
            <w:hideMark/>
          </w:tcPr>
          <w:p w14:paraId="347F398A" w14:textId="77777777" w:rsidR="002D40C1" w:rsidRDefault="002D40C1">
            <w:pPr>
              <w:rPr>
                <w:rFonts w:ascii="Calibri" w:hAnsi="Calibri" w:cs="Calibri"/>
                <w:color w:val="333333"/>
                <w:sz w:val="16"/>
                <w:szCs w:val="16"/>
              </w:rPr>
            </w:pPr>
            <w:r>
              <w:rPr>
                <w:rFonts w:ascii="Calibri" w:hAnsi="Calibri" w:cs="Calibri"/>
                <w:color w:val="333333"/>
                <w:sz w:val="16"/>
                <w:szCs w:val="16"/>
              </w:rPr>
              <w:t>Rosati</w:t>
            </w:r>
          </w:p>
        </w:tc>
        <w:tc>
          <w:tcPr>
            <w:tcW w:w="1100" w:type="dxa"/>
            <w:tcBorders>
              <w:top w:val="nil"/>
              <w:left w:val="nil"/>
              <w:bottom w:val="single" w:sz="4" w:space="0" w:color="FFFFFF"/>
              <w:right w:val="nil"/>
            </w:tcBorders>
            <w:shd w:val="clear" w:color="auto" w:fill="auto"/>
            <w:vAlign w:val="center"/>
            <w:hideMark/>
          </w:tcPr>
          <w:p w14:paraId="0FCF412C"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1D03E6E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39BD6B4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32C87FD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w:t>
            </w:r>
          </w:p>
        </w:tc>
      </w:tr>
      <w:tr w:rsidR="002D40C1" w14:paraId="21BF581C"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319AE649" w14:textId="77777777" w:rsidR="002D40C1" w:rsidRDefault="002D40C1">
            <w:pPr>
              <w:rPr>
                <w:rFonts w:ascii="Calibri" w:hAnsi="Calibri" w:cs="Calibri"/>
                <w:color w:val="333333"/>
                <w:sz w:val="16"/>
                <w:szCs w:val="16"/>
              </w:rPr>
            </w:pPr>
            <w:r>
              <w:rPr>
                <w:rFonts w:ascii="Calibri" w:hAnsi="Calibri" w:cs="Calibri"/>
                <w:color w:val="333333"/>
                <w:sz w:val="16"/>
                <w:szCs w:val="16"/>
              </w:rPr>
              <w:t>Jonny</w:t>
            </w:r>
          </w:p>
        </w:tc>
        <w:tc>
          <w:tcPr>
            <w:tcW w:w="1120" w:type="dxa"/>
            <w:tcBorders>
              <w:top w:val="nil"/>
              <w:left w:val="nil"/>
              <w:bottom w:val="single" w:sz="4" w:space="0" w:color="FFFFFF"/>
              <w:right w:val="single" w:sz="4" w:space="0" w:color="FFFFFF"/>
            </w:tcBorders>
            <w:shd w:val="clear" w:color="auto" w:fill="auto"/>
            <w:vAlign w:val="center"/>
            <w:hideMark/>
          </w:tcPr>
          <w:p w14:paraId="1E815537" w14:textId="77777777" w:rsidR="002D40C1" w:rsidRDefault="002D40C1">
            <w:pPr>
              <w:rPr>
                <w:rFonts w:ascii="Calibri" w:hAnsi="Calibri" w:cs="Calibri"/>
                <w:color w:val="333333"/>
                <w:sz w:val="16"/>
                <w:szCs w:val="16"/>
              </w:rPr>
            </w:pPr>
            <w:proofErr w:type="spellStart"/>
            <w:r>
              <w:rPr>
                <w:rFonts w:ascii="Calibri" w:hAnsi="Calibri" w:cs="Calibri"/>
                <w:color w:val="333333"/>
                <w:sz w:val="16"/>
                <w:szCs w:val="16"/>
              </w:rPr>
              <w:t>Saldaya</w:t>
            </w:r>
            <w:proofErr w:type="spellEnd"/>
          </w:p>
        </w:tc>
        <w:tc>
          <w:tcPr>
            <w:tcW w:w="1100" w:type="dxa"/>
            <w:tcBorders>
              <w:top w:val="nil"/>
              <w:left w:val="nil"/>
              <w:bottom w:val="single" w:sz="4" w:space="0" w:color="FFFFFF"/>
              <w:right w:val="nil"/>
            </w:tcBorders>
            <w:shd w:val="clear" w:color="auto" w:fill="auto"/>
            <w:vAlign w:val="center"/>
            <w:hideMark/>
          </w:tcPr>
          <w:p w14:paraId="62AED886"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68B579B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150AACE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5597204F"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11,000</w:t>
            </w:r>
          </w:p>
        </w:tc>
      </w:tr>
      <w:tr w:rsidR="002D40C1" w14:paraId="24AB981D"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44A3E2BE" w14:textId="77777777" w:rsidR="002D40C1" w:rsidRDefault="002D40C1">
            <w:pPr>
              <w:rPr>
                <w:rFonts w:ascii="Calibri" w:hAnsi="Calibri" w:cs="Calibri"/>
                <w:color w:val="333333"/>
                <w:sz w:val="16"/>
                <w:szCs w:val="16"/>
              </w:rPr>
            </w:pPr>
            <w:r>
              <w:rPr>
                <w:rFonts w:ascii="Calibri" w:hAnsi="Calibri" w:cs="Calibri"/>
                <w:color w:val="333333"/>
                <w:sz w:val="16"/>
                <w:szCs w:val="16"/>
              </w:rPr>
              <w:t>Christina</w:t>
            </w:r>
          </w:p>
        </w:tc>
        <w:tc>
          <w:tcPr>
            <w:tcW w:w="1120" w:type="dxa"/>
            <w:tcBorders>
              <w:top w:val="nil"/>
              <w:left w:val="nil"/>
              <w:bottom w:val="single" w:sz="4" w:space="0" w:color="FFFFFF"/>
              <w:right w:val="single" w:sz="4" w:space="0" w:color="FFFFFF"/>
            </w:tcBorders>
            <w:shd w:val="clear" w:color="auto" w:fill="auto"/>
            <w:vAlign w:val="center"/>
            <w:hideMark/>
          </w:tcPr>
          <w:p w14:paraId="5E3E722E" w14:textId="77777777" w:rsidR="002D40C1" w:rsidRDefault="002D40C1">
            <w:pPr>
              <w:rPr>
                <w:rFonts w:ascii="Calibri" w:hAnsi="Calibri" w:cs="Calibri"/>
                <w:color w:val="333333"/>
                <w:sz w:val="16"/>
                <w:szCs w:val="16"/>
              </w:rPr>
            </w:pPr>
            <w:r>
              <w:rPr>
                <w:rFonts w:ascii="Calibri" w:hAnsi="Calibri" w:cs="Calibri"/>
                <w:color w:val="333333"/>
                <w:sz w:val="16"/>
                <w:szCs w:val="16"/>
              </w:rPr>
              <w:t>Sengaaga</w:t>
            </w:r>
          </w:p>
        </w:tc>
        <w:tc>
          <w:tcPr>
            <w:tcW w:w="1100" w:type="dxa"/>
            <w:tcBorders>
              <w:top w:val="nil"/>
              <w:left w:val="nil"/>
              <w:bottom w:val="single" w:sz="4" w:space="0" w:color="FFFFFF"/>
              <w:right w:val="nil"/>
            </w:tcBorders>
            <w:shd w:val="clear" w:color="auto" w:fill="auto"/>
            <w:vAlign w:val="center"/>
            <w:hideMark/>
          </w:tcPr>
          <w:p w14:paraId="1CAF42C7"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0AA18DA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72C3424F"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47D3D55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10,000</w:t>
            </w:r>
          </w:p>
        </w:tc>
      </w:tr>
      <w:tr w:rsidR="002D40C1" w14:paraId="1F5B5D9F"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65F74489" w14:textId="77777777" w:rsidR="002D40C1" w:rsidRDefault="002D40C1">
            <w:pPr>
              <w:rPr>
                <w:rFonts w:ascii="Calibri" w:hAnsi="Calibri" w:cs="Calibri"/>
                <w:color w:val="333333"/>
                <w:sz w:val="16"/>
                <w:szCs w:val="16"/>
              </w:rPr>
            </w:pPr>
            <w:r>
              <w:rPr>
                <w:rFonts w:ascii="Calibri" w:hAnsi="Calibri" w:cs="Calibri"/>
                <w:color w:val="333333"/>
                <w:sz w:val="16"/>
                <w:szCs w:val="16"/>
              </w:rPr>
              <w:t>Brian</w:t>
            </w:r>
          </w:p>
        </w:tc>
        <w:tc>
          <w:tcPr>
            <w:tcW w:w="1120" w:type="dxa"/>
            <w:tcBorders>
              <w:top w:val="nil"/>
              <w:left w:val="nil"/>
              <w:bottom w:val="single" w:sz="4" w:space="0" w:color="FFFFFF"/>
              <w:right w:val="single" w:sz="4" w:space="0" w:color="FFFFFF"/>
            </w:tcBorders>
            <w:shd w:val="clear" w:color="auto" w:fill="auto"/>
            <w:vAlign w:val="center"/>
            <w:hideMark/>
          </w:tcPr>
          <w:p w14:paraId="5A0D17DB" w14:textId="77777777" w:rsidR="002D40C1" w:rsidRDefault="002D40C1">
            <w:pPr>
              <w:rPr>
                <w:rFonts w:ascii="Calibri" w:hAnsi="Calibri" w:cs="Calibri"/>
                <w:color w:val="333333"/>
                <w:sz w:val="16"/>
                <w:szCs w:val="16"/>
              </w:rPr>
            </w:pPr>
            <w:r>
              <w:rPr>
                <w:rFonts w:ascii="Calibri" w:hAnsi="Calibri" w:cs="Calibri"/>
                <w:color w:val="333333"/>
                <w:sz w:val="16"/>
                <w:szCs w:val="16"/>
              </w:rPr>
              <w:t>Smarr</w:t>
            </w:r>
          </w:p>
        </w:tc>
        <w:tc>
          <w:tcPr>
            <w:tcW w:w="1100" w:type="dxa"/>
            <w:tcBorders>
              <w:top w:val="nil"/>
              <w:left w:val="nil"/>
              <w:bottom w:val="single" w:sz="4" w:space="0" w:color="FFFFFF"/>
              <w:right w:val="nil"/>
            </w:tcBorders>
            <w:shd w:val="clear" w:color="auto" w:fill="auto"/>
            <w:vAlign w:val="center"/>
            <w:hideMark/>
          </w:tcPr>
          <w:p w14:paraId="43590F77"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4AB31914"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53D5EDB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510DF420"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5,000</w:t>
            </w:r>
          </w:p>
        </w:tc>
      </w:tr>
      <w:tr w:rsidR="002D40C1" w14:paraId="4214815A"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0F23691E" w14:textId="77777777" w:rsidR="002D40C1" w:rsidRDefault="002D40C1">
            <w:pPr>
              <w:rPr>
                <w:rFonts w:ascii="Calibri" w:hAnsi="Calibri" w:cs="Calibri"/>
                <w:color w:val="333333"/>
                <w:sz w:val="16"/>
                <w:szCs w:val="16"/>
              </w:rPr>
            </w:pPr>
            <w:r>
              <w:rPr>
                <w:rFonts w:ascii="Calibri" w:hAnsi="Calibri" w:cs="Calibri"/>
                <w:color w:val="333333"/>
                <w:sz w:val="16"/>
                <w:szCs w:val="16"/>
              </w:rPr>
              <w:t>Joshua</w:t>
            </w:r>
          </w:p>
        </w:tc>
        <w:tc>
          <w:tcPr>
            <w:tcW w:w="1120" w:type="dxa"/>
            <w:tcBorders>
              <w:top w:val="nil"/>
              <w:left w:val="nil"/>
              <w:bottom w:val="single" w:sz="4" w:space="0" w:color="FFFFFF"/>
              <w:right w:val="single" w:sz="4" w:space="0" w:color="FFFFFF"/>
            </w:tcBorders>
            <w:shd w:val="clear" w:color="auto" w:fill="auto"/>
            <w:vAlign w:val="center"/>
            <w:hideMark/>
          </w:tcPr>
          <w:p w14:paraId="5C845AE5" w14:textId="77777777" w:rsidR="002D40C1" w:rsidRDefault="002D40C1">
            <w:pPr>
              <w:rPr>
                <w:rFonts w:ascii="Calibri" w:hAnsi="Calibri" w:cs="Calibri"/>
                <w:color w:val="333333"/>
                <w:sz w:val="16"/>
                <w:szCs w:val="16"/>
              </w:rPr>
            </w:pPr>
            <w:r>
              <w:rPr>
                <w:rFonts w:ascii="Calibri" w:hAnsi="Calibri" w:cs="Calibri"/>
                <w:color w:val="333333"/>
                <w:sz w:val="16"/>
                <w:szCs w:val="16"/>
              </w:rPr>
              <w:t>Southern</w:t>
            </w:r>
          </w:p>
        </w:tc>
        <w:tc>
          <w:tcPr>
            <w:tcW w:w="1100" w:type="dxa"/>
            <w:tcBorders>
              <w:top w:val="nil"/>
              <w:left w:val="nil"/>
              <w:bottom w:val="single" w:sz="4" w:space="0" w:color="FFFFFF"/>
              <w:right w:val="nil"/>
            </w:tcBorders>
            <w:shd w:val="clear" w:color="auto" w:fill="auto"/>
            <w:vAlign w:val="center"/>
            <w:hideMark/>
          </w:tcPr>
          <w:p w14:paraId="5C9FE978"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7DCC781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2828AA0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3B0ECE7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1,000</w:t>
            </w:r>
          </w:p>
        </w:tc>
      </w:tr>
      <w:tr w:rsidR="002D40C1" w14:paraId="71C8DDD7"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7B341C6" w14:textId="77777777" w:rsidR="002D40C1" w:rsidRDefault="002D40C1">
            <w:pPr>
              <w:rPr>
                <w:rFonts w:ascii="Calibri" w:hAnsi="Calibri" w:cs="Calibri"/>
                <w:color w:val="333333"/>
                <w:sz w:val="16"/>
                <w:szCs w:val="16"/>
              </w:rPr>
            </w:pPr>
            <w:r>
              <w:rPr>
                <w:rFonts w:ascii="Calibri" w:hAnsi="Calibri" w:cs="Calibri"/>
                <w:color w:val="333333"/>
                <w:sz w:val="16"/>
                <w:szCs w:val="16"/>
              </w:rPr>
              <w:t>Steven</w:t>
            </w:r>
          </w:p>
        </w:tc>
        <w:tc>
          <w:tcPr>
            <w:tcW w:w="1120" w:type="dxa"/>
            <w:tcBorders>
              <w:top w:val="nil"/>
              <w:left w:val="nil"/>
              <w:bottom w:val="single" w:sz="4" w:space="0" w:color="FFFFFF"/>
              <w:right w:val="single" w:sz="4" w:space="0" w:color="FFFFFF"/>
            </w:tcBorders>
            <w:shd w:val="clear" w:color="auto" w:fill="auto"/>
            <w:vAlign w:val="center"/>
            <w:hideMark/>
          </w:tcPr>
          <w:p w14:paraId="22EF07DF" w14:textId="77777777" w:rsidR="002D40C1" w:rsidRDefault="002D40C1">
            <w:pPr>
              <w:rPr>
                <w:rFonts w:ascii="Calibri" w:hAnsi="Calibri" w:cs="Calibri"/>
                <w:color w:val="333333"/>
                <w:sz w:val="16"/>
                <w:szCs w:val="16"/>
              </w:rPr>
            </w:pPr>
            <w:r>
              <w:rPr>
                <w:rFonts w:ascii="Calibri" w:hAnsi="Calibri" w:cs="Calibri"/>
                <w:color w:val="333333"/>
                <w:sz w:val="16"/>
                <w:szCs w:val="16"/>
              </w:rPr>
              <w:t>Spradlin</w:t>
            </w:r>
          </w:p>
        </w:tc>
        <w:tc>
          <w:tcPr>
            <w:tcW w:w="1100" w:type="dxa"/>
            <w:tcBorders>
              <w:top w:val="nil"/>
              <w:left w:val="nil"/>
              <w:bottom w:val="single" w:sz="4" w:space="0" w:color="FFFFFF"/>
              <w:right w:val="nil"/>
            </w:tcBorders>
            <w:shd w:val="clear" w:color="auto" w:fill="auto"/>
            <w:vAlign w:val="center"/>
            <w:hideMark/>
          </w:tcPr>
          <w:p w14:paraId="470DBFAB"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757ECBC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1C5D58A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441EEF2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5,000</w:t>
            </w:r>
          </w:p>
        </w:tc>
      </w:tr>
      <w:tr w:rsidR="002D40C1" w14:paraId="439461EC"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41F36FED" w14:textId="77777777" w:rsidR="002D40C1" w:rsidRDefault="002D40C1">
            <w:pPr>
              <w:rPr>
                <w:rFonts w:ascii="Calibri" w:hAnsi="Calibri" w:cs="Calibri"/>
                <w:color w:val="333333"/>
                <w:sz w:val="16"/>
                <w:szCs w:val="16"/>
              </w:rPr>
            </w:pPr>
            <w:r>
              <w:rPr>
                <w:rFonts w:ascii="Calibri" w:hAnsi="Calibri" w:cs="Calibri"/>
                <w:color w:val="333333"/>
                <w:sz w:val="16"/>
                <w:szCs w:val="16"/>
              </w:rPr>
              <w:lastRenderedPageBreak/>
              <w:t>Will</w:t>
            </w:r>
          </w:p>
        </w:tc>
        <w:tc>
          <w:tcPr>
            <w:tcW w:w="1120" w:type="dxa"/>
            <w:tcBorders>
              <w:top w:val="nil"/>
              <w:left w:val="nil"/>
              <w:bottom w:val="single" w:sz="4" w:space="0" w:color="FFFFFF"/>
              <w:right w:val="single" w:sz="4" w:space="0" w:color="FFFFFF"/>
            </w:tcBorders>
            <w:shd w:val="clear" w:color="auto" w:fill="auto"/>
            <w:vAlign w:val="center"/>
            <w:hideMark/>
          </w:tcPr>
          <w:p w14:paraId="3319A373" w14:textId="77777777" w:rsidR="002D40C1" w:rsidRDefault="002D40C1">
            <w:pPr>
              <w:rPr>
                <w:rFonts w:ascii="Calibri" w:hAnsi="Calibri" w:cs="Calibri"/>
                <w:color w:val="333333"/>
                <w:sz w:val="16"/>
                <w:szCs w:val="16"/>
              </w:rPr>
            </w:pPr>
            <w:r>
              <w:rPr>
                <w:rFonts w:ascii="Calibri" w:hAnsi="Calibri" w:cs="Calibri"/>
                <w:color w:val="333333"/>
                <w:sz w:val="16"/>
                <w:szCs w:val="16"/>
              </w:rPr>
              <w:t>Stuart</w:t>
            </w:r>
          </w:p>
        </w:tc>
        <w:tc>
          <w:tcPr>
            <w:tcW w:w="1100" w:type="dxa"/>
            <w:tcBorders>
              <w:top w:val="nil"/>
              <w:left w:val="nil"/>
              <w:bottom w:val="single" w:sz="4" w:space="0" w:color="FFFFFF"/>
              <w:right w:val="nil"/>
            </w:tcBorders>
            <w:shd w:val="clear" w:color="auto" w:fill="auto"/>
            <w:vAlign w:val="center"/>
            <w:hideMark/>
          </w:tcPr>
          <w:p w14:paraId="79A05023" w14:textId="77777777" w:rsidR="002D40C1" w:rsidRDefault="002D40C1">
            <w:pPr>
              <w:rPr>
                <w:rFonts w:ascii="Calibri" w:hAnsi="Calibri" w:cs="Calibri"/>
                <w:color w:val="333333"/>
                <w:sz w:val="16"/>
                <w:szCs w:val="16"/>
              </w:rPr>
            </w:pPr>
            <w:r>
              <w:rPr>
                <w:rFonts w:ascii="Calibri" w:hAnsi="Calibri" w:cs="Calibri"/>
                <w:color w:val="333333"/>
                <w:sz w:val="16"/>
                <w:szCs w:val="16"/>
              </w:rPr>
              <w:t>31-Dec-2018</w:t>
            </w:r>
          </w:p>
        </w:tc>
        <w:tc>
          <w:tcPr>
            <w:tcW w:w="1020" w:type="dxa"/>
            <w:tcBorders>
              <w:top w:val="nil"/>
              <w:left w:val="nil"/>
              <w:bottom w:val="single" w:sz="4" w:space="0" w:color="FFFFFF"/>
              <w:right w:val="single" w:sz="4" w:space="0" w:color="FFFFFF"/>
            </w:tcBorders>
            <w:shd w:val="clear" w:color="auto" w:fill="auto"/>
            <w:vAlign w:val="center"/>
            <w:hideMark/>
          </w:tcPr>
          <w:p w14:paraId="162F34FF"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2021-12-30</w:t>
            </w:r>
          </w:p>
        </w:tc>
        <w:tc>
          <w:tcPr>
            <w:tcW w:w="1200" w:type="dxa"/>
            <w:tcBorders>
              <w:top w:val="nil"/>
              <w:left w:val="nil"/>
              <w:bottom w:val="single" w:sz="4" w:space="0" w:color="FFFFFF"/>
              <w:right w:val="single" w:sz="4" w:space="0" w:color="FFFFFF"/>
            </w:tcBorders>
            <w:shd w:val="clear" w:color="auto" w:fill="auto"/>
            <w:vAlign w:val="center"/>
            <w:hideMark/>
          </w:tcPr>
          <w:p w14:paraId="2C10CBD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$6.670</w:t>
            </w:r>
          </w:p>
        </w:tc>
        <w:tc>
          <w:tcPr>
            <w:tcW w:w="760" w:type="dxa"/>
            <w:tcBorders>
              <w:top w:val="nil"/>
              <w:left w:val="nil"/>
              <w:bottom w:val="single" w:sz="4" w:space="0" w:color="FFFFFF"/>
              <w:right w:val="nil"/>
            </w:tcBorders>
            <w:shd w:val="clear" w:color="auto" w:fill="auto"/>
            <w:vAlign w:val="center"/>
            <w:hideMark/>
          </w:tcPr>
          <w:p w14:paraId="1B69C41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5,500</w:t>
            </w:r>
          </w:p>
        </w:tc>
      </w:tr>
      <w:tr w:rsidR="002D40C1" w14:paraId="4D37A477"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E7D8416" w14:textId="77777777" w:rsidR="002D40C1" w:rsidRDefault="002D40C1">
            <w:pPr>
              <w:rPr>
                <w:rFonts w:ascii="Calibri" w:hAnsi="Calibri" w:cs="Calibri"/>
                <w:color w:val="333333"/>
                <w:sz w:val="16"/>
                <w:szCs w:val="16"/>
              </w:rPr>
            </w:pPr>
            <w:r>
              <w:rPr>
                <w:rFonts w:ascii="Calibri" w:hAnsi="Calibri" w:cs="Calibri"/>
                <w:color w:val="333333"/>
                <w:sz w:val="16"/>
                <w:szCs w:val="16"/>
              </w:rPr>
              <w:t>Lorne</w:t>
            </w:r>
          </w:p>
        </w:tc>
        <w:tc>
          <w:tcPr>
            <w:tcW w:w="1120" w:type="dxa"/>
            <w:tcBorders>
              <w:top w:val="nil"/>
              <w:left w:val="nil"/>
              <w:bottom w:val="single" w:sz="4" w:space="0" w:color="FFFFFF"/>
              <w:right w:val="single" w:sz="4" w:space="0" w:color="FFFFFF"/>
            </w:tcBorders>
            <w:shd w:val="clear" w:color="auto" w:fill="auto"/>
            <w:vAlign w:val="center"/>
            <w:hideMark/>
          </w:tcPr>
          <w:p w14:paraId="2041024E" w14:textId="77777777" w:rsidR="002D40C1" w:rsidRDefault="002D40C1">
            <w:pPr>
              <w:rPr>
                <w:rFonts w:ascii="Calibri" w:hAnsi="Calibri" w:cs="Calibri"/>
                <w:color w:val="333333"/>
                <w:sz w:val="16"/>
                <w:szCs w:val="16"/>
              </w:rPr>
            </w:pPr>
            <w:r>
              <w:rPr>
                <w:rFonts w:ascii="Calibri" w:hAnsi="Calibri" w:cs="Calibri"/>
                <w:color w:val="333333"/>
                <w:sz w:val="16"/>
                <w:szCs w:val="16"/>
              </w:rPr>
              <w:t>Sugarman</w:t>
            </w:r>
          </w:p>
        </w:tc>
        <w:tc>
          <w:tcPr>
            <w:tcW w:w="1100" w:type="dxa"/>
            <w:tcBorders>
              <w:top w:val="nil"/>
              <w:left w:val="nil"/>
              <w:bottom w:val="single" w:sz="4" w:space="0" w:color="FFFFFF"/>
              <w:right w:val="nil"/>
            </w:tcBorders>
            <w:shd w:val="clear" w:color="auto" w:fill="auto"/>
            <w:vAlign w:val="center"/>
            <w:hideMark/>
          </w:tcPr>
          <w:p w14:paraId="79023AA8"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6591347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0E95C52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22B9CE9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18,563</w:t>
            </w:r>
          </w:p>
        </w:tc>
      </w:tr>
      <w:tr w:rsidR="002D40C1" w14:paraId="6AD5EA09"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6AAD3DBF" w14:textId="77777777" w:rsidR="002D40C1" w:rsidRDefault="002D40C1">
            <w:pPr>
              <w:rPr>
                <w:rFonts w:ascii="Calibri" w:hAnsi="Calibri" w:cs="Calibri"/>
                <w:color w:val="333333"/>
                <w:sz w:val="16"/>
                <w:szCs w:val="16"/>
              </w:rPr>
            </w:pPr>
            <w:r>
              <w:rPr>
                <w:rFonts w:ascii="Calibri" w:hAnsi="Calibri" w:cs="Calibri"/>
                <w:color w:val="333333"/>
                <w:sz w:val="16"/>
                <w:szCs w:val="16"/>
              </w:rPr>
              <w:t>Lorne</w:t>
            </w:r>
          </w:p>
        </w:tc>
        <w:tc>
          <w:tcPr>
            <w:tcW w:w="1120" w:type="dxa"/>
            <w:tcBorders>
              <w:top w:val="nil"/>
              <w:left w:val="nil"/>
              <w:bottom w:val="single" w:sz="4" w:space="0" w:color="FFFFFF"/>
              <w:right w:val="single" w:sz="4" w:space="0" w:color="FFFFFF"/>
            </w:tcBorders>
            <w:shd w:val="clear" w:color="auto" w:fill="auto"/>
            <w:vAlign w:val="center"/>
            <w:hideMark/>
          </w:tcPr>
          <w:p w14:paraId="1326C465" w14:textId="77777777" w:rsidR="002D40C1" w:rsidRDefault="002D40C1">
            <w:pPr>
              <w:rPr>
                <w:rFonts w:ascii="Calibri" w:hAnsi="Calibri" w:cs="Calibri"/>
                <w:color w:val="333333"/>
                <w:sz w:val="16"/>
                <w:szCs w:val="16"/>
              </w:rPr>
            </w:pPr>
            <w:r>
              <w:rPr>
                <w:rFonts w:ascii="Calibri" w:hAnsi="Calibri" w:cs="Calibri"/>
                <w:color w:val="333333"/>
                <w:sz w:val="16"/>
                <w:szCs w:val="16"/>
              </w:rPr>
              <w:t>Sugarman</w:t>
            </w:r>
          </w:p>
        </w:tc>
        <w:tc>
          <w:tcPr>
            <w:tcW w:w="1100" w:type="dxa"/>
            <w:tcBorders>
              <w:top w:val="nil"/>
              <w:left w:val="nil"/>
              <w:bottom w:val="single" w:sz="4" w:space="0" w:color="FFFFFF"/>
              <w:right w:val="nil"/>
            </w:tcBorders>
            <w:shd w:val="clear" w:color="auto" w:fill="auto"/>
            <w:vAlign w:val="center"/>
            <w:hideMark/>
          </w:tcPr>
          <w:p w14:paraId="514921C5"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7DA15C8D"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3268933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70E3B64F"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27,500</w:t>
            </w:r>
          </w:p>
        </w:tc>
      </w:tr>
      <w:tr w:rsidR="002D40C1" w14:paraId="57D7FF20"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B80467E" w14:textId="77777777" w:rsidR="002D40C1" w:rsidRDefault="002D40C1">
            <w:pPr>
              <w:rPr>
                <w:rFonts w:ascii="Calibri" w:hAnsi="Calibri" w:cs="Calibri"/>
                <w:color w:val="333333"/>
                <w:sz w:val="16"/>
                <w:szCs w:val="16"/>
              </w:rPr>
            </w:pPr>
            <w:r>
              <w:rPr>
                <w:rFonts w:ascii="Calibri" w:hAnsi="Calibri" w:cs="Calibri"/>
                <w:color w:val="333333"/>
                <w:sz w:val="16"/>
                <w:szCs w:val="16"/>
              </w:rPr>
              <w:t>John</w:t>
            </w:r>
          </w:p>
        </w:tc>
        <w:tc>
          <w:tcPr>
            <w:tcW w:w="1120" w:type="dxa"/>
            <w:tcBorders>
              <w:top w:val="nil"/>
              <w:left w:val="nil"/>
              <w:bottom w:val="single" w:sz="4" w:space="0" w:color="FFFFFF"/>
              <w:right w:val="single" w:sz="4" w:space="0" w:color="FFFFFF"/>
            </w:tcBorders>
            <w:shd w:val="clear" w:color="auto" w:fill="auto"/>
            <w:vAlign w:val="center"/>
            <w:hideMark/>
          </w:tcPr>
          <w:p w14:paraId="731D26EA" w14:textId="77777777" w:rsidR="002D40C1" w:rsidRDefault="002D40C1">
            <w:pPr>
              <w:rPr>
                <w:rFonts w:ascii="Calibri" w:hAnsi="Calibri" w:cs="Calibri"/>
                <w:color w:val="333333"/>
                <w:sz w:val="16"/>
                <w:szCs w:val="16"/>
              </w:rPr>
            </w:pPr>
            <w:proofErr w:type="spellStart"/>
            <w:r>
              <w:rPr>
                <w:rFonts w:ascii="Calibri" w:hAnsi="Calibri" w:cs="Calibri"/>
                <w:color w:val="333333"/>
                <w:sz w:val="16"/>
                <w:szCs w:val="16"/>
              </w:rPr>
              <w:t>Travaglini</w:t>
            </w:r>
            <w:proofErr w:type="spellEnd"/>
          </w:p>
        </w:tc>
        <w:tc>
          <w:tcPr>
            <w:tcW w:w="1100" w:type="dxa"/>
            <w:tcBorders>
              <w:top w:val="nil"/>
              <w:left w:val="nil"/>
              <w:bottom w:val="single" w:sz="4" w:space="0" w:color="FFFFFF"/>
              <w:right w:val="nil"/>
            </w:tcBorders>
            <w:shd w:val="clear" w:color="auto" w:fill="auto"/>
            <w:vAlign w:val="center"/>
            <w:hideMark/>
          </w:tcPr>
          <w:p w14:paraId="406AC25D" w14:textId="77777777" w:rsidR="002D40C1" w:rsidRDefault="002D40C1">
            <w:pPr>
              <w:rPr>
                <w:rFonts w:ascii="Calibri" w:hAnsi="Calibri" w:cs="Calibri"/>
                <w:color w:val="333333"/>
                <w:sz w:val="16"/>
                <w:szCs w:val="16"/>
              </w:rPr>
            </w:pPr>
            <w:r>
              <w:rPr>
                <w:rFonts w:ascii="Calibri" w:hAnsi="Calibri" w:cs="Calibri"/>
                <w:color w:val="333333"/>
                <w:sz w:val="16"/>
                <w:szCs w:val="16"/>
              </w:rPr>
              <w:t>13-Nov-2018</w:t>
            </w:r>
          </w:p>
        </w:tc>
        <w:tc>
          <w:tcPr>
            <w:tcW w:w="1020" w:type="dxa"/>
            <w:tcBorders>
              <w:top w:val="nil"/>
              <w:left w:val="nil"/>
              <w:bottom w:val="single" w:sz="4" w:space="0" w:color="FFFFFF"/>
              <w:right w:val="single" w:sz="4" w:space="0" w:color="FFFFFF"/>
            </w:tcBorders>
            <w:shd w:val="clear" w:color="auto" w:fill="auto"/>
            <w:vAlign w:val="center"/>
            <w:hideMark/>
          </w:tcPr>
          <w:p w14:paraId="5AAF3E3A"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2021-11-12</w:t>
            </w:r>
          </w:p>
        </w:tc>
        <w:tc>
          <w:tcPr>
            <w:tcW w:w="1200" w:type="dxa"/>
            <w:tcBorders>
              <w:top w:val="nil"/>
              <w:left w:val="nil"/>
              <w:bottom w:val="single" w:sz="4" w:space="0" w:color="FFFFFF"/>
              <w:right w:val="single" w:sz="4" w:space="0" w:color="FFFFFF"/>
            </w:tcBorders>
            <w:shd w:val="clear" w:color="auto" w:fill="auto"/>
            <w:vAlign w:val="center"/>
            <w:hideMark/>
          </w:tcPr>
          <w:p w14:paraId="0FF32C1D"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$12.000</w:t>
            </w:r>
          </w:p>
        </w:tc>
        <w:tc>
          <w:tcPr>
            <w:tcW w:w="760" w:type="dxa"/>
            <w:tcBorders>
              <w:top w:val="nil"/>
              <w:left w:val="nil"/>
              <w:bottom w:val="single" w:sz="4" w:space="0" w:color="FFFFFF"/>
              <w:right w:val="nil"/>
            </w:tcBorders>
            <w:shd w:val="clear" w:color="auto" w:fill="auto"/>
            <w:vAlign w:val="center"/>
            <w:hideMark/>
          </w:tcPr>
          <w:p w14:paraId="7EEFFD5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50,000</w:t>
            </w:r>
          </w:p>
        </w:tc>
      </w:tr>
      <w:tr w:rsidR="002D40C1" w14:paraId="6C45DF04"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146351C2" w14:textId="77777777" w:rsidR="002D40C1" w:rsidRDefault="002D40C1">
            <w:pPr>
              <w:rPr>
                <w:rFonts w:ascii="Calibri" w:hAnsi="Calibri" w:cs="Calibri"/>
                <w:color w:val="333333"/>
                <w:sz w:val="16"/>
                <w:szCs w:val="16"/>
              </w:rPr>
            </w:pPr>
            <w:r>
              <w:rPr>
                <w:rFonts w:ascii="Calibri" w:hAnsi="Calibri" w:cs="Calibri"/>
                <w:color w:val="333333"/>
                <w:sz w:val="16"/>
                <w:szCs w:val="16"/>
              </w:rPr>
              <w:t>Paul</w:t>
            </w:r>
          </w:p>
        </w:tc>
        <w:tc>
          <w:tcPr>
            <w:tcW w:w="1120" w:type="dxa"/>
            <w:tcBorders>
              <w:top w:val="nil"/>
              <w:left w:val="nil"/>
              <w:bottom w:val="single" w:sz="4" w:space="0" w:color="FFFFFF"/>
              <w:right w:val="single" w:sz="4" w:space="0" w:color="FFFFFF"/>
            </w:tcBorders>
            <w:shd w:val="clear" w:color="auto" w:fill="auto"/>
            <w:vAlign w:val="center"/>
            <w:hideMark/>
          </w:tcPr>
          <w:p w14:paraId="41443EDE" w14:textId="77777777" w:rsidR="002D40C1" w:rsidRDefault="002D40C1">
            <w:pPr>
              <w:rPr>
                <w:rFonts w:ascii="Calibri" w:hAnsi="Calibri" w:cs="Calibri"/>
                <w:color w:val="333333"/>
                <w:sz w:val="16"/>
                <w:szCs w:val="16"/>
              </w:rPr>
            </w:pPr>
            <w:r>
              <w:rPr>
                <w:rFonts w:ascii="Calibri" w:hAnsi="Calibri" w:cs="Calibri"/>
                <w:color w:val="333333"/>
                <w:sz w:val="16"/>
                <w:szCs w:val="16"/>
              </w:rPr>
              <w:t>Wilken</w:t>
            </w:r>
          </w:p>
        </w:tc>
        <w:tc>
          <w:tcPr>
            <w:tcW w:w="1100" w:type="dxa"/>
            <w:tcBorders>
              <w:top w:val="nil"/>
              <w:left w:val="nil"/>
              <w:bottom w:val="single" w:sz="4" w:space="0" w:color="FFFFFF"/>
              <w:right w:val="nil"/>
            </w:tcBorders>
            <w:shd w:val="clear" w:color="auto" w:fill="auto"/>
            <w:vAlign w:val="center"/>
            <w:hideMark/>
          </w:tcPr>
          <w:p w14:paraId="722C97BF"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33C67712"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5FD2AA9B"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2FE7D79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31,500</w:t>
            </w:r>
          </w:p>
        </w:tc>
      </w:tr>
      <w:tr w:rsidR="002D40C1" w14:paraId="0E3C30E4"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4F899AA2" w14:textId="77777777" w:rsidR="002D40C1" w:rsidRDefault="002D40C1">
            <w:pPr>
              <w:rPr>
                <w:rFonts w:ascii="Calibri" w:hAnsi="Calibri" w:cs="Calibri"/>
                <w:color w:val="333333"/>
                <w:sz w:val="16"/>
                <w:szCs w:val="16"/>
              </w:rPr>
            </w:pPr>
            <w:r>
              <w:rPr>
                <w:rFonts w:ascii="Calibri" w:hAnsi="Calibri" w:cs="Calibri"/>
                <w:color w:val="333333"/>
                <w:sz w:val="16"/>
                <w:szCs w:val="16"/>
              </w:rPr>
              <w:t>Pat</w:t>
            </w:r>
          </w:p>
        </w:tc>
        <w:tc>
          <w:tcPr>
            <w:tcW w:w="1120" w:type="dxa"/>
            <w:tcBorders>
              <w:top w:val="nil"/>
              <w:left w:val="nil"/>
              <w:bottom w:val="single" w:sz="4" w:space="0" w:color="FFFFFF"/>
              <w:right w:val="single" w:sz="4" w:space="0" w:color="FFFFFF"/>
            </w:tcBorders>
            <w:shd w:val="clear" w:color="auto" w:fill="auto"/>
            <w:vAlign w:val="center"/>
            <w:hideMark/>
          </w:tcPr>
          <w:p w14:paraId="6CFE0E31" w14:textId="77777777" w:rsidR="002D40C1" w:rsidRDefault="002D40C1">
            <w:pPr>
              <w:rPr>
                <w:rFonts w:ascii="Calibri" w:hAnsi="Calibri" w:cs="Calibri"/>
                <w:color w:val="333333"/>
                <w:sz w:val="16"/>
                <w:szCs w:val="16"/>
              </w:rPr>
            </w:pPr>
            <w:r>
              <w:rPr>
                <w:rFonts w:ascii="Calibri" w:hAnsi="Calibri" w:cs="Calibri"/>
                <w:color w:val="333333"/>
                <w:sz w:val="16"/>
                <w:szCs w:val="16"/>
              </w:rPr>
              <w:t>Witcher</w:t>
            </w:r>
          </w:p>
        </w:tc>
        <w:tc>
          <w:tcPr>
            <w:tcW w:w="1100" w:type="dxa"/>
            <w:tcBorders>
              <w:top w:val="nil"/>
              <w:left w:val="nil"/>
              <w:bottom w:val="single" w:sz="4" w:space="0" w:color="FFFFFF"/>
              <w:right w:val="nil"/>
            </w:tcBorders>
            <w:shd w:val="clear" w:color="auto" w:fill="auto"/>
            <w:vAlign w:val="center"/>
            <w:hideMark/>
          </w:tcPr>
          <w:p w14:paraId="697369BB"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0BAC158F"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63C3D4A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6AC121D7"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927,020</w:t>
            </w:r>
          </w:p>
        </w:tc>
      </w:tr>
      <w:tr w:rsidR="002D40C1" w14:paraId="1B37136D"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362C5101" w14:textId="77777777" w:rsidR="002D40C1" w:rsidRDefault="002D40C1">
            <w:pPr>
              <w:rPr>
                <w:rFonts w:ascii="Calibri" w:hAnsi="Calibri" w:cs="Calibri"/>
                <w:color w:val="333333"/>
                <w:sz w:val="16"/>
                <w:szCs w:val="16"/>
              </w:rPr>
            </w:pPr>
            <w:r>
              <w:rPr>
                <w:rFonts w:ascii="Calibri" w:hAnsi="Calibri" w:cs="Calibri"/>
                <w:color w:val="333333"/>
                <w:sz w:val="16"/>
                <w:szCs w:val="16"/>
              </w:rPr>
              <w:t>Pat</w:t>
            </w:r>
          </w:p>
        </w:tc>
        <w:tc>
          <w:tcPr>
            <w:tcW w:w="1120" w:type="dxa"/>
            <w:tcBorders>
              <w:top w:val="nil"/>
              <w:left w:val="nil"/>
              <w:bottom w:val="single" w:sz="4" w:space="0" w:color="FFFFFF"/>
              <w:right w:val="single" w:sz="4" w:space="0" w:color="FFFFFF"/>
            </w:tcBorders>
            <w:shd w:val="clear" w:color="auto" w:fill="auto"/>
            <w:vAlign w:val="center"/>
            <w:hideMark/>
          </w:tcPr>
          <w:p w14:paraId="5D2C535A" w14:textId="77777777" w:rsidR="002D40C1" w:rsidRDefault="002D40C1">
            <w:pPr>
              <w:rPr>
                <w:rFonts w:ascii="Calibri" w:hAnsi="Calibri" w:cs="Calibri"/>
                <w:color w:val="333333"/>
                <w:sz w:val="16"/>
                <w:szCs w:val="16"/>
              </w:rPr>
            </w:pPr>
            <w:r>
              <w:rPr>
                <w:rFonts w:ascii="Calibri" w:hAnsi="Calibri" w:cs="Calibri"/>
                <w:color w:val="333333"/>
                <w:sz w:val="16"/>
                <w:szCs w:val="16"/>
              </w:rPr>
              <w:t>Witcher</w:t>
            </w:r>
          </w:p>
        </w:tc>
        <w:tc>
          <w:tcPr>
            <w:tcW w:w="1100" w:type="dxa"/>
            <w:tcBorders>
              <w:top w:val="nil"/>
              <w:left w:val="nil"/>
              <w:bottom w:val="single" w:sz="4" w:space="0" w:color="FFFFFF"/>
              <w:right w:val="nil"/>
            </w:tcBorders>
            <w:shd w:val="clear" w:color="auto" w:fill="auto"/>
            <w:vAlign w:val="center"/>
            <w:hideMark/>
          </w:tcPr>
          <w:p w14:paraId="0886822F"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2B3CFA6D"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5D5FE7A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434723D9"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259,000</w:t>
            </w:r>
          </w:p>
        </w:tc>
      </w:tr>
      <w:tr w:rsidR="002D40C1" w14:paraId="202DCF45"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2AF0FD0A" w14:textId="77777777" w:rsidR="002D40C1" w:rsidRDefault="002D40C1">
            <w:pPr>
              <w:rPr>
                <w:rFonts w:ascii="Calibri" w:hAnsi="Calibri" w:cs="Calibri"/>
                <w:color w:val="333333"/>
                <w:sz w:val="16"/>
                <w:szCs w:val="16"/>
              </w:rPr>
            </w:pPr>
            <w:r>
              <w:rPr>
                <w:rFonts w:ascii="Calibri" w:hAnsi="Calibri" w:cs="Calibri"/>
                <w:color w:val="333333"/>
                <w:sz w:val="16"/>
                <w:szCs w:val="16"/>
              </w:rPr>
              <w:t>Pat</w:t>
            </w:r>
          </w:p>
        </w:tc>
        <w:tc>
          <w:tcPr>
            <w:tcW w:w="1120" w:type="dxa"/>
            <w:tcBorders>
              <w:top w:val="nil"/>
              <w:left w:val="nil"/>
              <w:bottom w:val="single" w:sz="4" w:space="0" w:color="FFFFFF"/>
              <w:right w:val="single" w:sz="4" w:space="0" w:color="FFFFFF"/>
            </w:tcBorders>
            <w:shd w:val="clear" w:color="auto" w:fill="auto"/>
            <w:vAlign w:val="center"/>
            <w:hideMark/>
          </w:tcPr>
          <w:p w14:paraId="7A282433" w14:textId="77777777" w:rsidR="002D40C1" w:rsidRDefault="002D40C1">
            <w:pPr>
              <w:rPr>
                <w:rFonts w:ascii="Calibri" w:hAnsi="Calibri" w:cs="Calibri"/>
                <w:color w:val="333333"/>
                <w:sz w:val="16"/>
                <w:szCs w:val="16"/>
              </w:rPr>
            </w:pPr>
            <w:r>
              <w:rPr>
                <w:rFonts w:ascii="Calibri" w:hAnsi="Calibri" w:cs="Calibri"/>
                <w:color w:val="333333"/>
                <w:sz w:val="16"/>
                <w:szCs w:val="16"/>
              </w:rPr>
              <w:t>Witcher</w:t>
            </w:r>
          </w:p>
        </w:tc>
        <w:tc>
          <w:tcPr>
            <w:tcW w:w="1100" w:type="dxa"/>
            <w:tcBorders>
              <w:top w:val="nil"/>
              <w:left w:val="nil"/>
              <w:bottom w:val="single" w:sz="4" w:space="0" w:color="FFFFFF"/>
              <w:right w:val="nil"/>
            </w:tcBorders>
            <w:shd w:val="clear" w:color="auto" w:fill="auto"/>
            <w:vAlign w:val="center"/>
            <w:hideMark/>
          </w:tcPr>
          <w:p w14:paraId="7101A1E0"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66ABF733"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6E373DDC"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584D150F"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337,500</w:t>
            </w:r>
          </w:p>
        </w:tc>
      </w:tr>
      <w:tr w:rsidR="002D40C1" w14:paraId="32526DF2" w14:textId="77777777" w:rsidTr="002D40C1">
        <w:trPr>
          <w:trHeight w:val="260"/>
        </w:trPr>
        <w:tc>
          <w:tcPr>
            <w:tcW w:w="940" w:type="dxa"/>
            <w:tcBorders>
              <w:top w:val="nil"/>
              <w:left w:val="single" w:sz="4" w:space="0" w:color="FFFFFF"/>
              <w:bottom w:val="single" w:sz="4" w:space="0" w:color="FFFFFF"/>
              <w:right w:val="single" w:sz="4" w:space="0" w:color="FFFFFF"/>
            </w:tcBorders>
            <w:shd w:val="clear" w:color="auto" w:fill="auto"/>
            <w:vAlign w:val="center"/>
            <w:hideMark/>
          </w:tcPr>
          <w:p w14:paraId="18755659" w14:textId="77777777" w:rsidR="002D40C1" w:rsidRDefault="002D40C1">
            <w:pPr>
              <w:rPr>
                <w:rFonts w:ascii="Calibri" w:hAnsi="Calibri" w:cs="Calibri"/>
                <w:color w:val="333333"/>
                <w:sz w:val="16"/>
                <w:szCs w:val="16"/>
              </w:rPr>
            </w:pPr>
            <w:r>
              <w:rPr>
                <w:rFonts w:ascii="Calibri" w:hAnsi="Calibri" w:cs="Calibri"/>
                <w:color w:val="333333"/>
                <w:sz w:val="16"/>
                <w:szCs w:val="16"/>
              </w:rPr>
              <w:t>Diego</w:t>
            </w:r>
          </w:p>
        </w:tc>
        <w:tc>
          <w:tcPr>
            <w:tcW w:w="1120" w:type="dxa"/>
            <w:tcBorders>
              <w:top w:val="nil"/>
              <w:left w:val="nil"/>
              <w:bottom w:val="single" w:sz="4" w:space="0" w:color="FFFFFF"/>
              <w:right w:val="single" w:sz="4" w:space="0" w:color="FFFFFF"/>
            </w:tcBorders>
            <w:shd w:val="clear" w:color="auto" w:fill="auto"/>
            <w:vAlign w:val="center"/>
            <w:hideMark/>
          </w:tcPr>
          <w:p w14:paraId="687E445C" w14:textId="77777777" w:rsidR="002D40C1" w:rsidRDefault="002D40C1">
            <w:pPr>
              <w:rPr>
                <w:rFonts w:ascii="Calibri" w:hAnsi="Calibri" w:cs="Calibri"/>
                <w:color w:val="333333"/>
                <w:sz w:val="16"/>
                <w:szCs w:val="16"/>
              </w:rPr>
            </w:pPr>
            <w:r>
              <w:rPr>
                <w:rFonts w:ascii="Calibri" w:hAnsi="Calibri" w:cs="Calibri"/>
                <w:color w:val="333333"/>
                <w:sz w:val="16"/>
                <w:szCs w:val="16"/>
              </w:rPr>
              <w:t>Zabalegui</w:t>
            </w:r>
          </w:p>
        </w:tc>
        <w:tc>
          <w:tcPr>
            <w:tcW w:w="1100" w:type="dxa"/>
            <w:tcBorders>
              <w:top w:val="nil"/>
              <w:left w:val="nil"/>
              <w:bottom w:val="single" w:sz="4" w:space="0" w:color="FFFFFF"/>
              <w:right w:val="nil"/>
            </w:tcBorders>
            <w:shd w:val="clear" w:color="auto" w:fill="auto"/>
            <w:vAlign w:val="center"/>
            <w:hideMark/>
          </w:tcPr>
          <w:p w14:paraId="4F1167D2" w14:textId="77777777" w:rsidR="002D40C1" w:rsidRDefault="002D40C1">
            <w:pPr>
              <w:rPr>
                <w:rFonts w:ascii="Calibri" w:hAnsi="Calibri" w:cs="Calibri"/>
                <w:color w:val="333333"/>
                <w:sz w:val="16"/>
                <w:szCs w:val="16"/>
              </w:rPr>
            </w:pPr>
            <w:r>
              <w:rPr>
                <w:rFonts w:ascii="Calibri" w:hAnsi="Calibri" w:cs="Calibri"/>
                <w:color w:val="333333"/>
                <w:sz w:val="16"/>
                <w:szCs w:val="16"/>
              </w:rPr>
              <w:t>30-Sep-2020</w:t>
            </w:r>
          </w:p>
        </w:tc>
        <w:tc>
          <w:tcPr>
            <w:tcW w:w="1020" w:type="dxa"/>
            <w:tcBorders>
              <w:top w:val="nil"/>
              <w:left w:val="nil"/>
              <w:bottom w:val="single" w:sz="4" w:space="0" w:color="FFFFFF"/>
              <w:right w:val="single" w:sz="4" w:space="0" w:color="FFFFFF"/>
            </w:tcBorders>
            <w:shd w:val="clear" w:color="auto" w:fill="auto"/>
            <w:vAlign w:val="center"/>
            <w:hideMark/>
          </w:tcPr>
          <w:p w14:paraId="69C8BA6E"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2023-09-30</w:t>
            </w:r>
          </w:p>
        </w:tc>
        <w:tc>
          <w:tcPr>
            <w:tcW w:w="1200" w:type="dxa"/>
            <w:tcBorders>
              <w:top w:val="nil"/>
              <w:left w:val="nil"/>
              <w:bottom w:val="single" w:sz="4" w:space="0" w:color="FFFFFF"/>
              <w:right w:val="single" w:sz="4" w:space="0" w:color="FFFFFF"/>
            </w:tcBorders>
            <w:shd w:val="clear" w:color="auto" w:fill="auto"/>
            <w:vAlign w:val="center"/>
            <w:hideMark/>
          </w:tcPr>
          <w:p w14:paraId="54A4F151"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$0.045</w:t>
            </w:r>
          </w:p>
        </w:tc>
        <w:tc>
          <w:tcPr>
            <w:tcW w:w="760" w:type="dxa"/>
            <w:tcBorders>
              <w:top w:val="nil"/>
              <w:left w:val="nil"/>
              <w:bottom w:val="single" w:sz="4" w:space="0" w:color="FFFFFF"/>
              <w:right w:val="nil"/>
            </w:tcBorders>
            <w:shd w:val="clear" w:color="auto" w:fill="auto"/>
            <w:vAlign w:val="center"/>
            <w:hideMark/>
          </w:tcPr>
          <w:p w14:paraId="56CA84B8" w14:textId="77777777" w:rsidR="002D40C1" w:rsidRDefault="002D40C1">
            <w:pPr>
              <w:jc w:val="right"/>
              <w:rPr>
                <w:rFonts w:ascii="Calibri" w:hAnsi="Calibri" w:cs="Calibri"/>
                <w:color w:val="333333"/>
                <w:sz w:val="16"/>
                <w:szCs w:val="16"/>
              </w:rPr>
            </w:pPr>
            <w:r>
              <w:rPr>
                <w:rFonts w:ascii="Calibri" w:hAnsi="Calibri" w:cs="Calibri"/>
                <w:color w:val="333333"/>
                <w:sz w:val="16"/>
                <w:szCs w:val="16"/>
              </w:rPr>
              <w:t>22,500</w:t>
            </w:r>
          </w:p>
        </w:tc>
      </w:tr>
    </w:tbl>
    <w:p w14:paraId="65EB7BF8" w14:textId="77777777" w:rsidR="007D37DC" w:rsidRDefault="007D37DC" w:rsidP="002D40C1">
      <w:pPr>
        <w:pStyle w:val="List"/>
        <w:tabs>
          <w:tab w:val="left" w:pos="540"/>
          <w:tab w:val="left" w:pos="851"/>
        </w:tabs>
        <w:rPr>
          <w:rFonts w:ascii="Arial" w:hAnsi="Arial"/>
          <w:color w:val="000000"/>
        </w:rPr>
      </w:pPr>
    </w:p>
    <w:sectPr w:rsidR="007D37DC" w:rsidSect="00B175A1">
      <w:headerReference w:type="even" r:id="rId7"/>
      <w:headerReference w:type="default" r:id="rId8"/>
      <w:footerReference w:type="default" r:id="rId9"/>
      <w:headerReference w:type="first" r:id="rId10"/>
      <w:footerReference w:type="first" r:id="rId11"/>
      <w:pgSz w:w="12240" w:h="15840" w:code="1"/>
      <w:pgMar w:top="851"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33845" w14:textId="77777777" w:rsidR="00E557C5" w:rsidRDefault="00E557C5">
      <w:r>
        <w:separator/>
      </w:r>
    </w:p>
  </w:endnote>
  <w:endnote w:type="continuationSeparator" w:id="0">
    <w:p w14:paraId="369A9C88" w14:textId="77777777" w:rsidR="00E557C5" w:rsidRDefault="00E5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15F8" w14:textId="77777777" w:rsidR="002D40C1" w:rsidRDefault="002D40C1">
    <w:pPr>
      <w:pStyle w:val="Footer"/>
      <w:tabs>
        <w:tab w:val="clear" w:pos="4320"/>
        <w:tab w:val="clear" w:pos="8640"/>
        <w:tab w:val="center" w:pos="4680"/>
        <w:tab w:val="right" w:pos="9360"/>
      </w:tabs>
      <w:rPr>
        <w:b/>
      </w:rPr>
    </w:pPr>
  </w:p>
  <w:p w14:paraId="01EB847E" w14:textId="77777777" w:rsidR="002D40C1" w:rsidRDefault="002D40C1" w:rsidP="00845ADB">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63360" behindDoc="0" locked="0" layoutInCell="1" allowOverlap="1" wp14:anchorId="6340ABF6" wp14:editId="4311ECD6">
              <wp:simplePos x="0" y="0"/>
              <wp:positionH relativeFrom="column">
                <wp:posOffset>72390</wp:posOffset>
              </wp:positionH>
              <wp:positionV relativeFrom="paragraph">
                <wp:posOffset>-152400</wp:posOffset>
              </wp:positionV>
              <wp:extent cx="5863590" cy="0"/>
              <wp:effectExtent l="0" t="0" r="381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544BC" id="Line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">
              <o:lock v:ext="edit" shapetype="f"/>
            </v:line>
          </w:pict>
        </mc:Fallback>
      </mc:AlternateContent>
    </w:r>
    <w:r>
      <w:rPr>
        <w:rFonts w:ascii="Arial" w:hAnsi="Arial" w:cs="Arial"/>
        <w:b/>
      </w:rPr>
      <w:t>FORM 11 – NOTICE OF PROPOSED STOCK OPTION GRANT</w:t>
    </w:r>
  </w:p>
  <w:p w14:paraId="43468E7F" w14:textId="77777777" w:rsidR="002D40C1" w:rsidRDefault="002D40C1"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04D564E0" w14:textId="07F01ED9" w:rsidR="002D40C1" w:rsidRPr="00845ADB" w:rsidRDefault="002D40C1"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 2021</w:t>
    </w:r>
  </w:p>
  <w:p w14:paraId="098B9B7A" w14:textId="77777777" w:rsidR="002D40C1" w:rsidRPr="00845ADB" w:rsidRDefault="002D40C1"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Pr="00845ADB">
      <w:rPr>
        <w:rStyle w:val="PageNumber"/>
        <w:rFonts w:ascii="Arial" w:hAnsi="Arial" w:cs="Arial"/>
        <w:sz w:val="16"/>
        <w:szCs w:val="16"/>
      </w:rPr>
      <w:fldChar w:fldCharType="separate"/>
    </w:r>
    <w:r>
      <w:rPr>
        <w:rStyle w:val="PageNumber"/>
        <w:rFonts w:ascii="Arial" w:hAnsi="Arial" w:cs="Arial"/>
        <w:noProof/>
        <w:sz w:val="16"/>
        <w:szCs w:val="16"/>
      </w:rPr>
      <w:t>2</w:t>
    </w:r>
    <w:r w:rsidRPr="00845ADB">
      <w:rPr>
        <w:rStyle w:val="PageNumber"/>
        <w:rFonts w:ascii="Arial" w:hAnsi="Arial" w:cs="Arial"/>
        <w:sz w:val="16"/>
        <w:szCs w:val="16"/>
      </w:rPr>
      <w:fldChar w:fldCharType="end"/>
    </w:r>
  </w:p>
  <w:p w14:paraId="4BD85057" w14:textId="77777777" w:rsidR="002D40C1" w:rsidRPr="00845ADB" w:rsidRDefault="002D40C1">
    <w:pPr>
      <w:pStyle w:val="Footer"/>
      <w:rPr>
        <w:rStyle w:val="PageNumbe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FB48D" w14:textId="77777777" w:rsidR="002D40C1" w:rsidRDefault="0001117A">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w14:anchorId="21B79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364.05pt;margin-top:15pt;width:100.8pt;height:31.6pt;z-index:251657216;mso-wrap-edited:f;mso-width-percent:0;mso-height-percent:0;mso-width-percent:0;mso-height-percent:0">
          <v:imagedata r:id="rId1" o:title=""/>
          <w10:wrap type="topAndBottom"/>
        </v:shape>
        <o:OLEObject Type="Embed" ProgID="PBrush" ShapeID="_x0000_s2049" DrawAspect="Content" ObjectID="_1683961176" r:id="rId2"/>
      </w:object>
    </w:r>
    <w:r w:rsidR="002D40C1">
      <w:rPr>
        <w:rFonts w:ascii="Century Gothic" w:hAnsi="Century Gothic"/>
        <w:b/>
      </w:rPr>
      <w:br/>
    </w:r>
    <w:r w:rsidR="002D40C1">
      <w:rPr>
        <w:rStyle w:val="PageNumber"/>
        <w:rFonts w:ascii="Arial" w:hAnsi="Arial"/>
        <w:b/>
        <w:sz w:val="22"/>
      </w:rPr>
      <w:fldChar w:fldCharType="begin"/>
    </w:r>
    <w:r w:rsidR="002D40C1">
      <w:rPr>
        <w:rStyle w:val="PageNumber"/>
        <w:rFonts w:ascii="Arial" w:hAnsi="Arial"/>
        <w:b/>
        <w:sz w:val="22"/>
      </w:rPr>
      <w:instrText xml:space="preserve"> PAGE </w:instrText>
    </w:r>
    <w:r w:rsidR="002D40C1">
      <w:rPr>
        <w:rStyle w:val="PageNumber"/>
        <w:rFonts w:ascii="Arial" w:hAnsi="Arial"/>
        <w:b/>
        <w:sz w:val="22"/>
      </w:rPr>
      <w:fldChar w:fldCharType="separate"/>
    </w:r>
    <w:r w:rsidR="002D40C1">
      <w:rPr>
        <w:rStyle w:val="PageNumber"/>
        <w:rFonts w:ascii="Arial" w:hAnsi="Arial"/>
        <w:b/>
        <w:noProof/>
        <w:sz w:val="22"/>
      </w:rPr>
      <w:t>1</w:t>
    </w:r>
    <w:r w:rsidR="002D40C1">
      <w:rPr>
        <w:rStyle w:val="PageNumber"/>
        <w:rFonts w:ascii="Arial" w:hAnsi="Arial"/>
        <w:b/>
        <w:sz w:val="22"/>
      </w:rPr>
      <w:fldChar w:fldCharType="end"/>
    </w:r>
  </w:p>
  <w:p w14:paraId="7BBE5B03" w14:textId="77777777" w:rsidR="002D40C1" w:rsidRDefault="002D40C1">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EEA41" w14:textId="77777777" w:rsidR="00E557C5" w:rsidRDefault="00E557C5">
      <w:r>
        <w:separator/>
      </w:r>
    </w:p>
  </w:footnote>
  <w:footnote w:type="continuationSeparator" w:id="0">
    <w:p w14:paraId="6D6BF789" w14:textId="77777777" w:rsidR="00E557C5" w:rsidRDefault="00E5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57C4" w14:textId="77777777" w:rsidR="002D40C1" w:rsidRDefault="002D40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1AFE88" w14:textId="77777777" w:rsidR="002D40C1" w:rsidRDefault="002D4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5C9B" w14:textId="77777777" w:rsidR="002D40C1" w:rsidRDefault="002D40C1">
    <w:pPr>
      <w:pStyle w:val="Header"/>
      <w:framePr w:wrap="around" w:vAnchor="text" w:hAnchor="margin" w:xAlign="center" w:y="1"/>
      <w:jc w:val="right"/>
      <w:rPr>
        <w:rStyle w:val="PageNumber"/>
      </w:rPr>
    </w:pPr>
  </w:p>
  <w:p w14:paraId="36CE4DF2" w14:textId="77777777" w:rsidR="002D40C1" w:rsidRPr="0062481D" w:rsidRDefault="002D40C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7EF5" w14:textId="6FAE7296" w:rsidR="002D40C1" w:rsidRPr="0062481D" w:rsidRDefault="002D40C1">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01117A">
      <w:rPr>
        <w:b/>
        <w:noProof/>
      </w:rPr>
      <w:t>5/31/2021</w:t>
    </w:r>
    <w:r>
      <w:rPr>
        <w:b/>
      </w:rPr>
      <w:fldChar w:fldCharType="end"/>
    </w:r>
    <w:r>
      <w:rPr>
        <w:b/>
      </w:rPr>
      <w:t xml:space="preserve"> </w:t>
    </w:r>
    <w:r>
      <w:rPr>
        <w:b/>
      </w:rPr>
      <w:fldChar w:fldCharType="begin"/>
    </w:r>
    <w:r>
      <w:rPr>
        <w:b/>
      </w:rPr>
      <w:instrText xml:space="preserve"> TIME \@ "h:mm am/pm" </w:instrText>
    </w:r>
    <w:r>
      <w:rPr>
        <w:b/>
      </w:rPr>
      <w:fldChar w:fldCharType="separate"/>
    </w:r>
    <w:r w:rsidR="0001117A">
      <w:rPr>
        <w:b/>
        <w:noProof/>
      </w:rPr>
      <w:t>10:12 AM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FE4E9F"/>
    <w:multiLevelType w:val="singleLevel"/>
    <w:tmpl w:val="73C24BBA"/>
    <w:lvl w:ilvl="0">
      <w:start w:val="5"/>
      <w:numFmt w:val="lowerLetter"/>
      <w:lvlText w:val="(%1)"/>
      <w:lvlJc w:val="left"/>
      <w:pPr>
        <w:tabs>
          <w:tab w:val="num" w:pos="1080"/>
        </w:tabs>
        <w:ind w:left="1080" w:hanging="540"/>
      </w:pPr>
      <w:rPr>
        <w:rFonts w:hint="default"/>
      </w:rPr>
    </w:lvl>
  </w:abstractNum>
  <w:abstractNum w:abstractNumId="2"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61F72F0"/>
    <w:multiLevelType w:val="hybridMultilevel"/>
    <w:tmpl w:val="C7D82D7A"/>
    <w:lvl w:ilvl="0" w:tplc="D3B0A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6"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8B"/>
    <w:rsid w:val="0001117A"/>
    <w:rsid w:val="000523C7"/>
    <w:rsid w:val="000B278D"/>
    <w:rsid w:val="001040FF"/>
    <w:rsid w:val="0015058A"/>
    <w:rsid w:val="001540D3"/>
    <w:rsid w:val="001A730B"/>
    <w:rsid w:val="001D1A36"/>
    <w:rsid w:val="002123A9"/>
    <w:rsid w:val="00273BE9"/>
    <w:rsid w:val="002A3169"/>
    <w:rsid w:val="002A6A1B"/>
    <w:rsid w:val="002D40C1"/>
    <w:rsid w:val="00356F5C"/>
    <w:rsid w:val="00362F20"/>
    <w:rsid w:val="00393304"/>
    <w:rsid w:val="00396100"/>
    <w:rsid w:val="006105F6"/>
    <w:rsid w:val="00667C02"/>
    <w:rsid w:val="006F5AF5"/>
    <w:rsid w:val="00775A01"/>
    <w:rsid w:val="007B0B8B"/>
    <w:rsid w:val="007B0D16"/>
    <w:rsid w:val="007D37DC"/>
    <w:rsid w:val="007F44D5"/>
    <w:rsid w:val="00845ADB"/>
    <w:rsid w:val="008523D1"/>
    <w:rsid w:val="00956F9A"/>
    <w:rsid w:val="009D4572"/>
    <w:rsid w:val="00AC37A4"/>
    <w:rsid w:val="00B175A1"/>
    <w:rsid w:val="00BA12D7"/>
    <w:rsid w:val="00BD2903"/>
    <w:rsid w:val="00D97DB8"/>
    <w:rsid w:val="00DD5194"/>
    <w:rsid w:val="00E54DC9"/>
    <w:rsid w:val="00E557C5"/>
    <w:rsid w:val="00EC10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744736"/>
  <w15:chartTrackingRefBased/>
  <w15:docId w15:val="{777F9A04-F42F-AC4D-9CEF-7B383FAB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4D5"/>
    <w:rPr>
      <w:sz w:val="24"/>
      <w:szCs w:val="24"/>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7F44D5"/>
    <w:rPr>
      <w:sz w:val="16"/>
      <w:szCs w:val="16"/>
    </w:rPr>
  </w:style>
  <w:style w:type="paragraph" w:styleId="CommentText">
    <w:name w:val="annotation text"/>
    <w:basedOn w:val="Normal"/>
    <w:link w:val="CommentTextChar"/>
    <w:rsid w:val="007F44D5"/>
    <w:rPr>
      <w:sz w:val="20"/>
      <w:szCs w:val="20"/>
    </w:rPr>
  </w:style>
  <w:style w:type="character" w:customStyle="1" w:styleId="CommentTextChar">
    <w:name w:val="Comment Text Char"/>
    <w:basedOn w:val="DefaultParagraphFont"/>
    <w:link w:val="CommentText"/>
    <w:rsid w:val="007F44D5"/>
  </w:style>
  <w:style w:type="paragraph" w:styleId="CommentSubject">
    <w:name w:val="annotation subject"/>
    <w:basedOn w:val="CommentText"/>
    <w:next w:val="CommentText"/>
    <w:link w:val="CommentSubjectChar"/>
    <w:rsid w:val="007F44D5"/>
    <w:rPr>
      <w:b/>
      <w:bCs/>
    </w:rPr>
  </w:style>
  <w:style w:type="character" w:customStyle="1" w:styleId="CommentSubjectChar">
    <w:name w:val="Comment Subject Char"/>
    <w:basedOn w:val="CommentTextChar"/>
    <w:link w:val="CommentSubject"/>
    <w:rsid w:val="007F4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5763">
      <w:bodyDiv w:val="1"/>
      <w:marLeft w:val="0"/>
      <w:marRight w:val="0"/>
      <w:marTop w:val="0"/>
      <w:marBottom w:val="0"/>
      <w:divBdr>
        <w:top w:val="none" w:sz="0" w:space="0" w:color="auto"/>
        <w:left w:val="none" w:sz="0" w:space="0" w:color="auto"/>
        <w:bottom w:val="none" w:sz="0" w:space="0" w:color="auto"/>
        <w:right w:val="none" w:sz="0" w:space="0" w:color="auto"/>
      </w:divBdr>
    </w:div>
    <w:div w:id="420757346">
      <w:bodyDiv w:val="1"/>
      <w:marLeft w:val="0"/>
      <w:marRight w:val="0"/>
      <w:marTop w:val="0"/>
      <w:marBottom w:val="0"/>
      <w:divBdr>
        <w:top w:val="none" w:sz="0" w:space="0" w:color="auto"/>
        <w:left w:val="none" w:sz="0" w:space="0" w:color="auto"/>
        <w:bottom w:val="none" w:sz="0" w:space="0" w:color="auto"/>
        <w:right w:val="none" w:sz="0" w:space="0" w:color="auto"/>
      </w:divBdr>
    </w:div>
    <w:div w:id="747580387">
      <w:bodyDiv w:val="1"/>
      <w:marLeft w:val="0"/>
      <w:marRight w:val="0"/>
      <w:marTop w:val="0"/>
      <w:marBottom w:val="0"/>
      <w:divBdr>
        <w:top w:val="none" w:sz="0" w:space="0" w:color="auto"/>
        <w:left w:val="none" w:sz="0" w:space="0" w:color="auto"/>
        <w:bottom w:val="none" w:sz="0" w:space="0" w:color="auto"/>
        <w:right w:val="none" w:sz="0" w:space="0" w:color="auto"/>
      </w:divBdr>
    </w:div>
    <w:div w:id="936014405">
      <w:bodyDiv w:val="1"/>
      <w:marLeft w:val="0"/>
      <w:marRight w:val="0"/>
      <w:marTop w:val="0"/>
      <w:marBottom w:val="0"/>
      <w:divBdr>
        <w:top w:val="none" w:sz="0" w:space="0" w:color="auto"/>
        <w:left w:val="none" w:sz="0" w:space="0" w:color="auto"/>
        <w:bottom w:val="none" w:sz="0" w:space="0" w:color="auto"/>
        <w:right w:val="none" w:sz="0" w:space="0" w:color="auto"/>
      </w:divBdr>
    </w:div>
    <w:div w:id="1876387204">
      <w:bodyDiv w:val="1"/>
      <w:marLeft w:val="0"/>
      <w:marRight w:val="0"/>
      <w:marTop w:val="0"/>
      <w:marBottom w:val="0"/>
      <w:divBdr>
        <w:top w:val="none" w:sz="0" w:space="0" w:color="auto"/>
        <w:left w:val="none" w:sz="0" w:space="0" w:color="auto"/>
        <w:bottom w:val="none" w:sz="0" w:space="0" w:color="auto"/>
        <w:right w:val="none" w:sz="0" w:space="0" w:color="auto"/>
      </w:divBdr>
    </w:div>
    <w:div w:id="1923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1169</Words>
  <Characters>7779</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Jeannette Harkin</cp:lastModifiedBy>
  <cp:revision>2</cp:revision>
  <cp:lastPrinted>2004-05-20T19:50:00Z</cp:lastPrinted>
  <dcterms:created xsi:type="dcterms:W3CDTF">2021-05-31T14:13:00Z</dcterms:created>
  <dcterms:modified xsi:type="dcterms:W3CDTF">2021-05-31T14:13:00Z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ies>
</file>