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4806"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8EFF534" w14:textId="3F163DD2"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577A6E">
        <w:rPr>
          <w:rFonts w:ascii="Arial" w:hAnsi="Arial"/>
          <w:color w:val="000000"/>
          <w:u w:val="single"/>
        </w:rPr>
        <w:t>Core Assets Corp.</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289EC2BB" w14:textId="02FF07E0"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577A6E" w:rsidRPr="00A03801">
        <w:rPr>
          <w:rFonts w:ascii="Arial" w:hAnsi="Arial"/>
          <w:color w:val="000000"/>
          <w:u w:val="single"/>
        </w:rPr>
        <w:t>CC</w:t>
      </w:r>
      <w:r>
        <w:rPr>
          <w:rFonts w:ascii="Arial" w:hAnsi="Arial"/>
          <w:color w:val="000000"/>
          <w:u w:val="single"/>
        </w:rPr>
        <w:tab/>
      </w:r>
      <w:r>
        <w:rPr>
          <w:rFonts w:ascii="Arial" w:hAnsi="Arial"/>
          <w:color w:val="000000"/>
          <w:u w:val="single"/>
        </w:rPr>
        <w:tab/>
      </w:r>
    </w:p>
    <w:p w14:paraId="6DA136B4" w14:textId="6C424807" w:rsidR="00640E94" w:rsidRPr="005C5C19" w:rsidRDefault="00640E94">
      <w:pPr>
        <w:pStyle w:val="BodyText"/>
        <w:tabs>
          <w:tab w:val="left" w:pos="7920"/>
          <w:tab w:val="left" w:pos="9180"/>
        </w:tabs>
        <w:rPr>
          <w:rFonts w:ascii="Arial" w:hAnsi="Arial"/>
          <w:color w:val="000000"/>
        </w:rPr>
      </w:pPr>
      <w:r w:rsidRPr="006A4D29">
        <w:rPr>
          <w:rFonts w:ascii="Arial" w:hAnsi="Arial"/>
          <w:color w:val="000000"/>
        </w:rPr>
        <w:t xml:space="preserve">Number of Outstanding </w:t>
      </w:r>
      <w:r w:rsidR="00C27A18" w:rsidRPr="006A4D29">
        <w:rPr>
          <w:rFonts w:ascii="Arial" w:hAnsi="Arial"/>
          <w:color w:val="000000"/>
        </w:rPr>
        <w:t>Listed</w:t>
      </w:r>
      <w:r w:rsidRPr="006A4D29">
        <w:rPr>
          <w:rFonts w:ascii="Arial" w:hAnsi="Arial"/>
          <w:color w:val="000000"/>
        </w:rPr>
        <w:t xml:space="preserve"> Securities:</w:t>
      </w:r>
      <w:r w:rsidRPr="006A4D29">
        <w:rPr>
          <w:rFonts w:ascii="Arial" w:hAnsi="Arial"/>
          <w:color w:val="000000"/>
          <w:u w:val="single"/>
        </w:rPr>
        <w:t xml:space="preserve"> </w:t>
      </w:r>
      <w:r w:rsidR="00F376D4">
        <w:rPr>
          <w:rFonts w:ascii="Arial" w:hAnsi="Arial"/>
          <w:color w:val="000000"/>
          <w:u w:val="single"/>
        </w:rPr>
        <w:t>74,112,523</w:t>
      </w:r>
      <w:r w:rsidRPr="005C5C19">
        <w:rPr>
          <w:rFonts w:ascii="Arial" w:hAnsi="Arial"/>
          <w:color w:val="000000"/>
          <w:u w:val="single"/>
        </w:rPr>
        <w:tab/>
      </w:r>
      <w:r w:rsidRPr="005C5C19">
        <w:rPr>
          <w:rFonts w:ascii="Arial" w:hAnsi="Arial"/>
          <w:color w:val="000000"/>
          <w:u w:val="single"/>
        </w:rPr>
        <w:tab/>
      </w:r>
    </w:p>
    <w:p w14:paraId="5CBC8F20" w14:textId="533A77F5" w:rsidR="00640E94" w:rsidRPr="005C5C19" w:rsidRDefault="00640E94">
      <w:pPr>
        <w:pStyle w:val="BodyText"/>
        <w:tabs>
          <w:tab w:val="left" w:pos="7920"/>
          <w:tab w:val="left" w:pos="9180"/>
        </w:tabs>
        <w:rPr>
          <w:rFonts w:ascii="Arial" w:hAnsi="Arial"/>
          <w:color w:val="000000"/>
        </w:rPr>
      </w:pPr>
      <w:r w:rsidRPr="00124516">
        <w:rPr>
          <w:rFonts w:ascii="Arial" w:hAnsi="Arial"/>
          <w:color w:val="000000"/>
        </w:rPr>
        <w:t xml:space="preserve">Date: </w:t>
      </w:r>
      <w:r w:rsidR="009E4B22">
        <w:rPr>
          <w:rFonts w:ascii="Arial" w:hAnsi="Arial"/>
          <w:color w:val="000000"/>
          <w:u w:val="single"/>
        </w:rPr>
        <w:t xml:space="preserve">June </w:t>
      </w:r>
      <w:r w:rsidR="00F36CB8">
        <w:rPr>
          <w:rFonts w:ascii="Arial" w:hAnsi="Arial"/>
          <w:color w:val="000000"/>
          <w:u w:val="single"/>
        </w:rPr>
        <w:t>6</w:t>
      </w:r>
      <w:r w:rsidR="006E5504" w:rsidRPr="00124516">
        <w:rPr>
          <w:rFonts w:ascii="Arial" w:hAnsi="Arial"/>
          <w:color w:val="000000"/>
          <w:u w:val="single"/>
        </w:rPr>
        <w:t>, 202</w:t>
      </w:r>
      <w:r w:rsidR="001B175B" w:rsidRPr="00124516">
        <w:rPr>
          <w:rFonts w:ascii="Arial" w:hAnsi="Arial"/>
          <w:color w:val="000000"/>
          <w:u w:val="single"/>
        </w:rPr>
        <w:t>2</w:t>
      </w:r>
      <w:r w:rsidRPr="005C5C19">
        <w:rPr>
          <w:rFonts w:ascii="Arial" w:hAnsi="Arial"/>
          <w:color w:val="000000"/>
          <w:u w:val="single"/>
        </w:rPr>
        <w:tab/>
      </w:r>
    </w:p>
    <w:p w14:paraId="48CBA2A7" w14:textId="77777777" w:rsidR="00640E94" w:rsidRDefault="00640E94">
      <w:pPr>
        <w:pStyle w:val="BodyText"/>
        <w:tabs>
          <w:tab w:val="left" w:pos="7920"/>
          <w:tab w:val="left" w:pos="9180"/>
        </w:tabs>
        <w:jc w:val="both"/>
        <w:rPr>
          <w:rFonts w:ascii="Arial" w:hAnsi="Arial"/>
          <w:color w:val="000000"/>
        </w:rPr>
      </w:pPr>
      <w:r w:rsidRPr="005C5C19">
        <w:rPr>
          <w:rFonts w:ascii="Arial" w:hAnsi="Arial"/>
          <w:color w:val="000000"/>
        </w:rPr>
        <w:t>This Monthly Progress Report must be posted before the opening of trading on the fifth</w:t>
      </w:r>
      <w:r>
        <w:rPr>
          <w:rFonts w:ascii="Arial" w:hAnsi="Arial"/>
          <w:color w:val="000000"/>
        </w:rPr>
        <w:t xml:space="preserve">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472BCD50"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6705E6F"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4FE3C980"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0B6130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14050A7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06EB106" w14:textId="77777777" w:rsidR="00640E94" w:rsidRDefault="00640E94">
      <w:pPr>
        <w:pStyle w:val="List"/>
        <w:keepLines/>
        <w:spacing w:before="120"/>
        <w:ind w:left="0" w:firstLine="0"/>
        <w:rPr>
          <w:rFonts w:ascii="Arial" w:hAnsi="Arial"/>
          <w:b/>
        </w:rPr>
      </w:pPr>
      <w:r>
        <w:rPr>
          <w:rFonts w:ascii="Arial" w:hAnsi="Arial"/>
          <w:b/>
        </w:rPr>
        <w:t>Report on Business</w:t>
      </w:r>
    </w:p>
    <w:p w14:paraId="518A0573" w14:textId="0CF7E93A" w:rsidR="00640E94" w:rsidRDefault="00640E94" w:rsidP="006827E0">
      <w:pPr>
        <w:pStyle w:val="List"/>
        <w:numPr>
          <w:ilvl w:val="0"/>
          <w:numId w:val="28"/>
        </w:numPr>
        <w:spacing w:before="120"/>
        <w:jc w:val="both"/>
        <w:rPr>
          <w:rFonts w:ascii="Arial" w:hAnsi="Arial"/>
        </w:rPr>
      </w:pPr>
      <w:r w:rsidRPr="00124516">
        <w:rPr>
          <w:rFonts w:ascii="Arial" w:hAnsi="Arial"/>
        </w:rPr>
        <w:t xml:space="preserve">Provide a general </w:t>
      </w:r>
      <w:r w:rsidRPr="00EF5777">
        <w:rPr>
          <w:rFonts w:ascii="Arial" w:hAnsi="Arial"/>
        </w:rPr>
        <w:t>overview and discussion of the development of the Issuer’s business and operations over the previous month</w:t>
      </w:r>
      <w:r w:rsidRPr="00703165">
        <w:rPr>
          <w:rFonts w:ascii="Arial" w:hAnsi="Arial"/>
        </w:rPr>
        <w:t>.</w:t>
      </w:r>
      <w:r w:rsidRPr="00124516">
        <w:rPr>
          <w:rFonts w:ascii="Arial" w:hAnsi="Arial"/>
        </w:rPr>
        <w:t xml:space="preserve">  Where the Issuer was inactive disclose this fact.</w:t>
      </w:r>
    </w:p>
    <w:p w14:paraId="766E7703" w14:textId="39163604" w:rsidR="00254DE8" w:rsidRPr="00BD01C7" w:rsidRDefault="00703165" w:rsidP="003119DC">
      <w:pPr>
        <w:pStyle w:val="List"/>
        <w:spacing w:before="120"/>
        <w:ind w:left="720" w:firstLine="0"/>
        <w:jc w:val="both"/>
        <w:rPr>
          <w:rFonts w:ascii="Arial" w:hAnsi="Arial"/>
        </w:rPr>
      </w:pPr>
      <w:r>
        <w:rPr>
          <w:rFonts w:ascii="Arial" w:hAnsi="Arial"/>
          <w:b/>
          <w:bCs/>
          <w:szCs w:val="24"/>
          <w:lang w:val="en-CA"/>
        </w:rPr>
        <w:t xml:space="preserve">During </w:t>
      </w:r>
      <w:r w:rsidR="008B6253">
        <w:rPr>
          <w:rFonts w:ascii="Arial" w:hAnsi="Arial"/>
          <w:b/>
          <w:bCs/>
          <w:szCs w:val="24"/>
          <w:lang w:val="en-CA"/>
        </w:rPr>
        <w:t xml:space="preserve">the month, </w:t>
      </w:r>
      <w:r w:rsidR="00EF5777">
        <w:rPr>
          <w:rFonts w:ascii="Arial" w:hAnsi="Arial"/>
          <w:b/>
          <w:bCs/>
          <w:szCs w:val="24"/>
          <w:lang w:val="en-CA"/>
        </w:rPr>
        <w:t>t</w:t>
      </w:r>
      <w:r w:rsidR="008B6253">
        <w:rPr>
          <w:rFonts w:ascii="Arial" w:hAnsi="Arial"/>
          <w:b/>
          <w:bCs/>
          <w:szCs w:val="24"/>
          <w:lang w:val="en-CA"/>
        </w:rPr>
        <w:t xml:space="preserve">he Company </w:t>
      </w:r>
      <w:r w:rsidR="007A1406">
        <w:rPr>
          <w:rFonts w:ascii="Arial" w:hAnsi="Arial"/>
          <w:b/>
          <w:bCs/>
          <w:szCs w:val="24"/>
          <w:lang w:val="en-CA"/>
        </w:rPr>
        <w:t>continued</w:t>
      </w:r>
      <w:r w:rsidR="008B6253">
        <w:rPr>
          <w:rFonts w:ascii="Arial" w:hAnsi="Arial"/>
          <w:b/>
          <w:bCs/>
          <w:szCs w:val="24"/>
          <w:lang w:val="en-CA"/>
        </w:rPr>
        <w:t xml:space="preserve"> prepar</w:t>
      </w:r>
      <w:r w:rsidR="007A1406">
        <w:rPr>
          <w:rFonts w:ascii="Arial" w:hAnsi="Arial"/>
          <w:b/>
          <w:bCs/>
          <w:szCs w:val="24"/>
          <w:lang w:val="en-CA"/>
        </w:rPr>
        <w:t>ation</w:t>
      </w:r>
      <w:r w:rsidR="008B6253">
        <w:rPr>
          <w:rFonts w:ascii="Arial" w:hAnsi="Arial"/>
          <w:b/>
          <w:bCs/>
          <w:szCs w:val="24"/>
          <w:lang w:val="en-CA"/>
        </w:rPr>
        <w:t xml:space="preserve"> for the summer 2022 exploration campaign at the Blue Property.</w:t>
      </w:r>
    </w:p>
    <w:p w14:paraId="36FFF78D" w14:textId="22DC01C9" w:rsidR="00640E94" w:rsidRPr="00BD01C7" w:rsidRDefault="00640E94">
      <w:pPr>
        <w:pStyle w:val="List"/>
        <w:numPr>
          <w:ilvl w:val="0"/>
          <w:numId w:val="28"/>
        </w:numPr>
        <w:spacing w:before="120"/>
        <w:jc w:val="both"/>
        <w:rPr>
          <w:rFonts w:ascii="Arial" w:hAnsi="Arial"/>
        </w:rPr>
      </w:pPr>
      <w:r w:rsidRPr="00BD01C7">
        <w:rPr>
          <w:rFonts w:ascii="Arial" w:hAnsi="Arial"/>
        </w:rPr>
        <w:t>Provide a general overview and discussion of the activities of management.</w:t>
      </w:r>
    </w:p>
    <w:p w14:paraId="16A1AFA3" w14:textId="0B4022D5" w:rsidR="0089581E" w:rsidRPr="00EF5777" w:rsidRDefault="00AA39D7" w:rsidP="006827E0">
      <w:pPr>
        <w:pStyle w:val="List"/>
        <w:spacing w:before="120"/>
        <w:ind w:left="720" w:firstLine="0"/>
        <w:jc w:val="both"/>
        <w:rPr>
          <w:rFonts w:ascii="Arial" w:hAnsi="Arial"/>
          <w:b/>
          <w:bCs/>
        </w:rPr>
      </w:pPr>
      <w:r>
        <w:rPr>
          <w:rFonts w:ascii="Arial" w:hAnsi="Arial"/>
          <w:b/>
          <w:bCs/>
          <w:szCs w:val="24"/>
          <w:lang w:val="en-CA"/>
        </w:rPr>
        <w:lastRenderedPageBreak/>
        <w:t xml:space="preserve">During the month, the Company </w:t>
      </w:r>
      <w:r w:rsidR="00C8386B">
        <w:rPr>
          <w:rFonts w:ascii="Arial" w:hAnsi="Arial"/>
          <w:b/>
          <w:bCs/>
          <w:szCs w:val="24"/>
          <w:lang w:val="en-CA"/>
        </w:rPr>
        <w:t xml:space="preserve">released its </w:t>
      </w:r>
      <w:r w:rsidR="00F8584A">
        <w:rPr>
          <w:rFonts w:ascii="Arial" w:hAnsi="Arial"/>
          <w:b/>
          <w:bCs/>
          <w:szCs w:val="24"/>
          <w:lang w:val="en-CA"/>
        </w:rPr>
        <w:t>second</w:t>
      </w:r>
      <w:r w:rsidR="00C8386B">
        <w:rPr>
          <w:rFonts w:ascii="Arial" w:hAnsi="Arial"/>
          <w:b/>
          <w:bCs/>
          <w:szCs w:val="24"/>
          <w:lang w:val="en-CA"/>
        </w:rPr>
        <w:t xml:space="preserve"> quarter financial statements and MD&amp;A for the </w:t>
      </w:r>
      <w:r w:rsidR="00F8584A">
        <w:rPr>
          <w:rFonts w:ascii="Arial" w:hAnsi="Arial"/>
          <w:b/>
          <w:bCs/>
          <w:szCs w:val="24"/>
          <w:lang w:val="en-CA"/>
        </w:rPr>
        <w:t>six months ended March 31, 2022 and c</w:t>
      </w:r>
      <w:r>
        <w:rPr>
          <w:rFonts w:ascii="Arial" w:hAnsi="Arial"/>
          <w:b/>
          <w:bCs/>
          <w:szCs w:val="24"/>
          <w:lang w:val="en-CA"/>
        </w:rPr>
        <w:t>ontinued preparation for the summer 2022 exploration campaign at the Blue Property</w:t>
      </w:r>
    </w:p>
    <w:p w14:paraId="14C8AFD8" w14:textId="67D122E4" w:rsidR="00640E94" w:rsidRPr="00BD01C7" w:rsidRDefault="00640E94" w:rsidP="006827E0">
      <w:pPr>
        <w:pStyle w:val="List"/>
        <w:numPr>
          <w:ilvl w:val="0"/>
          <w:numId w:val="28"/>
        </w:numPr>
        <w:spacing w:before="120"/>
        <w:jc w:val="both"/>
        <w:rPr>
          <w:rFonts w:ascii="Arial" w:hAnsi="Arial"/>
        </w:rPr>
      </w:pPr>
      <w:r w:rsidRPr="00BD01C7">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092D0C28" w14:textId="50EF62F3" w:rsidR="00F76497" w:rsidRPr="004236E1" w:rsidRDefault="00AA39D7" w:rsidP="00E6341E">
      <w:pPr>
        <w:pStyle w:val="NormalWeb"/>
        <w:ind w:left="720"/>
        <w:jc w:val="both"/>
        <w:rPr>
          <w:rFonts w:ascii="Arial" w:hAnsi="Arial" w:cs="Arial"/>
          <w:b/>
          <w:bCs/>
        </w:rPr>
      </w:pPr>
      <w:r w:rsidRPr="004236E1">
        <w:rPr>
          <w:rFonts w:ascii="Arial" w:hAnsi="Arial" w:cs="Arial"/>
          <w:b/>
          <w:bCs/>
        </w:rPr>
        <w:t xml:space="preserve">On </w:t>
      </w:r>
      <w:r w:rsidR="00F73DE6" w:rsidRPr="004236E1">
        <w:rPr>
          <w:rFonts w:ascii="Arial" w:hAnsi="Arial" w:cs="Arial"/>
          <w:b/>
          <w:bCs/>
        </w:rPr>
        <w:t>May 17</w:t>
      </w:r>
      <w:r w:rsidRPr="004236E1">
        <w:rPr>
          <w:rFonts w:ascii="Arial" w:hAnsi="Arial" w:cs="Arial"/>
          <w:b/>
          <w:bCs/>
        </w:rPr>
        <w:t>, 2022, the Company announce</w:t>
      </w:r>
      <w:r w:rsidR="00F76497" w:rsidRPr="004236E1">
        <w:rPr>
          <w:rFonts w:ascii="Arial" w:hAnsi="Arial" w:cs="Arial"/>
          <w:b/>
          <w:bCs/>
        </w:rPr>
        <w:t>d</w:t>
      </w:r>
      <w:r w:rsidR="00E6341E" w:rsidRPr="004236E1">
        <w:rPr>
          <w:rFonts w:ascii="Arial" w:hAnsi="Arial" w:cs="Arial"/>
          <w:b/>
          <w:bCs/>
        </w:rPr>
        <w:t xml:space="preserve"> results and interpretations from the 2021 Versatile Time Domain Electromagnetics (VTEM) Geophysical Survey completed at the Silver Lime Carbonate Replacement Project. The 2021 VTEM Geophysical Survey detected large-scale, untested conductivity anomalies (~104km2) that are interconnected at depth by local vertical conductive features</w:t>
      </w:r>
      <w:r w:rsidR="00E6341E">
        <w:rPr>
          <w:rFonts w:ascii="Arial" w:hAnsi="Arial" w:cs="Arial"/>
          <w:b/>
          <w:bCs/>
        </w:rPr>
        <w:t>.</w:t>
      </w:r>
    </w:p>
    <w:p w14:paraId="0ABD9620" w14:textId="311239EF" w:rsidR="0060111E" w:rsidRDefault="0060111E" w:rsidP="00EB76E2">
      <w:pPr>
        <w:pStyle w:val="NormalWeb"/>
        <w:ind w:left="720"/>
        <w:jc w:val="both"/>
        <w:rPr>
          <w:rFonts w:ascii="Arial" w:hAnsi="Arial" w:cs="Arial"/>
          <w:b/>
          <w:bCs/>
        </w:rPr>
      </w:pPr>
      <w:r w:rsidRPr="00FB16CA">
        <w:rPr>
          <w:rFonts w:ascii="Arial" w:hAnsi="Arial" w:cs="Arial"/>
          <w:b/>
          <w:bCs/>
        </w:rPr>
        <w:t xml:space="preserve">On </w:t>
      </w:r>
      <w:r w:rsidR="00EB76E2" w:rsidRPr="00FB16CA">
        <w:rPr>
          <w:rFonts w:ascii="Arial" w:hAnsi="Arial" w:cs="Arial"/>
          <w:b/>
          <w:bCs/>
        </w:rPr>
        <w:t>May</w:t>
      </w:r>
      <w:r w:rsidRPr="00FB16CA">
        <w:rPr>
          <w:rFonts w:ascii="Arial" w:hAnsi="Arial" w:cs="Arial"/>
          <w:b/>
          <w:bCs/>
        </w:rPr>
        <w:t xml:space="preserve"> </w:t>
      </w:r>
      <w:r w:rsidR="00EB76E2" w:rsidRPr="00FB16CA">
        <w:rPr>
          <w:rFonts w:ascii="Arial" w:hAnsi="Arial" w:cs="Arial"/>
          <w:b/>
          <w:bCs/>
        </w:rPr>
        <w:t>31</w:t>
      </w:r>
      <w:r w:rsidRPr="00FB16CA">
        <w:rPr>
          <w:rFonts w:ascii="Arial" w:hAnsi="Arial" w:cs="Arial"/>
          <w:b/>
          <w:bCs/>
        </w:rPr>
        <w:t>, 2022, the Company announced</w:t>
      </w:r>
      <w:r w:rsidR="002031B8" w:rsidRPr="00FB16CA">
        <w:rPr>
          <w:rFonts w:ascii="Arial" w:hAnsi="Arial" w:cs="Arial"/>
          <w:b/>
          <w:bCs/>
        </w:rPr>
        <w:t xml:space="preserve"> that it </w:t>
      </w:r>
      <w:r w:rsidR="004D2F9D">
        <w:rPr>
          <w:rFonts w:ascii="Arial" w:hAnsi="Arial" w:cs="Arial"/>
          <w:b/>
          <w:bCs/>
        </w:rPr>
        <w:t>had</w:t>
      </w:r>
      <w:r w:rsidR="004D2F9D" w:rsidRPr="00FB16CA">
        <w:rPr>
          <w:rFonts w:ascii="Arial" w:hAnsi="Arial" w:cs="Arial"/>
          <w:b/>
          <w:bCs/>
        </w:rPr>
        <w:t xml:space="preserve"> </w:t>
      </w:r>
      <w:r w:rsidR="002031B8" w:rsidRPr="00FB16CA">
        <w:rPr>
          <w:rFonts w:ascii="Arial" w:hAnsi="Arial" w:cs="Arial"/>
          <w:b/>
          <w:bCs/>
        </w:rPr>
        <w:t>mobilized crews for the Company’s inaugural 5,000 metre diamond drilling campaign at its district scale Blue Property, targeting high-grade mineralizaiton over numerous drill sites at the Laverdiere Skarn</w:t>
      </w:r>
      <w:r w:rsidR="000400F1" w:rsidRPr="00FB16CA">
        <w:rPr>
          <w:rFonts w:ascii="Arial" w:hAnsi="Arial" w:cs="Arial"/>
          <w:b/>
          <w:bCs/>
        </w:rPr>
        <w:t>-Porphyry Project and the Silver Lime Carbonate Replacement-Porphyry Project in the Atlin Mining District of NW British Columbia</w:t>
      </w:r>
      <w:r w:rsidR="00EB76E2" w:rsidRPr="00FB16CA">
        <w:rPr>
          <w:rFonts w:ascii="Arial" w:hAnsi="Arial" w:cs="Arial"/>
          <w:b/>
          <w:bCs/>
          <w:lang w:val="en-GB"/>
        </w:rPr>
        <w:t>.</w:t>
      </w:r>
      <w:r w:rsidR="00FB16CA" w:rsidRPr="00FB16CA">
        <w:rPr>
          <w:rFonts w:ascii="Arial" w:hAnsi="Arial" w:cs="Arial"/>
          <w:b/>
          <w:bCs/>
          <w:lang w:val="en-GB"/>
        </w:rPr>
        <w:t xml:space="preserve"> </w:t>
      </w:r>
    </w:p>
    <w:p w14:paraId="720EC037" w14:textId="2216CA1C" w:rsidR="00640E94" w:rsidRPr="00BD01C7" w:rsidRDefault="00640E94">
      <w:pPr>
        <w:pStyle w:val="List"/>
        <w:numPr>
          <w:ilvl w:val="0"/>
          <w:numId w:val="28"/>
        </w:numPr>
        <w:spacing w:before="120"/>
        <w:jc w:val="both"/>
        <w:rPr>
          <w:rFonts w:ascii="Arial" w:hAnsi="Arial"/>
        </w:rPr>
      </w:pPr>
      <w:r w:rsidRPr="006827E0">
        <w:rPr>
          <w:rFonts w:ascii="Arial" w:hAnsi="Arial"/>
        </w:rPr>
        <w:t>Describe and provide details of any products</w:t>
      </w:r>
      <w:r w:rsidRPr="00BD01C7">
        <w:rPr>
          <w:rFonts w:ascii="Arial" w:hAnsi="Arial"/>
        </w:rPr>
        <w:t xml:space="preserve"> or services that were discontinued. For resource companies, provide details of any drilling, exploration or production programs that have been amended or abandoned.</w:t>
      </w:r>
    </w:p>
    <w:p w14:paraId="5F5456B5" w14:textId="3FFFFE78" w:rsidR="00944EF4" w:rsidRPr="006E0923" w:rsidRDefault="002244AC" w:rsidP="00944EF4">
      <w:pPr>
        <w:pStyle w:val="List"/>
        <w:spacing w:before="120"/>
        <w:ind w:left="720" w:firstLine="0"/>
        <w:jc w:val="both"/>
        <w:rPr>
          <w:rFonts w:ascii="Arial" w:hAnsi="Arial"/>
          <w:b/>
          <w:bCs/>
        </w:rPr>
      </w:pPr>
      <w:r>
        <w:rPr>
          <w:rFonts w:ascii="Arial" w:hAnsi="Arial"/>
          <w:b/>
          <w:bCs/>
        </w:rPr>
        <w:t>N/A</w:t>
      </w:r>
    </w:p>
    <w:p w14:paraId="3AF0FA83" w14:textId="22265130" w:rsidR="00640E94" w:rsidRPr="00BD01C7" w:rsidRDefault="00640E94">
      <w:pPr>
        <w:pStyle w:val="List"/>
        <w:numPr>
          <w:ilvl w:val="0"/>
          <w:numId w:val="28"/>
        </w:numPr>
        <w:spacing w:before="120"/>
        <w:jc w:val="both"/>
        <w:rPr>
          <w:rFonts w:ascii="Arial" w:hAnsi="Arial"/>
        </w:rPr>
      </w:pPr>
      <w:r w:rsidRPr="006E0923">
        <w:rPr>
          <w:rFonts w:ascii="Arial" w:hAnsi="Arial"/>
        </w:rPr>
        <w:t>Describe any new business relationships entered into between the Issuer, the Issuer’s affiliates or third parties including</w:t>
      </w:r>
      <w:r w:rsidRPr="00BD01C7">
        <w:rPr>
          <w:rFonts w:ascii="Arial" w:hAnsi="Arial"/>
        </w:rPr>
        <w:t xml:space="preserve"> contracts to supply products or services, joint venture agreements and licensing agreements etc. State whether the relationship is with a Related Person of the Issuer and provide details of the relationship.</w:t>
      </w:r>
    </w:p>
    <w:p w14:paraId="135F0B9A" w14:textId="5CDD40DF" w:rsidR="00944EF4" w:rsidRPr="00BD01C7" w:rsidRDefault="002D19BB" w:rsidP="00157F8E">
      <w:pPr>
        <w:pStyle w:val="List"/>
        <w:spacing w:before="120"/>
        <w:ind w:left="720" w:firstLine="0"/>
        <w:jc w:val="both"/>
        <w:rPr>
          <w:rFonts w:ascii="Arial" w:hAnsi="Arial"/>
          <w:b/>
          <w:bCs/>
        </w:rPr>
      </w:pPr>
      <w:r>
        <w:rPr>
          <w:rFonts w:ascii="Arial" w:hAnsi="Arial"/>
          <w:b/>
          <w:bCs/>
        </w:rPr>
        <w:t>N/A</w:t>
      </w:r>
    </w:p>
    <w:p w14:paraId="49C7493C" w14:textId="404CC5AC" w:rsidR="00640E94" w:rsidRDefault="00640E94">
      <w:pPr>
        <w:pStyle w:val="List"/>
        <w:numPr>
          <w:ilvl w:val="0"/>
          <w:numId w:val="28"/>
        </w:numPr>
        <w:spacing w:before="120"/>
        <w:jc w:val="both"/>
        <w:rPr>
          <w:rFonts w:ascii="Arial" w:hAnsi="Arial"/>
        </w:rPr>
      </w:pPr>
      <w:r w:rsidRPr="00BD01C7">
        <w:rPr>
          <w:rFonts w:ascii="Arial" w:hAnsi="Arial"/>
        </w:rPr>
        <w:t>Describe th</w:t>
      </w:r>
      <w:r>
        <w:rPr>
          <w:rFonts w:ascii="Arial" w:hAnsi="Arial"/>
        </w:rPr>
        <w:t>e expiry or termination of any contracts or agreements between the Issuer, the Issuer’s affiliates or third parties or cancellation of any financing arrangements that have been previously announced.</w:t>
      </w:r>
    </w:p>
    <w:p w14:paraId="5C483033" w14:textId="3B9059ED" w:rsidR="00944EF4" w:rsidRDefault="00944EF4" w:rsidP="00944EF4">
      <w:pPr>
        <w:pStyle w:val="List"/>
        <w:spacing w:before="120"/>
        <w:ind w:left="720" w:firstLine="0"/>
        <w:jc w:val="both"/>
        <w:rPr>
          <w:rFonts w:ascii="Arial" w:hAnsi="Arial"/>
          <w:b/>
          <w:bCs/>
        </w:rPr>
      </w:pPr>
      <w:r w:rsidRPr="00944EF4">
        <w:rPr>
          <w:rFonts w:ascii="Arial" w:hAnsi="Arial"/>
          <w:b/>
          <w:bCs/>
        </w:rPr>
        <w:t>N/A</w:t>
      </w:r>
    </w:p>
    <w:p w14:paraId="7D514DDF" w14:textId="41A9B45E"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66491325" w14:textId="4451AF53" w:rsidR="00445251" w:rsidRDefault="009464BE" w:rsidP="00944EF4">
      <w:pPr>
        <w:pStyle w:val="List"/>
        <w:spacing w:before="120"/>
        <w:ind w:left="720" w:firstLine="0"/>
        <w:jc w:val="both"/>
        <w:rPr>
          <w:rFonts w:ascii="Arial" w:hAnsi="Arial"/>
        </w:rPr>
      </w:pPr>
      <w:r>
        <w:rPr>
          <w:rFonts w:ascii="Arial" w:hAnsi="Arial"/>
          <w:b/>
          <w:bCs/>
        </w:rPr>
        <w:lastRenderedPageBreak/>
        <w:t>N/A</w:t>
      </w:r>
    </w:p>
    <w:p w14:paraId="3325645D" w14:textId="0A9199B4"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EC24252" w14:textId="266C1F80" w:rsidR="00944EF4" w:rsidRPr="00033A59" w:rsidRDefault="00033A59" w:rsidP="00944EF4">
      <w:pPr>
        <w:pStyle w:val="List"/>
        <w:spacing w:before="120"/>
        <w:ind w:left="720" w:firstLine="0"/>
        <w:jc w:val="both"/>
        <w:rPr>
          <w:rFonts w:ascii="Arial" w:hAnsi="Arial"/>
          <w:b/>
          <w:bCs/>
        </w:rPr>
      </w:pPr>
      <w:r w:rsidRPr="00033A59">
        <w:rPr>
          <w:rFonts w:ascii="Arial" w:hAnsi="Arial"/>
          <w:b/>
          <w:bCs/>
        </w:rPr>
        <w:t>N/A</w:t>
      </w:r>
    </w:p>
    <w:p w14:paraId="3C882378" w14:textId="52A63D74"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4E906CEC" w14:textId="4050E9BB" w:rsidR="00033A59" w:rsidRPr="00033A59" w:rsidRDefault="00033A59" w:rsidP="00033A59">
      <w:pPr>
        <w:pStyle w:val="List"/>
        <w:spacing w:before="120"/>
        <w:ind w:left="720" w:firstLine="0"/>
        <w:jc w:val="both"/>
        <w:rPr>
          <w:rFonts w:ascii="Arial" w:hAnsi="Arial"/>
          <w:b/>
          <w:bCs/>
        </w:rPr>
      </w:pPr>
      <w:r w:rsidRPr="00033A59">
        <w:rPr>
          <w:rFonts w:ascii="Arial" w:hAnsi="Arial"/>
          <w:b/>
          <w:bCs/>
        </w:rPr>
        <w:t>N/A</w:t>
      </w:r>
    </w:p>
    <w:p w14:paraId="4DC58AB5" w14:textId="1AF76522"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1FEF84EC" w14:textId="5D53F419" w:rsidR="00033A59" w:rsidRPr="00033A59" w:rsidRDefault="002D19BB" w:rsidP="00033A59">
      <w:pPr>
        <w:pStyle w:val="List"/>
        <w:spacing w:before="120"/>
        <w:ind w:left="720" w:firstLine="0"/>
        <w:jc w:val="both"/>
        <w:rPr>
          <w:rFonts w:ascii="Arial" w:hAnsi="Arial"/>
          <w:b/>
          <w:bCs/>
        </w:rPr>
      </w:pPr>
      <w:r>
        <w:rPr>
          <w:rFonts w:ascii="Arial" w:hAnsi="Arial"/>
          <w:b/>
          <w:bCs/>
        </w:rPr>
        <w:t>N/A</w:t>
      </w:r>
    </w:p>
    <w:p w14:paraId="2E6732F9" w14:textId="168789A2"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68B7CA7D" w14:textId="5C7567FF" w:rsidR="00033A59" w:rsidRPr="00033A59" w:rsidRDefault="00033A59" w:rsidP="00033A59">
      <w:pPr>
        <w:pStyle w:val="List"/>
        <w:spacing w:before="120"/>
        <w:ind w:left="720" w:firstLine="0"/>
        <w:jc w:val="both"/>
        <w:rPr>
          <w:rFonts w:ascii="Arial" w:hAnsi="Arial"/>
          <w:b/>
          <w:bCs/>
        </w:rPr>
      </w:pPr>
      <w:r w:rsidRPr="00033A59">
        <w:rPr>
          <w:rFonts w:ascii="Arial" w:hAnsi="Arial"/>
          <w:b/>
          <w:bCs/>
        </w:rPr>
        <w:t>N/A</w:t>
      </w:r>
    </w:p>
    <w:p w14:paraId="481B3F8A" w14:textId="318F2E9C"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CFBF35B" w14:textId="7D8856AA" w:rsidR="00033A59" w:rsidRPr="00033A59" w:rsidRDefault="00033A59" w:rsidP="00033A59">
      <w:pPr>
        <w:pStyle w:val="List"/>
        <w:spacing w:before="120"/>
        <w:ind w:left="720" w:firstLine="0"/>
        <w:jc w:val="both"/>
        <w:rPr>
          <w:rFonts w:ascii="Arial" w:hAnsi="Arial"/>
          <w:b/>
          <w:bCs/>
        </w:rPr>
      </w:pPr>
      <w:r w:rsidRPr="00033A59">
        <w:rPr>
          <w:rFonts w:ascii="Arial" w:hAnsi="Arial"/>
          <w:b/>
          <w:bCs/>
        </w:rPr>
        <w:t>N/A</w:t>
      </w:r>
    </w:p>
    <w:p w14:paraId="58617D1A" w14:textId="10FB7AE9"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1AA7004F" w14:textId="205088B6" w:rsidR="00033A59" w:rsidRPr="00033A59" w:rsidRDefault="00033A59" w:rsidP="00033A59">
      <w:pPr>
        <w:pStyle w:val="List"/>
        <w:spacing w:before="120"/>
        <w:ind w:left="720" w:firstLine="0"/>
        <w:jc w:val="both"/>
        <w:rPr>
          <w:rFonts w:ascii="Arial" w:hAnsi="Arial"/>
          <w:b/>
          <w:bCs/>
        </w:rPr>
      </w:pPr>
      <w:r w:rsidRPr="00033A59">
        <w:rPr>
          <w:rFonts w:ascii="Arial" w:hAnsi="Arial"/>
          <w:b/>
          <w:bCs/>
        </w:rPr>
        <w:t>N/A</w:t>
      </w:r>
    </w:p>
    <w:p w14:paraId="2F0944D5" w14:textId="77777777" w:rsidR="00640E94" w:rsidRPr="00C4607E" w:rsidRDefault="00640E94">
      <w:pPr>
        <w:pStyle w:val="List"/>
        <w:numPr>
          <w:ilvl w:val="0"/>
          <w:numId w:val="28"/>
        </w:numPr>
        <w:spacing w:before="120"/>
        <w:jc w:val="both"/>
        <w:rPr>
          <w:rFonts w:ascii="Arial" w:hAnsi="Arial"/>
        </w:rPr>
      </w:pPr>
      <w:r w:rsidRPr="00C4607E">
        <w:rPr>
          <w:rFonts w:ascii="Arial" w:hAnsi="Arial"/>
        </w:rPr>
        <w:t>Provide details of any securities issued and options or warrants granted.</w:t>
      </w:r>
    </w:p>
    <w:p w14:paraId="11A278EC" w14:textId="77777777" w:rsidR="00640E94" w:rsidRPr="00C4607E" w:rsidRDefault="00640E94">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109"/>
        <w:gridCol w:w="2679"/>
        <w:gridCol w:w="2394"/>
      </w:tblGrid>
      <w:tr w:rsidR="00640E94" w:rsidRPr="00C4607E" w14:paraId="7C424238" w14:textId="77777777" w:rsidTr="00C159E5">
        <w:tc>
          <w:tcPr>
            <w:tcW w:w="2394" w:type="dxa"/>
          </w:tcPr>
          <w:p w14:paraId="2105AB89" w14:textId="77777777" w:rsidR="00640E94" w:rsidRPr="00C4607E" w:rsidRDefault="00640E94">
            <w:pPr>
              <w:pStyle w:val="List"/>
              <w:tabs>
                <w:tab w:val="left" w:pos="360"/>
              </w:tabs>
              <w:spacing w:before="0" w:line="280" w:lineRule="exact"/>
              <w:ind w:left="0" w:firstLine="0"/>
              <w:jc w:val="center"/>
              <w:rPr>
                <w:rFonts w:ascii="Arial" w:hAnsi="Arial"/>
                <w:b/>
              </w:rPr>
            </w:pPr>
            <w:r w:rsidRPr="00C4607E">
              <w:rPr>
                <w:rFonts w:ascii="Arial" w:hAnsi="Arial"/>
                <w:b/>
              </w:rPr>
              <w:t>Security</w:t>
            </w:r>
          </w:p>
        </w:tc>
        <w:tc>
          <w:tcPr>
            <w:tcW w:w="2109" w:type="dxa"/>
          </w:tcPr>
          <w:p w14:paraId="71926A47" w14:textId="77777777" w:rsidR="00640E94" w:rsidRPr="00C4607E" w:rsidRDefault="00640E94">
            <w:pPr>
              <w:pStyle w:val="List"/>
              <w:tabs>
                <w:tab w:val="left" w:pos="360"/>
              </w:tabs>
              <w:spacing w:before="0" w:line="280" w:lineRule="exact"/>
              <w:ind w:left="0" w:firstLine="0"/>
              <w:jc w:val="center"/>
              <w:rPr>
                <w:rFonts w:ascii="Arial" w:hAnsi="Arial"/>
                <w:b/>
              </w:rPr>
            </w:pPr>
            <w:r w:rsidRPr="00C4607E">
              <w:rPr>
                <w:rFonts w:ascii="Arial" w:hAnsi="Arial"/>
                <w:b/>
              </w:rPr>
              <w:t>Number Issued</w:t>
            </w:r>
          </w:p>
        </w:tc>
        <w:tc>
          <w:tcPr>
            <w:tcW w:w="2679" w:type="dxa"/>
          </w:tcPr>
          <w:p w14:paraId="190418E3" w14:textId="77777777" w:rsidR="00640E94" w:rsidRPr="00C4607E" w:rsidRDefault="00640E94">
            <w:pPr>
              <w:pStyle w:val="List"/>
              <w:tabs>
                <w:tab w:val="left" w:pos="360"/>
              </w:tabs>
              <w:spacing w:before="0" w:line="280" w:lineRule="exact"/>
              <w:ind w:left="0" w:firstLine="0"/>
              <w:jc w:val="center"/>
              <w:rPr>
                <w:rFonts w:ascii="Arial" w:hAnsi="Arial"/>
                <w:b/>
              </w:rPr>
            </w:pPr>
            <w:r w:rsidRPr="00C4607E">
              <w:rPr>
                <w:rFonts w:ascii="Arial" w:hAnsi="Arial"/>
                <w:b/>
              </w:rPr>
              <w:t>Details of Issuance</w:t>
            </w:r>
          </w:p>
        </w:tc>
        <w:tc>
          <w:tcPr>
            <w:tcW w:w="2394" w:type="dxa"/>
          </w:tcPr>
          <w:p w14:paraId="4D3B6FF1" w14:textId="77777777" w:rsidR="00640E94" w:rsidRPr="00C4607E" w:rsidRDefault="00640E94">
            <w:pPr>
              <w:pStyle w:val="List"/>
              <w:tabs>
                <w:tab w:val="left" w:pos="360"/>
              </w:tabs>
              <w:spacing w:before="0" w:line="280" w:lineRule="exact"/>
              <w:ind w:left="0" w:firstLine="0"/>
              <w:jc w:val="center"/>
              <w:rPr>
                <w:rFonts w:ascii="Arial" w:hAnsi="Arial"/>
                <w:b/>
              </w:rPr>
            </w:pPr>
            <w:r w:rsidRPr="00C4607E">
              <w:rPr>
                <w:rFonts w:ascii="Arial" w:hAnsi="Arial"/>
                <w:b/>
              </w:rPr>
              <w:t>Use of Proceeds</w:t>
            </w:r>
            <w:r w:rsidRPr="00C4607E">
              <w:rPr>
                <w:rFonts w:ascii="Arial" w:hAnsi="Arial"/>
                <w:b/>
                <w:vertAlign w:val="superscript"/>
              </w:rPr>
              <w:t>(1)</w:t>
            </w:r>
          </w:p>
        </w:tc>
      </w:tr>
      <w:tr w:rsidR="001F5147" w:rsidRPr="00C4607E" w14:paraId="55E9E88B" w14:textId="77777777" w:rsidTr="00C159E5">
        <w:tc>
          <w:tcPr>
            <w:tcW w:w="2394" w:type="dxa"/>
          </w:tcPr>
          <w:p w14:paraId="7F9DEB92" w14:textId="7B781A7D" w:rsidR="001F5147" w:rsidRDefault="001F5147" w:rsidP="001F5147">
            <w:pPr>
              <w:pStyle w:val="List"/>
              <w:tabs>
                <w:tab w:val="left" w:pos="360"/>
              </w:tabs>
              <w:spacing w:before="0" w:line="280" w:lineRule="exact"/>
              <w:ind w:left="0" w:firstLine="0"/>
              <w:jc w:val="both"/>
              <w:rPr>
                <w:rFonts w:ascii="Arial" w:hAnsi="Arial"/>
              </w:rPr>
            </w:pPr>
          </w:p>
        </w:tc>
        <w:tc>
          <w:tcPr>
            <w:tcW w:w="2109" w:type="dxa"/>
          </w:tcPr>
          <w:p w14:paraId="686346D5" w14:textId="65F4CD62" w:rsidR="001F5147" w:rsidRDefault="001F5147" w:rsidP="009A7903">
            <w:pPr>
              <w:pStyle w:val="List"/>
              <w:tabs>
                <w:tab w:val="left" w:pos="360"/>
              </w:tabs>
              <w:spacing w:before="0" w:line="280" w:lineRule="exact"/>
              <w:ind w:left="0" w:firstLine="0"/>
              <w:rPr>
                <w:rFonts w:ascii="Arial" w:hAnsi="Arial"/>
              </w:rPr>
            </w:pPr>
          </w:p>
        </w:tc>
        <w:tc>
          <w:tcPr>
            <w:tcW w:w="2679" w:type="dxa"/>
          </w:tcPr>
          <w:p w14:paraId="43A150E4" w14:textId="1BD8C470" w:rsidR="001F5147" w:rsidRDefault="001F5147" w:rsidP="001F5147">
            <w:pPr>
              <w:pStyle w:val="List"/>
              <w:tabs>
                <w:tab w:val="left" w:pos="360"/>
              </w:tabs>
              <w:spacing w:before="0" w:line="280" w:lineRule="exact"/>
              <w:ind w:left="0" w:firstLine="0"/>
              <w:rPr>
                <w:rFonts w:ascii="Arial" w:hAnsi="Arial"/>
              </w:rPr>
            </w:pPr>
          </w:p>
        </w:tc>
        <w:tc>
          <w:tcPr>
            <w:tcW w:w="2394" w:type="dxa"/>
          </w:tcPr>
          <w:p w14:paraId="1EA909CE" w14:textId="4F055D4A" w:rsidR="001F5147" w:rsidRDefault="001F5147" w:rsidP="001F5147">
            <w:pPr>
              <w:pStyle w:val="List"/>
              <w:tabs>
                <w:tab w:val="left" w:pos="360"/>
              </w:tabs>
              <w:spacing w:before="0" w:line="280" w:lineRule="exact"/>
              <w:ind w:left="0" w:firstLine="0"/>
              <w:jc w:val="both"/>
              <w:rPr>
                <w:rFonts w:ascii="Arial" w:hAnsi="Arial"/>
              </w:rPr>
            </w:pPr>
          </w:p>
        </w:tc>
      </w:tr>
      <w:tr w:rsidR="001F5147" w:rsidRPr="00C4607E" w14:paraId="74173768" w14:textId="77777777" w:rsidTr="00C159E5">
        <w:tc>
          <w:tcPr>
            <w:tcW w:w="2394" w:type="dxa"/>
          </w:tcPr>
          <w:p w14:paraId="47D559CE" w14:textId="68E4BE19" w:rsidR="001F5147" w:rsidRDefault="001F5147" w:rsidP="001F5147">
            <w:pPr>
              <w:pStyle w:val="List"/>
              <w:tabs>
                <w:tab w:val="left" w:pos="360"/>
              </w:tabs>
              <w:spacing w:before="0" w:line="280" w:lineRule="exact"/>
              <w:ind w:left="0" w:firstLine="0"/>
              <w:jc w:val="both"/>
              <w:rPr>
                <w:rFonts w:ascii="Arial" w:hAnsi="Arial"/>
              </w:rPr>
            </w:pPr>
          </w:p>
        </w:tc>
        <w:tc>
          <w:tcPr>
            <w:tcW w:w="2109" w:type="dxa"/>
          </w:tcPr>
          <w:p w14:paraId="5EE3194A" w14:textId="729568DC" w:rsidR="001F5147" w:rsidRDefault="001F5147" w:rsidP="009A7903">
            <w:pPr>
              <w:pStyle w:val="List"/>
              <w:tabs>
                <w:tab w:val="left" w:pos="360"/>
              </w:tabs>
              <w:spacing w:before="0" w:line="280" w:lineRule="exact"/>
              <w:ind w:left="0" w:firstLine="0"/>
              <w:rPr>
                <w:rFonts w:ascii="Arial" w:hAnsi="Arial"/>
              </w:rPr>
            </w:pPr>
          </w:p>
        </w:tc>
        <w:tc>
          <w:tcPr>
            <w:tcW w:w="2679" w:type="dxa"/>
          </w:tcPr>
          <w:p w14:paraId="494E0379" w14:textId="12DE3B4B" w:rsidR="001F5147" w:rsidRDefault="001F5147" w:rsidP="001F5147">
            <w:pPr>
              <w:pStyle w:val="List"/>
              <w:tabs>
                <w:tab w:val="left" w:pos="360"/>
              </w:tabs>
              <w:spacing w:before="0" w:line="280" w:lineRule="exact"/>
              <w:ind w:left="0" w:firstLine="0"/>
              <w:rPr>
                <w:rFonts w:ascii="Arial" w:hAnsi="Arial"/>
              </w:rPr>
            </w:pPr>
          </w:p>
        </w:tc>
        <w:tc>
          <w:tcPr>
            <w:tcW w:w="2394" w:type="dxa"/>
          </w:tcPr>
          <w:p w14:paraId="50E81FC2" w14:textId="734400C3" w:rsidR="001F5147" w:rsidRDefault="001F5147" w:rsidP="001F5147">
            <w:pPr>
              <w:pStyle w:val="List"/>
              <w:tabs>
                <w:tab w:val="left" w:pos="360"/>
              </w:tabs>
              <w:spacing w:before="0" w:line="280" w:lineRule="exact"/>
              <w:ind w:left="0" w:firstLine="0"/>
              <w:jc w:val="both"/>
              <w:rPr>
                <w:rFonts w:ascii="Arial" w:hAnsi="Arial"/>
              </w:rPr>
            </w:pPr>
          </w:p>
        </w:tc>
      </w:tr>
    </w:tbl>
    <w:p w14:paraId="4CC13BA0" w14:textId="64CEDB19" w:rsidR="00640E94" w:rsidRPr="00C4607E" w:rsidRDefault="00640E94" w:rsidP="00EB1CB2">
      <w:pPr>
        <w:pStyle w:val="List"/>
        <w:numPr>
          <w:ilvl w:val="0"/>
          <w:numId w:val="29"/>
        </w:numPr>
        <w:tabs>
          <w:tab w:val="left" w:pos="360"/>
        </w:tabs>
        <w:spacing w:before="120"/>
        <w:jc w:val="both"/>
        <w:rPr>
          <w:rFonts w:ascii="Arial" w:hAnsi="Arial"/>
          <w:i/>
        </w:rPr>
      </w:pPr>
      <w:r w:rsidRPr="00C4607E">
        <w:rPr>
          <w:rFonts w:ascii="Arial" w:hAnsi="Arial"/>
          <w:i/>
        </w:rPr>
        <w:t>State aggregate proceeds and intended allocation of proceeds.</w:t>
      </w:r>
    </w:p>
    <w:p w14:paraId="6C6E76C2" w14:textId="33FAD5D5" w:rsidR="00EB1CB2" w:rsidRPr="00EB1CB2" w:rsidRDefault="00EB1CB2" w:rsidP="00EB1CB2">
      <w:pPr>
        <w:pStyle w:val="List"/>
        <w:tabs>
          <w:tab w:val="left" w:pos="360"/>
        </w:tabs>
        <w:spacing w:before="120"/>
        <w:ind w:left="720" w:firstLine="0"/>
        <w:jc w:val="both"/>
        <w:rPr>
          <w:rFonts w:ascii="Arial" w:hAnsi="Arial"/>
          <w:b/>
          <w:bCs/>
          <w:iCs/>
        </w:rPr>
      </w:pPr>
    </w:p>
    <w:p w14:paraId="2C193661" w14:textId="0DCAAB69" w:rsidR="00640E94" w:rsidRPr="00C903BE" w:rsidRDefault="00640E94">
      <w:pPr>
        <w:pStyle w:val="List"/>
        <w:keepNext/>
        <w:keepLines/>
        <w:numPr>
          <w:ilvl w:val="0"/>
          <w:numId w:val="28"/>
        </w:numPr>
        <w:spacing w:before="120"/>
        <w:jc w:val="both"/>
        <w:rPr>
          <w:rFonts w:ascii="Arial" w:hAnsi="Arial"/>
        </w:rPr>
      </w:pPr>
      <w:r w:rsidRPr="00C903BE">
        <w:rPr>
          <w:rFonts w:ascii="Arial" w:hAnsi="Arial"/>
        </w:rPr>
        <w:t>Provide details of any loans to or by Related Persons.</w:t>
      </w:r>
    </w:p>
    <w:p w14:paraId="1BFB494B" w14:textId="3E4934E1" w:rsidR="0057530C" w:rsidRPr="000618BF" w:rsidRDefault="000E6AAE" w:rsidP="0057530C">
      <w:pPr>
        <w:pStyle w:val="List"/>
        <w:keepNext/>
        <w:keepLines/>
        <w:spacing w:before="120"/>
        <w:ind w:left="720" w:firstLine="0"/>
        <w:jc w:val="both"/>
        <w:rPr>
          <w:rFonts w:ascii="Arial" w:hAnsi="Arial"/>
          <w:b/>
          <w:bCs/>
        </w:rPr>
      </w:pPr>
      <w:r>
        <w:rPr>
          <w:rFonts w:ascii="Arial" w:hAnsi="Arial"/>
          <w:b/>
          <w:bCs/>
        </w:rPr>
        <w:t>N/A</w:t>
      </w:r>
    </w:p>
    <w:p w14:paraId="5E47E521" w14:textId="443CA1CA" w:rsidR="00640E94" w:rsidRPr="000C15F7" w:rsidRDefault="00640E94">
      <w:pPr>
        <w:pStyle w:val="List"/>
        <w:keepNext/>
        <w:keepLines/>
        <w:numPr>
          <w:ilvl w:val="0"/>
          <w:numId w:val="28"/>
        </w:numPr>
        <w:spacing w:before="120"/>
        <w:jc w:val="both"/>
        <w:rPr>
          <w:rFonts w:ascii="Arial" w:hAnsi="Arial"/>
        </w:rPr>
      </w:pPr>
      <w:r w:rsidRPr="000C15F7">
        <w:rPr>
          <w:rFonts w:ascii="Arial" w:hAnsi="Arial"/>
        </w:rPr>
        <w:t>Provide details of any changes in directors, officers or committee members.</w:t>
      </w:r>
    </w:p>
    <w:p w14:paraId="4DCE1FED" w14:textId="2D6B51DD" w:rsidR="00FB103A" w:rsidRPr="000C15F7" w:rsidRDefault="0060111E" w:rsidP="00FB103A">
      <w:pPr>
        <w:pStyle w:val="List"/>
        <w:keepNext/>
        <w:keepLines/>
        <w:spacing w:before="120"/>
        <w:ind w:left="720" w:firstLine="0"/>
        <w:jc w:val="both"/>
        <w:rPr>
          <w:rFonts w:ascii="Arial" w:hAnsi="Arial"/>
        </w:rPr>
      </w:pPr>
      <w:r>
        <w:rPr>
          <w:rFonts w:ascii="Arial" w:hAnsi="Arial"/>
          <w:b/>
          <w:bCs/>
        </w:rPr>
        <w:t>N/A</w:t>
      </w:r>
    </w:p>
    <w:p w14:paraId="072DFE2E" w14:textId="4889219D" w:rsidR="00640E94" w:rsidRDefault="00640E94">
      <w:pPr>
        <w:pStyle w:val="List"/>
        <w:numPr>
          <w:ilvl w:val="0"/>
          <w:numId w:val="28"/>
        </w:numPr>
        <w:spacing w:before="120"/>
        <w:jc w:val="both"/>
        <w:rPr>
          <w:rFonts w:ascii="Arial" w:hAnsi="Arial"/>
        </w:rPr>
      </w:pPr>
      <w:r w:rsidRPr="000C15F7">
        <w:rPr>
          <w:rFonts w:ascii="Arial" w:hAnsi="Arial"/>
        </w:rPr>
        <w:t>Discuss any trends which are likely to impact the Issuer including trends in the</w:t>
      </w:r>
      <w:r>
        <w:rPr>
          <w:rFonts w:ascii="Arial" w:hAnsi="Arial"/>
        </w:rPr>
        <w:t xml:space="preserve"> Issuer’s market(s) or political/regulatory trends.</w:t>
      </w:r>
    </w:p>
    <w:p w14:paraId="4FDB6C26" w14:textId="23938AA9" w:rsidR="000618BF" w:rsidRPr="000618BF" w:rsidRDefault="000618BF" w:rsidP="000618BF">
      <w:pPr>
        <w:pStyle w:val="List"/>
        <w:spacing w:before="120"/>
        <w:ind w:left="720" w:firstLine="0"/>
        <w:jc w:val="both"/>
        <w:rPr>
          <w:rFonts w:ascii="Arial" w:hAnsi="Arial"/>
          <w:b/>
          <w:bCs/>
        </w:rPr>
      </w:pPr>
      <w:r w:rsidRPr="000618BF">
        <w:rPr>
          <w:rFonts w:ascii="Arial" w:hAnsi="Arial"/>
          <w:b/>
          <w:bCs/>
        </w:rPr>
        <w:t>N/A</w:t>
      </w:r>
    </w:p>
    <w:p w14:paraId="26D806C9" w14:textId="77777777" w:rsidR="000618BF" w:rsidRDefault="000618BF">
      <w:pPr>
        <w:pStyle w:val="List"/>
        <w:keepNext/>
        <w:spacing w:before="120"/>
        <w:ind w:left="0" w:firstLine="0"/>
        <w:rPr>
          <w:rFonts w:ascii="Arial" w:hAnsi="Arial"/>
          <w:b/>
        </w:rPr>
      </w:pPr>
    </w:p>
    <w:p w14:paraId="0A7CE05D" w14:textId="271942AC"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73B8055B" w14:textId="77777777" w:rsidR="00640E94" w:rsidRDefault="00640E94">
      <w:pPr>
        <w:pStyle w:val="BodyText"/>
        <w:keepNext/>
        <w:rPr>
          <w:rFonts w:ascii="Arial" w:hAnsi="Arial"/>
        </w:rPr>
      </w:pPr>
      <w:r>
        <w:rPr>
          <w:rFonts w:ascii="Arial" w:hAnsi="Arial"/>
        </w:rPr>
        <w:t>The undersigned hereby certifies that:</w:t>
      </w:r>
    </w:p>
    <w:p w14:paraId="75B26F63"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9682891" w14:textId="067634BA" w:rsidR="00640E94" w:rsidRDefault="00640E94">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0BE92968"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0AE62F62" w14:textId="77777777" w:rsidR="00640E94" w:rsidRPr="002E24F5" w:rsidRDefault="00640E94">
      <w:pPr>
        <w:pStyle w:val="List"/>
        <w:numPr>
          <w:ilvl w:val="0"/>
          <w:numId w:val="23"/>
        </w:numPr>
        <w:jc w:val="both"/>
        <w:rPr>
          <w:rFonts w:ascii="Arial" w:hAnsi="Arial"/>
        </w:rPr>
      </w:pPr>
      <w:r w:rsidRPr="002E24F5">
        <w:rPr>
          <w:rFonts w:ascii="Arial" w:hAnsi="Arial"/>
        </w:rPr>
        <w:t>All of the information in this Form 7 Monthly Progress Report is true.</w:t>
      </w:r>
    </w:p>
    <w:p w14:paraId="3BB489B6" w14:textId="0518E2A0" w:rsidR="00640E94" w:rsidRPr="002E24F5" w:rsidRDefault="00640E94">
      <w:pPr>
        <w:pStyle w:val="BodyText"/>
        <w:tabs>
          <w:tab w:val="left" w:pos="4680"/>
          <w:tab w:val="left" w:pos="7200"/>
        </w:tabs>
        <w:spacing w:before="480"/>
        <w:jc w:val="both"/>
        <w:rPr>
          <w:rFonts w:ascii="Arial" w:hAnsi="Arial"/>
        </w:rPr>
      </w:pPr>
      <w:r w:rsidRPr="002E24F5">
        <w:rPr>
          <w:rFonts w:ascii="Arial" w:hAnsi="Arial"/>
        </w:rPr>
        <w:t xml:space="preserve">Dated </w:t>
      </w:r>
      <w:r w:rsidR="002E27CE">
        <w:rPr>
          <w:rFonts w:ascii="Arial" w:hAnsi="Arial"/>
        </w:rPr>
        <w:t xml:space="preserve">June </w:t>
      </w:r>
      <w:r w:rsidR="00BB6317">
        <w:rPr>
          <w:rFonts w:ascii="Arial" w:hAnsi="Arial"/>
        </w:rPr>
        <w:t>6</w:t>
      </w:r>
      <w:r w:rsidR="00440801" w:rsidRPr="002E24F5">
        <w:rPr>
          <w:rFonts w:ascii="Arial" w:hAnsi="Arial"/>
        </w:rPr>
        <w:t>,</w:t>
      </w:r>
      <w:r w:rsidR="00AE107C" w:rsidRPr="002E24F5">
        <w:rPr>
          <w:rFonts w:ascii="Arial" w:hAnsi="Arial"/>
        </w:rPr>
        <w:t xml:space="preserve"> 202</w:t>
      </w:r>
      <w:r w:rsidR="00C83F59" w:rsidRPr="002E24F5">
        <w:rPr>
          <w:rFonts w:ascii="Arial" w:hAnsi="Arial"/>
        </w:rPr>
        <w:t>2</w:t>
      </w:r>
    </w:p>
    <w:p w14:paraId="1813CD0F" w14:textId="7B0C465C" w:rsidR="00640E94" w:rsidRPr="002E24F5" w:rsidRDefault="00640E94">
      <w:pPr>
        <w:pStyle w:val="List"/>
        <w:tabs>
          <w:tab w:val="left" w:pos="9180"/>
        </w:tabs>
        <w:ind w:left="5760" w:hanging="5760"/>
        <w:rPr>
          <w:rFonts w:ascii="Arial" w:hAnsi="Arial"/>
        </w:rPr>
      </w:pPr>
      <w:r w:rsidRPr="002E24F5">
        <w:rPr>
          <w:rFonts w:ascii="Arial" w:hAnsi="Arial"/>
        </w:rPr>
        <w:tab/>
      </w:r>
      <w:r w:rsidR="00F85E25" w:rsidRPr="002E24F5">
        <w:rPr>
          <w:rFonts w:ascii="Arial" w:hAnsi="Arial"/>
          <w:u w:val="single"/>
        </w:rPr>
        <w:t>Nick Rodway</w:t>
      </w:r>
      <w:r w:rsidRPr="002E24F5">
        <w:rPr>
          <w:rFonts w:ascii="Arial" w:hAnsi="Arial"/>
          <w:u w:val="single"/>
        </w:rPr>
        <w:tab/>
      </w:r>
      <w:r w:rsidRPr="002E24F5">
        <w:rPr>
          <w:rFonts w:ascii="Arial" w:hAnsi="Arial"/>
          <w:u w:val="single"/>
        </w:rPr>
        <w:br/>
      </w:r>
      <w:r w:rsidRPr="002E24F5">
        <w:rPr>
          <w:rFonts w:ascii="Arial" w:hAnsi="Arial"/>
        </w:rPr>
        <w:t xml:space="preserve">Name of Director </w:t>
      </w:r>
    </w:p>
    <w:p w14:paraId="4AAE65EE" w14:textId="5E2BE355" w:rsidR="00640E94" w:rsidRPr="002E24F5" w:rsidRDefault="00301F96" w:rsidP="00301F96">
      <w:pPr>
        <w:pStyle w:val="List"/>
        <w:tabs>
          <w:tab w:val="left" w:pos="9180"/>
        </w:tabs>
        <w:ind w:left="5760" w:hanging="5760"/>
        <w:rPr>
          <w:rFonts w:ascii="Arial" w:hAnsi="Arial"/>
        </w:rPr>
      </w:pPr>
      <w:r w:rsidRPr="002E24F5">
        <w:rPr>
          <w:rFonts w:ascii="Arial" w:hAnsi="Arial"/>
          <w:i/>
          <w:iCs/>
        </w:rPr>
        <w:tab/>
      </w:r>
      <w:r w:rsidRPr="002E24F5">
        <w:rPr>
          <w:rFonts w:ascii="Arial" w:hAnsi="Arial"/>
          <w:i/>
          <w:iCs/>
          <w:u w:val="single"/>
        </w:rPr>
        <w:t>“</w:t>
      </w:r>
      <w:r w:rsidR="00F85E25" w:rsidRPr="002E24F5">
        <w:rPr>
          <w:rFonts w:ascii="Arial" w:hAnsi="Arial"/>
          <w:i/>
          <w:iCs/>
          <w:u w:val="single"/>
        </w:rPr>
        <w:t>Nick Rodway</w:t>
      </w:r>
      <w:r w:rsidRPr="002E24F5">
        <w:rPr>
          <w:rFonts w:ascii="Arial" w:hAnsi="Arial"/>
          <w:i/>
          <w:iCs/>
          <w:u w:val="single"/>
        </w:rPr>
        <w:t>”</w:t>
      </w:r>
      <w:r w:rsidR="00640E94" w:rsidRPr="002E24F5">
        <w:rPr>
          <w:rFonts w:ascii="Arial" w:hAnsi="Arial"/>
          <w:u w:val="single"/>
        </w:rPr>
        <w:tab/>
      </w:r>
      <w:r w:rsidR="00640E94" w:rsidRPr="002E24F5">
        <w:rPr>
          <w:rFonts w:ascii="Arial" w:hAnsi="Arial"/>
          <w:u w:val="single"/>
        </w:rPr>
        <w:tab/>
      </w:r>
      <w:r w:rsidR="00640E94" w:rsidRPr="002E24F5">
        <w:rPr>
          <w:rFonts w:ascii="Arial" w:hAnsi="Arial"/>
        </w:rPr>
        <w:br/>
        <w:t>Signature</w:t>
      </w:r>
    </w:p>
    <w:p w14:paraId="5DEB9D08" w14:textId="77777777" w:rsidR="00907B47" w:rsidRPr="002E24F5" w:rsidRDefault="00907B47">
      <w:pPr>
        <w:pStyle w:val="BodyText"/>
        <w:tabs>
          <w:tab w:val="left" w:pos="9180"/>
        </w:tabs>
        <w:spacing w:before="0"/>
        <w:ind w:left="5760"/>
        <w:rPr>
          <w:rFonts w:ascii="Arial" w:hAnsi="Arial"/>
          <w:u w:val="single"/>
        </w:rPr>
      </w:pPr>
    </w:p>
    <w:p w14:paraId="1F893F1E" w14:textId="7F2E8EA7" w:rsidR="00640E94" w:rsidRPr="002E24F5" w:rsidRDefault="005A2FD5">
      <w:pPr>
        <w:pStyle w:val="BodyText"/>
        <w:tabs>
          <w:tab w:val="left" w:pos="9180"/>
        </w:tabs>
        <w:spacing w:before="0"/>
        <w:ind w:left="5760"/>
        <w:rPr>
          <w:rFonts w:ascii="Arial" w:hAnsi="Arial"/>
        </w:rPr>
      </w:pPr>
      <w:r w:rsidRPr="002E24F5">
        <w:rPr>
          <w:rFonts w:ascii="Arial" w:hAnsi="Arial"/>
          <w:u w:val="single"/>
        </w:rPr>
        <w:t>President, CEO</w:t>
      </w:r>
      <w:r w:rsidR="009B0E2C" w:rsidRPr="002E24F5">
        <w:rPr>
          <w:rFonts w:ascii="Arial" w:hAnsi="Arial"/>
          <w:u w:val="single"/>
        </w:rPr>
        <w:tab/>
      </w:r>
      <w:r w:rsidR="00640E94" w:rsidRPr="002E24F5">
        <w:rPr>
          <w:rFonts w:ascii="Arial" w:hAnsi="Arial"/>
          <w:u w:val="single"/>
        </w:rPr>
        <w:tab/>
      </w:r>
      <w:r w:rsidR="00640E94" w:rsidRPr="002E24F5">
        <w:rPr>
          <w:rFonts w:ascii="Arial" w:hAnsi="Arial"/>
        </w:rPr>
        <w:br/>
        <w:t>Official Capacity</w:t>
      </w:r>
      <w:bookmarkEnd w:id="4"/>
    </w:p>
    <w:tbl>
      <w:tblPr>
        <w:tblpPr w:leftFromText="180" w:rightFromText="180" w:vertAnchor="text" w:horzAnchor="margin" w:tblpY="177"/>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44"/>
        <w:gridCol w:w="2034"/>
        <w:gridCol w:w="2898"/>
      </w:tblGrid>
      <w:tr w:rsidR="009B0E2C" w:rsidRPr="002E24F5" w14:paraId="7716F22F" w14:textId="77777777" w:rsidTr="005A2FD5">
        <w:trPr>
          <w:trHeight w:val="868"/>
        </w:trPr>
        <w:tc>
          <w:tcPr>
            <w:tcW w:w="4644" w:type="dxa"/>
            <w:tcBorders>
              <w:top w:val="single" w:sz="18" w:space="0" w:color="auto"/>
              <w:bottom w:val="nil"/>
              <w:right w:val="single" w:sz="18" w:space="0" w:color="auto"/>
            </w:tcBorders>
          </w:tcPr>
          <w:p w14:paraId="454F4B97" w14:textId="77777777" w:rsidR="009B0E2C" w:rsidRPr="002E24F5" w:rsidRDefault="009B0E2C" w:rsidP="009B0E2C">
            <w:pPr>
              <w:pStyle w:val="BodyText"/>
              <w:spacing w:before="0"/>
              <w:rPr>
                <w:rFonts w:ascii="Arial" w:hAnsi="Arial"/>
                <w:b/>
                <w:i/>
              </w:rPr>
            </w:pPr>
            <w:r w:rsidRPr="002E24F5">
              <w:rPr>
                <w:rFonts w:ascii="Arial" w:hAnsi="Arial"/>
                <w:b/>
                <w:i/>
              </w:rPr>
              <w:t>Issuer Details</w:t>
            </w:r>
          </w:p>
          <w:p w14:paraId="26490D85" w14:textId="755FF515" w:rsidR="009B0E2C" w:rsidRPr="002E24F5" w:rsidRDefault="009B0E2C" w:rsidP="00DF018A">
            <w:pPr>
              <w:pStyle w:val="BodyText"/>
              <w:spacing w:before="0"/>
              <w:rPr>
                <w:rFonts w:ascii="Arial" w:hAnsi="Arial"/>
              </w:rPr>
            </w:pPr>
            <w:r w:rsidRPr="002E24F5">
              <w:rPr>
                <w:rFonts w:ascii="Arial" w:hAnsi="Arial"/>
              </w:rPr>
              <w:t>Name of Issuer</w:t>
            </w:r>
            <w:r w:rsidR="00DF018A" w:rsidRPr="002E24F5">
              <w:rPr>
                <w:rFonts w:ascii="Arial" w:hAnsi="Arial"/>
              </w:rPr>
              <w:br/>
            </w:r>
            <w:r w:rsidRPr="002E24F5">
              <w:rPr>
                <w:rFonts w:ascii="Arial" w:hAnsi="Arial"/>
                <w:b/>
                <w:bCs/>
              </w:rPr>
              <w:t>Core Assets Corp.</w:t>
            </w:r>
          </w:p>
        </w:tc>
        <w:tc>
          <w:tcPr>
            <w:tcW w:w="2034" w:type="dxa"/>
            <w:tcBorders>
              <w:top w:val="single" w:sz="18" w:space="0" w:color="auto"/>
              <w:left w:val="single" w:sz="18" w:space="0" w:color="auto"/>
              <w:bottom w:val="nil"/>
              <w:right w:val="single" w:sz="18" w:space="0" w:color="auto"/>
            </w:tcBorders>
          </w:tcPr>
          <w:p w14:paraId="7FC30533" w14:textId="26C517FC" w:rsidR="009B0E2C" w:rsidRPr="002E24F5" w:rsidRDefault="009B0E2C" w:rsidP="009B0E2C">
            <w:pPr>
              <w:pStyle w:val="BodyText"/>
              <w:spacing w:before="0"/>
              <w:rPr>
                <w:rFonts w:ascii="Arial" w:hAnsi="Arial"/>
              </w:rPr>
            </w:pPr>
            <w:r w:rsidRPr="002E24F5">
              <w:rPr>
                <w:rFonts w:ascii="Arial" w:hAnsi="Arial"/>
              </w:rPr>
              <w:t>For Month End</w:t>
            </w:r>
          </w:p>
          <w:p w14:paraId="77AB629F" w14:textId="3C27ED0E" w:rsidR="009B0E2C" w:rsidRPr="002E24F5" w:rsidRDefault="002E27CE" w:rsidP="009B0E2C">
            <w:pPr>
              <w:pStyle w:val="BodyText"/>
              <w:spacing w:before="0"/>
              <w:rPr>
                <w:rFonts w:ascii="Arial" w:hAnsi="Arial"/>
                <w:b/>
                <w:bCs/>
              </w:rPr>
            </w:pPr>
            <w:r>
              <w:rPr>
                <w:rFonts w:ascii="Arial" w:hAnsi="Arial"/>
                <w:b/>
                <w:bCs/>
              </w:rPr>
              <w:t>May</w:t>
            </w:r>
            <w:r w:rsidR="00677A01">
              <w:rPr>
                <w:rFonts w:ascii="Arial" w:hAnsi="Arial"/>
                <w:b/>
                <w:bCs/>
              </w:rPr>
              <w:t xml:space="preserve"> 2022</w:t>
            </w:r>
          </w:p>
        </w:tc>
        <w:tc>
          <w:tcPr>
            <w:tcW w:w="2898" w:type="dxa"/>
            <w:tcBorders>
              <w:top w:val="single" w:sz="18" w:space="0" w:color="auto"/>
              <w:left w:val="single" w:sz="18" w:space="0" w:color="auto"/>
              <w:bottom w:val="nil"/>
            </w:tcBorders>
          </w:tcPr>
          <w:p w14:paraId="04F35996" w14:textId="77777777" w:rsidR="009B0E2C" w:rsidRPr="002E24F5" w:rsidRDefault="009B0E2C" w:rsidP="009B0E2C">
            <w:pPr>
              <w:pStyle w:val="BodyText"/>
              <w:spacing w:before="0"/>
              <w:rPr>
                <w:rFonts w:ascii="Arial" w:hAnsi="Arial"/>
              </w:rPr>
            </w:pPr>
            <w:r w:rsidRPr="002E24F5">
              <w:rPr>
                <w:rFonts w:ascii="Arial" w:hAnsi="Arial"/>
              </w:rPr>
              <w:t>Date of Report</w:t>
            </w:r>
          </w:p>
          <w:p w14:paraId="24A09C6B" w14:textId="67C6C1F0" w:rsidR="009B0E2C" w:rsidRPr="002E24F5" w:rsidRDefault="009B0E2C" w:rsidP="009B0E2C">
            <w:pPr>
              <w:pStyle w:val="BodyText"/>
              <w:spacing w:before="0"/>
              <w:rPr>
                <w:rFonts w:ascii="Arial" w:hAnsi="Arial"/>
              </w:rPr>
            </w:pPr>
            <w:r w:rsidRPr="002E24F5">
              <w:rPr>
                <w:rFonts w:ascii="Arial" w:hAnsi="Arial"/>
              </w:rPr>
              <w:t>YY/MM/D</w:t>
            </w:r>
            <w:r w:rsidR="00BB6317">
              <w:rPr>
                <w:rFonts w:ascii="Arial" w:hAnsi="Arial"/>
              </w:rPr>
              <w:t>D</w:t>
            </w:r>
          </w:p>
          <w:p w14:paraId="409D8C2A" w14:textId="2942BF88" w:rsidR="009B0E2C" w:rsidRPr="002E24F5" w:rsidRDefault="009B0E2C" w:rsidP="009B0E2C">
            <w:pPr>
              <w:pStyle w:val="BodyText"/>
              <w:spacing w:before="0"/>
              <w:rPr>
                <w:rFonts w:ascii="Arial" w:hAnsi="Arial"/>
                <w:b/>
                <w:bCs/>
              </w:rPr>
            </w:pPr>
            <w:r w:rsidRPr="002E24F5">
              <w:rPr>
                <w:rFonts w:ascii="Arial" w:hAnsi="Arial"/>
                <w:b/>
                <w:bCs/>
              </w:rPr>
              <w:t>2</w:t>
            </w:r>
            <w:r w:rsidR="00C83F59" w:rsidRPr="002E24F5">
              <w:rPr>
                <w:rFonts w:ascii="Arial" w:hAnsi="Arial"/>
                <w:b/>
                <w:bCs/>
              </w:rPr>
              <w:t>2</w:t>
            </w:r>
            <w:r w:rsidRPr="002E24F5">
              <w:rPr>
                <w:rFonts w:ascii="Arial" w:hAnsi="Arial"/>
                <w:b/>
                <w:bCs/>
              </w:rPr>
              <w:t>/</w:t>
            </w:r>
            <w:r w:rsidR="00C83F59" w:rsidRPr="002E24F5">
              <w:rPr>
                <w:rFonts w:ascii="Arial" w:hAnsi="Arial"/>
                <w:b/>
                <w:bCs/>
              </w:rPr>
              <w:t>0</w:t>
            </w:r>
            <w:r w:rsidR="002E27CE">
              <w:rPr>
                <w:rFonts w:ascii="Arial" w:hAnsi="Arial"/>
                <w:b/>
                <w:bCs/>
              </w:rPr>
              <w:t>6</w:t>
            </w:r>
            <w:r w:rsidRPr="002E24F5">
              <w:rPr>
                <w:rFonts w:ascii="Arial" w:hAnsi="Arial"/>
                <w:b/>
                <w:bCs/>
              </w:rPr>
              <w:t>/</w:t>
            </w:r>
            <w:r w:rsidR="00574B90">
              <w:rPr>
                <w:rFonts w:ascii="Arial" w:hAnsi="Arial"/>
                <w:b/>
                <w:bCs/>
              </w:rPr>
              <w:t>0</w:t>
            </w:r>
            <w:r w:rsidR="00BB6317">
              <w:rPr>
                <w:rFonts w:ascii="Arial" w:hAnsi="Arial"/>
                <w:b/>
                <w:bCs/>
              </w:rPr>
              <w:t>6</w:t>
            </w:r>
          </w:p>
        </w:tc>
      </w:tr>
      <w:tr w:rsidR="009B0E2C" w:rsidRPr="00907B47" w14:paraId="6A6C4291" w14:textId="77777777" w:rsidTr="009B0E2C">
        <w:trPr>
          <w:cantSplit/>
        </w:trPr>
        <w:tc>
          <w:tcPr>
            <w:tcW w:w="9576" w:type="dxa"/>
            <w:gridSpan w:val="3"/>
            <w:tcBorders>
              <w:top w:val="single" w:sz="18" w:space="0" w:color="auto"/>
              <w:bottom w:val="single" w:sz="18" w:space="0" w:color="auto"/>
            </w:tcBorders>
          </w:tcPr>
          <w:p w14:paraId="689E8E55" w14:textId="79F51224" w:rsidR="009B0E2C" w:rsidRPr="002E24F5" w:rsidRDefault="009B0E2C" w:rsidP="009B0E2C">
            <w:pPr>
              <w:pStyle w:val="BodyText"/>
              <w:spacing w:before="0"/>
              <w:rPr>
                <w:rFonts w:ascii="Arial" w:hAnsi="Arial"/>
              </w:rPr>
            </w:pPr>
            <w:r w:rsidRPr="002E24F5">
              <w:rPr>
                <w:rFonts w:ascii="Arial" w:hAnsi="Arial"/>
              </w:rPr>
              <w:t>Issuer Address</w:t>
            </w:r>
          </w:p>
          <w:p w14:paraId="25C7509C" w14:textId="77777777" w:rsidR="009B0E2C" w:rsidRPr="00907B47" w:rsidRDefault="009B0E2C" w:rsidP="009B0E2C">
            <w:pPr>
              <w:pStyle w:val="BodyText"/>
              <w:spacing w:before="0"/>
              <w:rPr>
                <w:rFonts w:ascii="Arial" w:hAnsi="Arial"/>
                <w:b/>
                <w:bCs/>
              </w:rPr>
            </w:pPr>
            <w:r w:rsidRPr="002E24F5">
              <w:rPr>
                <w:rFonts w:ascii="Arial" w:hAnsi="Arial"/>
                <w:b/>
                <w:bCs/>
              </w:rPr>
              <w:t>1450 – 789 West Pender Street</w:t>
            </w:r>
          </w:p>
        </w:tc>
      </w:tr>
      <w:tr w:rsidR="009B0E2C" w:rsidRPr="00907B47" w14:paraId="6918023D" w14:textId="77777777" w:rsidTr="005A2FD5">
        <w:tc>
          <w:tcPr>
            <w:tcW w:w="4644" w:type="dxa"/>
            <w:tcBorders>
              <w:top w:val="single" w:sz="18" w:space="0" w:color="auto"/>
              <w:bottom w:val="single" w:sz="18" w:space="0" w:color="auto"/>
              <w:right w:val="single" w:sz="18" w:space="0" w:color="auto"/>
            </w:tcBorders>
          </w:tcPr>
          <w:p w14:paraId="5572EC51" w14:textId="1393E650" w:rsidR="009B0E2C" w:rsidRPr="00907B47" w:rsidRDefault="009B0E2C" w:rsidP="009B0E2C">
            <w:pPr>
              <w:pStyle w:val="BodyText"/>
              <w:spacing w:before="0"/>
              <w:rPr>
                <w:rFonts w:ascii="Arial" w:hAnsi="Arial"/>
              </w:rPr>
            </w:pPr>
            <w:r w:rsidRPr="00907B47">
              <w:rPr>
                <w:rFonts w:ascii="Arial" w:hAnsi="Arial"/>
              </w:rPr>
              <w:t>City/Province/Postal Code</w:t>
            </w:r>
          </w:p>
          <w:p w14:paraId="34E0D2AB" w14:textId="77777777" w:rsidR="009B0E2C" w:rsidRPr="00907B47" w:rsidRDefault="009B0E2C" w:rsidP="009B0E2C">
            <w:pPr>
              <w:pStyle w:val="BodyText"/>
              <w:spacing w:before="0"/>
              <w:rPr>
                <w:rFonts w:ascii="Arial" w:hAnsi="Arial"/>
                <w:b/>
                <w:bCs/>
              </w:rPr>
            </w:pPr>
            <w:r w:rsidRPr="00907B47">
              <w:rPr>
                <w:rFonts w:ascii="Arial" w:hAnsi="Arial"/>
                <w:b/>
                <w:bCs/>
              </w:rPr>
              <w:t>Vancouver, British Columbia, V6C 1H2</w:t>
            </w:r>
          </w:p>
        </w:tc>
        <w:tc>
          <w:tcPr>
            <w:tcW w:w="2034" w:type="dxa"/>
            <w:tcBorders>
              <w:top w:val="single" w:sz="18" w:space="0" w:color="auto"/>
              <w:left w:val="single" w:sz="18" w:space="0" w:color="auto"/>
              <w:bottom w:val="single" w:sz="18" w:space="0" w:color="auto"/>
              <w:right w:val="single" w:sz="18" w:space="0" w:color="auto"/>
            </w:tcBorders>
          </w:tcPr>
          <w:p w14:paraId="2FFEAB89" w14:textId="77777777" w:rsidR="009B0E2C" w:rsidRPr="00907B47" w:rsidRDefault="009B0E2C" w:rsidP="009B0E2C">
            <w:pPr>
              <w:pStyle w:val="BodyText"/>
              <w:spacing w:before="0"/>
              <w:rPr>
                <w:rFonts w:ascii="Arial" w:hAnsi="Arial"/>
              </w:rPr>
            </w:pPr>
            <w:r w:rsidRPr="00907B47">
              <w:rPr>
                <w:rFonts w:ascii="Arial" w:hAnsi="Arial"/>
              </w:rPr>
              <w:t>Issuer Fax No.</w:t>
            </w:r>
          </w:p>
          <w:p w14:paraId="58077033" w14:textId="77777777" w:rsidR="009B0E2C" w:rsidRPr="00907B47" w:rsidRDefault="009B0E2C" w:rsidP="009B0E2C">
            <w:pPr>
              <w:pStyle w:val="BodyText"/>
              <w:spacing w:before="0"/>
              <w:rPr>
                <w:rFonts w:ascii="Arial" w:hAnsi="Arial"/>
              </w:rPr>
            </w:pPr>
            <w:r w:rsidRPr="00907B47">
              <w:rPr>
                <w:rFonts w:ascii="Arial" w:hAnsi="Arial"/>
              </w:rPr>
              <w:t>(     )</w:t>
            </w:r>
          </w:p>
        </w:tc>
        <w:tc>
          <w:tcPr>
            <w:tcW w:w="2898" w:type="dxa"/>
            <w:tcBorders>
              <w:top w:val="single" w:sz="18" w:space="0" w:color="auto"/>
              <w:left w:val="single" w:sz="18" w:space="0" w:color="auto"/>
              <w:bottom w:val="single" w:sz="18" w:space="0" w:color="auto"/>
            </w:tcBorders>
          </w:tcPr>
          <w:p w14:paraId="30682EAB" w14:textId="77777777" w:rsidR="009B0E2C" w:rsidRPr="00907B47" w:rsidRDefault="009B0E2C" w:rsidP="009B0E2C">
            <w:pPr>
              <w:pStyle w:val="BodyText"/>
              <w:spacing w:before="0"/>
              <w:rPr>
                <w:rFonts w:ascii="Arial" w:hAnsi="Arial"/>
              </w:rPr>
            </w:pPr>
            <w:r w:rsidRPr="00907B47">
              <w:rPr>
                <w:rFonts w:ascii="Arial" w:hAnsi="Arial"/>
              </w:rPr>
              <w:t>Issuer Telephone No.</w:t>
            </w:r>
          </w:p>
          <w:p w14:paraId="27D31D4E" w14:textId="77777777" w:rsidR="009B0E2C" w:rsidRPr="00907B47" w:rsidRDefault="009B0E2C" w:rsidP="009B0E2C">
            <w:pPr>
              <w:pStyle w:val="BodyText"/>
              <w:spacing w:before="0"/>
              <w:rPr>
                <w:rFonts w:ascii="Arial" w:hAnsi="Arial"/>
                <w:b/>
                <w:bCs/>
              </w:rPr>
            </w:pPr>
            <w:r w:rsidRPr="00907B47">
              <w:rPr>
                <w:rFonts w:ascii="Arial" w:hAnsi="Arial"/>
                <w:b/>
                <w:bCs/>
              </w:rPr>
              <w:t>( 604) 681-1568</w:t>
            </w:r>
          </w:p>
        </w:tc>
      </w:tr>
      <w:tr w:rsidR="009B0E2C" w:rsidRPr="00907B47" w14:paraId="751C5A9F" w14:textId="77777777" w:rsidTr="005A2FD5">
        <w:tc>
          <w:tcPr>
            <w:tcW w:w="4644" w:type="dxa"/>
            <w:tcBorders>
              <w:top w:val="single" w:sz="18" w:space="0" w:color="auto"/>
              <w:bottom w:val="single" w:sz="18" w:space="0" w:color="auto"/>
              <w:right w:val="single" w:sz="18" w:space="0" w:color="auto"/>
            </w:tcBorders>
          </w:tcPr>
          <w:p w14:paraId="591AD43F" w14:textId="77777777" w:rsidR="009B0E2C" w:rsidRPr="00907B47" w:rsidRDefault="009B0E2C" w:rsidP="009B0E2C">
            <w:pPr>
              <w:pStyle w:val="BodyText"/>
              <w:spacing w:before="0"/>
              <w:rPr>
                <w:rFonts w:ascii="Arial" w:hAnsi="Arial"/>
              </w:rPr>
            </w:pPr>
            <w:r w:rsidRPr="00907B47">
              <w:rPr>
                <w:rFonts w:ascii="Arial" w:hAnsi="Arial"/>
              </w:rPr>
              <w:t>Contact Name</w:t>
            </w:r>
          </w:p>
          <w:p w14:paraId="3358F5A8" w14:textId="08FC389C" w:rsidR="009B0E2C" w:rsidRPr="00907B47" w:rsidRDefault="00F85E25" w:rsidP="009B0E2C">
            <w:pPr>
              <w:pStyle w:val="BodyText"/>
              <w:spacing w:before="0"/>
              <w:rPr>
                <w:rFonts w:ascii="Arial" w:hAnsi="Arial"/>
                <w:b/>
                <w:bCs/>
              </w:rPr>
            </w:pPr>
            <w:r>
              <w:rPr>
                <w:rFonts w:ascii="Arial" w:hAnsi="Arial"/>
                <w:b/>
                <w:bCs/>
              </w:rPr>
              <w:t>Nick Rodway</w:t>
            </w:r>
          </w:p>
        </w:tc>
        <w:tc>
          <w:tcPr>
            <w:tcW w:w="2034" w:type="dxa"/>
            <w:tcBorders>
              <w:top w:val="single" w:sz="18" w:space="0" w:color="auto"/>
              <w:left w:val="single" w:sz="18" w:space="0" w:color="auto"/>
              <w:bottom w:val="single" w:sz="18" w:space="0" w:color="auto"/>
              <w:right w:val="single" w:sz="18" w:space="0" w:color="auto"/>
            </w:tcBorders>
          </w:tcPr>
          <w:p w14:paraId="76D4F031" w14:textId="77777777" w:rsidR="009B0E2C" w:rsidRPr="00907B47" w:rsidRDefault="009B0E2C" w:rsidP="009B0E2C">
            <w:pPr>
              <w:pStyle w:val="BodyText"/>
              <w:spacing w:before="0"/>
              <w:rPr>
                <w:rFonts w:ascii="Arial" w:hAnsi="Arial"/>
              </w:rPr>
            </w:pPr>
            <w:r w:rsidRPr="00907B47">
              <w:rPr>
                <w:rFonts w:ascii="Arial" w:hAnsi="Arial"/>
              </w:rPr>
              <w:t>Contact Position</w:t>
            </w:r>
          </w:p>
          <w:p w14:paraId="620F708C" w14:textId="47A7B959" w:rsidR="009B0E2C" w:rsidRPr="00907B47" w:rsidRDefault="00440801" w:rsidP="009B0E2C">
            <w:pPr>
              <w:pStyle w:val="BodyText"/>
              <w:spacing w:before="0"/>
              <w:rPr>
                <w:rFonts w:ascii="Arial" w:hAnsi="Arial"/>
                <w:b/>
                <w:bCs/>
              </w:rPr>
            </w:pPr>
            <w:r>
              <w:rPr>
                <w:rFonts w:ascii="Arial" w:hAnsi="Arial"/>
                <w:b/>
                <w:bCs/>
              </w:rPr>
              <w:t>President/CEO</w:t>
            </w:r>
          </w:p>
        </w:tc>
        <w:tc>
          <w:tcPr>
            <w:tcW w:w="2898" w:type="dxa"/>
            <w:tcBorders>
              <w:top w:val="single" w:sz="18" w:space="0" w:color="auto"/>
              <w:left w:val="single" w:sz="18" w:space="0" w:color="auto"/>
              <w:bottom w:val="single" w:sz="18" w:space="0" w:color="auto"/>
            </w:tcBorders>
          </w:tcPr>
          <w:p w14:paraId="696CF0F9" w14:textId="77777777" w:rsidR="009B0E2C" w:rsidRPr="00907B47" w:rsidRDefault="009B0E2C" w:rsidP="009B0E2C">
            <w:pPr>
              <w:pStyle w:val="BodyText"/>
              <w:spacing w:before="0"/>
              <w:rPr>
                <w:rFonts w:ascii="Arial" w:hAnsi="Arial"/>
              </w:rPr>
            </w:pPr>
            <w:r w:rsidRPr="00907B47">
              <w:rPr>
                <w:rFonts w:ascii="Arial" w:hAnsi="Arial"/>
              </w:rPr>
              <w:t>Contact Telephone No.</w:t>
            </w:r>
          </w:p>
          <w:p w14:paraId="055DA8AB" w14:textId="27FAFD29" w:rsidR="00DF018A" w:rsidRPr="00907B47" w:rsidRDefault="00AE107C" w:rsidP="009B0E2C">
            <w:pPr>
              <w:pStyle w:val="BodyText"/>
              <w:spacing w:before="0"/>
              <w:rPr>
                <w:rFonts w:ascii="Arial" w:hAnsi="Arial"/>
                <w:b/>
                <w:bCs/>
              </w:rPr>
            </w:pPr>
            <w:r w:rsidRPr="00907B47">
              <w:rPr>
                <w:rFonts w:ascii="Arial" w:hAnsi="Arial"/>
                <w:b/>
                <w:bCs/>
              </w:rPr>
              <w:t>604-681-1568</w:t>
            </w:r>
          </w:p>
        </w:tc>
      </w:tr>
      <w:tr w:rsidR="009B0E2C" w14:paraId="0CFA0812" w14:textId="77777777" w:rsidTr="005A2FD5">
        <w:trPr>
          <w:cantSplit/>
        </w:trPr>
        <w:tc>
          <w:tcPr>
            <w:tcW w:w="4644" w:type="dxa"/>
            <w:tcBorders>
              <w:top w:val="single" w:sz="18" w:space="0" w:color="auto"/>
              <w:bottom w:val="single" w:sz="18" w:space="0" w:color="auto"/>
              <w:right w:val="single" w:sz="18" w:space="0" w:color="auto"/>
            </w:tcBorders>
          </w:tcPr>
          <w:p w14:paraId="5BCD6FEF" w14:textId="77777777" w:rsidR="009B0E2C" w:rsidRPr="00907B47" w:rsidRDefault="009B0E2C" w:rsidP="009B0E2C">
            <w:pPr>
              <w:pStyle w:val="BodyText"/>
              <w:spacing w:before="0"/>
              <w:rPr>
                <w:rFonts w:ascii="Arial" w:hAnsi="Arial"/>
              </w:rPr>
            </w:pPr>
            <w:r w:rsidRPr="00907B47">
              <w:rPr>
                <w:rFonts w:ascii="Arial" w:hAnsi="Arial"/>
              </w:rPr>
              <w:t>Contact Email Address</w:t>
            </w:r>
          </w:p>
          <w:p w14:paraId="734C0C7F" w14:textId="38FE6A74" w:rsidR="009B0E2C" w:rsidRPr="00907B47" w:rsidRDefault="00F85E25" w:rsidP="009B0E2C">
            <w:pPr>
              <w:pStyle w:val="BodyText"/>
              <w:spacing w:before="0"/>
              <w:rPr>
                <w:rFonts w:ascii="Arial" w:hAnsi="Arial"/>
                <w:b/>
                <w:bCs/>
              </w:rPr>
            </w:pPr>
            <w:r>
              <w:rPr>
                <w:rFonts w:ascii="Arial" w:hAnsi="Arial"/>
                <w:b/>
                <w:bCs/>
              </w:rPr>
              <w:t>nrodway</w:t>
            </w:r>
            <w:r w:rsidR="009B0E2C" w:rsidRPr="00907B47">
              <w:rPr>
                <w:rFonts w:ascii="Arial" w:hAnsi="Arial"/>
                <w:b/>
                <w:bCs/>
              </w:rPr>
              <w:t>@</w:t>
            </w:r>
            <w:r w:rsidR="00907840" w:rsidRPr="00907B47">
              <w:rPr>
                <w:rFonts w:ascii="Arial" w:hAnsi="Arial"/>
                <w:b/>
                <w:bCs/>
              </w:rPr>
              <w:t>coreassetscorp.</w:t>
            </w:r>
            <w:r w:rsidR="009B0E2C" w:rsidRPr="00907B47">
              <w:rPr>
                <w:rFonts w:ascii="Arial" w:hAnsi="Arial"/>
                <w:b/>
                <w:bCs/>
              </w:rPr>
              <w:t>com</w:t>
            </w:r>
          </w:p>
        </w:tc>
        <w:tc>
          <w:tcPr>
            <w:tcW w:w="4932" w:type="dxa"/>
            <w:gridSpan w:val="2"/>
            <w:tcBorders>
              <w:top w:val="single" w:sz="18" w:space="0" w:color="auto"/>
              <w:left w:val="single" w:sz="18" w:space="0" w:color="auto"/>
              <w:bottom w:val="single" w:sz="18" w:space="0" w:color="auto"/>
            </w:tcBorders>
          </w:tcPr>
          <w:p w14:paraId="47885AD3" w14:textId="77777777" w:rsidR="009B0E2C" w:rsidRPr="00907B47" w:rsidRDefault="009B0E2C" w:rsidP="009B0E2C">
            <w:pPr>
              <w:pStyle w:val="BodyText"/>
              <w:spacing w:before="0"/>
              <w:rPr>
                <w:rFonts w:ascii="Arial" w:hAnsi="Arial"/>
              </w:rPr>
            </w:pPr>
            <w:r w:rsidRPr="00907B47">
              <w:rPr>
                <w:rFonts w:ascii="Arial" w:hAnsi="Arial"/>
              </w:rPr>
              <w:t>Web Site Address</w:t>
            </w:r>
          </w:p>
          <w:p w14:paraId="55111FB3" w14:textId="4CED4E85" w:rsidR="009B0E2C" w:rsidRPr="00907840" w:rsidRDefault="00907840" w:rsidP="009B0E2C">
            <w:pPr>
              <w:pStyle w:val="BodyText"/>
              <w:spacing w:before="0"/>
              <w:rPr>
                <w:rFonts w:ascii="Arial" w:hAnsi="Arial"/>
                <w:b/>
                <w:bCs/>
              </w:rPr>
            </w:pPr>
            <w:r w:rsidRPr="00907B47">
              <w:rPr>
                <w:rFonts w:ascii="Arial" w:hAnsi="Arial"/>
                <w:b/>
                <w:bCs/>
              </w:rPr>
              <w:t>www.coreassetscorp.com</w:t>
            </w:r>
          </w:p>
        </w:tc>
      </w:tr>
    </w:tbl>
    <w:p w14:paraId="68250662" w14:textId="77777777" w:rsidR="00640E94" w:rsidRDefault="00640E94" w:rsidP="009B0E2C">
      <w:pPr>
        <w:pStyle w:val="BodyText"/>
      </w:pPr>
    </w:p>
    <w:sectPr w:rsidR="00640E94" w:rsidSect="000A1AB1">
      <w:headerReference w:type="even" r:id="rId10"/>
      <w:headerReference w:type="default" r:id="rId11"/>
      <w:footerReference w:type="even" r:id="rId12"/>
      <w:footerReference w:type="default" r:id="rId13"/>
      <w:headerReference w:type="first" r:id="rId14"/>
      <w:footerReference w:type="first" r:id="rId15"/>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4DE63" w14:textId="77777777" w:rsidR="00640483" w:rsidRDefault="00640483">
      <w:r>
        <w:separator/>
      </w:r>
    </w:p>
  </w:endnote>
  <w:endnote w:type="continuationSeparator" w:id="0">
    <w:p w14:paraId="05A03EA1" w14:textId="77777777" w:rsidR="00640483" w:rsidRDefault="0064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BC4F" w14:textId="77777777" w:rsidR="00DE3E2A" w:rsidRDefault="00DE3E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D27F" w14:textId="77777777" w:rsidR="00640E94" w:rsidRDefault="00640E94">
    <w:pPr>
      <w:pStyle w:val="Footer"/>
      <w:tabs>
        <w:tab w:val="clear" w:pos="4320"/>
        <w:tab w:val="clear" w:pos="8640"/>
        <w:tab w:val="center" w:pos="4680"/>
        <w:tab w:val="right" w:pos="9360"/>
      </w:tabs>
      <w:rPr>
        <w:b/>
      </w:rPr>
    </w:pPr>
  </w:p>
  <w:p w14:paraId="5396FD25" w14:textId="77777777" w:rsidR="00640E94" w:rsidRDefault="005453C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59E69297" wp14:editId="7D92824B">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7524A"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627A5852"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A9B2081"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D152C">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FE2D" w14:textId="77777777" w:rsidR="00640E94" w:rsidRDefault="00640E94">
    <w:pPr>
      <w:pStyle w:val="Footer"/>
      <w:tabs>
        <w:tab w:val="clear" w:pos="4320"/>
        <w:tab w:val="clear" w:pos="8640"/>
        <w:tab w:val="center" w:pos="4680"/>
        <w:tab w:val="right" w:pos="9360"/>
      </w:tabs>
      <w:rPr>
        <w:b/>
      </w:rPr>
    </w:pPr>
  </w:p>
  <w:p w14:paraId="60DDEB13"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89D7679" wp14:editId="4BD6EA4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CF72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3C9012F1"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E33759F"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9D5AD" w14:textId="77777777" w:rsidR="00640483" w:rsidRDefault="00640483">
      <w:r>
        <w:separator/>
      </w:r>
    </w:p>
  </w:footnote>
  <w:footnote w:type="continuationSeparator" w:id="0">
    <w:p w14:paraId="2E669EF0" w14:textId="77777777" w:rsidR="00640483" w:rsidRDefault="00640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C2F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C58EC46"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C513" w14:textId="77777777" w:rsidR="00640E94" w:rsidRDefault="00640E94">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CFA1" w14:textId="77777777" w:rsidR="00DE3E2A" w:rsidRDefault="00DE3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7EC172E"/>
    <w:multiLevelType w:val="multilevel"/>
    <w:tmpl w:val="DBEA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F56EC"/>
    <w:multiLevelType w:val="multilevel"/>
    <w:tmpl w:val="D8E2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6"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9A56128"/>
    <w:multiLevelType w:val="hybridMultilevel"/>
    <w:tmpl w:val="1F5439BE"/>
    <w:lvl w:ilvl="0" w:tplc="C78AA18C">
      <w:start w:val="9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4" w15:restartNumberingAfterBreak="0">
    <w:nsid w:val="2F657B30"/>
    <w:multiLevelType w:val="hybridMultilevel"/>
    <w:tmpl w:val="A672E85E"/>
    <w:lvl w:ilvl="0" w:tplc="CCDEDBAA">
      <w:start w:val="9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6"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7" w15:restartNumberingAfterBreak="0">
    <w:nsid w:val="3761489F"/>
    <w:multiLevelType w:val="multilevel"/>
    <w:tmpl w:val="8C2C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9" w15:restartNumberingAfterBreak="0">
    <w:nsid w:val="398D20F6"/>
    <w:multiLevelType w:val="multilevel"/>
    <w:tmpl w:val="6E94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1"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2"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3"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4"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5" w15:restartNumberingAfterBreak="0">
    <w:nsid w:val="590B5322"/>
    <w:multiLevelType w:val="multilevel"/>
    <w:tmpl w:val="0016AC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7"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8"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9"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0" w15:restartNumberingAfterBreak="0">
    <w:nsid w:val="6D8D4802"/>
    <w:multiLevelType w:val="hybridMultilevel"/>
    <w:tmpl w:val="582CEC30"/>
    <w:lvl w:ilvl="0" w:tplc="FFFFFFFF">
      <w:start w:val="1"/>
      <w:numFmt w:val="ideographDigital"/>
      <w:lvlText w:val=""/>
      <w:lvlJc w:val="left"/>
    </w:lvl>
    <w:lvl w:ilvl="1" w:tplc="10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EB72C9D"/>
    <w:multiLevelType w:val="hybridMultilevel"/>
    <w:tmpl w:val="8DCA1EC0"/>
    <w:lvl w:ilvl="0" w:tplc="BC2C63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FC05DD2"/>
    <w:multiLevelType w:val="hybridMultilevel"/>
    <w:tmpl w:val="6ED8E29C"/>
    <w:lvl w:ilvl="0" w:tplc="36A00E06">
      <w:start w:val="91"/>
      <w:numFmt w:val="decimal"/>
      <w:lvlText w:val="%1"/>
      <w:lvlJc w:val="left"/>
      <w:pPr>
        <w:ind w:left="1074" w:hanging="360"/>
      </w:pPr>
      <w:rPr>
        <w:rFonts w:hint="default"/>
      </w:rPr>
    </w:lvl>
    <w:lvl w:ilvl="1" w:tplc="10090019" w:tentative="1">
      <w:start w:val="1"/>
      <w:numFmt w:val="lowerLetter"/>
      <w:lvlText w:val="%2."/>
      <w:lvlJc w:val="left"/>
      <w:pPr>
        <w:ind w:left="1794" w:hanging="360"/>
      </w:pPr>
    </w:lvl>
    <w:lvl w:ilvl="2" w:tplc="1009001B" w:tentative="1">
      <w:start w:val="1"/>
      <w:numFmt w:val="lowerRoman"/>
      <w:lvlText w:val="%3."/>
      <w:lvlJc w:val="right"/>
      <w:pPr>
        <w:ind w:left="2514" w:hanging="180"/>
      </w:pPr>
    </w:lvl>
    <w:lvl w:ilvl="3" w:tplc="1009000F" w:tentative="1">
      <w:start w:val="1"/>
      <w:numFmt w:val="decimal"/>
      <w:lvlText w:val="%4."/>
      <w:lvlJc w:val="left"/>
      <w:pPr>
        <w:ind w:left="3234" w:hanging="360"/>
      </w:pPr>
    </w:lvl>
    <w:lvl w:ilvl="4" w:tplc="10090019" w:tentative="1">
      <w:start w:val="1"/>
      <w:numFmt w:val="lowerLetter"/>
      <w:lvlText w:val="%5."/>
      <w:lvlJc w:val="left"/>
      <w:pPr>
        <w:ind w:left="3954" w:hanging="360"/>
      </w:pPr>
    </w:lvl>
    <w:lvl w:ilvl="5" w:tplc="1009001B" w:tentative="1">
      <w:start w:val="1"/>
      <w:numFmt w:val="lowerRoman"/>
      <w:lvlText w:val="%6."/>
      <w:lvlJc w:val="right"/>
      <w:pPr>
        <w:ind w:left="4674" w:hanging="180"/>
      </w:pPr>
    </w:lvl>
    <w:lvl w:ilvl="6" w:tplc="1009000F" w:tentative="1">
      <w:start w:val="1"/>
      <w:numFmt w:val="decimal"/>
      <w:lvlText w:val="%7."/>
      <w:lvlJc w:val="left"/>
      <w:pPr>
        <w:ind w:left="5394" w:hanging="360"/>
      </w:pPr>
    </w:lvl>
    <w:lvl w:ilvl="7" w:tplc="10090019" w:tentative="1">
      <w:start w:val="1"/>
      <w:numFmt w:val="lowerLetter"/>
      <w:lvlText w:val="%8."/>
      <w:lvlJc w:val="left"/>
      <w:pPr>
        <w:ind w:left="6114" w:hanging="360"/>
      </w:pPr>
    </w:lvl>
    <w:lvl w:ilvl="8" w:tplc="1009001B" w:tentative="1">
      <w:start w:val="1"/>
      <w:numFmt w:val="lowerRoman"/>
      <w:lvlText w:val="%9."/>
      <w:lvlJc w:val="right"/>
      <w:pPr>
        <w:ind w:left="6834" w:hanging="180"/>
      </w:pPr>
    </w:lvl>
  </w:abstractNum>
  <w:abstractNum w:abstractNumId="3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506602146">
    <w:abstractNumId w:val="22"/>
  </w:num>
  <w:num w:numId="2" w16cid:durableId="343241953">
    <w:abstractNumId w:val="27"/>
  </w:num>
  <w:num w:numId="3" w16cid:durableId="923100852">
    <w:abstractNumId w:val="21"/>
  </w:num>
  <w:num w:numId="4" w16cid:durableId="1849783140">
    <w:abstractNumId w:val="16"/>
  </w:num>
  <w:num w:numId="5" w16cid:durableId="41484790">
    <w:abstractNumId w:val="5"/>
  </w:num>
  <w:num w:numId="6" w16cid:durableId="1406759551">
    <w:abstractNumId w:val="29"/>
  </w:num>
  <w:num w:numId="7" w16cid:durableId="639044397">
    <w:abstractNumId w:val="10"/>
  </w:num>
  <w:num w:numId="8" w16cid:durableId="307171451">
    <w:abstractNumId w:val="34"/>
  </w:num>
  <w:num w:numId="9" w16cid:durableId="1795363888">
    <w:abstractNumId w:val="26"/>
  </w:num>
  <w:num w:numId="10" w16cid:durableId="24790846">
    <w:abstractNumId w:val="13"/>
  </w:num>
  <w:num w:numId="11" w16cid:durableId="1848717070">
    <w:abstractNumId w:val="18"/>
  </w:num>
  <w:num w:numId="12" w16cid:durableId="1149906635">
    <w:abstractNumId w:val="20"/>
  </w:num>
  <w:num w:numId="13" w16cid:durableId="1991202354">
    <w:abstractNumId w:val="36"/>
  </w:num>
  <w:num w:numId="14" w16cid:durableId="1041326394">
    <w:abstractNumId w:val="8"/>
  </w:num>
  <w:num w:numId="15" w16cid:durableId="410858607">
    <w:abstractNumId w:val="11"/>
  </w:num>
  <w:num w:numId="16" w16cid:durableId="174735676">
    <w:abstractNumId w:val="15"/>
  </w:num>
  <w:num w:numId="17" w16cid:durableId="1763523324">
    <w:abstractNumId w:val="23"/>
  </w:num>
  <w:num w:numId="18" w16cid:durableId="201525877">
    <w:abstractNumId w:val="4"/>
  </w:num>
  <w:num w:numId="19" w16cid:durableId="1427650547">
    <w:abstractNumId w:val="9"/>
  </w:num>
  <w:num w:numId="20" w16cid:durableId="2049186063">
    <w:abstractNumId w:val="33"/>
  </w:num>
  <w:num w:numId="21" w16cid:durableId="38626518">
    <w:abstractNumId w:val="1"/>
  </w:num>
  <w:num w:numId="22" w16cid:durableId="643436312">
    <w:abstractNumId w:val="0"/>
  </w:num>
  <w:num w:numId="23" w16cid:durableId="1302148275">
    <w:abstractNumId w:val="28"/>
  </w:num>
  <w:num w:numId="24" w16cid:durableId="1738891647">
    <w:abstractNumId w:val="24"/>
  </w:num>
  <w:num w:numId="25" w16cid:durableId="742722905">
    <w:abstractNumId w:val="6"/>
  </w:num>
  <w:num w:numId="26" w16cid:durableId="713702345">
    <w:abstractNumId w:val="35"/>
  </w:num>
  <w:num w:numId="27" w16cid:durableId="67383964">
    <w:abstractNumId w:val="37"/>
  </w:num>
  <w:num w:numId="28" w16cid:durableId="1126657007">
    <w:abstractNumId w:val="7"/>
  </w:num>
  <w:num w:numId="29" w16cid:durableId="1345012691">
    <w:abstractNumId w:val="31"/>
  </w:num>
  <w:num w:numId="30" w16cid:durableId="1012149107">
    <w:abstractNumId w:val="19"/>
  </w:num>
  <w:num w:numId="31" w16cid:durableId="993871240">
    <w:abstractNumId w:val="2"/>
  </w:num>
  <w:num w:numId="32" w16cid:durableId="1281377460">
    <w:abstractNumId w:val="3"/>
  </w:num>
  <w:num w:numId="33" w16cid:durableId="1865164694">
    <w:abstractNumId w:val="17"/>
  </w:num>
  <w:num w:numId="34" w16cid:durableId="195893592">
    <w:abstractNumId w:val="14"/>
  </w:num>
  <w:num w:numId="35" w16cid:durableId="1698890617">
    <w:abstractNumId w:val="32"/>
  </w:num>
  <w:num w:numId="36" w16cid:durableId="1895500747">
    <w:abstractNumId w:val="12"/>
  </w:num>
  <w:num w:numId="37" w16cid:durableId="1688289802">
    <w:abstractNumId w:val="30"/>
  </w:num>
  <w:num w:numId="38" w16cid:durableId="67838497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080A"/>
    <w:rsid w:val="000037A9"/>
    <w:rsid w:val="0001056B"/>
    <w:rsid w:val="00022DB8"/>
    <w:rsid w:val="0002358A"/>
    <w:rsid w:val="00031077"/>
    <w:rsid w:val="00033752"/>
    <w:rsid w:val="00033A59"/>
    <w:rsid w:val="00036087"/>
    <w:rsid w:val="000400F1"/>
    <w:rsid w:val="00040353"/>
    <w:rsid w:val="000415B1"/>
    <w:rsid w:val="0004203D"/>
    <w:rsid w:val="000443E9"/>
    <w:rsid w:val="000516E0"/>
    <w:rsid w:val="00052A64"/>
    <w:rsid w:val="00056DDE"/>
    <w:rsid w:val="0005770C"/>
    <w:rsid w:val="00060138"/>
    <w:rsid w:val="000618BF"/>
    <w:rsid w:val="00082D8E"/>
    <w:rsid w:val="000846F5"/>
    <w:rsid w:val="00091E71"/>
    <w:rsid w:val="000A1AB1"/>
    <w:rsid w:val="000A3E27"/>
    <w:rsid w:val="000B3A57"/>
    <w:rsid w:val="000C15F7"/>
    <w:rsid w:val="000D5790"/>
    <w:rsid w:val="000D74A5"/>
    <w:rsid w:val="000D758F"/>
    <w:rsid w:val="000D7864"/>
    <w:rsid w:val="000E4E70"/>
    <w:rsid w:val="000E6AAE"/>
    <w:rsid w:val="000F09A6"/>
    <w:rsid w:val="000F2B4F"/>
    <w:rsid w:val="000F43B1"/>
    <w:rsid w:val="000F6678"/>
    <w:rsid w:val="00115781"/>
    <w:rsid w:val="00117D5E"/>
    <w:rsid w:val="0012079D"/>
    <w:rsid w:val="00120FEC"/>
    <w:rsid w:val="00124516"/>
    <w:rsid w:val="0012665F"/>
    <w:rsid w:val="00141920"/>
    <w:rsid w:val="00145927"/>
    <w:rsid w:val="0014631C"/>
    <w:rsid w:val="00157F8E"/>
    <w:rsid w:val="00166CAF"/>
    <w:rsid w:val="0017086B"/>
    <w:rsid w:val="0017438D"/>
    <w:rsid w:val="00174DA0"/>
    <w:rsid w:val="0019336B"/>
    <w:rsid w:val="00193B2C"/>
    <w:rsid w:val="001B0D52"/>
    <w:rsid w:val="001B175B"/>
    <w:rsid w:val="001B1E74"/>
    <w:rsid w:val="001B6E28"/>
    <w:rsid w:val="001C036C"/>
    <w:rsid w:val="001D649D"/>
    <w:rsid w:val="001E1001"/>
    <w:rsid w:val="001E3D80"/>
    <w:rsid w:val="001E51CA"/>
    <w:rsid w:val="001F2587"/>
    <w:rsid w:val="001F3DD0"/>
    <w:rsid w:val="001F46CD"/>
    <w:rsid w:val="001F5147"/>
    <w:rsid w:val="0020283D"/>
    <w:rsid w:val="002031B8"/>
    <w:rsid w:val="002059C8"/>
    <w:rsid w:val="002244AC"/>
    <w:rsid w:val="00230F57"/>
    <w:rsid w:val="002319B1"/>
    <w:rsid w:val="00232E05"/>
    <w:rsid w:val="00234E1C"/>
    <w:rsid w:val="00235438"/>
    <w:rsid w:val="00254DE8"/>
    <w:rsid w:val="00255702"/>
    <w:rsid w:val="0027432B"/>
    <w:rsid w:val="0027481F"/>
    <w:rsid w:val="00276934"/>
    <w:rsid w:val="00286238"/>
    <w:rsid w:val="00287431"/>
    <w:rsid w:val="00293674"/>
    <w:rsid w:val="00296AA7"/>
    <w:rsid w:val="002C281E"/>
    <w:rsid w:val="002C59D7"/>
    <w:rsid w:val="002C7C9E"/>
    <w:rsid w:val="002D19BB"/>
    <w:rsid w:val="002D4476"/>
    <w:rsid w:val="002D5DA7"/>
    <w:rsid w:val="002E24F5"/>
    <w:rsid w:val="002E27CE"/>
    <w:rsid w:val="002F00EB"/>
    <w:rsid w:val="002F4626"/>
    <w:rsid w:val="00301F96"/>
    <w:rsid w:val="0030474E"/>
    <w:rsid w:val="00311557"/>
    <w:rsid w:val="003119DC"/>
    <w:rsid w:val="00312B71"/>
    <w:rsid w:val="00316D6C"/>
    <w:rsid w:val="0032382A"/>
    <w:rsid w:val="00345777"/>
    <w:rsid w:val="003468A0"/>
    <w:rsid w:val="003511EC"/>
    <w:rsid w:val="00363623"/>
    <w:rsid w:val="003669A9"/>
    <w:rsid w:val="00371A64"/>
    <w:rsid w:val="0037718E"/>
    <w:rsid w:val="00377796"/>
    <w:rsid w:val="003862B3"/>
    <w:rsid w:val="00387FA8"/>
    <w:rsid w:val="00394D9D"/>
    <w:rsid w:val="003C195B"/>
    <w:rsid w:val="003C2365"/>
    <w:rsid w:val="003C6F28"/>
    <w:rsid w:val="003E7F40"/>
    <w:rsid w:val="003F5D29"/>
    <w:rsid w:val="00411621"/>
    <w:rsid w:val="0041470C"/>
    <w:rsid w:val="00417980"/>
    <w:rsid w:val="004236E1"/>
    <w:rsid w:val="004273E8"/>
    <w:rsid w:val="00431B06"/>
    <w:rsid w:val="00437FA8"/>
    <w:rsid w:val="00440801"/>
    <w:rsid w:val="004441C4"/>
    <w:rsid w:val="00445251"/>
    <w:rsid w:val="00455E7A"/>
    <w:rsid w:val="00456CA9"/>
    <w:rsid w:val="00464E57"/>
    <w:rsid w:val="004675F0"/>
    <w:rsid w:val="00467805"/>
    <w:rsid w:val="00470DA7"/>
    <w:rsid w:val="004A0906"/>
    <w:rsid w:val="004A26E1"/>
    <w:rsid w:val="004B3331"/>
    <w:rsid w:val="004B35B3"/>
    <w:rsid w:val="004C3355"/>
    <w:rsid w:val="004C4EF9"/>
    <w:rsid w:val="004C6FFF"/>
    <w:rsid w:val="004D0129"/>
    <w:rsid w:val="004D1689"/>
    <w:rsid w:val="004D257B"/>
    <w:rsid w:val="004D2F9D"/>
    <w:rsid w:val="004D59C0"/>
    <w:rsid w:val="004E1E05"/>
    <w:rsid w:val="004F12C4"/>
    <w:rsid w:val="004F3638"/>
    <w:rsid w:val="004F406F"/>
    <w:rsid w:val="004F44EA"/>
    <w:rsid w:val="004F5F7B"/>
    <w:rsid w:val="004F7931"/>
    <w:rsid w:val="00510679"/>
    <w:rsid w:val="005225D2"/>
    <w:rsid w:val="005453C8"/>
    <w:rsid w:val="005470C2"/>
    <w:rsid w:val="00551579"/>
    <w:rsid w:val="00554ADF"/>
    <w:rsid w:val="00563AC8"/>
    <w:rsid w:val="00566677"/>
    <w:rsid w:val="00574B90"/>
    <w:rsid w:val="0057530C"/>
    <w:rsid w:val="00577A6E"/>
    <w:rsid w:val="00582819"/>
    <w:rsid w:val="0059770E"/>
    <w:rsid w:val="005978FE"/>
    <w:rsid w:val="005A211A"/>
    <w:rsid w:val="005A2FD5"/>
    <w:rsid w:val="005A32F7"/>
    <w:rsid w:val="005A3EA5"/>
    <w:rsid w:val="005A7FBB"/>
    <w:rsid w:val="005B1826"/>
    <w:rsid w:val="005B3AE4"/>
    <w:rsid w:val="005C0FE5"/>
    <w:rsid w:val="005C5C19"/>
    <w:rsid w:val="005E31C8"/>
    <w:rsid w:val="005E3BF5"/>
    <w:rsid w:val="005E75D6"/>
    <w:rsid w:val="005F3B35"/>
    <w:rsid w:val="005F5B3E"/>
    <w:rsid w:val="005F6D8F"/>
    <w:rsid w:val="0060111E"/>
    <w:rsid w:val="006038EF"/>
    <w:rsid w:val="0061145B"/>
    <w:rsid w:val="00612842"/>
    <w:rsid w:val="00620E7F"/>
    <w:rsid w:val="00624B73"/>
    <w:rsid w:val="00633ED3"/>
    <w:rsid w:val="00633FEE"/>
    <w:rsid w:val="006343EA"/>
    <w:rsid w:val="00634B37"/>
    <w:rsid w:val="00635E9A"/>
    <w:rsid w:val="00637F57"/>
    <w:rsid w:val="00640483"/>
    <w:rsid w:val="00640E94"/>
    <w:rsid w:val="00642A74"/>
    <w:rsid w:val="00643F29"/>
    <w:rsid w:val="006578E1"/>
    <w:rsid w:val="00660D69"/>
    <w:rsid w:val="006626F4"/>
    <w:rsid w:val="006634C6"/>
    <w:rsid w:val="00663E02"/>
    <w:rsid w:val="0066695D"/>
    <w:rsid w:val="006724CE"/>
    <w:rsid w:val="00677A01"/>
    <w:rsid w:val="0068100C"/>
    <w:rsid w:val="0068141E"/>
    <w:rsid w:val="006827E0"/>
    <w:rsid w:val="006838EA"/>
    <w:rsid w:val="00687814"/>
    <w:rsid w:val="0069099B"/>
    <w:rsid w:val="00690BB9"/>
    <w:rsid w:val="006A4D29"/>
    <w:rsid w:val="006A64E3"/>
    <w:rsid w:val="006B0CD1"/>
    <w:rsid w:val="006B3502"/>
    <w:rsid w:val="006B5634"/>
    <w:rsid w:val="006C1DB3"/>
    <w:rsid w:val="006C2015"/>
    <w:rsid w:val="006C2418"/>
    <w:rsid w:val="006C5A9D"/>
    <w:rsid w:val="006C6FB1"/>
    <w:rsid w:val="006D1A06"/>
    <w:rsid w:val="006D1BAD"/>
    <w:rsid w:val="006E0923"/>
    <w:rsid w:val="006E3C2C"/>
    <w:rsid w:val="006E5504"/>
    <w:rsid w:val="00703165"/>
    <w:rsid w:val="007056EE"/>
    <w:rsid w:val="007312FD"/>
    <w:rsid w:val="00731884"/>
    <w:rsid w:val="0073238A"/>
    <w:rsid w:val="0073432D"/>
    <w:rsid w:val="007409C6"/>
    <w:rsid w:val="00747BCA"/>
    <w:rsid w:val="00751294"/>
    <w:rsid w:val="007520B7"/>
    <w:rsid w:val="00755FC2"/>
    <w:rsid w:val="00757194"/>
    <w:rsid w:val="00772314"/>
    <w:rsid w:val="007725DE"/>
    <w:rsid w:val="00784F31"/>
    <w:rsid w:val="00785E0B"/>
    <w:rsid w:val="00787AEB"/>
    <w:rsid w:val="00791624"/>
    <w:rsid w:val="00794BE0"/>
    <w:rsid w:val="007A1406"/>
    <w:rsid w:val="007A4410"/>
    <w:rsid w:val="007B111F"/>
    <w:rsid w:val="007B5DA6"/>
    <w:rsid w:val="007C0E30"/>
    <w:rsid w:val="007C2CA9"/>
    <w:rsid w:val="007C5F7F"/>
    <w:rsid w:val="007D1064"/>
    <w:rsid w:val="007D3951"/>
    <w:rsid w:val="007D5ACE"/>
    <w:rsid w:val="007E2122"/>
    <w:rsid w:val="007E5CCF"/>
    <w:rsid w:val="007F7B0F"/>
    <w:rsid w:val="008012C8"/>
    <w:rsid w:val="0080519B"/>
    <w:rsid w:val="00812283"/>
    <w:rsid w:val="0083041C"/>
    <w:rsid w:val="0083101F"/>
    <w:rsid w:val="00831382"/>
    <w:rsid w:val="008333E0"/>
    <w:rsid w:val="00840AD0"/>
    <w:rsid w:val="00841CAC"/>
    <w:rsid w:val="0084600C"/>
    <w:rsid w:val="00850F16"/>
    <w:rsid w:val="008546CD"/>
    <w:rsid w:val="00854F4B"/>
    <w:rsid w:val="008561BC"/>
    <w:rsid w:val="008622E2"/>
    <w:rsid w:val="008631AC"/>
    <w:rsid w:val="0087171E"/>
    <w:rsid w:val="00871E59"/>
    <w:rsid w:val="0087232A"/>
    <w:rsid w:val="0089581E"/>
    <w:rsid w:val="008A459F"/>
    <w:rsid w:val="008B0A7A"/>
    <w:rsid w:val="008B31F8"/>
    <w:rsid w:val="008B424F"/>
    <w:rsid w:val="008B42B5"/>
    <w:rsid w:val="008B6253"/>
    <w:rsid w:val="008B7424"/>
    <w:rsid w:val="008B7E92"/>
    <w:rsid w:val="008C1854"/>
    <w:rsid w:val="008C2F09"/>
    <w:rsid w:val="008E03DB"/>
    <w:rsid w:val="008E208F"/>
    <w:rsid w:val="00900A46"/>
    <w:rsid w:val="00901B70"/>
    <w:rsid w:val="009032E8"/>
    <w:rsid w:val="00907840"/>
    <w:rsid w:val="00907B47"/>
    <w:rsid w:val="0091681F"/>
    <w:rsid w:val="00922A46"/>
    <w:rsid w:val="00922AC3"/>
    <w:rsid w:val="0092709C"/>
    <w:rsid w:val="00940464"/>
    <w:rsid w:val="00944EF4"/>
    <w:rsid w:val="00945155"/>
    <w:rsid w:val="009464BE"/>
    <w:rsid w:val="00946F68"/>
    <w:rsid w:val="009470A4"/>
    <w:rsid w:val="00962E9F"/>
    <w:rsid w:val="009644A9"/>
    <w:rsid w:val="009705D8"/>
    <w:rsid w:val="00976DD2"/>
    <w:rsid w:val="009877D4"/>
    <w:rsid w:val="0099374C"/>
    <w:rsid w:val="009950E2"/>
    <w:rsid w:val="009A3C6C"/>
    <w:rsid w:val="009A4398"/>
    <w:rsid w:val="009A5CC5"/>
    <w:rsid w:val="009A7903"/>
    <w:rsid w:val="009B0E2C"/>
    <w:rsid w:val="009B4CEC"/>
    <w:rsid w:val="009B5E2D"/>
    <w:rsid w:val="009C36D7"/>
    <w:rsid w:val="009C3DE4"/>
    <w:rsid w:val="009C458A"/>
    <w:rsid w:val="009C4F7E"/>
    <w:rsid w:val="009D4CB5"/>
    <w:rsid w:val="009E4B22"/>
    <w:rsid w:val="009F6E79"/>
    <w:rsid w:val="00A03801"/>
    <w:rsid w:val="00A04EB5"/>
    <w:rsid w:val="00A04EE9"/>
    <w:rsid w:val="00A05420"/>
    <w:rsid w:val="00A13567"/>
    <w:rsid w:val="00A15E6D"/>
    <w:rsid w:val="00A17BC2"/>
    <w:rsid w:val="00A2125A"/>
    <w:rsid w:val="00A2193F"/>
    <w:rsid w:val="00A23CA8"/>
    <w:rsid w:val="00A25AE5"/>
    <w:rsid w:val="00A432CE"/>
    <w:rsid w:val="00A47914"/>
    <w:rsid w:val="00A51E5B"/>
    <w:rsid w:val="00A61006"/>
    <w:rsid w:val="00A72727"/>
    <w:rsid w:val="00A7742E"/>
    <w:rsid w:val="00A77599"/>
    <w:rsid w:val="00A87901"/>
    <w:rsid w:val="00A9087E"/>
    <w:rsid w:val="00A9232B"/>
    <w:rsid w:val="00A959E4"/>
    <w:rsid w:val="00AA39D7"/>
    <w:rsid w:val="00AB2062"/>
    <w:rsid w:val="00AB59AF"/>
    <w:rsid w:val="00AD3778"/>
    <w:rsid w:val="00AD39A0"/>
    <w:rsid w:val="00AD7345"/>
    <w:rsid w:val="00AE107C"/>
    <w:rsid w:val="00AE2D31"/>
    <w:rsid w:val="00AE5798"/>
    <w:rsid w:val="00B0329E"/>
    <w:rsid w:val="00B15B80"/>
    <w:rsid w:val="00B17C0B"/>
    <w:rsid w:val="00B249FB"/>
    <w:rsid w:val="00B362B9"/>
    <w:rsid w:val="00B3721C"/>
    <w:rsid w:val="00B43109"/>
    <w:rsid w:val="00B508C5"/>
    <w:rsid w:val="00B57AAE"/>
    <w:rsid w:val="00B63030"/>
    <w:rsid w:val="00B67799"/>
    <w:rsid w:val="00B8570D"/>
    <w:rsid w:val="00B87AD3"/>
    <w:rsid w:val="00B90BB0"/>
    <w:rsid w:val="00B94309"/>
    <w:rsid w:val="00BB00A3"/>
    <w:rsid w:val="00BB439F"/>
    <w:rsid w:val="00BB6317"/>
    <w:rsid w:val="00BB66E3"/>
    <w:rsid w:val="00BC63FA"/>
    <w:rsid w:val="00BD01C7"/>
    <w:rsid w:val="00BD0651"/>
    <w:rsid w:val="00BD152C"/>
    <w:rsid w:val="00BD5E09"/>
    <w:rsid w:val="00BE4B52"/>
    <w:rsid w:val="00BE59C3"/>
    <w:rsid w:val="00BE7BCF"/>
    <w:rsid w:val="00BF214B"/>
    <w:rsid w:val="00C024EB"/>
    <w:rsid w:val="00C12699"/>
    <w:rsid w:val="00C15637"/>
    <w:rsid w:val="00C159E5"/>
    <w:rsid w:val="00C16052"/>
    <w:rsid w:val="00C21244"/>
    <w:rsid w:val="00C21876"/>
    <w:rsid w:val="00C2296F"/>
    <w:rsid w:val="00C22CF1"/>
    <w:rsid w:val="00C26783"/>
    <w:rsid w:val="00C27A18"/>
    <w:rsid w:val="00C35DC0"/>
    <w:rsid w:val="00C4148B"/>
    <w:rsid w:val="00C4421C"/>
    <w:rsid w:val="00C4607E"/>
    <w:rsid w:val="00C53234"/>
    <w:rsid w:val="00C5437B"/>
    <w:rsid w:val="00C5660F"/>
    <w:rsid w:val="00C6383E"/>
    <w:rsid w:val="00C665A0"/>
    <w:rsid w:val="00C71402"/>
    <w:rsid w:val="00C73701"/>
    <w:rsid w:val="00C73E5B"/>
    <w:rsid w:val="00C8386B"/>
    <w:rsid w:val="00C83EBD"/>
    <w:rsid w:val="00C83F59"/>
    <w:rsid w:val="00C9020E"/>
    <w:rsid w:val="00C903BE"/>
    <w:rsid w:val="00CA2F02"/>
    <w:rsid w:val="00CB3192"/>
    <w:rsid w:val="00CB388B"/>
    <w:rsid w:val="00CC018F"/>
    <w:rsid w:val="00CC3620"/>
    <w:rsid w:val="00CC528D"/>
    <w:rsid w:val="00CC5646"/>
    <w:rsid w:val="00CD1AC3"/>
    <w:rsid w:val="00CE2C76"/>
    <w:rsid w:val="00CF2ED2"/>
    <w:rsid w:val="00D019E1"/>
    <w:rsid w:val="00D023BE"/>
    <w:rsid w:val="00D0304B"/>
    <w:rsid w:val="00D11D0F"/>
    <w:rsid w:val="00D12EFD"/>
    <w:rsid w:val="00D1477D"/>
    <w:rsid w:val="00D17D8E"/>
    <w:rsid w:val="00D2157B"/>
    <w:rsid w:val="00D26078"/>
    <w:rsid w:val="00D27F8A"/>
    <w:rsid w:val="00D33450"/>
    <w:rsid w:val="00D36939"/>
    <w:rsid w:val="00D42D8B"/>
    <w:rsid w:val="00D50EF2"/>
    <w:rsid w:val="00D64BE1"/>
    <w:rsid w:val="00D719B8"/>
    <w:rsid w:val="00D80D45"/>
    <w:rsid w:val="00D81D5B"/>
    <w:rsid w:val="00D81D7F"/>
    <w:rsid w:val="00DA6B4C"/>
    <w:rsid w:val="00DA6B62"/>
    <w:rsid w:val="00DB694D"/>
    <w:rsid w:val="00DC4B1E"/>
    <w:rsid w:val="00DC6250"/>
    <w:rsid w:val="00DC6F0C"/>
    <w:rsid w:val="00DD518C"/>
    <w:rsid w:val="00DE3E2A"/>
    <w:rsid w:val="00DF018A"/>
    <w:rsid w:val="00DF7D49"/>
    <w:rsid w:val="00E159BE"/>
    <w:rsid w:val="00E17482"/>
    <w:rsid w:val="00E2400F"/>
    <w:rsid w:val="00E2402A"/>
    <w:rsid w:val="00E261AA"/>
    <w:rsid w:val="00E3196D"/>
    <w:rsid w:val="00E3330E"/>
    <w:rsid w:val="00E35212"/>
    <w:rsid w:val="00E36141"/>
    <w:rsid w:val="00E36277"/>
    <w:rsid w:val="00E4008E"/>
    <w:rsid w:val="00E423CD"/>
    <w:rsid w:val="00E44FF1"/>
    <w:rsid w:val="00E60733"/>
    <w:rsid w:val="00E6341E"/>
    <w:rsid w:val="00E64EDE"/>
    <w:rsid w:val="00E71472"/>
    <w:rsid w:val="00E82F04"/>
    <w:rsid w:val="00E83E58"/>
    <w:rsid w:val="00E871C6"/>
    <w:rsid w:val="00EA007D"/>
    <w:rsid w:val="00EA25D7"/>
    <w:rsid w:val="00EA4019"/>
    <w:rsid w:val="00EA520C"/>
    <w:rsid w:val="00EB1CB2"/>
    <w:rsid w:val="00EB3C75"/>
    <w:rsid w:val="00EB618D"/>
    <w:rsid w:val="00EB76E2"/>
    <w:rsid w:val="00EB774C"/>
    <w:rsid w:val="00ED7ED6"/>
    <w:rsid w:val="00EF2505"/>
    <w:rsid w:val="00EF2753"/>
    <w:rsid w:val="00EF4931"/>
    <w:rsid w:val="00EF5777"/>
    <w:rsid w:val="00F00FF8"/>
    <w:rsid w:val="00F07800"/>
    <w:rsid w:val="00F11CC7"/>
    <w:rsid w:val="00F169B7"/>
    <w:rsid w:val="00F17941"/>
    <w:rsid w:val="00F21000"/>
    <w:rsid w:val="00F25D04"/>
    <w:rsid w:val="00F36CB8"/>
    <w:rsid w:val="00F376D4"/>
    <w:rsid w:val="00F53276"/>
    <w:rsid w:val="00F559A2"/>
    <w:rsid w:val="00F71C9F"/>
    <w:rsid w:val="00F73DE6"/>
    <w:rsid w:val="00F76497"/>
    <w:rsid w:val="00F84E0F"/>
    <w:rsid w:val="00F8584A"/>
    <w:rsid w:val="00F85E25"/>
    <w:rsid w:val="00F919E8"/>
    <w:rsid w:val="00F92BAC"/>
    <w:rsid w:val="00F93EC9"/>
    <w:rsid w:val="00FA234A"/>
    <w:rsid w:val="00FB0573"/>
    <w:rsid w:val="00FB103A"/>
    <w:rsid w:val="00FB16CA"/>
    <w:rsid w:val="00FB3138"/>
    <w:rsid w:val="00FB4FEC"/>
    <w:rsid w:val="00FB6367"/>
    <w:rsid w:val="00FB6503"/>
    <w:rsid w:val="00FB75D9"/>
    <w:rsid w:val="00FB790E"/>
    <w:rsid w:val="00FC78EC"/>
    <w:rsid w:val="00FD6416"/>
    <w:rsid w:val="00FE12E6"/>
    <w:rsid w:val="00FE4B46"/>
    <w:rsid w:val="00FE6960"/>
    <w:rsid w:val="00FF0619"/>
    <w:rsid w:val="00FF7F09"/>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0B09DD"/>
  <w15:docId w15:val="{688629CA-BF25-4696-8994-6D63D490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0516E0"/>
    <w:rPr>
      <w:color w:val="0000FF" w:themeColor="hyperlink"/>
      <w:u w:val="single"/>
    </w:rPr>
  </w:style>
  <w:style w:type="character" w:styleId="UnresolvedMention">
    <w:name w:val="Unresolved Mention"/>
    <w:basedOn w:val="DefaultParagraphFont"/>
    <w:uiPriority w:val="99"/>
    <w:semiHidden/>
    <w:unhideWhenUsed/>
    <w:rsid w:val="000516E0"/>
    <w:rPr>
      <w:color w:val="605E5C"/>
      <w:shd w:val="clear" w:color="auto" w:fill="E1DFDD"/>
    </w:rPr>
  </w:style>
  <w:style w:type="paragraph" w:styleId="Revision">
    <w:name w:val="Revision"/>
    <w:hidden/>
    <w:uiPriority w:val="99"/>
    <w:semiHidden/>
    <w:rsid w:val="009877D4"/>
  </w:style>
  <w:style w:type="paragraph" w:customStyle="1" w:styleId="Default">
    <w:name w:val="Default"/>
    <w:rsid w:val="00B3721C"/>
    <w:pPr>
      <w:autoSpaceDE w:val="0"/>
      <w:autoSpaceDN w:val="0"/>
      <w:adjustRightInd w:val="0"/>
    </w:pPr>
    <w:rPr>
      <w:rFonts w:ascii="Calibri" w:hAnsi="Calibri" w:cs="Calibri"/>
      <w:color w:val="000000"/>
      <w:sz w:val="24"/>
      <w:szCs w:val="24"/>
      <w:lang w:val="en-CA"/>
    </w:rPr>
  </w:style>
  <w:style w:type="paragraph" w:styleId="NormalWeb">
    <w:name w:val="Normal (Web)"/>
    <w:basedOn w:val="Normal"/>
    <w:uiPriority w:val="99"/>
    <w:unhideWhenUsed/>
    <w:rsid w:val="002244AC"/>
    <w:pPr>
      <w:spacing w:before="100" w:beforeAutospacing="1" w:after="100" w:afterAutospacing="1"/>
    </w:pPr>
    <w:rPr>
      <w:sz w:val="24"/>
      <w:szCs w:val="24"/>
      <w:lang w:val="en-CA"/>
    </w:rPr>
  </w:style>
  <w:style w:type="character" w:styleId="CommentReference">
    <w:name w:val="annotation reference"/>
    <w:basedOn w:val="DefaultParagraphFont"/>
    <w:uiPriority w:val="99"/>
    <w:semiHidden/>
    <w:unhideWhenUsed/>
    <w:rsid w:val="00E44FF1"/>
    <w:rPr>
      <w:sz w:val="16"/>
      <w:szCs w:val="16"/>
    </w:rPr>
  </w:style>
  <w:style w:type="paragraph" w:styleId="CommentText">
    <w:name w:val="annotation text"/>
    <w:basedOn w:val="Normal"/>
    <w:link w:val="CommentTextChar"/>
    <w:uiPriority w:val="99"/>
    <w:semiHidden/>
    <w:unhideWhenUsed/>
    <w:rsid w:val="00E44FF1"/>
  </w:style>
  <w:style w:type="character" w:customStyle="1" w:styleId="CommentTextChar">
    <w:name w:val="Comment Text Char"/>
    <w:basedOn w:val="DefaultParagraphFont"/>
    <w:link w:val="CommentText"/>
    <w:uiPriority w:val="99"/>
    <w:semiHidden/>
    <w:rsid w:val="00E44FF1"/>
  </w:style>
  <w:style w:type="paragraph" w:styleId="CommentSubject">
    <w:name w:val="annotation subject"/>
    <w:basedOn w:val="CommentText"/>
    <w:next w:val="CommentText"/>
    <w:link w:val="CommentSubjectChar"/>
    <w:uiPriority w:val="99"/>
    <w:semiHidden/>
    <w:unhideWhenUsed/>
    <w:rsid w:val="00E44FF1"/>
    <w:rPr>
      <w:b/>
      <w:bCs/>
    </w:rPr>
  </w:style>
  <w:style w:type="character" w:customStyle="1" w:styleId="CommentSubjectChar">
    <w:name w:val="Comment Subject Char"/>
    <w:basedOn w:val="CommentTextChar"/>
    <w:link w:val="CommentSubject"/>
    <w:uiPriority w:val="99"/>
    <w:semiHidden/>
    <w:rsid w:val="00E44F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8290">
      <w:bodyDiv w:val="1"/>
      <w:marLeft w:val="0"/>
      <w:marRight w:val="0"/>
      <w:marTop w:val="0"/>
      <w:marBottom w:val="0"/>
      <w:divBdr>
        <w:top w:val="none" w:sz="0" w:space="0" w:color="auto"/>
        <w:left w:val="none" w:sz="0" w:space="0" w:color="auto"/>
        <w:bottom w:val="none" w:sz="0" w:space="0" w:color="auto"/>
        <w:right w:val="none" w:sz="0" w:space="0" w:color="auto"/>
      </w:divBdr>
      <w:divsChild>
        <w:div w:id="1443957828">
          <w:marLeft w:val="0"/>
          <w:marRight w:val="0"/>
          <w:marTop w:val="0"/>
          <w:marBottom w:val="0"/>
          <w:divBdr>
            <w:top w:val="none" w:sz="0" w:space="0" w:color="auto"/>
            <w:left w:val="none" w:sz="0" w:space="0" w:color="auto"/>
            <w:bottom w:val="none" w:sz="0" w:space="0" w:color="auto"/>
            <w:right w:val="none" w:sz="0" w:space="0" w:color="auto"/>
          </w:divBdr>
          <w:divsChild>
            <w:div w:id="340788987">
              <w:marLeft w:val="0"/>
              <w:marRight w:val="0"/>
              <w:marTop w:val="0"/>
              <w:marBottom w:val="0"/>
              <w:divBdr>
                <w:top w:val="none" w:sz="0" w:space="0" w:color="auto"/>
                <w:left w:val="none" w:sz="0" w:space="0" w:color="auto"/>
                <w:bottom w:val="none" w:sz="0" w:space="0" w:color="auto"/>
                <w:right w:val="none" w:sz="0" w:space="0" w:color="auto"/>
              </w:divBdr>
              <w:divsChild>
                <w:div w:id="7830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4114">
      <w:bodyDiv w:val="1"/>
      <w:marLeft w:val="0"/>
      <w:marRight w:val="0"/>
      <w:marTop w:val="0"/>
      <w:marBottom w:val="0"/>
      <w:divBdr>
        <w:top w:val="none" w:sz="0" w:space="0" w:color="auto"/>
        <w:left w:val="none" w:sz="0" w:space="0" w:color="auto"/>
        <w:bottom w:val="none" w:sz="0" w:space="0" w:color="auto"/>
        <w:right w:val="none" w:sz="0" w:space="0" w:color="auto"/>
      </w:divBdr>
      <w:divsChild>
        <w:div w:id="2029679344">
          <w:marLeft w:val="0"/>
          <w:marRight w:val="0"/>
          <w:marTop w:val="0"/>
          <w:marBottom w:val="0"/>
          <w:divBdr>
            <w:top w:val="none" w:sz="0" w:space="0" w:color="auto"/>
            <w:left w:val="none" w:sz="0" w:space="0" w:color="auto"/>
            <w:bottom w:val="none" w:sz="0" w:space="0" w:color="auto"/>
            <w:right w:val="none" w:sz="0" w:space="0" w:color="auto"/>
          </w:divBdr>
          <w:divsChild>
            <w:div w:id="538395806">
              <w:marLeft w:val="0"/>
              <w:marRight w:val="0"/>
              <w:marTop w:val="0"/>
              <w:marBottom w:val="0"/>
              <w:divBdr>
                <w:top w:val="none" w:sz="0" w:space="0" w:color="auto"/>
                <w:left w:val="none" w:sz="0" w:space="0" w:color="auto"/>
                <w:bottom w:val="none" w:sz="0" w:space="0" w:color="auto"/>
                <w:right w:val="none" w:sz="0" w:space="0" w:color="auto"/>
              </w:divBdr>
              <w:divsChild>
                <w:div w:id="8009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3037">
      <w:bodyDiv w:val="1"/>
      <w:marLeft w:val="0"/>
      <w:marRight w:val="0"/>
      <w:marTop w:val="0"/>
      <w:marBottom w:val="0"/>
      <w:divBdr>
        <w:top w:val="none" w:sz="0" w:space="0" w:color="auto"/>
        <w:left w:val="none" w:sz="0" w:space="0" w:color="auto"/>
        <w:bottom w:val="none" w:sz="0" w:space="0" w:color="auto"/>
        <w:right w:val="none" w:sz="0" w:space="0" w:color="auto"/>
      </w:divBdr>
      <w:divsChild>
        <w:div w:id="150146583">
          <w:marLeft w:val="0"/>
          <w:marRight w:val="0"/>
          <w:marTop w:val="0"/>
          <w:marBottom w:val="0"/>
          <w:divBdr>
            <w:top w:val="none" w:sz="0" w:space="0" w:color="auto"/>
            <w:left w:val="none" w:sz="0" w:space="0" w:color="auto"/>
            <w:bottom w:val="none" w:sz="0" w:space="0" w:color="auto"/>
            <w:right w:val="none" w:sz="0" w:space="0" w:color="auto"/>
          </w:divBdr>
          <w:divsChild>
            <w:div w:id="807867921">
              <w:marLeft w:val="0"/>
              <w:marRight w:val="0"/>
              <w:marTop w:val="0"/>
              <w:marBottom w:val="0"/>
              <w:divBdr>
                <w:top w:val="none" w:sz="0" w:space="0" w:color="auto"/>
                <w:left w:val="none" w:sz="0" w:space="0" w:color="auto"/>
                <w:bottom w:val="none" w:sz="0" w:space="0" w:color="auto"/>
                <w:right w:val="none" w:sz="0" w:space="0" w:color="auto"/>
              </w:divBdr>
              <w:divsChild>
                <w:div w:id="80323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6903">
      <w:bodyDiv w:val="1"/>
      <w:marLeft w:val="0"/>
      <w:marRight w:val="0"/>
      <w:marTop w:val="0"/>
      <w:marBottom w:val="0"/>
      <w:divBdr>
        <w:top w:val="none" w:sz="0" w:space="0" w:color="auto"/>
        <w:left w:val="none" w:sz="0" w:space="0" w:color="auto"/>
        <w:bottom w:val="none" w:sz="0" w:space="0" w:color="auto"/>
        <w:right w:val="none" w:sz="0" w:space="0" w:color="auto"/>
      </w:divBdr>
    </w:div>
    <w:div w:id="413355377">
      <w:bodyDiv w:val="1"/>
      <w:marLeft w:val="0"/>
      <w:marRight w:val="0"/>
      <w:marTop w:val="0"/>
      <w:marBottom w:val="0"/>
      <w:divBdr>
        <w:top w:val="none" w:sz="0" w:space="0" w:color="auto"/>
        <w:left w:val="none" w:sz="0" w:space="0" w:color="auto"/>
        <w:bottom w:val="none" w:sz="0" w:space="0" w:color="auto"/>
        <w:right w:val="none" w:sz="0" w:space="0" w:color="auto"/>
      </w:divBdr>
    </w:div>
    <w:div w:id="636646542">
      <w:bodyDiv w:val="1"/>
      <w:marLeft w:val="0"/>
      <w:marRight w:val="0"/>
      <w:marTop w:val="0"/>
      <w:marBottom w:val="0"/>
      <w:divBdr>
        <w:top w:val="none" w:sz="0" w:space="0" w:color="auto"/>
        <w:left w:val="none" w:sz="0" w:space="0" w:color="auto"/>
        <w:bottom w:val="none" w:sz="0" w:space="0" w:color="auto"/>
        <w:right w:val="none" w:sz="0" w:space="0" w:color="auto"/>
      </w:divBdr>
      <w:divsChild>
        <w:div w:id="1392120841">
          <w:marLeft w:val="0"/>
          <w:marRight w:val="0"/>
          <w:marTop w:val="0"/>
          <w:marBottom w:val="0"/>
          <w:divBdr>
            <w:top w:val="none" w:sz="0" w:space="0" w:color="auto"/>
            <w:left w:val="none" w:sz="0" w:space="0" w:color="auto"/>
            <w:bottom w:val="none" w:sz="0" w:space="0" w:color="auto"/>
            <w:right w:val="none" w:sz="0" w:space="0" w:color="auto"/>
          </w:divBdr>
          <w:divsChild>
            <w:div w:id="490870097">
              <w:marLeft w:val="0"/>
              <w:marRight w:val="0"/>
              <w:marTop w:val="0"/>
              <w:marBottom w:val="0"/>
              <w:divBdr>
                <w:top w:val="none" w:sz="0" w:space="0" w:color="auto"/>
                <w:left w:val="none" w:sz="0" w:space="0" w:color="auto"/>
                <w:bottom w:val="none" w:sz="0" w:space="0" w:color="auto"/>
                <w:right w:val="none" w:sz="0" w:space="0" w:color="auto"/>
              </w:divBdr>
              <w:divsChild>
                <w:div w:id="14621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6225">
      <w:bodyDiv w:val="1"/>
      <w:marLeft w:val="0"/>
      <w:marRight w:val="0"/>
      <w:marTop w:val="0"/>
      <w:marBottom w:val="0"/>
      <w:divBdr>
        <w:top w:val="none" w:sz="0" w:space="0" w:color="auto"/>
        <w:left w:val="none" w:sz="0" w:space="0" w:color="auto"/>
        <w:bottom w:val="none" w:sz="0" w:space="0" w:color="auto"/>
        <w:right w:val="none" w:sz="0" w:space="0" w:color="auto"/>
      </w:divBdr>
    </w:div>
    <w:div w:id="656038857">
      <w:bodyDiv w:val="1"/>
      <w:marLeft w:val="0"/>
      <w:marRight w:val="0"/>
      <w:marTop w:val="0"/>
      <w:marBottom w:val="0"/>
      <w:divBdr>
        <w:top w:val="none" w:sz="0" w:space="0" w:color="auto"/>
        <w:left w:val="none" w:sz="0" w:space="0" w:color="auto"/>
        <w:bottom w:val="none" w:sz="0" w:space="0" w:color="auto"/>
        <w:right w:val="none" w:sz="0" w:space="0" w:color="auto"/>
      </w:divBdr>
      <w:divsChild>
        <w:div w:id="1402800026">
          <w:marLeft w:val="0"/>
          <w:marRight w:val="0"/>
          <w:marTop w:val="0"/>
          <w:marBottom w:val="0"/>
          <w:divBdr>
            <w:top w:val="none" w:sz="0" w:space="0" w:color="auto"/>
            <w:left w:val="none" w:sz="0" w:space="0" w:color="auto"/>
            <w:bottom w:val="none" w:sz="0" w:space="0" w:color="auto"/>
            <w:right w:val="none" w:sz="0" w:space="0" w:color="auto"/>
          </w:divBdr>
          <w:divsChild>
            <w:div w:id="976036124">
              <w:marLeft w:val="0"/>
              <w:marRight w:val="0"/>
              <w:marTop w:val="0"/>
              <w:marBottom w:val="0"/>
              <w:divBdr>
                <w:top w:val="none" w:sz="0" w:space="0" w:color="auto"/>
                <w:left w:val="none" w:sz="0" w:space="0" w:color="auto"/>
                <w:bottom w:val="none" w:sz="0" w:space="0" w:color="auto"/>
                <w:right w:val="none" w:sz="0" w:space="0" w:color="auto"/>
              </w:divBdr>
              <w:divsChild>
                <w:div w:id="14969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11603">
      <w:bodyDiv w:val="1"/>
      <w:marLeft w:val="0"/>
      <w:marRight w:val="0"/>
      <w:marTop w:val="0"/>
      <w:marBottom w:val="0"/>
      <w:divBdr>
        <w:top w:val="none" w:sz="0" w:space="0" w:color="auto"/>
        <w:left w:val="none" w:sz="0" w:space="0" w:color="auto"/>
        <w:bottom w:val="none" w:sz="0" w:space="0" w:color="auto"/>
        <w:right w:val="none" w:sz="0" w:space="0" w:color="auto"/>
      </w:divBdr>
      <w:divsChild>
        <w:div w:id="466896642">
          <w:marLeft w:val="0"/>
          <w:marRight w:val="0"/>
          <w:marTop w:val="0"/>
          <w:marBottom w:val="0"/>
          <w:divBdr>
            <w:top w:val="none" w:sz="0" w:space="0" w:color="auto"/>
            <w:left w:val="none" w:sz="0" w:space="0" w:color="auto"/>
            <w:bottom w:val="none" w:sz="0" w:space="0" w:color="auto"/>
            <w:right w:val="none" w:sz="0" w:space="0" w:color="auto"/>
          </w:divBdr>
          <w:divsChild>
            <w:div w:id="1520199184">
              <w:marLeft w:val="0"/>
              <w:marRight w:val="0"/>
              <w:marTop w:val="0"/>
              <w:marBottom w:val="0"/>
              <w:divBdr>
                <w:top w:val="none" w:sz="0" w:space="0" w:color="auto"/>
                <w:left w:val="none" w:sz="0" w:space="0" w:color="auto"/>
                <w:bottom w:val="none" w:sz="0" w:space="0" w:color="auto"/>
                <w:right w:val="none" w:sz="0" w:space="0" w:color="auto"/>
              </w:divBdr>
              <w:divsChild>
                <w:div w:id="3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270531">
      <w:bodyDiv w:val="1"/>
      <w:marLeft w:val="0"/>
      <w:marRight w:val="0"/>
      <w:marTop w:val="0"/>
      <w:marBottom w:val="0"/>
      <w:divBdr>
        <w:top w:val="none" w:sz="0" w:space="0" w:color="auto"/>
        <w:left w:val="none" w:sz="0" w:space="0" w:color="auto"/>
        <w:bottom w:val="none" w:sz="0" w:space="0" w:color="auto"/>
        <w:right w:val="none" w:sz="0" w:space="0" w:color="auto"/>
      </w:divBdr>
    </w:div>
    <w:div w:id="800459635">
      <w:bodyDiv w:val="1"/>
      <w:marLeft w:val="0"/>
      <w:marRight w:val="0"/>
      <w:marTop w:val="0"/>
      <w:marBottom w:val="0"/>
      <w:divBdr>
        <w:top w:val="none" w:sz="0" w:space="0" w:color="auto"/>
        <w:left w:val="none" w:sz="0" w:space="0" w:color="auto"/>
        <w:bottom w:val="none" w:sz="0" w:space="0" w:color="auto"/>
        <w:right w:val="none" w:sz="0" w:space="0" w:color="auto"/>
      </w:divBdr>
    </w:div>
    <w:div w:id="871697731">
      <w:bodyDiv w:val="1"/>
      <w:marLeft w:val="0"/>
      <w:marRight w:val="0"/>
      <w:marTop w:val="0"/>
      <w:marBottom w:val="0"/>
      <w:divBdr>
        <w:top w:val="none" w:sz="0" w:space="0" w:color="auto"/>
        <w:left w:val="none" w:sz="0" w:space="0" w:color="auto"/>
        <w:bottom w:val="none" w:sz="0" w:space="0" w:color="auto"/>
        <w:right w:val="none" w:sz="0" w:space="0" w:color="auto"/>
      </w:divBdr>
    </w:div>
    <w:div w:id="1033270666">
      <w:bodyDiv w:val="1"/>
      <w:marLeft w:val="0"/>
      <w:marRight w:val="0"/>
      <w:marTop w:val="0"/>
      <w:marBottom w:val="0"/>
      <w:divBdr>
        <w:top w:val="none" w:sz="0" w:space="0" w:color="auto"/>
        <w:left w:val="none" w:sz="0" w:space="0" w:color="auto"/>
        <w:bottom w:val="none" w:sz="0" w:space="0" w:color="auto"/>
        <w:right w:val="none" w:sz="0" w:space="0" w:color="auto"/>
      </w:divBdr>
      <w:divsChild>
        <w:div w:id="1695962870">
          <w:marLeft w:val="0"/>
          <w:marRight w:val="0"/>
          <w:marTop w:val="0"/>
          <w:marBottom w:val="0"/>
          <w:divBdr>
            <w:top w:val="none" w:sz="0" w:space="0" w:color="auto"/>
            <w:left w:val="none" w:sz="0" w:space="0" w:color="auto"/>
            <w:bottom w:val="none" w:sz="0" w:space="0" w:color="auto"/>
            <w:right w:val="none" w:sz="0" w:space="0" w:color="auto"/>
          </w:divBdr>
          <w:divsChild>
            <w:div w:id="1220675200">
              <w:marLeft w:val="0"/>
              <w:marRight w:val="0"/>
              <w:marTop w:val="0"/>
              <w:marBottom w:val="0"/>
              <w:divBdr>
                <w:top w:val="none" w:sz="0" w:space="0" w:color="auto"/>
                <w:left w:val="none" w:sz="0" w:space="0" w:color="auto"/>
                <w:bottom w:val="none" w:sz="0" w:space="0" w:color="auto"/>
                <w:right w:val="none" w:sz="0" w:space="0" w:color="auto"/>
              </w:divBdr>
              <w:divsChild>
                <w:div w:id="11862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94312">
      <w:bodyDiv w:val="1"/>
      <w:marLeft w:val="0"/>
      <w:marRight w:val="0"/>
      <w:marTop w:val="0"/>
      <w:marBottom w:val="0"/>
      <w:divBdr>
        <w:top w:val="none" w:sz="0" w:space="0" w:color="auto"/>
        <w:left w:val="none" w:sz="0" w:space="0" w:color="auto"/>
        <w:bottom w:val="none" w:sz="0" w:space="0" w:color="auto"/>
        <w:right w:val="none" w:sz="0" w:space="0" w:color="auto"/>
      </w:divBdr>
      <w:divsChild>
        <w:div w:id="1433165162">
          <w:marLeft w:val="0"/>
          <w:marRight w:val="0"/>
          <w:marTop w:val="0"/>
          <w:marBottom w:val="0"/>
          <w:divBdr>
            <w:top w:val="none" w:sz="0" w:space="0" w:color="auto"/>
            <w:left w:val="none" w:sz="0" w:space="0" w:color="auto"/>
            <w:bottom w:val="none" w:sz="0" w:space="0" w:color="auto"/>
            <w:right w:val="none" w:sz="0" w:space="0" w:color="auto"/>
          </w:divBdr>
          <w:divsChild>
            <w:div w:id="1815371344">
              <w:marLeft w:val="0"/>
              <w:marRight w:val="0"/>
              <w:marTop w:val="0"/>
              <w:marBottom w:val="0"/>
              <w:divBdr>
                <w:top w:val="none" w:sz="0" w:space="0" w:color="auto"/>
                <w:left w:val="none" w:sz="0" w:space="0" w:color="auto"/>
                <w:bottom w:val="none" w:sz="0" w:space="0" w:color="auto"/>
                <w:right w:val="none" w:sz="0" w:space="0" w:color="auto"/>
              </w:divBdr>
              <w:divsChild>
                <w:div w:id="7511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08403">
      <w:bodyDiv w:val="1"/>
      <w:marLeft w:val="0"/>
      <w:marRight w:val="0"/>
      <w:marTop w:val="0"/>
      <w:marBottom w:val="0"/>
      <w:divBdr>
        <w:top w:val="none" w:sz="0" w:space="0" w:color="auto"/>
        <w:left w:val="none" w:sz="0" w:space="0" w:color="auto"/>
        <w:bottom w:val="none" w:sz="0" w:space="0" w:color="auto"/>
        <w:right w:val="none" w:sz="0" w:space="0" w:color="auto"/>
      </w:divBdr>
      <w:divsChild>
        <w:div w:id="654996923">
          <w:marLeft w:val="0"/>
          <w:marRight w:val="0"/>
          <w:marTop w:val="0"/>
          <w:marBottom w:val="0"/>
          <w:divBdr>
            <w:top w:val="none" w:sz="0" w:space="0" w:color="auto"/>
            <w:left w:val="none" w:sz="0" w:space="0" w:color="auto"/>
            <w:bottom w:val="none" w:sz="0" w:space="0" w:color="auto"/>
            <w:right w:val="none" w:sz="0" w:space="0" w:color="auto"/>
          </w:divBdr>
          <w:divsChild>
            <w:div w:id="1632514439">
              <w:marLeft w:val="0"/>
              <w:marRight w:val="0"/>
              <w:marTop w:val="0"/>
              <w:marBottom w:val="0"/>
              <w:divBdr>
                <w:top w:val="none" w:sz="0" w:space="0" w:color="auto"/>
                <w:left w:val="none" w:sz="0" w:space="0" w:color="auto"/>
                <w:bottom w:val="none" w:sz="0" w:space="0" w:color="auto"/>
                <w:right w:val="none" w:sz="0" w:space="0" w:color="auto"/>
              </w:divBdr>
              <w:divsChild>
                <w:div w:id="15480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76247">
      <w:bodyDiv w:val="1"/>
      <w:marLeft w:val="0"/>
      <w:marRight w:val="0"/>
      <w:marTop w:val="0"/>
      <w:marBottom w:val="0"/>
      <w:divBdr>
        <w:top w:val="none" w:sz="0" w:space="0" w:color="auto"/>
        <w:left w:val="none" w:sz="0" w:space="0" w:color="auto"/>
        <w:bottom w:val="none" w:sz="0" w:space="0" w:color="auto"/>
        <w:right w:val="none" w:sz="0" w:space="0" w:color="auto"/>
      </w:divBdr>
    </w:div>
    <w:div w:id="1566840899">
      <w:bodyDiv w:val="1"/>
      <w:marLeft w:val="0"/>
      <w:marRight w:val="0"/>
      <w:marTop w:val="0"/>
      <w:marBottom w:val="0"/>
      <w:divBdr>
        <w:top w:val="none" w:sz="0" w:space="0" w:color="auto"/>
        <w:left w:val="none" w:sz="0" w:space="0" w:color="auto"/>
        <w:bottom w:val="none" w:sz="0" w:space="0" w:color="auto"/>
        <w:right w:val="none" w:sz="0" w:space="0" w:color="auto"/>
      </w:divBdr>
    </w:div>
    <w:div w:id="1875995648">
      <w:bodyDiv w:val="1"/>
      <w:marLeft w:val="0"/>
      <w:marRight w:val="0"/>
      <w:marTop w:val="0"/>
      <w:marBottom w:val="0"/>
      <w:divBdr>
        <w:top w:val="none" w:sz="0" w:space="0" w:color="auto"/>
        <w:left w:val="none" w:sz="0" w:space="0" w:color="auto"/>
        <w:bottom w:val="none" w:sz="0" w:space="0" w:color="auto"/>
        <w:right w:val="none" w:sz="0" w:space="0" w:color="auto"/>
      </w:divBdr>
      <w:divsChild>
        <w:div w:id="574243407">
          <w:marLeft w:val="0"/>
          <w:marRight w:val="0"/>
          <w:marTop w:val="0"/>
          <w:marBottom w:val="0"/>
          <w:divBdr>
            <w:top w:val="none" w:sz="0" w:space="0" w:color="auto"/>
            <w:left w:val="none" w:sz="0" w:space="0" w:color="auto"/>
            <w:bottom w:val="none" w:sz="0" w:space="0" w:color="auto"/>
            <w:right w:val="none" w:sz="0" w:space="0" w:color="auto"/>
          </w:divBdr>
          <w:divsChild>
            <w:div w:id="678504632">
              <w:marLeft w:val="0"/>
              <w:marRight w:val="0"/>
              <w:marTop w:val="0"/>
              <w:marBottom w:val="0"/>
              <w:divBdr>
                <w:top w:val="none" w:sz="0" w:space="0" w:color="auto"/>
                <w:left w:val="none" w:sz="0" w:space="0" w:color="auto"/>
                <w:bottom w:val="none" w:sz="0" w:space="0" w:color="auto"/>
                <w:right w:val="none" w:sz="0" w:space="0" w:color="auto"/>
              </w:divBdr>
              <w:divsChild>
                <w:div w:id="9430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150581">
      <w:bodyDiv w:val="1"/>
      <w:marLeft w:val="0"/>
      <w:marRight w:val="0"/>
      <w:marTop w:val="0"/>
      <w:marBottom w:val="0"/>
      <w:divBdr>
        <w:top w:val="none" w:sz="0" w:space="0" w:color="auto"/>
        <w:left w:val="none" w:sz="0" w:space="0" w:color="auto"/>
        <w:bottom w:val="none" w:sz="0" w:space="0" w:color="auto"/>
        <w:right w:val="none" w:sz="0" w:space="0" w:color="auto"/>
      </w:divBdr>
      <w:divsChild>
        <w:div w:id="232858506">
          <w:marLeft w:val="0"/>
          <w:marRight w:val="0"/>
          <w:marTop w:val="0"/>
          <w:marBottom w:val="0"/>
          <w:divBdr>
            <w:top w:val="none" w:sz="0" w:space="0" w:color="auto"/>
            <w:left w:val="none" w:sz="0" w:space="0" w:color="auto"/>
            <w:bottom w:val="none" w:sz="0" w:space="0" w:color="auto"/>
            <w:right w:val="none" w:sz="0" w:space="0" w:color="auto"/>
          </w:divBdr>
          <w:divsChild>
            <w:div w:id="1485317553">
              <w:marLeft w:val="0"/>
              <w:marRight w:val="0"/>
              <w:marTop w:val="0"/>
              <w:marBottom w:val="0"/>
              <w:divBdr>
                <w:top w:val="none" w:sz="0" w:space="0" w:color="auto"/>
                <w:left w:val="none" w:sz="0" w:space="0" w:color="auto"/>
                <w:bottom w:val="none" w:sz="0" w:space="0" w:color="auto"/>
                <w:right w:val="none" w:sz="0" w:space="0" w:color="auto"/>
              </w:divBdr>
              <w:divsChild>
                <w:div w:id="19957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8588">
      <w:bodyDiv w:val="1"/>
      <w:marLeft w:val="0"/>
      <w:marRight w:val="0"/>
      <w:marTop w:val="0"/>
      <w:marBottom w:val="0"/>
      <w:divBdr>
        <w:top w:val="none" w:sz="0" w:space="0" w:color="auto"/>
        <w:left w:val="none" w:sz="0" w:space="0" w:color="auto"/>
        <w:bottom w:val="none" w:sz="0" w:space="0" w:color="auto"/>
        <w:right w:val="none" w:sz="0" w:space="0" w:color="auto"/>
      </w:divBdr>
      <w:divsChild>
        <w:div w:id="1259631070">
          <w:marLeft w:val="0"/>
          <w:marRight w:val="0"/>
          <w:marTop w:val="0"/>
          <w:marBottom w:val="0"/>
          <w:divBdr>
            <w:top w:val="none" w:sz="0" w:space="0" w:color="auto"/>
            <w:left w:val="none" w:sz="0" w:space="0" w:color="auto"/>
            <w:bottom w:val="none" w:sz="0" w:space="0" w:color="auto"/>
            <w:right w:val="none" w:sz="0" w:space="0" w:color="auto"/>
          </w:divBdr>
          <w:divsChild>
            <w:div w:id="1818263433">
              <w:marLeft w:val="0"/>
              <w:marRight w:val="0"/>
              <w:marTop w:val="0"/>
              <w:marBottom w:val="0"/>
              <w:divBdr>
                <w:top w:val="none" w:sz="0" w:space="0" w:color="auto"/>
                <w:left w:val="none" w:sz="0" w:space="0" w:color="auto"/>
                <w:bottom w:val="none" w:sz="0" w:space="0" w:color="auto"/>
                <w:right w:val="none" w:sz="0" w:space="0" w:color="auto"/>
              </w:divBdr>
              <w:divsChild>
                <w:div w:id="199848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13210">
      <w:bodyDiv w:val="1"/>
      <w:marLeft w:val="0"/>
      <w:marRight w:val="0"/>
      <w:marTop w:val="0"/>
      <w:marBottom w:val="0"/>
      <w:divBdr>
        <w:top w:val="none" w:sz="0" w:space="0" w:color="auto"/>
        <w:left w:val="none" w:sz="0" w:space="0" w:color="auto"/>
        <w:bottom w:val="none" w:sz="0" w:space="0" w:color="auto"/>
        <w:right w:val="none" w:sz="0" w:space="0" w:color="auto"/>
      </w:divBdr>
      <w:divsChild>
        <w:div w:id="995646961">
          <w:marLeft w:val="0"/>
          <w:marRight w:val="0"/>
          <w:marTop w:val="0"/>
          <w:marBottom w:val="0"/>
          <w:divBdr>
            <w:top w:val="none" w:sz="0" w:space="0" w:color="auto"/>
            <w:left w:val="none" w:sz="0" w:space="0" w:color="auto"/>
            <w:bottom w:val="none" w:sz="0" w:space="0" w:color="auto"/>
            <w:right w:val="none" w:sz="0" w:space="0" w:color="auto"/>
          </w:divBdr>
          <w:divsChild>
            <w:div w:id="264272866">
              <w:marLeft w:val="0"/>
              <w:marRight w:val="0"/>
              <w:marTop w:val="0"/>
              <w:marBottom w:val="0"/>
              <w:divBdr>
                <w:top w:val="none" w:sz="0" w:space="0" w:color="auto"/>
                <w:left w:val="none" w:sz="0" w:space="0" w:color="auto"/>
                <w:bottom w:val="none" w:sz="0" w:space="0" w:color="auto"/>
                <w:right w:val="none" w:sz="0" w:space="0" w:color="auto"/>
              </w:divBdr>
              <w:divsChild>
                <w:div w:id="18808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987C64B09A31458BE2DF0EDE94EDFE" ma:contentTypeVersion="10" ma:contentTypeDescription="Create a new document." ma:contentTypeScope="" ma:versionID="e5427b8f55109713b0b9efe3609ac61e">
  <xsd:schema xmlns:xsd="http://www.w3.org/2001/XMLSchema" xmlns:xs="http://www.w3.org/2001/XMLSchema" xmlns:p="http://schemas.microsoft.com/office/2006/metadata/properties" xmlns:ns3="f0bf86f7-f946-482f-a017-ab6d003ad0d1" targetNamespace="http://schemas.microsoft.com/office/2006/metadata/properties" ma:root="true" ma:fieldsID="2cdf2ac0d60c9881af4884703d5bbf52" ns3:_="">
    <xsd:import namespace="f0bf86f7-f946-482f-a017-ab6d003ad0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f86f7-f946-482f-a017-ab6d003ad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CF62E2-0CCF-456D-9DC8-B3764C1C0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f86f7-f946-482f-a017-ab6d003ad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BDA75-66F7-4A06-AB38-CCEB1A6678F0}">
  <ds:schemaRefs>
    <ds:schemaRef ds:uri="http://schemas.microsoft.com/sharepoint/v3/contenttype/forms"/>
  </ds:schemaRefs>
</ds:datastoreItem>
</file>

<file path=customXml/itemProps3.xml><?xml version="1.0" encoding="utf-8"?>
<ds:datastoreItem xmlns:ds="http://schemas.openxmlformats.org/officeDocument/2006/customXml" ds:itemID="{BE212F74-EE33-4761-B229-9089BC2FE9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1129</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46168-0001</dc:description>
  <cp:lastModifiedBy>Jody Bellefleur</cp:lastModifiedBy>
  <cp:revision>4</cp:revision>
  <cp:lastPrinted>2021-04-05T13:42:00Z</cp:lastPrinted>
  <dcterms:created xsi:type="dcterms:W3CDTF">2022-06-06T14:17:00Z</dcterms:created>
  <dcterms:modified xsi:type="dcterms:W3CDTF">2022-06-06T14:18:00Z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0x010100BF987C64B09A31458BE2DF0EDE94EDFE</vt:lpwstr>
  </property>
</Properties>
</file>