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25369875" w:rsidR="00A02C3E" w:rsidRPr="001363A3" w:rsidRDefault="00743587" w:rsidP="00EE5AFA">
      <w:pPr>
        <w:jc w:val="center"/>
        <w:rPr>
          <w:rFonts w:ascii="Arial" w:hAnsi="Arial" w:cs="Arial"/>
          <w:b/>
          <w:sz w:val="28"/>
          <w:szCs w:val="28"/>
        </w:rPr>
      </w:pPr>
      <w:r w:rsidRPr="001363A3">
        <w:rPr>
          <w:rFonts w:ascii="Arial" w:hAnsi="Arial" w:cs="Arial"/>
          <w:b/>
          <w:sz w:val="28"/>
          <w:szCs w:val="28"/>
        </w:rPr>
        <w:t>Bagel Bites Launches “Unexpected Combinations” Relay Race with</w:t>
      </w:r>
      <w:r w:rsidR="001E1E02" w:rsidRPr="001363A3">
        <w:rPr>
          <w:rFonts w:ascii="Arial" w:hAnsi="Arial" w:cs="Arial"/>
          <w:b/>
          <w:sz w:val="28"/>
          <w:szCs w:val="28"/>
        </w:rPr>
        <w:t xml:space="preserve"> </w:t>
      </w:r>
      <w:r w:rsidRPr="001363A3">
        <w:rPr>
          <w:rFonts w:ascii="Arial" w:hAnsi="Arial" w:cs="Arial"/>
          <w:b/>
          <w:sz w:val="28"/>
          <w:szCs w:val="28"/>
        </w:rPr>
        <w:t xml:space="preserve">GCN, a </w:t>
      </w:r>
      <w:proofErr w:type="spellStart"/>
      <w:r w:rsidRPr="001363A3">
        <w:rPr>
          <w:rFonts w:ascii="Arial" w:hAnsi="Arial" w:cs="Arial"/>
          <w:b/>
          <w:sz w:val="28"/>
          <w:szCs w:val="28"/>
        </w:rPr>
        <w:t>GameSquare</w:t>
      </w:r>
      <w:proofErr w:type="spellEnd"/>
      <w:r w:rsidRPr="001363A3">
        <w:rPr>
          <w:rFonts w:ascii="Arial" w:hAnsi="Arial" w:cs="Arial"/>
          <w:b/>
          <w:sz w:val="28"/>
          <w:szCs w:val="28"/>
        </w:rPr>
        <w:t xml:space="preserve"> Company</w:t>
      </w:r>
    </w:p>
    <w:p w14:paraId="44CAB020" w14:textId="2ED3A2CD" w:rsidR="00EE5AFA" w:rsidRPr="001363A3" w:rsidRDefault="00EE5AFA" w:rsidP="002F7074">
      <w:pPr>
        <w:jc w:val="center"/>
        <w:rPr>
          <w:rFonts w:ascii="Arial" w:hAnsi="Arial" w:cs="Arial"/>
          <w:i/>
          <w:color w:val="201F1E"/>
        </w:rPr>
      </w:pPr>
    </w:p>
    <w:p w14:paraId="77D1657A" w14:textId="69BFB6D5" w:rsidR="00EE5AFA" w:rsidRPr="001363A3" w:rsidRDefault="00EE5AFA" w:rsidP="00EE5AFA">
      <w:pPr>
        <w:jc w:val="center"/>
        <w:rPr>
          <w:rFonts w:ascii="Arial" w:hAnsi="Arial" w:cs="Arial"/>
          <w:i/>
          <w:color w:val="201F1E"/>
          <w:sz w:val="26"/>
          <w:szCs w:val="26"/>
        </w:rPr>
      </w:pPr>
      <w:r w:rsidRPr="001363A3">
        <w:rPr>
          <w:rFonts w:ascii="Arial" w:hAnsi="Arial" w:cs="Arial"/>
          <w:i/>
          <w:color w:val="201F1E"/>
          <w:sz w:val="26"/>
          <w:szCs w:val="26"/>
        </w:rPr>
        <w:t xml:space="preserve">After school activities mean two things—Bagel Bites and gaming. We’re putting </w:t>
      </w:r>
      <w:r w:rsidR="001F05DD" w:rsidRPr="001363A3">
        <w:rPr>
          <w:rFonts w:ascii="Arial" w:hAnsi="Arial" w:cs="Arial"/>
          <w:i/>
          <w:color w:val="201F1E"/>
          <w:sz w:val="26"/>
          <w:szCs w:val="26"/>
        </w:rPr>
        <w:t xml:space="preserve">the </w:t>
      </w:r>
      <w:r w:rsidRPr="001363A3">
        <w:rPr>
          <w:rFonts w:ascii="Arial" w:hAnsi="Arial" w:cs="Arial"/>
          <w:i/>
          <w:color w:val="201F1E"/>
          <w:sz w:val="26"/>
          <w:szCs w:val="26"/>
        </w:rPr>
        <w:t xml:space="preserve">two together </w:t>
      </w:r>
      <w:r w:rsidR="001F05DD" w:rsidRPr="001363A3">
        <w:rPr>
          <w:rFonts w:ascii="Arial" w:hAnsi="Arial" w:cs="Arial"/>
          <w:i/>
          <w:color w:val="201F1E"/>
          <w:sz w:val="26"/>
          <w:szCs w:val="26"/>
        </w:rPr>
        <w:t xml:space="preserve">in an unexpected way. </w:t>
      </w:r>
    </w:p>
    <w:p w14:paraId="081970E3" w14:textId="77777777" w:rsidR="00EE5AFA" w:rsidRPr="001363A3" w:rsidRDefault="00EE5AFA" w:rsidP="002F7074">
      <w:pPr>
        <w:jc w:val="center"/>
        <w:rPr>
          <w:rFonts w:ascii="Arial" w:hAnsi="Arial" w:cs="Arial"/>
          <w:i/>
          <w:color w:val="201F1E"/>
        </w:rPr>
      </w:pPr>
    </w:p>
    <w:p w14:paraId="215EB299" w14:textId="77777777" w:rsidR="002F7074" w:rsidRPr="001363A3" w:rsidRDefault="002F7074" w:rsidP="002F7074">
      <w:pPr>
        <w:jc w:val="center"/>
        <w:rPr>
          <w:rFonts w:ascii="Arial" w:hAnsi="Arial" w:cs="Arial"/>
          <w:i/>
          <w:sz w:val="28"/>
          <w:szCs w:val="28"/>
        </w:rPr>
      </w:pPr>
    </w:p>
    <w:p w14:paraId="15057C5C" w14:textId="5C76BF7A" w:rsidR="00A257CC" w:rsidRPr="00FE092E" w:rsidRDefault="002F7074">
      <w:pPr>
        <w:rPr>
          <w:rFonts w:ascii="Arial" w:hAnsi="Arial" w:cs="Arial"/>
          <w:sz w:val="22"/>
          <w:szCs w:val="22"/>
        </w:rPr>
      </w:pPr>
      <w:r w:rsidRPr="00FE092E">
        <w:rPr>
          <w:rFonts w:ascii="Arial" w:hAnsi="Arial" w:cs="Arial"/>
          <w:sz w:val="22"/>
          <w:szCs w:val="22"/>
        </w:rPr>
        <w:t xml:space="preserve">October </w:t>
      </w:r>
      <w:r w:rsidR="00293E78">
        <w:rPr>
          <w:rFonts w:ascii="Arial" w:hAnsi="Arial" w:cs="Arial"/>
          <w:sz w:val="22"/>
          <w:szCs w:val="22"/>
        </w:rPr>
        <w:t>21</w:t>
      </w:r>
      <w:r w:rsidR="00617189" w:rsidRPr="00FE092E">
        <w:rPr>
          <w:rFonts w:ascii="Arial" w:hAnsi="Arial" w:cs="Arial"/>
          <w:sz w:val="22"/>
          <w:szCs w:val="22"/>
        </w:rPr>
        <w:t>, 2021, Toronto, Ontario</w:t>
      </w:r>
      <w:r w:rsidR="00F6176F" w:rsidRPr="00FE092E">
        <w:rPr>
          <w:rFonts w:ascii="Arial" w:hAnsi="Arial" w:cs="Arial"/>
          <w:sz w:val="22"/>
          <w:szCs w:val="22"/>
        </w:rPr>
        <w:t xml:space="preserve"> - </w:t>
      </w:r>
      <w:r w:rsidR="00743587" w:rsidRPr="00FE092E">
        <w:rPr>
          <w:rFonts w:ascii="Arial" w:hAnsi="Arial" w:cs="Arial"/>
          <w:sz w:val="22"/>
          <w:szCs w:val="22"/>
        </w:rPr>
        <w:t xml:space="preserve">Bagel Bites, </w:t>
      </w:r>
      <w:r w:rsidR="001F05DD" w:rsidRPr="00FE092E">
        <w:rPr>
          <w:rFonts w:ascii="Arial" w:hAnsi="Arial" w:cs="Arial"/>
          <w:sz w:val="22"/>
          <w:szCs w:val="22"/>
        </w:rPr>
        <w:t xml:space="preserve">the ultimate mash-up of pizza and a bagel that everyone can agree on, </w:t>
      </w:r>
      <w:r w:rsidR="00743587" w:rsidRPr="00FE092E">
        <w:rPr>
          <w:rFonts w:ascii="Arial" w:hAnsi="Arial" w:cs="Arial"/>
          <w:sz w:val="22"/>
          <w:szCs w:val="22"/>
        </w:rPr>
        <w:t>and the Gaming Community Network (“</w:t>
      </w:r>
      <w:r w:rsidR="00743587" w:rsidRPr="00FE092E">
        <w:rPr>
          <w:rFonts w:ascii="Arial" w:hAnsi="Arial" w:cs="Arial"/>
          <w:b/>
          <w:bCs/>
          <w:sz w:val="22"/>
          <w:szCs w:val="22"/>
        </w:rPr>
        <w:t>GCN</w:t>
      </w:r>
      <w:r w:rsidR="00743587" w:rsidRPr="00FE092E">
        <w:rPr>
          <w:rFonts w:ascii="Arial" w:hAnsi="Arial" w:cs="Arial"/>
          <w:sz w:val="22"/>
          <w:szCs w:val="22"/>
        </w:rPr>
        <w:t xml:space="preserve">”), a </w:t>
      </w:r>
      <w:proofErr w:type="spellStart"/>
      <w:r w:rsidRPr="00FE092E">
        <w:rPr>
          <w:rFonts w:ascii="Arial" w:hAnsi="Arial" w:cs="Arial"/>
          <w:sz w:val="22"/>
          <w:szCs w:val="22"/>
        </w:rPr>
        <w:t>GameSquare</w:t>
      </w:r>
      <w:proofErr w:type="spellEnd"/>
      <w:r w:rsidRPr="00FE092E">
        <w:rPr>
          <w:rFonts w:ascii="Arial" w:hAnsi="Arial" w:cs="Arial"/>
          <w:sz w:val="22"/>
          <w:szCs w:val="22"/>
        </w:rPr>
        <w:t xml:space="preserve"> Esports Inc. </w:t>
      </w:r>
      <w:r w:rsidR="008F3D92" w:rsidRPr="00FE092E">
        <w:rPr>
          <w:rFonts w:ascii="Arial" w:hAnsi="Arial" w:cs="Arial"/>
          <w:sz w:val="22"/>
          <w:szCs w:val="22"/>
        </w:rPr>
        <w:t xml:space="preserve">company </w:t>
      </w:r>
      <w:r w:rsidRPr="00FE092E">
        <w:rPr>
          <w:rFonts w:ascii="Arial" w:hAnsi="Arial" w:cs="Arial"/>
          <w:sz w:val="22"/>
          <w:szCs w:val="22"/>
        </w:rPr>
        <w:t>(CSE: GSQ; FRA: 29Q1) (</w:t>
      </w:r>
      <w:r w:rsidR="00423ACC" w:rsidRPr="00FE092E">
        <w:rPr>
          <w:rFonts w:ascii="Arial" w:hAnsi="Arial" w:cs="Arial"/>
          <w:sz w:val="22"/>
          <w:szCs w:val="22"/>
        </w:rPr>
        <w:t>“</w:t>
      </w:r>
      <w:proofErr w:type="spellStart"/>
      <w:r w:rsidR="00423ACC" w:rsidRPr="00FE092E">
        <w:rPr>
          <w:rFonts w:ascii="Arial" w:hAnsi="Arial" w:cs="Arial"/>
          <w:b/>
          <w:bCs/>
          <w:sz w:val="22"/>
          <w:szCs w:val="22"/>
        </w:rPr>
        <w:t>GameSquare</w:t>
      </w:r>
      <w:proofErr w:type="spellEnd"/>
      <w:r w:rsidR="00423ACC" w:rsidRPr="00FE092E">
        <w:rPr>
          <w:rFonts w:ascii="Arial" w:hAnsi="Arial" w:cs="Arial"/>
          <w:sz w:val="22"/>
          <w:szCs w:val="22"/>
        </w:rPr>
        <w:t xml:space="preserve">” or </w:t>
      </w:r>
      <w:r w:rsidRPr="00FE092E">
        <w:rPr>
          <w:rFonts w:ascii="Arial" w:hAnsi="Arial" w:cs="Arial"/>
          <w:sz w:val="22"/>
          <w:szCs w:val="22"/>
        </w:rPr>
        <w:t>the “</w:t>
      </w:r>
      <w:r w:rsidRPr="00FE092E">
        <w:rPr>
          <w:rFonts w:ascii="Arial" w:hAnsi="Arial" w:cs="Arial"/>
          <w:b/>
          <w:bCs/>
          <w:sz w:val="22"/>
          <w:szCs w:val="22"/>
        </w:rPr>
        <w:t>Company</w:t>
      </w:r>
      <w:r w:rsidRPr="00FE092E">
        <w:rPr>
          <w:rFonts w:ascii="Arial" w:hAnsi="Arial" w:cs="Arial"/>
          <w:sz w:val="22"/>
          <w:szCs w:val="22"/>
        </w:rPr>
        <w:t xml:space="preserve">”), have teamed up to </w:t>
      </w:r>
      <w:r w:rsidR="001E1E02" w:rsidRPr="00FE092E">
        <w:rPr>
          <w:rFonts w:ascii="Arial" w:hAnsi="Arial" w:cs="Arial"/>
          <w:sz w:val="22"/>
          <w:szCs w:val="22"/>
        </w:rPr>
        <w:t>launch “Unexpected Combinations”</w:t>
      </w:r>
      <w:r w:rsidR="00B13E51" w:rsidRPr="00FE092E">
        <w:rPr>
          <w:rFonts w:ascii="Arial" w:hAnsi="Arial" w:cs="Arial"/>
          <w:sz w:val="22"/>
          <w:szCs w:val="22"/>
        </w:rPr>
        <w:t>.</w:t>
      </w:r>
      <w:r w:rsidR="001E1E02" w:rsidRPr="00FE092E">
        <w:rPr>
          <w:rFonts w:ascii="Arial" w:hAnsi="Arial" w:cs="Arial"/>
          <w:sz w:val="22"/>
          <w:szCs w:val="22"/>
        </w:rPr>
        <w:t xml:space="preserve"> </w:t>
      </w:r>
    </w:p>
    <w:p w14:paraId="74C5C913" w14:textId="77777777" w:rsidR="00A257CC" w:rsidRPr="00FE092E" w:rsidRDefault="00A257CC">
      <w:pPr>
        <w:rPr>
          <w:rFonts w:ascii="Arial" w:hAnsi="Arial" w:cs="Arial"/>
          <w:sz w:val="22"/>
          <w:szCs w:val="22"/>
        </w:rPr>
      </w:pPr>
    </w:p>
    <w:p w14:paraId="72621130" w14:textId="1A97E6BD" w:rsidR="00A257CC" w:rsidRPr="00FE092E" w:rsidRDefault="00B13E51">
      <w:pPr>
        <w:rPr>
          <w:rFonts w:ascii="Arial" w:hAnsi="Arial" w:cs="Arial"/>
          <w:sz w:val="22"/>
          <w:szCs w:val="22"/>
        </w:rPr>
      </w:pPr>
      <w:r w:rsidRPr="00FE092E">
        <w:rPr>
          <w:rFonts w:ascii="Arial" w:hAnsi="Arial" w:cs="Arial"/>
          <w:sz w:val="22"/>
          <w:szCs w:val="22"/>
        </w:rPr>
        <w:t xml:space="preserve">Bagel Bites will host </w:t>
      </w:r>
      <w:r w:rsidR="001E1E02" w:rsidRPr="00FE092E">
        <w:rPr>
          <w:rFonts w:ascii="Arial" w:hAnsi="Arial" w:cs="Arial"/>
          <w:sz w:val="22"/>
          <w:szCs w:val="22"/>
        </w:rPr>
        <w:t xml:space="preserve">a month-long gaming and esports relay race matchup between participants chosen from social platforms including Instagram, Twitter, </w:t>
      </w:r>
      <w:r w:rsidR="00D376B0" w:rsidRPr="00FE092E">
        <w:rPr>
          <w:rFonts w:ascii="Arial" w:hAnsi="Arial" w:cs="Arial"/>
          <w:sz w:val="22"/>
          <w:szCs w:val="22"/>
        </w:rPr>
        <w:t xml:space="preserve">and </w:t>
      </w:r>
      <w:proofErr w:type="spellStart"/>
      <w:r w:rsidR="001E1E02" w:rsidRPr="00FE092E">
        <w:rPr>
          <w:rFonts w:ascii="Arial" w:hAnsi="Arial" w:cs="Arial"/>
          <w:sz w:val="22"/>
          <w:szCs w:val="22"/>
        </w:rPr>
        <w:t>Ti</w:t>
      </w:r>
      <w:r w:rsidR="00AB6260" w:rsidRPr="00FE092E">
        <w:rPr>
          <w:rFonts w:ascii="Arial" w:hAnsi="Arial" w:cs="Arial"/>
          <w:sz w:val="22"/>
          <w:szCs w:val="22"/>
        </w:rPr>
        <w:t>k</w:t>
      </w:r>
      <w:r w:rsidR="001E1E02" w:rsidRPr="00FE092E">
        <w:rPr>
          <w:rFonts w:ascii="Arial" w:hAnsi="Arial" w:cs="Arial"/>
          <w:sz w:val="22"/>
          <w:szCs w:val="22"/>
        </w:rPr>
        <w:t>Tok</w:t>
      </w:r>
      <w:proofErr w:type="spellEnd"/>
      <w:r w:rsidR="001B535D" w:rsidRPr="00FE092E">
        <w:rPr>
          <w:rFonts w:ascii="Arial" w:hAnsi="Arial" w:cs="Arial"/>
          <w:sz w:val="22"/>
          <w:szCs w:val="22"/>
        </w:rPr>
        <w:t>.</w:t>
      </w:r>
      <w:r w:rsidR="001E1E02" w:rsidRPr="00FE092E">
        <w:rPr>
          <w:rFonts w:ascii="Arial" w:hAnsi="Arial" w:cs="Arial"/>
          <w:sz w:val="22"/>
          <w:szCs w:val="22"/>
        </w:rPr>
        <w:t xml:space="preserve"> </w:t>
      </w:r>
      <w:r w:rsidR="00A65826" w:rsidRPr="00FE092E">
        <w:rPr>
          <w:rFonts w:ascii="Arial" w:hAnsi="Arial" w:cs="Arial"/>
          <w:sz w:val="22"/>
          <w:szCs w:val="22"/>
        </w:rPr>
        <w:t xml:space="preserve">With e-sports and the rise of professional streamers, the business of video games is sometimes outshining the fun; Bagel Bites </w:t>
      </w:r>
      <w:r w:rsidR="00557AB9">
        <w:rPr>
          <w:rFonts w:ascii="Arial" w:hAnsi="Arial" w:cs="Arial"/>
          <w:sz w:val="22"/>
          <w:szCs w:val="22"/>
        </w:rPr>
        <w:t xml:space="preserve">and </w:t>
      </w:r>
      <w:r w:rsidR="00A65826" w:rsidRPr="00FE092E">
        <w:rPr>
          <w:rFonts w:ascii="Arial" w:hAnsi="Arial" w:cs="Arial"/>
          <w:sz w:val="22"/>
          <w:szCs w:val="22"/>
        </w:rPr>
        <w:t>GCN are teaming up to create a first of its kind esports relay race, where popular gamers compete alongside some lucky tweens in a series of events both in game and IRL. And best of all, mom and dad get to play</w:t>
      </w:r>
      <w:r w:rsidR="00A257CC" w:rsidRPr="00FE092E">
        <w:rPr>
          <w:rFonts w:ascii="Arial" w:hAnsi="Arial" w:cs="Arial"/>
          <w:sz w:val="22"/>
          <w:szCs w:val="22"/>
        </w:rPr>
        <w:t>,</w:t>
      </w:r>
      <w:r w:rsidR="00A65826" w:rsidRPr="00FE092E">
        <w:rPr>
          <w:rFonts w:ascii="Arial" w:hAnsi="Arial" w:cs="Arial"/>
          <w:sz w:val="22"/>
          <w:szCs w:val="22"/>
        </w:rPr>
        <w:t xml:space="preserve"> too!</w:t>
      </w:r>
      <w:r w:rsidR="008F3D92" w:rsidRPr="00FE092E">
        <w:rPr>
          <w:rFonts w:ascii="Arial" w:hAnsi="Arial" w:cs="Arial"/>
          <w:sz w:val="22"/>
          <w:szCs w:val="22"/>
        </w:rPr>
        <w:t xml:space="preserve"> </w:t>
      </w:r>
    </w:p>
    <w:p w14:paraId="5325A428" w14:textId="77777777" w:rsidR="00A257CC" w:rsidRPr="00FE092E" w:rsidRDefault="00A257CC">
      <w:pPr>
        <w:rPr>
          <w:rFonts w:ascii="Arial" w:hAnsi="Arial" w:cs="Arial"/>
          <w:sz w:val="22"/>
          <w:szCs w:val="22"/>
        </w:rPr>
      </w:pPr>
    </w:p>
    <w:p w14:paraId="0000000A" w14:textId="56135475" w:rsidR="00A02C3E" w:rsidRPr="00FE092E" w:rsidRDefault="008F3D92">
      <w:pPr>
        <w:rPr>
          <w:rFonts w:ascii="Arial" w:hAnsi="Arial" w:cs="Arial"/>
          <w:sz w:val="22"/>
          <w:szCs w:val="22"/>
        </w:rPr>
      </w:pPr>
      <w:r w:rsidRPr="00FE092E">
        <w:rPr>
          <w:rFonts w:ascii="Arial" w:hAnsi="Arial" w:cs="Arial"/>
          <w:sz w:val="22"/>
          <w:szCs w:val="22"/>
        </w:rPr>
        <w:t>“Unexpected Combinations” launch</w:t>
      </w:r>
      <w:r w:rsidR="0010636B" w:rsidRPr="00FE092E">
        <w:rPr>
          <w:rFonts w:ascii="Arial" w:hAnsi="Arial" w:cs="Arial"/>
          <w:sz w:val="22"/>
          <w:szCs w:val="22"/>
        </w:rPr>
        <w:t>es</w:t>
      </w:r>
      <w:r w:rsidRPr="00FE092E">
        <w:rPr>
          <w:rFonts w:ascii="Arial" w:hAnsi="Arial" w:cs="Arial"/>
          <w:sz w:val="22"/>
          <w:szCs w:val="22"/>
        </w:rPr>
        <w:t xml:space="preserve"> on October </w:t>
      </w:r>
      <w:r w:rsidR="00511C0E">
        <w:rPr>
          <w:rFonts w:ascii="Arial" w:hAnsi="Arial" w:cs="Arial"/>
          <w:sz w:val="22"/>
          <w:szCs w:val="22"/>
        </w:rPr>
        <w:t>20</w:t>
      </w:r>
      <w:r w:rsidR="00511C0E" w:rsidRPr="00FE092E">
        <w:rPr>
          <w:rFonts w:ascii="Arial" w:hAnsi="Arial" w:cs="Arial"/>
          <w:sz w:val="22"/>
          <w:szCs w:val="22"/>
        </w:rPr>
        <w:t xml:space="preserve"> </w:t>
      </w:r>
      <w:r w:rsidRPr="00FE092E">
        <w:rPr>
          <w:rFonts w:ascii="Arial" w:hAnsi="Arial" w:cs="Arial"/>
          <w:sz w:val="22"/>
          <w:szCs w:val="22"/>
        </w:rPr>
        <w:t xml:space="preserve">and will </w:t>
      </w:r>
      <w:r w:rsidR="001E1E02" w:rsidRPr="00FE092E">
        <w:rPr>
          <w:rFonts w:ascii="Arial" w:hAnsi="Arial" w:cs="Arial"/>
          <w:sz w:val="22"/>
          <w:szCs w:val="22"/>
        </w:rPr>
        <w:t>culminat</w:t>
      </w:r>
      <w:r w:rsidRPr="00FE092E">
        <w:rPr>
          <w:rFonts w:ascii="Arial" w:hAnsi="Arial" w:cs="Arial"/>
          <w:sz w:val="22"/>
          <w:szCs w:val="22"/>
        </w:rPr>
        <w:t>e</w:t>
      </w:r>
      <w:r w:rsidR="001E1E02" w:rsidRPr="00FE092E">
        <w:rPr>
          <w:rFonts w:ascii="Arial" w:hAnsi="Arial" w:cs="Arial"/>
          <w:sz w:val="22"/>
          <w:szCs w:val="22"/>
        </w:rPr>
        <w:t xml:space="preserve"> in a </w:t>
      </w:r>
      <w:r w:rsidRPr="00FE092E">
        <w:rPr>
          <w:rFonts w:ascii="Arial" w:hAnsi="Arial" w:cs="Arial"/>
          <w:sz w:val="22"/>
          <w:szCs w:val="22"/>
        </w:rPr>
        <w:t xml:space="preserve">multi-day showdown between Team Pizza, led by </w:t>
      </w:r>
      <w:proofErr w:type="spellStart"/>
      <w:r w:rsidRPr="00FE092E">
        <w:rPr>
          <w:rFonts w:ascii="Arial" w:hAnsi="Arial" w:cs="Arial"/>
          <w:sz w:val="22"/>
          <w:szCs w:val="22"/>
        </w:rPr>
        <w:t>FaZe</w:t>
      </w:r>
      <w:proofErr w:type="spellEnd"/>
      <w:r w:rsidRPr="00FE092E">
        <w:rPr>
          <w:rFonts w:ascii="Arial" w:hAnsi="Arial" w:cs="Arial"/>
          <w:sz w:val="22"/>
          <w:szCs w:val="22"/>
        </w:rPr>
        <w:t xml:space="preserve"> H1ghSky1, and Team Bagel’s captain,</w:t>
      </w:r>
      <w:r w:rsidR="00293E78">
        <w:rPr>
          <w:rFonts w:ascii="Arial" w:hAnsi="Arial" w:cs="Arial"/>
          <w:sz w:val="22"/>
          <w:szCs w:val="22"/>
        </w:rPr>
        <w:t xml:space="preserve"> who will be announced next week</w:t>
      </w:r>
      <w:r w:rsidR="00A257CC" w:rsidRPr="00FE092E">
        <w:rPr>
          <w:rFonts w:ascii="Arial" w:hAnsi="Arial" w:cs="Arial"/>
          <w:sz w:val="22"/>
          <w:szCs w:val="22"/>
        </w:rPr>
        <w:t>.</w:t>
      </w:r>
      <w:r w:rsidR="00825227" w:rsidRPr="00FE092E">
        <w:rPr>
          <w:rFonts w:ascii="Arial" w:hAnsi="Arial" w:cs="Arial"/>
          <w:sz w:val="22"/>
          <w:szCs w:val="22"/>
        </w:rPr>
        <w:t xml:space="preserve"> </w:t>
      </w:r>
      <w:r w:rsidR="00A257CC" w:rsidRPr="00FE092E">
        <w:rPr>
          <w:rFonts w:ascii="Arial" w:hAnsi="Arial" w:cs="Arial"/>
          <w:sz w:val="22"/>
          <w:szCs w:val="22"/>
        </w:rPr>
        <w:t>T</w:t>
      </w:r>
      <w:r w:rsidR="00825227" w:rsidRPr="00FE092E">
        <w:rPr>
          <w:rFonts w:ascii="Arial" w:hAnsi="Arial" w:cs="Arial"/>
          <w:sz w:val="22"/>
          <w:szCs w:val="22"/>
        </w:rPr>
        <w:t xml:space="preserve">he event will </w:t>
      </w:r>
      <w:r w:rsidRPr="00FE092E">
        <w:rPr>
          <w:rFonts w:ascii="Arial" w:hAnsi="Arial" w:cs="Arial"/>
          <w:sz w:val="22"/>
          <w:szCs w:val="22"/>
        </w:rPr>
        <w:t xml:space="preserve">be live streamed at </w:t>
      </w:r>
      <w:hyperlink r:id="rId7" w:history="1">
        <w:r w:rsidRPr="00FE092E">
          <w:rPr>
            <w:rStyle w:val="Hyperlink"/>
            <w:rFonts w:ascii="Arial" w:hAnsi="Arial" w:cs="Arial"/>
            <w:sz w:val="22"/>
            <w:szCs w:val="22"/>
          </w:rPr>
          <w:t>YouTube/</w:t>
        </w:r>
        <w:proofErr w:type="spellStart"/>
        <w:r w:rsidRPr="00FE092E">
          <w:rPr>
            <w:rStyle w:val="Hyperlink"/>
            <w:rFonts w:ascii="Arial" w:hAnsi="Arial" w:cs="Arial"/>
            <w:sz w:val="22"/>
            <w:szCs w:val="22"/>
          </w:rPr>
          <w:t>BagelBites</w:t>
        </w:r>
        <w:proofErr w:type="spellEnd"/>
      </w:hyperlink>
      <w:r w:rsidRPr="00FE092E">
        <w:rPr>
          <w:rFonts w:ascii="Arial" w:hAnsi="Arial" w:cs="Arial"/>
          <w:sz w:val="22"/>
          <w:szCs w:val="22"/>
        </w:rPr>
        <w:t xml:space="preserve"> on November 8th, 10th, and 12th. </w:t>
      </w:r>
    </w:p>
    <w:p w14:paraId="1C7A153D" w14:textId="128D7604" w:rsidR="008F3D92" w:rsidRPr="00FE092E" w:rsidRDefault="008F3D92">
      <w:pPr>
        <w:rPr>
          <w:rFonts w:ascii="Arial" w:hAnsi="Arial" w:cs="Arial"/>
          <w:sz w:val="22"/>
          <w:szCs w:val="22"/>
        </w:rPr>
      </w:pPr>
    </w:p>
    <w:p w14:paraId="55DF852B" w14:textId="1DDE83D0" w:rsidR="00617189" w:rsidRPr="00FE092E" w:rsidRDefault="008F3D92">
      <w:pPr>
        <w:rPr>
          <w:rFonts w:ascii="Arial" w:hAnsi="Arial" w:cs="Arial"/>
          <w:sz w:val="22"/>
          <w:szCs w:val="22"/>
        </w:rPr>
      </w:pPr>
      <w:r w:rsidRPr="00FE092E">
        <w:rPr>
          <w:rFonts w:ascii="Arial" w:hAnsi="Arial" w:cs="Arial"/>
          <w:sz w:val="22"/>
          <w:szCs w:val="22"/>
        </w:rPr>
        <w:t>“</w:t>
      </w:r>
      <w:r w:rsidR="00F64D60" w:rsidRPr="00FE092E">
        <w:rPr>
          <w:rFonts w:ascii="Arial" w:hAnsi="Arial" w:cs="Arial"/>
          <w:sz w:val="22"/>
          <w:szCs w:val="22"/>
        </w:rPr>
        <w:t xml:space="preserve">Bagel Bites believes that when two unexpected things collide, they occasionally create something incredible like pizza on a bagel. We’re excited about the unexpected mashup of Bagel Bites and the world of gaming and look forward to </w:t>
      </w:r>
      <w:r w:rsidR="00F91815" w:rsidRPr="00FE092E">
        <w:rPr>
          <w:rFonts w:ascii="Arial" w:hAnsi="Arial" w:cs="Arial"/>
          <w:sz w:val="22"/>
          <w:szCs w:val="22"/>
        </w:rPr>
        <w:t>fuel</w:t>
      </w:r>
      <w:r w:rsidR="00A257CC" w:rsidRPr="00FE092E">
        <w:rPr>
          <w:rFonts w:ascii="Arial" w:hAnsi="Arial" w:cs="Arial"/>
          <w:sz w:val="22"/>
          <w:szCs w:val="22"/>
        </w:rPr>
        <w:t>ing</w:t>
      </w:r>
      <w:r w:rsidR="00F91815" w:rsidRPr="00FE092E">
        <w:rPr>
          <w:rFonts w:ascii="Arial" w:hAnsi="Arial" w:cs="Arial"/>
          <w:sz w:val="22"/>
          <w:szCs w:val="22"/>
        </w:rPr>
        <w:t xml:space="preserve"> </w:t>
      </w:r>
      <w:r w:rsidR="00E67EE0" w:rsidRPr="00FE092E">
        <w:rPr>
          <w:rFonts w:ascii="Arial" w:hAnsi="Arial" w:cs="Arial"/>
          <w:sz w:val="22"/>
          <w:szCs w:val="22"/>
        </w:rPr>
        <w:t xml:space="preserve">fun and </w:t>
      </w:r>
      <w:r w:rsidR="00F91815" w:rsidRPr="00FE092E">
        <w:rPr>
          <w:rFonts w:ascii="Arial" w:hAnsi="Arial" w:cs="Arial"/>
          <w:sz w:val="22"/>
          <w:szCs w:val="22"/>
        </w:rPr>
        <w:t xml:space="preserve">healthy competition across some of the biggest gaming titles.” said </w:t>
      </w:r>
      <w:proofErr w:type="spellStart"/>
      <w:r w:rsidR="00F64D60" w:rsidRPr="00FE092E">
        <w:rPr>
          <w:rFonts w:ascii="Arial" w:hAnsi="Arial" w:cs="Arial"/>
          <w:sz w:val="22"/>
          <w:szCs w:val="22"/>
        </w:rPr>
        <w:t>Brion</w:t>
      </w:r>
      <w:proofErr w:type="spellEnd"/>
      <w:r w:rsidR="00F64D60" w:rsidRPr="00FE092E">
        <w:rPr>
          <w:rFonts w:ascii="Arial" w:hAnsi="Arial" w:cs="Arial"/>
          <w:sz w:val="22"/>
          <w:szCs w:val="22"/>
        </w:rPr>
        <w:t xml:space="preserve"> Wood</w:t>
      </w:r>
      <w:r w:rsidR="00F91815" w:rsidRPr="00FE092E">
        <w:rPr>
          <w:rFonts w:ascii="Arial" w:hAnsi="Arial" w:cs="Arial"/>
          <w:sz w:val="22"/>
          <w:szCs w:val="22"/>
        </w:rPr>
        <w:t>,</w:t>
      </w:r>
      <w:r w:rsidR="00F64D60" w:rsidRPr="00FE092E">
        <w:rPr>
          <w:rFonts w:ascii="Arial" w:hAnsi="Arial" w:cs="Arial"/>
          <w:sz w:val="22"/>
          <w:szCs w:val="22"/>
        </w:rPr>
        <w:t xml:space="preserve"> brand manager at Kraft Heinz</w:t>
      </w:r>
      <w:r w:rsidR="00F91815" w:rsidRPr="00FE092E">
        <w:rPr>
          <w:rFonts w:ascii="Arial" w:hAnsi="Arial" w:cs="Arial"/>
          <w:sz w:val="22"/>
          <w:szCs w:val="22"/>
        </w:rPr>
        <w:t xml:space="preserve">. </w:t>
      </w:r>
      <w:r w:rsidR="00E67EE0" w:rsidRPr="00FE092E">
        <w:rPr>
          <w:rFonts w:ascii="Arial" w:hAnsi="Arial" w:cs="Arial"/>
          <w:sz w:val="22"/>
          <w:szCs w:val="22"/>
        </w:rPr>
        <w:t>“</w:t>
      </w:r>
      <w:r w:rsidR="00F91815" w:rsidRPr="00FE092E">
        <w:rPr>
          <w:rFonts w:ascii="Arial" w:hAnsi="Arial" w:cs="Arial"/>
          <w:sz w:val="22"/>
          <w:szCs w:val="22"/>
        </w:rPr>
        <w:t xml:space="preserve">Bagel Bites is </w:t>
      </w:r>
      <w:r w:rsidR="00E67EE0" w:rsidRPr="00FE092E">
        <w:rPr>
          <w:rFonts w:ascii="Arial" w:hAnsi="Arial" w:cs="Arial"/>
          <w:sz w:val="22"/>
          <w:szCs w:val="22"/>
        </w:rPr>
        <w:t xml:space="preserve">thrilled </w:t>
      </w:r>
      <w:r w:rsidR="00F91815" w:rsidRPr="00FE092E">
        <w:rPr>
          <w:rFonts w:ascii="Arial" w:hAnsi="Arial" w:cs="Arial"/>
          <w:sz w:val="22"/>
          <w:szCs w:val="22"/>
        </w:rPr>
        <w:t xml:space="preserve">to partner with </w:t>
      </w:r>
      <w:proofErr w:type="spellStart"/>
      <w:r w:rsidR="00F91815" w:rsidRPr="00FE092E">
        <w:rPr>
          <w:rFonts w:ascii="Arial" w:hAnsi="Arial" w:cs="Arial"/>
          <w:sz w:val="22"/>
          <w:szCs w:val="22"/>
        </w:rPr>
        <w:t>FaZe</w:t>
      </w:r>
      <w:proofErr w:type="spellEnd"/>
      <w:r w:rsidR="00F91815" w:rsidRPr="00FE092E">
        <w:rPr>
          <w:rFonts w:ascii="Arial" w:hAnsi="Arial" w:cs="Arial"/>
          <w:sz w:val="22"/>
          <w:szCs w:val="22"/>
        </w:rPr>
        <w:t xml:space="preserve"> H1ghSky1, GCN, and </w:t>
      </w:r>
      <w:proofErr w:type="spellStart"/>
      <w:r w:rsidR="00F91815" w:rsidRPr="00FE092E">
        <w:rPr>
          <w:rFonts w:ascii="Arial" w:hAnsi="Arial" w:cs="Arial"/>
          <w:sz w:val="22"/>
          <w:szCs w:val="22"/>
        </w:rPr>
        <w:t>GameSquare</w:t>
      </w:r>
      <w:proofErr w:type="spellEnd"/>
      <w:r w:rsidR="00F91815" w:rsidRPr="00FE092E">
        <w:rPr>
          <w:rFonts w:ascii="Arial" w:hAnsi="Arial" w:cs="Arial"/>
          <w:sz w:val="22"/>
          <w:szCs w:val="22"/>
        </w:rPr>
        <w:t xml:space="preserve"> </w:t>
      </w:r>
      <w:r w:rsidR="0010636B" w:rsidRPr="00FE092E">
        <w:rPr>
          <w:rFonts w:ascii="Arial" w:hAnsi="Arial" w:cs="Arial"/>
          <w:sz w:val="22"/>
          <w:szCs w:val="22"/>
        </w:rPr>
        <w:t xml:space="preserve">to </w:t>
      </w:r>
      <w:r w:rsidR="00F91815" w:rsidRPr="00FE092E">
        <w:rPr>
          <w:rFonts w:ascii="Arial" w:hAnsi="Arial" w:cs="Arial"/>
          <w:sz w:val="22"/>
          <w:szCs w:val="22"/>
        </w:rPr>
        <w:t>offer gamers a</w:t>
      </w:r>
      <w:r w:rsidR="0010636B" w:rsidRPr="00FE092E">
        <w:rPr>
          <w:rFonts w:ascii="Arial" w:hAnsi="Arial" w:cs="Arial"/>
          <w:sz w:val="22"/>
          <w:szCs w:val="22"/>
        </w:rPr>
        <w:t xml:space="preserve">n </w:t>
      </w:r>
      <w:r w:rsidR="00F91815" w:rsidRPr="00FE092E">
        <w:rPr>
          <w:rFonts w:ascii="Arial" w:hAnsi="Arial" w:cs="Arial"/>
          <w:sz w:val="22"/>
          <w:szCs w:val="22"/>
        </w:rPr>
        <w:t xml:space="preserve">innovative </w:t>
      </w:r>
      <w:r w:rsidR="00625E42" w:rsidRPr="00FE092E">
        <w:rPr>
          <w:rFonts w:ascii="Arial" w:hAnsi="Arial" w:cs="Arial"/>
          <w:sz w:val="22"/>
          <w:szCs w:val="22"/>
        </w:rPr>
        <w:t xml:space="preserve">and fun </w:t>
      </w:r>
      <w:r w:rsidR="0010636B" w:rsidRPr="00FE092E">
        <w:rPr>
          <w:rFonts w:ascii="Arial" w:hAnsi="Arial" w:cs="Arial"/>
          <w:sz w:val="22"/>
          <w:szCs w:val="22"/>
        </w:rPr>
        <w:t xml:space="preserve">event </w:t>
      </w:r>
      <w:r w:rsidR="00E67EE0" w:rsidRPr="00FE092E">
        <w:rPr>
          <w:rFonts w:ascii="Arial" w:hAnsi="Arial" w:cs="Arial"/>
          <w:sz w:val="22"/>
          <w:szCs w:val="22"/>
        </w:rPr>
        <w:t xml:space="preserve">for the whole family </w:t>
      </w:r>
      <w:r w:rsidR="0010636B" w:rsidRPr="00FE092E">
        <w:rPr>
          <w:rFonts w:ascii="Arial" w:hAnsi="Arial" w:cs="Arial"/>
          <w:sz w:val="22"/>
          <w:szCs w:val="22"/>
        </w:rPr>
        <w:t xml:space="preserve">to </w:t>
      </w:r>
      <w:r w:rsidR="00F91815" w:rsidRPr="00FE092E">
        <w:rPr>
          <w:rFonts w:ascii="Arial" w:hAnsi="Arial" w:cs="Arial"/>
          <w:sz w:val="22"/>
          <w:szCs w:val="22"/>
        </w:rPr>
        <w:t xml:space="preserve">satisfy their </w:t>
      </w:r>
      <w:r w:rsidR="0010636B" w:rsidRPr="00FE092E">
        <w:rPr>
          <w:rFonts w:ascii="Arial" w:hAnsi="Arial" w:cs="Arial"/>
          <w:sz w:val="22"/>
          <w:szCs w:val="22"/>
        </w:rPr>
        <w:t>competitive hunger.</w:t>
      </w:r>
      <w:r w:rsidR="00F91815" w:rsidRPr="00FE092E">
        <w:rPr>
          <w:rFonts w:ascii="Arial" w:hAnsi="Arial" w:cs="Arial"/>
          <w:sz w:val="22"/>
          <w:szCs w:val="22"/>
        </w:rPr>
        <w:t>”</w:t>
      </w:r>
    </w:p>
    <w:p w14:paraId="089541F2" w14:textId="610F9E6E" w:rsidR="00F91815" w:rsidRPr="00FE092E" w:rsidRDefault="00F91815">
      <w:pPr>
        <w:rPr>
          <w:rFonts w:ascii="Arial" w:hAnsi="Arial" w:cs="Arial"/>
          <w:sz w:val="22"/>
          <w:szCs w:val="22"/>
        </w:rPr>
      </w:pPr>
    </w:p>
    <w:p w14:paraId="2F3DC0AC" w14:textId="50829C40" w:rsidR="00F91815" w:rsidRPr="00FE092E" w:rsidRDefault="00F91815">
      <w:pPr>
        <w:rPr>
          <w:rFonts w:ascii="Arial" w:hAnsi="Arial" w:cs="Arial"/>
          <w:sz w:val="22"/>
          <w:szCs w:val="22"/>
        </w:rPr>
      </w:pPr>
      <w:r w:rsidRPr="00FE092E">
        <w:rPr>
          <w:rFonts w:ascii="Arial" w:hAnsi="Arial" w:cs="Arial"/>
          <w:sz w:val="22"/>
          <w:szCs w:val="22"/>
        </w:rPr>
        <w:t>“</w:t>
      </w:r>
      <w:r w:rsidR="0010636B" w:rsidRPr="00FE092E">
        <w:rPr>
          <w:rFonts w:ascii="Arial" w:hAnsi="Arial" w:cs="Arial"/>
          <w:sz w:val="22"/>
          <w:szCs w:val="22"/>
        </w:rPr>
        <w:t>Bagel Bites is doing something special in gaming and esports by bringing together healthy competition that authentically fits with their outstanding brand image,” added Justin Kenna</w:t>
      </w:r>
      <w:r w:rsidR="00293E78">
        <w:rPr>
          <w:rFonts w:ascii="Arial" w:hAnsi="Arial" w:cs="Arial"/>
          <w:sz w:val="22"/>
          <w:szCs w:val="22"/>
        </w:rPr>
        <w:t xml:space="preserve">, CEO of </w:t>
      </w:r>
      <w:proofErr w:type="spellStart"/>
      <w:r w:rsidR="00293E78">
        <w:rPr>
          <w:rFonts w:ascii="Arial" w:hAnsi="Arial" w:cs="Arial"/>
          <w:sz w:val="22"/>
          <w:szCs w:val="22"/>
        </w:rPr>
        <w:t>GamesSquare</w:t>
      </w:r>
      <w:proofErr w:type="spellEnd"/>
      <w:r w:rsidR="00293E78">
        <w:rPr>
          <w:rFonts w:ascii="Arial" w:hAnsi="Arial" w:cs="Arial"/>
          <w:sz w:val="22"/>
          <w:szCs w:val="22"/>
        </w:rPr>
        <w:t xml:space="preserve"> Esports</w:t>
      </w:r>
      <w:r w:rsidR="0010636B" w:rsidRPr="00FE092E">
        <w:rPr>
          <w:rFonts w:ascii="Arial" w:hAnsi="Arial" w:cs="Arial"/>
          <w:sz w:val="22"/>
          <w:szCs w:val="22"/>
        </w:rPr>
        <w:t xml:space="preserve">. “Players will compete in great titles and have the chance to take home fantastic prizes. Gaming and esports is a new form of entertainment and forward-thinking </w:t>
      </w:r>
      <w:r w:rsidR="00432466" w:rsidRPr="00FE092E">
        <w:rPr>
          <w:rFonts w:ascii="Arial" w:hAnsi="Arial" w:cs="Arial"/>
          <w:sz w:val="22"/>
          <w:szCs w:val="22"/>
        </w:rPr>
        <w:t xml:space="preserve">brands </w:t>
      </w:r>
      <w:r w:rsidR="0010636B" w:rsidRPr="00FE092E">
        <w:rPr>
          <w:rFonts w:ascii="Arial" w:hAnsi="Arial" w:cs="Arial"/>
          <w:sz w:val="22"/>
          <w:szCs w:val="22"/>
        </w:rPr>
        <w:t xml:space="preserve">like Bagel Bites are </w:t>
      </w:r>
      <w:r w:rsidR="00432466" w:rsidRPr="00FE092E">
        <w:rPr>
          <w:rFonts w:ascii="Arial" w:hAnsi="Arial" w:cs="Arial"/>
          <w:sz w:val="22"/>
          <w:szCs w:val="22"/>
        </w:rPr>
        <w:t xml:space="preserve">investing in </w:t>
      </w:r>
      <w:r w:rsidR="0010636B" w:rsidRPr="00FE092E">
        <w:rPr>
          <w:rFonts w:ascii="Arial" w:hAnsi="Arial" w:cs="Arial"/>
          <w:sz w:val="22"/>
          <w:szCs w:val="22"/>
        </w:rPr>
        <w:t xml:space="preserve">the opportunity to connect with </w:t>
      </w:r>
      <w:r w:rsidR="00432466" w:rsidRPr="00FE092E">
        <w:rPr>
          <w:rFonts w:ascii="Arial" w:hAnsi="Arial" w:cs="Arial"/>
          <w:sz w:val="22"/>
          <w:szCs w:val="22"/>
        </w:rPr>
        <w:t xml:space="preserve">a </w:t>
      </w:r>
      <w:r w:rsidR="0010636B" w:rsidRPr="00FE092E">
        <w:rPr>
          <w:rFonts w:ascii="Arial" w:hAnsi="Arial" w:cs="Arial"/>
          <w:sz w:val="22"/>
          <w:szCs w:val="22"/>
        </w:rPr>
        <w:t xml:space="preserve">deeply loyal audience that expects authenticity </w:t>
      </w:r>
      <w:r w:rsidR="00432466" w:rsidRPr="00FE092E">
        <w:rPr>
          <w:rFonts w:ascii="Arial" w:hAnsi="Arial" w:cs="Arial"/>
          <w:sz w:val="22"/>
          <w:szCs w:val="22"/>
        </w:rPr>
        <w:t>from their favorite products.</w:t>
      </w:r>
      <w:r w:rsidR="00B13E51" w:rsidRPr="00FE092E">
        <w:rPr>
          <w:rFonts w:ascii="Arial" w:hAnsi="Arial" w:cs="Arial"/>
          <w:sz w:val="22"/>
          <w:szCs w:val="22"/>
        </w:rPr>
        <w:t xml:space="preserve"> This is a meaningful opportunity for </w:t>
      </w:r>
      <w:proofErr w:type="gramStart"/>
      <w:r w:rsidR="00B13E51" w:rsidRPr="00FE092E">
        <w:rPr>
          <w:rFonts w:ascii="Arial" w:hAnsi="Arial" w:cs="Arial"/>
          <w:sz w:val="22"/>
          <w:szCs w:val="22"/>
        </w:rPr>
        <w:t>GCN</w:t>
      </w:r>
      <w:proofErr w:type="gramEnd"/>
      <w:r w:rsidR="00B13E51" w:rsidRPr="00FE092E">
        <w:rPr>
          <w:rFonts w:ascii="Arial" w:hAnsi="Arial" w:cs="Arial"/>
          <w:sz w:val="22"/>
          <w:szCs w:val="22"/>
        </w:rPr>
        <w:t xml:space="preserve"> </w:t>
      </w:r>
      <w:r w:rsidR="0069469F" w:rsidRPr="00FE092E">
        <w:rPr>
          <w:rFonts w:ascii="Arial" w:hAnsi="Arial" w:cs="Arial"/>
          <w:sz w:val="22"/>
          <w:szCs w:val="22"/>
        </w:rPr>
        <w:t>and we are proud to work with Bagel Bites.</w:t>
      </w:r>
      <w:r w:rsidR="00432466" w:rsidRPr="00FE092E">
        <w:rPr>
          <w:rFonts w:ascii="Arial" w:hAnsi="Arial" w:cs="Arial"/>
          <w:sz w:val="22"/>
          <w:szCs w:val="22"/>
        </w:rPr>
        <w:t>”</w:t>
      </w:r>
    </w:p>
    <w:p w14:paraId="2CB5CCB7" w14:textId="557B4984" w:rsidR="00432466" w:rsidRPr="00FE092E" w:rsidRDefault="00432466">
      <w:pPr>
        <w:rPr>
          <w:rFonts w:ascii="Arial" w:hAnsi="Arial" w:cs="Arial"/>
          <w:sz w:val="22"/>
          <w:szCs w:val="22"/>
        </w:rPr>
      </w:pPr>
    </w:p>
    <w:p w14:paraId="2AF2BAB2" w14:textId="692DAFA6" w:rsidR="00432466" w:rsidRPr="00FE092E" w:rsidRDefault="00432466" w:rsidP="00432466">
      <w:pPr>
        <w:rPr>
          <w:rFonts w:ascii="Arial" w:hAnsi="Arial" w:cs="Arial"/>
          <w:sz w:val="22"/>
          <w:szCs w:val="22"/>
        </w:rPr>
      </w:pPr>
      <w:r w:rsidRPr="00FE092E">
        <w:rPr>
          <w:rFonts w:ascii="Arial" w:hAnsi="Arial" w:cs="Arial"/>
          <w:sz w:val="22"/>
          <w:szCs w:val="22"/>
        </w:rPr>
        <w:t xml:space="preserve">Team Pizza and Team Bagel will battle it out in six </w:t>
      </w:r>
      <w:r w:rsidR="0069469F" w:rsidRPr="00FE092E">
        <w:rPr>
          <w:rFonts w:ascii="Arial" w:hAnsi="Arial" w:cs="Arial"/>
          <w:sz w:val="22"/>
          <w:szCs w:val="22"/>
        </w:rPr>
        <w:t xml:space="preserve">gaming titles </w:t>
      </w:r>
      <w:r w:rsidRPr="00FE092E">
        <w:rPr>
          <w:rFonts w:ascii="Arial" w:hAnsi="Arial" w:cs="Arial"/>
          <w:sz w:val="22"/>
          <w:szCs w:val="22"/>
        </w:rPr>
        <w:t xml:space="preserve">including Among Us, Fortnite, NBA 2K22, Rocket League, Overcooked and Minecraft. </w:t>
      </w:r>
      <w:r w:rsidR="0069469F" w:rsidRPr="00FE092E">
        <w:rPr>
          <w:rFonts w:ascii="Arial" w:hAnsi="Arial" w:cs="Arial"/>
          <w:sz w:val="22"/>
          <w:szCs w:val="22"/>
        </w:rPr>
        <w:t xml:space="preserve">Players on each team </w:t>
      </w:r>
      <w:r w:rsidRPr="00FE092E">
        <w:rPr>
          <w:rFonts w:ascii="Arial" w:hAnsi="Arial" w:cs="Arial"/>
          <w:sz w:val="22"/>
          <w:szCs w:val="22"/>
        </w:rPr>
        <w:t xml:space="preserve">will </w:t>
      </w:r>
      <w:r w:rsidR="0069469F" w:rsidRPr="00FE092E">
        <w:rPr>
          <w:rFonts w:ascii="Arial" w:hAnsi="Arial" w:cs="Arial"/>
          <w:sz w:val="22"/>
          <w:szCs w:val="22"/>
        </w:rPr>
        <w:t xml:space="preserve">showcase their formidable gaming skills and will </w:t>
      </w:r>
      <w:r w:rsidRPr="00FE092E">
        <w:rPr>
          <w:rFonts w:ascii="Arial" w:hAnsi="Arial" w:cs="Arial"/>
          <w:sz w:val="22"/>
          <w:szCs w:val="22"/>
        </w:rPr>
        <w:t>compete in three different “Bagel Bites” inspired rule</w:t>
      </w:r>
      <w:r w:rsidR="0069469F" w:rsidRPr="00FE092E">
        <w:rPr>
          <w:rFonts w:ascii="Arial" w:hAnsi="Arial" w:cs="Arial"/>
          <w:sz w:val="22"/>
          <w:szCs w:val="22"/>
        </w:rPr>
        <w:t>-</w:t>
      </w:r>
      <w:r w:rsidRPr="00FE092E">
        <w:rPr>
          <w:rFonts w:ascii="Arial" w:hAnsi="Arial" w:cs="Arial"/>
          <w:sz w:val="22"/>
          <w:szCs w:val="22"/>
        </w:rPr>
        <w:t xml:space="preserve">bending games called Bagel Board, Bagel Builder and the Catapult Challenge. </w:t>
      </w:r>
    </w:p>
    <w:p w14:paraId="3CF0F9B5" w14:textId="77777777" w:rsidR="00432466" w:rsidRPr="00FE092E" w:rsidRDefault="00432466" w:rsidP="00432466">
      <w:pPr>
        <w:rPr>
          <w:rFonts w:ascii="Arial" w:hAnsi="Arial" w:cs="Arial"/>
          <w:sz w:val="22"/>
          <w:szCs w:val="22"/>
        </w:rPr>
      </w:pPr>
    </w:p>
    <w:p w14:paraId="03A873B1" w14:textId="1C721348" w:rsidR="00432466" w:rsidRPr="00FE092E" w:rsidRDefault="00432466" w:rsidP="00432466">
      <w:pPr>
        <w:rPr>
          <w:rFonts w:ascii="Arial" w:hAnsi="Arial" w:cs="Arial"/>
          <w:sz w:val="22"/>
          <w:szCs w:val="22"/>
        </w:rPr>
      </w:pPr>
      <w:r w:rsidRPr="00FE092E">
        <w:rPr>
          <w:rFonts w:ascii="Arial" w:hAnsi="Arial" w:cs="Arial"/>
          <w:sz w:val="22"/>
          <w:szCs w:val="22"/>
        </w:rPr>
        <w:t xml:space="preserve">For a chance to represent either Team Bagel </w:t>
      </w:r>
      <w:r w:rsidR="00E249BE" w:rsidRPr="00FE092E">
        <w:rPr>
          <w:rFonts w:ascii="Arial" w:hAnsi="Arial" w:cs="Arial"/>
          <w:sz w:val="22"/>
          <w:szCs w:val="22"/>
        </w:rPr>
        <w:t>or</w:t>
      </w:r>
      <w:r w:rsidRPr="00FE092E">
        <w:rPr>
          <w:rFonts w:ascii="Arial" w:hAnsi="Arial" w:cs="Arial"/>
          <w:sz w:val="22"/>
          <w:szCs w:val="22"/>
        </w:rPr>
        <w:t xml:space="preserve"> Team Pizza, potential participants must create an original gaming related video </w:t>
      </w:r>
      <w:r w:rsidR="00A257CC" w:rsidRPr="00FE092E">
        <w:rPr>
          <w:rFonts w:ascii="Arial" w:hAnsi="Arial" w:cs="Arial"/>
          <w:sz w:val="22"/>
          <w:szCs w:val="22"/>
        </w:rPr>
        <w:t xml:space="preserve">featuring </w:t>
      </w:r>
      <w:r w:rsidRPr="00FE092E">
        <w:rPr>
          <w:rFonts w:ascii="Arial" w:hAnsi="Arial" w:cs="Arial"/>
          <w:sz w:val="22"/>
          <w:szCs w:val="22"/>
        </w:rPr>
        <w:t xml:space="preserve">Bagel Bites with </w:t>
      </w:r>
      <w:r w:rsidR="0080015B" w:rsidRPr="00FE092E">
        <w:rPr>
          <w:rFonts w:ascii="Arial" w:hAnsi="Arial" w:cs="Arial"/>
          <w:sz w:val="22"/>
          <w:szCs w:val="22"/>
        </w:rPr>
        <w:t xml:space="preserve">a </w:t>
      </w:r>
      <w:r w:rsidRPr="00FE092E">
        <w:rPr>
          <w:rFonts w:ascii="Arial" w:hAnsi="Arial" w:cs="Arial"/>
          <w:sz w:val="22"/>
          <w:szCs w:val="22"/>
        </w:rPr>
        <w:t>parent</w:t>
      </w:r>
      <w:r w:rsidR="0080015B" w:rsidRPr="00FE092E">
        <w:rPr>
          <w:rFonts w:ascii="Arial" w:hAnsi="Arial" w:cs="Arial"/>
          <w:sz w:val="22"/>
          <w:szCs w:val="22"/>
        </w:rPr>
        <w:t xml:space="preserve"> or guardian</w:t>
      </w:r>
      <w:r w:rsidRPr="00FE092E">
        <w:rPr>
          <w:rFonts w:ascii="Arial" w:hAnsi="Arial" w:cs="Arial"/>
          <w:sz w:val="22"/>
          <w:szCs w:val="22"/>
        </w:rPr>
        <w:t xml:space="preserve"> and post on social platforms including Instagram, Twitter, </w:t>
      </w:r>
      <w:r w:rsidR="0080015B" w:rsidRPr="00FE092E">
        <w:rPr>
          <w:rFonts w:ascii="Arial" w:hAnsi="Arial" w:cs="Arial"/>
          <w:sz w:val="22"/>
          <w:szCs w:val="22"/>
        </w:rPr>
        <w:t xml:space="preserve">or </w:t>
      </w:r>
      <w:proofErr w:type="spellStart"/>
      <w:r w:rsidRPr="00FE092E">
        <w:rPr>
          <w:rFonts w:ascii="Arial" w:hAnsi="Arial" w:cs="Arial"/>
          <w:sz w:val="22"/>
          <w:szCs w:val="22"/>
        </w:rPr>
        <w:t>TikTok</w:t>
      </w:r>
      <w:proofErr w:type="spellEnd"/>
      <w:r w:rsidRPr="00FE092E">
        <w:rPr>
          <w:rFonts w:ascii="Arial" w:hAnsi="Arial" w:cs="Arial"/>
          <w:sz w:val="22"/>
          <w:szCs w:val="22"/>
        </w:rPr>
        <w:t xml:space="preserve">. Entries must tag </w:t>
      </w:r>
      <w:r w:rsidR="00E249BE" w:rsidRPr="00FE092E">
        <w:rPr>
          <w:rFonts w:ascii="Arial" w:hAnsi="Arial" w:cs="Arial"/>
          <w:sz w:val="22"/>
          <w:szCs w:val="22"/>
        </w:rPr>
        <w:t xml:space="preserve">a </w:t>
      </w:r>
      <w:r w:rsidRPr="00FE092E">
        <w:rPr>
          <w:rFonts w:ascii="Arial" w:hAnsi="Arial" w:cs="Arial"/>
          <w:sz w:val="22"/>
          <w:szCs w:val="22"/>
        </w:rPr>
        <w:t xml:space="preserve">parent </w:t>
      </w:r>
      <w:r w:rsidR="00B32DDF" w:rsidRPr="00FE092E">
        <w:rPr>
          <w:rFonts w:ascii="Arial" w:hAnsi="Arial" w:cs="Arial"/>
          <w:sz w:val="22"/>
          <w:szCs w:val="22"/>
        </w:rPr>
        <w:t xml:space="preserve">or guardian </w:t>
      </w:r>
      <w:r w:rsidRPr="00FE092E">
        <w:rPr>
          <w:rFonts w:ascii="Arial" w:hAnsi="Arial" w:cs="Arial"/>
          <w:sz w:val="22"/>
          <w:szCs w:val="22"/>
        </w:rPr>
        <w:t>and use the hashtags #bagelbites</w:t>
      </w:r>
      <w:r w:rsidR="00293E78">
        <w:rPr>
          <w:rFonts w:ascii="Arial" w:hAnsi="Arial" w:cs="Arial"/>
          <w:sz w:val="22"/>
          <w:szCs w:val="22"/>
        </w:rPr>
        <w:t xml:space="preserve"> and #contest</w:t>
      </w:r>
      <w:r w:rsidRPr="00FE092E">
        <w:rPr>
          <w:rFonts w:ascii="Arial" w:hAnsi="Arial" w:cs="Arial"/>
          <w:sz w:val="22"/>
          <w:szCs w:val="22"/>
        </w:rPr>
        <w:t xml:space="preserve">. Submissions will be accepted starting October </w:t>
      </w:r>
      <w:r w:rsidR="00293E78">
        <w:rPr>
          <w:rFonts w:ascii="Arial" w:hAnsi="Arial" w:cs="Arial"/>
          <w:sz w:val="22"/>
          <w:szCs w:val="22"/>
        </w:rPr>
        <w:t>20</w:t>
      </w:r>
      <w:r w:rsidR="00293E78" w:rsidRPr="00FE092E">
        <w:rPr>
          <w:rFonts w:ascii="Arial" w:hAnsi="Arial" w:cs="Arial"/>
          <w:sz w:val="22"/>
          <w:szCs w:val="22"/>
        </w:rPr>
        <w:t xml:space="preserve">th </w:t>
      </w:r>
      <w:r w:rsidRPr="00FE092E">
        <w:rPr>
          <w:rFonts w:ascii="Arial" w:hAnsi="Arial" w:cs="Arial"/>
          <w:sz w:val="22"/>
          <w:szCs w:val="22"/>
        </w:rPr>
        <w:t xml:space="preserve">through November </w:t>
      </w:r>
      <w:r w:rsidR="00293E78">
        <w:rPr>
          <w:rFonts w:ascii="Arial" w:hAnsi="Arial" w:cs="Arial"/>
          <w:sz w:val="22"/>
          <w:szCs w:val="22"/>
        </w:rPr>
        <w:t>3rd</w:t>
      </w:r>
      <w:r w:rsidRPr="00FE092E">
        <w:rPr>
          <w:rFonts w:ascii="Arial" w:hAnsi="Arial" w:cs="Arial"/>
          <w:sz w:val="22"/>
          <w:szCs w:val="22"/>
        </w:rPr>
        <w:t>.</w:t>
      </w:r>
    </w:p>
    <w:p w14:paraId="706B0618" w14:textId="77777777" w:rsidR="00432466" w:rsidRPr="00FE092E" w:rsidRDefault="00432466" w:rsidP="00432466">
      <w:pPr>
        <w:rPr>
          <w:rFonts w:ascii="Arial" w:hAnsi="Arial" w:cs="Arial"/>
          <w:sz w:val="22"/>
          <w:szCs w:val="22"/>
        </w:rPr>
      </w:pPr>
      <w:r w:rsidRPr="00FE092E">
        <w:rPr>
          <w:rFonts w:ascii="Arial" w:hAnsi="Arial" w:cs="Arial"/>
          <w:sz w:val="22"/>
          <w:szCs w:val="22"/>
        </w:rPr>
        <w:lastRenderedPageBreak/>
        <w:t xml:space="preserve"> </w:t>
      </w:r>
    </w:p>
    <w:p w14:paraId="75C04044" w14:textId="1F7AF97E" w:rsidR="00432466" w:rsidRPr="00FE092E" w:rsidRDefault="00432466" w:rsidP="00432466">
      <w:pPr>
        <w:rPr>
          <w:rFonts w:ascii="Arial" w:hAnsi="Arial" w:cs="Arial"/>
          <w:sz w:val="22"/>
          <w:szCs w:val="22"/>
        </w:rPr>
      </w:pPr>
      <w:r w:rsidRPr="00FE092E">
        <w:rPr>
          <w:rFonts w:ascii="Arial" w:hAnsi="Arial" w:cs="Arial"/>
          <w:sz w:val="22"/>
          <w:szCs w:val="22"/>
        </w:rPr>
        <w:t xml:space="preserve">The winning team will take home the </w:t>
      </w:r>
      <w:r w:rsidR="00293E78">
        <w:rPr>
          <w:rFonts w:ascii="Arial" w:hAnsi="Arial" w:cs="Arial"/>
          <w:sz w:val="22"/>
          <w:szCs w:val="22"/>
        </w:rPr>
        <w:t>boss</w:t>
      </w:r>
      <w:r w:rsidRPr="00FE092E">
        <w:rPr>
          <w:rFonts w:ascii="Arial" w:hAnsi="Arial" w:cs="Arial"/>
          <w:sz w:val="22"/>
          <w:szCs w:val="22"/>
        </w:rPr>
        <w:t xml:space="preserve"> prize of </w:t>
      </w:r>
      <w:r w:rsidR="00E249BE" w:rsidRPr="00FE092E">
        <w:rPr>
          <w:rFonts w:ascii="Arial" w:hAnsi="Arial" w:cs="Arial"/>
          <w:sz w:val="22"/>
          <w:szCs w:val="22"/>
        </w:rPr>
        <w:t xml:space="preserve">a </w:t>
      </w:r>
      <w:r w:rsidRPr="00FE092E">
        <w:rPr>
          <w:rFonts w:ascii="Arial" w:hAnsi="Arial" w:cs="Arial"/>
          <w:sz w:val="22"/>
          <w:szCs w:val="22"/>
        </w:rPr>
        <w:t xml:space="preserve">Bagel Bites branded PS5 console, gaming chair and headphones. Livestream viewers will have </w:t>
      </w:r>
      <w:r w:rsidR="00E249BE" w:rsidRPr="00FE092E">
        <w:rPr>
          <w:rFonts w:ascii="Arial" w:hAnsi="Arial" w:cs="Arial"/>
          <w:sz w:val="22"/>
          <w:szCs w:val="22"/>
        </w:rPr>
        <w:t xml:space="preserve">numerous </w:t>
      </w:r>
      <w:r w:rsidRPr="00FE092E">
        <w:rPr>
          <w:rFonts w:ascii="Arial" w:hAnsi="Arial" w:cs="Arial"/>
          <w:sz w:val="22"/>
          <w:szCs w:val="22"/>
        </w:rPr>
        <w:t xml:space="preserve">opportunities to win </w:t>
      </w:r>
      <w:r w:rsidR="00E249BE" w:rsidRPr="00FE092E">
        <w:rPr>
          <w:rFonts w:ascii="Arial" w:hAnsi="Arial" w:cs="Arial"/>
          <w:sz w:val="22"/>
          <w:szCs w:val="22"/>
        </w:rPr>
        <w:t xml:space="preserve">limited edition </w:t>
      </w:r>
      <w:r w:rsidRPr="00FE092E">
        <w:rPr>
          <w:rFonts w:ascii="Arial" w:hAnsi="Arial" w:cs="Arial"/>
          <w:sz w:val="22"/>
          <w:szCs w:val="22"/>
        </w:rPr>
        <w:t>Bagel Bites branded prizes including PS5 consoles, gaming chairs, clothing, throw blankets</w:t>
      </w:r>
      <w:r w:rsidR="00E249BE" w:rsidRPr="00FE092E">
        <w:rPr>
          <w:rFonts w:ascii="Arial" w:hAnsi="Arial" w:cs="Arial"/>
          <w:sz w:val="22"/>
          <w:szCs w:val="22"/>
        </w:rPr>
        <w:t>,</w:t>
      </w:r>
      <w:r w:rsidRPr="00FE092E">
        <w:rPr>
          <w:rFonts w:ascii="Arial" w:hAnsi="Arial" w:cs="Arial"/>
          <w:sz w:val="22"/>
          <w:szCs w:val="22"/>
        </w:rPr>
        <w:t xml:space="preserve"> a</w:t>
      </w:r>
      <w:r w:rsidR="00E249BE" w:rsidRPr="00FE092E">
        <w:rPr>
          <w:rFonts w:ascii="Arial" w:hAnsi="Arial" w:cs="Arial"/>
          <w:sz w:val="22"/>
          <w:szCs w:val="22"/>
        </w:rPr>
        <w:t>nd</w:t>
      </w:r>
      <w:r w:rsidRPr="00FE092E">
        <w:rPr>
          <w:rFonts w:ascii="Arial" w:hAnsi="Arial" w:cs="Arial"/>
          <w:sz w:val="22"/>
          <w:szCs w:val="22"/>
        </w:rPr>
        <w:t xml:space="preserve"> wall clock</w:t>
      </w:r>
      <w:r w:rsidR="00E249BE" w:rsidRPr="00FE092E">
        <w:rPr>
          <w:rFonts w:ascii="Arial" w:hAnsi="Arial" w:cs="Arial"/>
          <w:sz w:val="22"/>
          <w:szCs w:val="22"/>
        </w:rPr>
        <w:t>s</w:t>
      </w:r>
      <w:r w:rsidRPr="00FE092E">
        <w:rPr>
          <w:rFonts w:ascii="Arial" w:hAnsi="Arial" w:cs="Arial"/>
          <w:sz w:val="22"/>
          <w:szCs w:val="22"/>
        </w:rPr>
        <w:t>.</w:t>
      </w:r>
    </w:p>
    <w:p w14:paraId="0F9A8496" w14:textId="77777777" w:rsidR="00625E42" w:rsidRPr="001363A3" w:rsidRDefault="00625E42" w:rsidP="00432466">
      <w:pPr>
        <w:rPr>
          <w:rFonts w:ascii="Arial" w:hAnsi="Arial" w:cs="Arial"/>
        </w:rPr>
      </w:pPr>
    </w:p>
    <w:p w14:paraId="53F94F1D" w14:textId="59B52052" w:rsidR="00E67EE0" w:rsidRPr="001363A3" w:rsidRDefault="001363A3" w:rsidP="00E67EE0">
      <w:pPr>
        <w:pStyle w:val="NormalWeb"/>
        <w:shd w:val="clear" w:color="auto" w:fill="FEFEFE"/>
        <w:spacing w:before="0" w:beforeAutospacing="0" w:after="360" w:afterAutospacing="0"/>
        <w:rPr>
          <w:rFonts w:ascii="Arial" w:hAnsi="Arial" w:cs="Arial"/>
          <w:color w:val="444444"/>
          <w:sz w:val="20"/>
          <w:szCs w:val="20"/>
        </w:rPr>
      </w:pPr>
      <w:r w:rsidRPr="001363A3">
        <w:rPr>
          <w:rFonts w:ascii="Arial" w:hAnsi="Arial" w:cs="Arial"/>
          <w:b/>
          <w:bCs/>
          <w:color w:val="444444"/>
          <w:sz w:val="20"/>
          <w:szCs w:val="20"/>
        </w:rPr>
        <w:t>About The Kraft Heinz Company</w:t>
      </w:r>
    </w:p>
    <w:p w14:paraId="73B8854D" w14:textId="70030113" w:rsidR="00E67EE0" w:rsidRPr="001363A3" w:rsidRDefault="00E67EE0" w:rsidP="001363A3">
      <w:pPr>
        <w:pStyle w:val="NormalWeb"/>
        <w:shd w:val="clear" w:color="auto" w:fill="FEFEFE"/>
        <w:spacing w:before="0" w:beforeAutospacing="0" w:after="360" w:afterAutospacing="0"/>
        <w:rPr>
          <w:rFonts w:ascii="Arial" w:hAnsi="Arial" w:cs="Arial"/>
          <w:color w:val="444444"/>
          <w:sz w:val="20"/>
          <w:szCs w:val="20"/>
        </w:rPr>
      </w:pPr>
      <w:r w:rsidRPr="001363A3">
        <w:rPr>
          <w:rFonts w:ascii="Arial" w:hAnsi="Arial" w:cs="Arial"/>
          <w:color w:val="444444"/>
          <w:sz w:val="20"/>
          <w:szCs w:val="20"/>
        </w:rPr>
        <w:t>We are driving transformation at The Kraft Heinz Company (Nasdaq: KHC), inspired by our Purpose, Let’s Make Life Delicious. Consumers are at the center of everything we do. With 2020 net sales of approximately $26 billion, we are committed to growing our iconic and emerging food and beverage brands on a global scale. We leverage our scale and agility to unleash the full power of Kraft Heinz across a portfolio of six consumer-driven product platforms. As global citizens, we’re dedicated to making a sustainable, ethical impact while helping feed the world in healthy, responsible ways. Learn more about our journey by visiting </w:t>
      </w:r>
      <w:hyperlink r:id="rId8" w:tgtFrame="_blank" w:history="1">
        <w:r w:rsidRPr="001363A3">
          <w:rPr>
            <w:rStyle w:val="Hyperlink"/>
            <w:rFonts w:ascii="Arial" w:hAnsi="Arial" w:cs="Arial"/>
            <w:color w:val="499ED6"/>
            <w:sz w:val="20"/>
            <w:szCs w:val="20"/>
          </w:rPr>
          <w:t>www.kraftheinzcompany.com</w:t>
        </w:r>
      </w:hyperlink>
      <w:r w:rsidRPr="001363A3">
        <w:rPr>
          <w:rFonts w:ascii="Arial" w:hAnsi="Arial" w:cs="Arial"/>
          <w:color w:val="444444"/>
          <w:sz w:val="20"/>
          <w:szCs w:val="20"/>
        </w:rPr>
        <w:t> or following us on LinkedIn and Twitter.</w:t>
      </w:r>
    </w:p>
    <w:p w14:paraId="5AA29390" w14:textId="47466C60" w:rsidR="00F6176F" w:rsidRPr="001363A3" w:rsidRDefault="00F6176F" w:rsidP="00742F36">
      <w:pPr>
        <w:rPr>
          <w:rFonts w:ascii="Arial" w:hAnsi="Arial" w:cs="Arial"/>
          <w:b/>
          <w:bCs/>
          <w:sz w:val="20"/>
          <w:szCs w:val="20"/>
        </w:rPr>
      </w:pPr>
      <w:r w:rsidRPr="001363A3">
        <w:rPr>
          <w:rFonts w:ascii="Arial" w:hAnsi="Arial" w:cs="Arial"/>
          <w:b/>
          <w:bCs/>
          <w:sz w:val="20"/>
          <w:szCs w:val="20"/>
        </w:rPr>
        <w:t xml:space="preserve">About </w:t>
      </w:r>
      <w:proofErr w:type="spellStart"/>
      <w:r w:rsidR="00BD7D77" w:rsidRPr="001363A3">
        <w:rPr>
          <w:rFonts w:ascii="Arial" w:hAnsi="Arial" w:cs="Arial"/>
          <w:b/>
          <w:bCs/>
          <w:sz w:val="20"/>
          <w:szCs w:val="20"/>
        </w:rPr>
        <w:t>GameSquare</w:t>
      </w:r>
      <w:proofErr w:type="spellEnd"/>
      <w:r w:rsidR="00BD7D77" w:rsidRPr="001363A3">
        <w:rPr>
          <w:rFonts w:ascii="Arial" w:hAnsi="Arial" w:cs="Arial"/>
          <w:b/>
          <w:bCs/>
          <w:sz w:val="20"/>
          <w:szCs w:val="20"/>
        </w:rPr>
        <w:t xml:space="preserve"> Esports</w:t>
      </w:r>
    </w:p>
    <w:p w14:paraId="29C16443" w14:textId="77777777" w:rsidR="00742F36" w:rsidRPr="001363A3" w:rsidRDefault="00742F36" w:rsidP="00613528">
      <w:pPr>
        <w:rPr>
          <w:rFonts w:ascii="Arial" w:hAnsi="Arial" w:cs="Arial"/>
          <w:sz w:val="20"/>
          <w:szCs w:val="20"/>
        </w:rPr>
      </w:pPr>
    </w:p>
    <w:p w14:paraId="2A03D18E" w14:textId="56609D8F" w:rsidR="00F6176F" w:rsidRPr="001363A3" w:rsidRDefault="00F6176F" w:rsidP="00742F36">
      <w:pPr>
        <w:rPr>
          <w:rFonts w:ascii="Arial" w:hAnsi="Arial" w:cs="Arial"/>
          <w:sz w:val="20"/>
          <w:szCs w:val="20"/>
        </w:rPr>
      </w:pPr>
      <w:proofErr w:type="spellStart"/>
      <w:r w:rsidRPr="001363A3">
        <w:rPr>
          <w:rFonts w:ascii="Arial" w:hAnsi="Arial" w:cs="Arial"/>
          <w:sz w:val="20"/>
          <w:szCs w:val="20"/>
        </w:rPr>
        <w:t>GameSquare</w:t>
      </w:r>
      <w:proofErr w:type="spellEnd"/>
      <w:r w:rsidRPr="001363A3">
        <w:rPr>
          <w:rFonts w:ascii="Arial" w:hAnsi="Arial" w:cs="Arial"/>
          <w:sz w:val="20"/>
          <w:szCs w:val="20"/>
        </w:rPr>
        <w:t xml:space="preserve"> Esports Inc. is an international gaming and esports company headquartered in Toronto, Canada. The Company is seeking to acquire additional assets and entities serving the gaming and esports markets and, more broadly, in sports and entertainment. </w:t>
      </w:r>
      <w:proofErr w:type="spellStart"/>
      <w:r w:rsidRPr="001363A3">
        <w:rPr>
          <w:rFonts w:ascii="Arial" w:hAnsi="Arial" w:cs="Arial"/>
          <w:sz w:val="20"/>
          <w:szCs w:val="20"/>
        </w:rPr>
        <w:t>GameSquare</w:t>
      </w:r>
      <w:proofErr w:type="spellEnd"/>
      <w:r w:rsidRPr="001363A3">
        <w:rPr>
          <w:rFonts w:ascii="Arial" w:hAnsi="Arial" w:cs="Arial"/>
          <w:sz w:val="20"/>
          <w:szCs w:val="20"/>
        </w:rPr>
        <w:t xml:space="preserve"> owns a portfolio of companies including Code Red Esports Ltd., an esports talent agency serving the UK, Reciprocity Corp. (“</w:t>
      </w:r>
      <w:r w:rsidRPr="001363A3">
        <w:rPr>
          <w:rFonts w:ascii="Arial" w:hAnsi="Arial" w:cs="Arial"/>
          <w:b/>
          <w:bCs/>
          <w:sz w:val="20"/>
          <w:szCs w:val="20"/>
        </w:rPr>
        <w:t>Reciprocity</w:t>
      </w:r>
      <w:r w:rsidRPr="001363A3">
        <w:rPr>
          <w:rFonts w:ascii="Arial" w:hAnsi="Arial" w:cs="Arial"/>
          <w:sz w:val="20"/>
          <w:szCs w:val="20"/>
        </w:rPr>
        <w:t>”)</w:t>
      </w:r>
      <w:r w:rsidR="00D26670" w:rsidRPr="001363A3">
        <w:rPr>
          <w:rFonts w:ascii="Arial" w:hAnsi="Arial" w:cs="Arial"/>
          <w:sz w:val="20"/>
          <w:szCs w:val="20"/>
        </w:rPr>
        <w:t>,</w:t>
      </w:r>
      <w:r w:rsidRPr="001363A3">
        <w:rPr>
          <w:rFonts w:ascii="Arial" w:hAnsi="Arial" w:cs="Arial"/>
          <w:sz w:val="20"/>
          <w:szCs w:val="20"/>
        </w:rPr>
        <w:t xml:space="preserve"> </w:t>
      </w:r>
      <w:r w:rsidR="00742F36" w:rsidRPr="001363A3">
        <w:rPr>
          <w:rFonts w:ascii="Arial" w:hAnsi="Arial" w:cs="Arial"/>
          <w:sz w:val="20"/>
          <w:szCs w:val="20"/>
        </w:rPr>
        <w:t xml:space="preserve">which </w:t>
      </w:r>
      <w:r w:rsidRPr="001363A3">
        <w:rPr>
          <w:rFonts w:ascii="Arial" w:hAnsi="Arial" w:cs="Arial"/>
          <w:sz w:val="20"/>
          <w:szCs w:val="20"/>
        </w:rPr>
        <w:t xml:space="preserve">provides </w:t>
      </w:r>
      <w:r w:rsidR="00742F36" w:rsidRPr="001363A3">
        <w:rPr>
          <w:rFonts w:ascii="Arial" w:hAnsi="Arial" w:cs="Arial"/>
          <w:color w:val="474747"/>
          <w:sz w:val="20"/>
          <w:szCs w:val="20"/>
        </w:rPr>
        <w:t xml:space="preserve">the Company </w:t>
      </w:r>
      <w:r w:rsidRPr="001363A3">
        <w:rPr>
          <w:rFonts w:ascii="Arial" w:hAnsi="Arial" w:cs="Arial"/>
          <w:sz w:val="20"/>
          <w:szCs w:val="20"/>
        </w:rPr>
        <w:t>access to Asia, Latin America and North America</w:t>
      </w:r>
      <w:r w:rsidR="00742F36" w:rsidRPr="001363A3">
        <w:rPr>
          <w:rFonts w:ascii="Arial" w:hAnsi="Arial" w:cs="Arial"/>
          <w:color w:val="474747"/>
          <w:sz w:val="20"/>
          <w:szCs w:val="20"/>
        </w:rPr>
        <w:t xml:space="preserve">, NextGen Tech, LLC (dba as Complexity Gaming), a leading esports organization operating in the United States, </w:t>
      </w:r>
      <w:proofErr w:type="spellStart"/>
      <w:r w:rsidR="00742F36" w:rsidRPr="001363A3">
        <w:rPr>
          <w:rFonts w:ascii="Arial" w:hAnsi="Arial" w:cs="Arial"/>
          <w:color w:val="474747"/>
          <w:sz w:val="20"/>
          <w:szCs w:val="20"/>
        </w:rPr>
        <w:t>andSwingman</w:t>
      </w:r>
      <w:proofErr w:type="spellEnd"/>
      <w:r w:rsidR="00742F36" w:rsidRPr="001363A3">
        <w:rPr>
          <w:rFonts w:ascii="Arial" w:hAnsi="Arial" w:cs="Arial"/>
          <w:color w:val="474747"/>
          <w:sz w:val="20"/>
          <w:szCs w:val="20"/>
        </w:rPr>
        <w:t xml:space="preserve"> LLC (dba </w:t>
      </w:r>
      <w:proofErr w:type="spellStart"/>
      <w:r w:rsidR="00742F36" w:rsidRPr="001363A3">
        <w:rPr>
          <w:rFonts w:ascii="Arial" w:hAnsi="Arial" w:cs="Arial"/>
          <w:color w:val="474747"/>
          <w:sz w:val="20"/>
          <w:szCs w:val="20"/>
        </w:rPr>
        <w:t>Cut+Sew</w:t>
      </w:r>
      <w:proofErr w:type="spellEnd"/>
      <w:r w:rsidR="00742F36" w:rsidRPr="001363A3">
        <w:rPr>
          <w:rFonts w:ascii="Arial" w:hAnsi="Arial" w:cs="Arial"/>
          <w:color w:val="474747"/>
          <w:sz w:val="20"/>
          <w:szCs w:val="20"/>
        </w:rPr>
        <w:t xml:space="preserve"> and Zoned), a gaming and lifestyle marketing agency based in Los Angeles, USA</w:t>
      </w:r>
      <w:r w:rsidRPr="001363A3">
        <w:rPr>
          <w:rFonts w:ascii="Arial" w:hAnsi="Arial" w:cs="Arial"/>
          <w:sz w:val="20"/>
          <w:szCs w:val="20"/>
        </w:rPr>
        <w:t xml:space="preserve">. </w:t>
      </w:r>
      <w:r w:rsidR="00742F36" w:rsidRPr="001363A3">
        <w:rPr>
          <w:rFonts w:ascii="Arial" w:hAnsi="Arial" w:cs="Arial"/>
          <w:sz w:val="20"/>
          <w:szCs w:val="20"/>
        </w:rPr>
        <w:t xml:space="preserve">Reciprocity’s </w:t>
      </w:r>
      <w:r w:rsidRPr="001363A3">
        <w:rPr>
          <w:rFonts w:ascii="Arial" w:hAnsi="Arial" w:cs="Arial"/>
          <w:sz w:val="20"/>
          <w:szCs w:val="20"/>
        </w:rPr>
        <w:t xml:space="preserve">gaming and esports assets include: a </w:t>
      </w:r>
      <w:proofErr w:type="spellStart"/>
      <w:r w:rsidRPr="001363A3">
        <w:rPr>
          <w:rFonts w:ascii="Arial" w:hAnsi="Arial" w:cs="Arial"/>
          <w:sz w:val="20"/>
          <w:szCs w:val="20"/>
        </w:rPr>
        <w:t>CrossFire</w:t>
      </w:r>
      <w:proofErr w:type="spellEnd"/>
      <w:r w:rsidRPr="001363A3">
        <w:rPr>
          <w:rFonts w:ascii="Arial" w:hAnsi="Arial" w:cs="Arial"/>
          <w:sz w:val="20"/>
          <w:szCs w:val="20"/>
        </w:rPr>
        <w:t xml:space="preserve"> franchise in China that it owns with its partner LGD Gaming, a 40% interest in a League of Legends team that competes in Latin America, and its wholly owned subsidiary corporation, GCN, a digital media company focusing on the gaming and esports audience based in Los Angeles, USA.</w:t>
      </w:r>
    </w:p>
    <w:p w14:paraId="34555730" w14:textId="48FE9B69" w:rsidR="00EE723A" w:rsidRPr="001363A3" w:rsidRDefault="00EE723A" w:rsidP="00742F36">
      <w:pPr>
        <w:rPr>
          <w:rFonts w:ascii="Arial" w:hAnsi="Arial" w:cs="Arial"/>
          <w:sz w:val="20"/>
          <w:szCs w:val="20"/>
        </w:rPr>
      </w:pPr>
    </w:p>
    <w:p w14:paraId="61DEBDF4" w14:textId="50EDC6E2" w:rsidR="00EE723A" w:rsidRPr="001363A3" w:rsidRDefault="00EE723A" w:rsidP="00EE723A">
      <w:pPr>
        <w:rPr>
          <w:rFonts w:ascii="Arial" w:hAnsi="Arial" w:cs="Arial"/>
          <w:sz w:val="20"/>
          <w:szCs w:val="20"/>
        </w:rPr>
      </w:pPr>
      <w:r w:rsidRPr="001363A3">
        <w:rPr>
          <w:rFonts w:ascii="Arial" w:hAnsi="Arial" w:cs="Arial"/>
          <w:b/>
          <w:bCs/>
          <w:sz w:val="20"/>
          <w:szCs w:val="20"/>
        </w:rPr>
        <w:t>About Gaming Community Network</w:t>
      </w:r>
    </w:p>
    <w:p w14:paraId="2FAE688D" w14:textId="77777777" w:rsidR="00EE723A" w:rsidRPr="001363A3" w:rsidRDefault="00EE723A" w:rsidP="00EE723A">
      <w:pPr>
        <w:rPr>
          <w:rFonts w:ascii="Arial" w:hAnsi="Arial" w:cs="Arial"/>
          <w:sz w:val="20"/>
          <w:szCs w:val="20"/>
        </w:rPr>
      </w:pPr>
    </w:p>
    <w:p w14:paraId="6A9CF637" w14:textId="67372ED1" w:rsidR="00EE723A" w:rsidRPr="001363A3" w:rsidRDefault="00EE723A" w:rsidP="00EE723A">
      <w:pPr>
        <w:rPr>
          <w:rFonts w:ascii="Arial" w:hAnsi="Arial" w:cs="Arial"/>
          <w:sz w:val="20"/>
          <w:szCs w:val="20"/>
        </w:rPr>
      </w:pPr>
      <w:r w:rsidRPr="001363A3">
        <w:rPr>
          <w:rFonts w:ascii="Arial" w:hAnsi="Arial" w:cs="Arial"/>
          <w:sz w:val="20"/>
          <w:szCs w:val="20"/>
        </w:rPr>
        <w:t xml:space="preserve">GCN is the only independent media group completely dedicated to gaming and esports across community sites, content producers, influencers and tournament/event operators. Bridging the gap between traditional media and gaming with a “Gamer First” promise, GCN’s aggregated &amp; integrated proprietary media network reaches 65M+ MAUs in the US and 115M+ MAUs globally, driving scale for premium content designed to provoke and share conversations. GCN builds bespoke strategy solutions from content creation to full-scale tournaments for any endpoint be it social, broadcast TV or live stream.  GCN collaborates with its partners to deliver memorable experiences for gamers and brands. Learn more at GCN.gg or </w:t>
      </w:r>
      <w:proofErr w:type="gramStart"/>
      <w:r w:rsidRPr="001363A3">
        <w:rPr>
          <w:rFonts w:ascii="Arial" w:hAnsi="Arial" w:cs="Arial"/>
          <w:sz w:val="20"/>
          <w:szCs w:val="20"/>
        </w:rPr>
        <w:t>follow on</w:t>
      </w:r>
      <w:proofErr w:type="gramEnd"/>
      <w:r w:rsidRPr="001363A3">
        <w:rPr>
          <w:rFonts w:ascii="Arial" w:hAnsi="Arial" w:cs="Arial"/>
          <w:sz w:val="20"/>
          <w:szCs w:val="20"/>
        </w:rPr>
        <w:t xml:space="preserve"> LinkedIn: www.linkedin.com/company/GamingCommunityNetwork/</w:t>
      </w:r>
    </w:p>
    <w:p w14:paraId="5ADE201F" w14:textId="77777777" w:rsidR="00617189" w:rsidRPr="001363A3" w:rsidRDefault="00617189">
      <w:pPr>
        <w:shd w:val="clear" w:color="auto" w:fill="FFFFFF"/>
        <w:rPr>
          <w:rFonts w:ascii="Arial" w:hAnsi="Arial" w:cs="Arial"/>
          <w:b/>
          <w:sz w:val="20"/>
          <w:szCs w:val="20"/>
        </w:rPr>
      </w:pPr>
    </w:p>
    <w:p w14:paraId="603B472A" w14:textId="633333A3" w:rsidR="00F6176F" w:rsidRPr="001363A3" w:rsidRDefault="00F6176F" w:rsidP="00D26670">
      <w:pPr>
        <w:rPr>
          <w:rFonts w:ascii="Arial" w:hAnsi="Arial" w:cs="Arial"/>
          <w:b/>
          <w:bCs/>
          <w:sz w:val="20"/>
          <w:szCs w:val="20"/>
          <w:highlight w:val="white"/>
        </w:rPr>
      </w:pPr>
      <w:r w:rsidRPr="001363A3">
        <w:rPr>
          <w:rFonts w:ascii="Arial" w:hAnsi="Arial" w:cs="Arial"/>
          <w:b/>
          <w:bCs/>
          <w:sz w:val="20"/>
          <w:szCs w:val="20"/>
          <w:highlight w:val="white"/>
        </w:rPr>
        <w:t>Investor Relations</w:t>
      </w:r>
    </w:p>
    <w:p w14:paraId="53168B05" w14:textId="77777777" w:rsidR="00D26670" w:rsidRPr="001363A3" w:rsidRDefault="00D26670" w:rsidP="00613528">
      <w:pPr>
        <w:rPr>
          <w:rFonts w:ascii="Arial" w:hAnsi="Arial" w:cs="Arial"/>
          <w:b/>
          <w:bCs/>
          <w:sz w:val="20"/>
          <w:szCs w:val="20"/>
          <w:highlight w:val="white"/>
        </w:rPr>
      </w:pPr>
    </w:p>
    <w:p w14:paraId="5D25EF92" w14:textId="0A99CF0C" w:rsidR="00F6176F" w:rsidRPr="001363A3" w:rsidRDefault="00F6176F" w:rsidP="00D26670">
      <w:pPr>
        <w:rPr>
          <w:rFonts w:ascii="Arial" w:hAnsi="Arial" w:cs="Arial"/>
          <w:sz w:val="20"/>
          <w:szCs w:val="20"/>
          <w:highlight w:val="white"/>
        </w:rPr>
      </w:pPr>
      <w:r w:rsidRPr="001363A3">
        <w:rPr>
          <w:rFonts w:ascii="Arial" w:hAnsi="Arial" w:cs="Arial"/>
          <w:sz w:val="20"/>
          <w:szCs w:val="20"/>
          <w:highlight w:val="white"/>
        </w:rPr>
        <w:t xml:space="preserve">For further information, please contact Nikhil Thadani, Investor Relations for </w:t>
      </w:r>
      <w:proofErr w:type="spellStart"/>
      <w:r w:rsidRPr="001363A3">
        <w:rPr>
          <w:rFonts w:ascii="Arial" w:hAnsi="Arial" w:cs="Arial"/>
          <w:sz w:val="20"/>
          <w:szCs w:val="20"/>
          <w:highlight w:val="white"/>
        </w:rPr>
        <w:t>GameSquare</w:t>
      </w:r>
      <w:proofErr w:type="spellEnd"/>
      <w:r w:rsidRPr="001363A3">
        <w:rPr>
          <w:rFonts w:ascii="Arial" w:hAnsi="Arial" w:cs="Arial"/>
          <w:sz w:val="20"/>
          <w:szCs w:val="20"/>
          <w:highlight w:val="white"/>
        </w:rPr>
        <w:t xml:space="preserve"> Esports Inc.: </w:t>
      </w:r>
    </w:p>
    <w:p w14:paraId="49A8BEF9" w14:textId="77777777" w:rsidR="00D26670" w:rsidRPr="001363A3" w:rsidRDefault="00D26670" w:rsidP="00613528">
      <w:pPr>
        <w:rPr>
          <w:rFonts w:ascii="Arial" w:hAnsi="Arial" w:cs="Arial"/>
          <w:sz w:val="20"/>
          <w:szCs w:val="20"/>
          <w:highlight w:val="white"/>
        </w:rPr>
      </w:pPr>
    </w:p>
    <w:p w14:paraId="09AE9BC0" w14:textId="69B33876" w:rsidR="00D26670" w:rsidRPr="001363A3" w:rsidRDefault="00F6176F" w:rsidP="00613528">
      <w:pPr>
        <w:rPr>
          <w:rFonts w:ascii="Arial" w:hAnsi="Arial" w:cs="Arial"/>
          <w:sz w:val="20"/>
          <w:szCs w:val="20"/>
          <w:highlight w:val="white"/>
        </w:rPr>
      </w:pPr>
      <w:r w:rsidRPr="001363A3">
        <w:rPr>
          <w:rFonts w:ascii="Arial" w:hAnsi="Arial" w:cs="Arial"/>
          <w:sz w:val="20"/>
          <w:szCs w:val="20"/>
          <w:highlight w:val="white"/>
        </w:rPr>
        <w:t>Nikhil Thadani</w:t>
      </w:r>
    </w:p>
    <w:p w14:paraId="169AA045" w14:textId="77777777" w:rsidR="00F6176F" w:rsidRPr="001363A3" w:rsidRDefault="00F6176F" w:rsidP="00613528">
      <w:pPr>
        <w:rPr>
          <w:rFonts w:ascii="Arial" w:hAnsi="Arial" w:cs="Arial"/>
          <w:sz w:val="20"/>
          <w:szCs w:val="20"/>
          <w:highlight w:val="white"/>
        </w:rPr>
      </w:pPr>
      <w:r w:rsidRPr="001363A3">
        <w:rPr>
          <w:rFonts w:ascii="Arial" w:hAnsi="Arial" w:cs="Arial"/>
          <w:sz w:val="20"/>
          <w:szCs w:val="20"/>
          <w:highlight w:val="white"/>
        </w:rPr>
        <w:t>Email: IR@gamesquare.com</w:t>
      </w:r>
    </w:p>
    <w:p w14:paraId="450342AB" w14:textId="3E50D745" w:rsidR="00F6176F" w:rsidRPr="001363A3" w:rsidRDefault="00F6176F" w:rsidP="00613528">
      <w:pPr>
        <w:rPr>
          <w:rFonts w:ascii="Arial" w:hAnsi="Arial" w:cs="Arial"/>
          <w:sz w:val="20"/>
          <w:szCs w:val="20"/>
          <w:highlight w:val="white"/>
        </w:rPr>
      </w:pPr>
      <w:r w:rsidRPr="001363A3">
        <w:rPr>
          <w:rFonts w:ascii="Arial" w:hAnsi="Arial" w:cs="Arial"/>
          <w:sz w:val="20"/>
          <w:szCs w:val="20"/>
          <w:highlight w:val="white"/>
        </w:rPr>
        <w:t>Phone: (647) 670-2500</w:t>
      </w:r>
    </w:p>
    <w:p w14:paraId="3E5F50DA" w14:textId="69AD8C6A" w:rsidR="005E75C8" w:rsidRPr="001363A3" w:rsidRDefault="005E75C8" w:rsidP="00613528">
      <w:pPr>
        <w:rPr>
          <w:rFonts w:ascii="Arial" w:hAnsi="Arial" w:cs="Arial"/>
          <w:sz w:val="20"/>
          <w:szCs w:val="20"/>
          <w:highlight w:val="white"/>
        </w:rPr>
      </w:pPr>
    </w:p>
    <w:p w14:paraId="41F0BAD0" w14:textId="1E947AA8" w:rsidR="005E75C8" w:rsidRPr="001363A3" w:rsidRDefault="005E75C8" w:rsidP="00613528">
      <w:pPr>
        <w:rPr>
          <w:rFonts w:ascii="Arial" w:hAnsi="Arial" w:cs="Arial"/>
          <w:b/>
          <w:bCs/>
          <w:sz w:val="20"/>
          <w:szCs w:val="20"/>
          <w:highlight w:val="white"/>
        </w:rPr>
      </w:pPr>
      <w:bookmarkStart w:id="0" w:name="_Hlk82979201"/>
      <w:r w:rsidRPr="001363A3">
        <w:rPr>
          <w:rFonts w:ascii="Arial" w:hAnsi="Arial" w:cs="Arial"/>
          <w:b/>
          <w:bCs/>
          <w:sz w:val="20"/>
          <w:szCs w:val="20"/>
          <w:highlight w:val="white"/>
        </w:rPr>
        <w:t>Media and Press</w:t>
      </w:r>
    </w:p>
    <w:p w14:paraId="41323594" w14:textId="3E3E5199" w:rsidR="005E75C8" w:rsidRPr="001363A3" w:rsidRDefault="005E75C8" w:rsidP="00613528">
      <w:pPr>
        <w:rPr>
          <w:rFonts w:ascii="Arial" w:hAnsi="Arial" w:cs="Arial"/>
          <w:b/>
          <w:bCs/>
          <w:sz w:val="20"/>
          <w:szCs w:val="20"/>
          <w:highlight w:val="white"/>
        </w:rPr>
      </w:pPr>
    </w:p>
    <w:bookmarkEnd w:id="0"/>
    <w:p w14:paraId="6A2913EC" w14:textId="77777777" w:rsidR="002F7074" w:rsidRPr="001363A3" w:rsidRDefault="002F7074" w:rsidP="002F7074">
      <w:pPr>
        <w:shd w:val="clear" w:color="auto" w:fill="FFFFFF"/>
        <w:rPr>
          <w:rFonts w:ascii="Arial" w:hAnsi="Arial" w:cs="Arial"/>
          <w:sz w:val="20"/>
          <w:szCs w:val="20"/>
        </w:rPr>
      </w:pPr>
      <w:r w:rsidRPr="001363A3">
        <w:rPr>
          <w:rFonts w:ascii="Arial" w:hAnsi="Arial" w:cs="Arial"/>
          <w:sz w:val="20"/>
          <w:szCs w:val="20"/>
        </w:rPr>
        <w:t>DKC Esports for GCN</w:t>
      </w:r>
    </w:p>
    <w:p w14:paraId="00000024" w14:textId="1879A83F" w:rsidR="00A02C3E" w:rsidRPr="00557AB9" w:rsidRDefault="002F7074" w:rsidP="002F7074">
      <w:pPr>
        <w:shd w:val="clear" w:color="auto" w:fill="FFFFFF"/>
        <w:rPr>
          <w:rFonts w:ascii="Arial" w:hAnsi="Arial" w:cs="Arial"/>
          <w:sz w:val="20"/>
          <w:szCs w:val="20"/>
          <w:lang w:val="fr-FR"/>
        </w:rPr>
      </w:pPr>
      <w:proofErr w:type="gramStart"/>
      <w:r w:rsidRPr="00557AB9">
        <w:rPr>
          <w:rFonts w:ascii="Arial" w:hAnsi="Arial" w:cs="Arial"/>
          <w:sz w:val="20"/>
          <w:szCs w:val="20"/>
          <w:lang w:val="fr-FR"/>
        </w:rPr>
        <w:t>Email:</w:t>
      </w:r>
      <w:proofErr w:type="gramEnd"/>
      <w:r w:rsidRPr="00557AB9">
        <w:rPr>
          <w:rFonts w:ascii="Arial" w:hAnsi="Arial" w:cs="Arial"/>
          <w:sz w:val="20"/>
          <w:szCs w:val="20"/>
          <w:lang w:val="fr-FR"/>
        </w:rPr>
        <w:t xml:space="preserve"> GCN@dkcnews.com</w:t>
      </w:r>
    </w:p>
    <w:p w14:paraId="414C75C1" w14:textId="77777777" w:rsidR="002F7074" w:rsidRPr="00557AB9" w:rsidRDefault="002F7074" w:rsidP="002F7074">
      <w:pPr>
        <w:shd w:val="clear" w:color="auto" w:fill="FFFFFF"/>
        <w:rPr>
          <w:rFonts w:ascii="Arial" w:hAnsi="Arial" w:cs="Arial"/>
          <w:lang w:val="fr-FR"/>
        </w:rPr>
      </w:pPr>
    </w:p>
    <w:p w14:paraId="325E25F8" w14:textId="14B63699" w:rsidR="00D26670" w:rsidRPr="00557AB9" w:rsidRDefault="00D26670" w:rsidP="00D26670">
      <w:pPr>
        <w:shd w:val="clear" w:color="auto" w:fill="FFFFFF"/>
        <w:rPr>
          <w:rFonts w:ascii="Arial" w:hAnsi="Arial" w:cs="Arial"/>
          <w:b/>
          <w:bCs/>
          <w:sz w:val="18"/>
          <w:szCs w:val="18"/>
          <w:vertAlign w:val="subscript"/>
          <w:lang w:val="fr-FR"/>
        </w:rPr>
      </w:pPr>
      <w:proofErr w:type="spellStart"/>
      <w:r w:rsidRPr="00557AB9">
        <w:rPr>
          <w:rFonts w:ascii="Arial" w:hAnsi="Arial" w:cs="Arial"/>
          <w:b/>
          <w:bCs/>
          <w:sz w:val="18"/>
          <w:szCs w:val="18"/>
          <w:lang w:val="fr-FR"/>
        </w:rPr>
        <w:lastRenderedPageBreak/>
        <w:t>Forward-Looking</w:t>
      </w:r>
      <w:proofErr w:type="spellEnd"/>
      <w:r w:rsidRPr="00557AB9">
        <w:rPr>
          <w:rFonts w:ascii="Arial" w:hAnsi="Arial" w:cs="Arial"/>
          <w:b/>
          <w:bCs/>
          <w:sz w:val="18"/>
          <w:szCs w:val="18"/>
          <w:lang w:val="fr-FR"/>
        </w:rPr>
        <w:t xml:space="preserve"> Information</w:t>
      </w:r>
      <w:r w:rsidR="00DB438F" w:rsidRPr="00557AB9">
        <w:rPr>
          <w:rFonts w:ascii="Arial" w:hAnsi="Arial" w:cs="Arial"/>
          <w:b/>
          <w:bCs/>
          <w:sz w:val="18"/>
          <w:szCs w:val="18"/>
          <w:lang w:val="fr-FR"/>
        </w:rPr>
        <w:softHyphen/>
      </w:r>
    </w:p>
    <w:p w14:paraId="7D290C6E" w14:textId="77777777" w:rsidR="00D26670" w:rsidRPr="00557AB9" w:rsidRDefault="00D26670" w:rsidP="00D26670">
      <w:pPr>
        <w:shd w:val="clear" w:color="auto" w:fill="FFFFFF"/>
        <w:rPr>
          <w:rFonts w:ascii="Arial" w:hAnsi="Arial" w:cs="Arial"/>
          <w:sz w:val="18"/>
          <w:szCs w:val="18"/>
          <w:lang w:val="fr-FR"/>
        </w:rPr>
      </w:pPr>
    </w:p>
    <w:p w14:paraId="60E3692B" w14:textId="56F0EF70" w:rsidR="00D26670" w:rsidRPr="001363A3" w:rsidRDefault="00D26670" w:rsidP="00A53A86">
      <w:pPr>
        <w:shd w:val="clear" w:color="auto" w:fill="FFFFFF"/>
        <w:rPr>
          <w:rFonts w:ascii="Arial" w:hAnsi="Arial" w:cs="Arial"/>
          <w:sz w:val="18"/>
          <w:szCs w:val="18"/>
        </w:rPr>
      </w:pPr>
      <w:r w:rsidRPr="001363A3">
        <w:rPr>
          <w:rFonts w:ascii="Arial" w:hAnsi="Arial" w:cs="Arial"/>
          <w:sz w:val="18"/>
          <w:szCs w:val="18"/>
        </w:rPr>
        <w:t xml:space="preserve">This news release contains "forward-looking information" and "forward-looking statements" (collectively, "forward-looking statements") within the meaning of the applicable Canadian securities legislation. All statements, other than statements of historical fact, are forward-looking statements and are based on expectations, estimates and projections as at the date of this news release. Any statement that involves discussions with respect to predictions, expectations, beliefs, plans, projections, objectives, assumptions, future events or performance (often but not always using phrases such as "expects", or "does not expect", "is expected", "anticipates" or "does not anticipate", "plans", "budget", "scheduled", "forecasts", "estimates", "believes" or "intends" or variations of such words and phrases or stating that certain actions, events or results "may" or "could", "would", "might" or "will" be taken to occur or be achieved) are not statements of historical fact and may be forward-looking statements. In this news release, forward-looking statements relate, among other things, to the business and operations of the Company and its subsidiaries. Forward-looking statements are necessarily based upon a number of estimates and assumptions that, while considered reasonable, are subject to known and unknown risks, uncertainties, and other factors which may cause the actual results and future events to differ materially from those expressed or implied by such forward-looking statements. Such factors include, but are not limited </w:t>
      </w:r>
      <w:proofErr w:type="gramStart"/>
      <w:r w:rsidRPr="001363A3">
        <w:rPr>
          <w:rFonts w:ascii="Arial" w:hAnsi="Arial" w:cs="Arial"/>
          <w:sz w:val="18"/>
          <w:szCs w:val="18"/>
        </w:rPr>
        <w:t>to:</w:t>
      </w:r>
      <w:proofErr w:type="gramEnd"/>
      <w:r w:rsidRPr="001363A3">
        <w:rPr>
          <w:rFonts w:ascii="Arial" w:hAnsi="Arial" w:cs="Arial"/>
          <w:sz w:val="18"/>
          <w:szCs w:val="18"/>
        </w:rPr>
        <w:t xml:space="preserve"> general business, economic, competitive, political and social uncertainties. There can be no assurance that such statements will prove to be accurate, as actual results and future events could differ materially from those anticipated in such statements. Accordingly, readers should not place undue reliance on the forward-looking statements and information contained in this news release. </w:t>
      </w:r>
      <w:proofErr w:type="spellStart"/>
      <w:r w:rsidRPr="001363A3">
        <w:rPr>
          <w:rFonts w:ascii="Arial" w:hAnsi="Arial" w:cs="Arial"/>
          <w:sz w:val="18"/>
          <w:szCs w:val="18"/>
        </w:rPr>
        <w:t>GameSquare</w:t>
      </w:r>
      <w:proofErr w:type="spellEnd"/>
      <w:r w:rsidRPr="001363A3">
        <w:rPr>
          <w:rFonts w:ascii="Arial" w:hAnsi="Arial" w:cs="Arial"/>
          <w:sz w:val="18"/>
          <w:szCs w:val="18"/>
        </w:rPr>
        <w:t xml:space="preserve"> assumes no obligation to update the forward-looking statements of beliefs, opinions, projections, or other factors, should they change, except as required by law.</w:t>
      </w:r>
    </w:p>
    <w:p w14:paraId="5C89B21B" w14:textId="77777777" w:rsidR="00D26670" w:rsidRPr="001363A3" w:rsidRDefault="00D26670" w:rsidP="00D26670">
      <w:pPr>
        <w:shd w:val="clear" w:color="auto" w:fill="FFFFFF"/>
        <w:rPr>
          <w:rFonts w:ascii="Arial" w:hAnsi="Arial" w:cs="Arial"/>
          <w:sz w:val="18"/>
          <w:szCs w:val="18"/>
        </w:rPr>
      </w:pPr>
    </w:p>
    <w:p w14:paraId="16DCAAA1" w14:textId="2ACED9E3" w:rsidR="00D26670" w:rsidRPr="001363A3" w:rsidRDefault="00D26670" w:rsidP="00D26670">
      <w:pPr>
        <w:shd w:val="clear" w:color="auto" w:fill="FFFFFF"/>
        <w:rPr>
          <w:rFonts w:ascii="Arial" w:hAnsi="Arial" w:cs="Arial"/>
          <w:sz w:val="18"/>
          <w:szCs w:val="18"/>
        </w:rPr>
      </w:pPr>
      <w:r w:rsidRPr="001363A3">
        <w:rPr>
          <w:rFonts w:ascii="Arial" w:hAnsi="Arial" w:cs="Arial"/>
          <w:sz w:val="18"/>
          <w:szCs w:val="18"/>
        </w:rPr>
        <w:t>Neither the Canadian Securities Exchange (“CSE”) nor its Market Regulator (as that term is defined in the policies of the CSE) accepts responsibility for the adequacy or accuracy of this release.</w:t>
      </w:r>
    </w:p>
    <w:sectPr w:rsidR="00D26670" w:rsidRPr="001363A3">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63D0" w14:textId="77777777" w:rsidR="00727F33" w:rsidRDefault="00727F33" w:rsidP="00742F36">
      <w:r>
        <w:separator/>
      </w:r>
    </w:p>
  </w:endnote>
  <w:endnote w:type="continuationSeparator" w:id="0">
    <w:p w14:paraId="3856271A" w14:textId="77777777" w:rsidR="00727F33" w:rsidRDefault="00727F33" w:rsidP="0074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6805" w14:textId="77777777" w:rsidR="00727F33" w:rsidRDefault="00727F33" w:rsidP="00742F36">
      <w:r>
        <w:separator/>
      </w:r>
    </w:p>
  </w:footnote>
  <w:footnote w:type="continuationSeparator" w:id="0">
    <w:p w14:paraId="1FA5E493" w14:textId="77777777" w:rsidR="00727F33" w:rsidRDefault="00727F33" w:rsidP="0074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EBA3" w14:textId="6162DBAE" w:rsidR="00742F36" w:rsidRDefault="00742F36" w:rsidP="0061352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3E"/>
    <w:rsid w:val="0005241C"/>
    <w:rsid w:val="00054AF4"/>
    <w:rsid w:val="000649DA"/>
    <w:rsid w:val="0006560F"/>
    <w:rsid w:val="000B1004"/>
    <w:rsid w:val="000B5659"/>
    <w:rsid w:val="000C40B4"/>
    <w:rsid w:val="00102881"/>
    <w:rsid w:val="0010636B"/>
    <w:rsid w:val="0011583E"/>
    <w:rsid w:val="00127050"/>
    <w:rsid w:val="001363A3"/>
    <w:rsid w:val="001B535D"/>
    <w:rsid w:val="001D030A"/>
    <w:rsid w:val="001D0D94"/>
    <w:rsid w:val="001E1E02"/>
    <w:rsid w:val="001F05DD"/>
    <w:rsid w:val="00202059"/>
    <w:rsid w:val="00207A39"/>
    <w:rsid w:val="002538E5"/>
    <w:rsid w:val="00265694"/>
    <w:rsid w:val="00293E78"/>
    <w:rsid w:val="002D5351"/>
    <w:rsid w:val="002F7074"/>
    <w:rsid w:val="0042013E"/>
    <w:rsid w:val="00423ACC"/>
    <w:rsid w:val="00432466"/>
    <w:rsid w:val="00471320"/>
    <w:rsid w:val="004A0195"/>
    <w:rsid w:val="004A483F"/>
    <w:rsid w:val="004B31F0"/>
    <w:rsid w:val="004E1C44"/>
    <w:rsid w:val="004E5DF4"/>
    <w:rsid w:val="004F410C"/>
    <w:rsid w:val="00511C0E"/>
    <w:rsid w:val="00557AB9"/>
    <w:rsid w:val="005B46C6"/>
    <w:rsid w:val="005E75C8"/>
    <w:rsid w:val="005E7668"/>
    <w:rsid w:val="00613528"/>
    <w:rsid w:val="00617189"/>
    <w:rsid w:val="00625E42"/>
    <w:rsid w:val="0065075C"/>
    <w:rsid w:val="00651080"/>
    <w:rsid w:val="00691287"/>
    <w:rsid w:val="0069469F"/>
    <w:rsid w:val="006E574A"/>
    <w:rsid w:val="0070248E"/>
    <w:rsid w:val="00725286"/>
    <w:rsid w:val="00727F33"/>
    <w:rsid w:val="00741521"/>
    <w:rsid w:val="00742F36"/>
    <w:rsid w:val="00743587"/>
    <w:rsid w:val="007924C5"/>
    <w:rsid w:val="007B19C7"/>
    <w:rsid w:val="0080015B"/>
    <w:rsid w:val="00824B55"/>
    <w:rsid w:val="00825227"/>
    <w:rsid w:val="008271A9"/>
    <w:rsid w:val="00831237"/>
    <w:rsid w:val="00855235"/>
    <w:rsid w:val="008A1BB9"/>
    <w:rsid w:val="008F3D92"/>
    <w:rsid w:val="0092365E"/>
    <w:rsid w:val="00960022"/>
    <w:rsid w:val="00962F5E"/>
    <w:rsid w:val="00963E01"/>
    <w:rsid w:val="00997C52"/>
    <w:rsid w:val="009E0841"/>
    <w:rsid w:val="00A02C3E"/>
    <w:rsid w:val="00A257CC"/>
    <w:rsid w:val="00A53A86"/>
    <w:rsid w:val="00A65826"/>
    <w:rsid w:val="00A94642"/>
    <w:rsid w:val="00AA58CD"/>
    <w:rsid w:val="00AB6260"/>
    <w:rsid w:val="00B13E51"/>
    <w:rsid w:val="00B32DDF"/>
    <w:rsid w:val="00B54CF7"/>
    <w:rsid w:val="00B9408E"/>
    <w:rsid w:val="00BA5249"/>
    <w:rsid w:val="00BC0EFF"/>
    <w:rsid w:val="00BC2109"/>
    <w:rsid w:val="00BD7D77"/>
    <w:rsid w:val="00C1359B"/>
    <w:rsid w:val="00C22067"/>
    <w:rsid w:val="00C221A1"/>
    <w:rsid w:val="00C334EE"/>
    <w:rsid w:val="00C50816"/>
    <w:rsid w:val="00C7713C"/>
    <w:rsid w:val="00D226A9"/>
    <w:rsid w:val="00D26670"/>
    <w:rsid w:val="00D27FDC"/>
    <w:rsid w:val="00D34CC2"/>
    <w:rsid w:val="00D376B0"/>
    <w:rsid w:val="00D46C32"/>
    <w:rsid w:val="00DB438F"/>
    <w:rsid w:val="00DF23E9"/>
    <w:rsid w:val="00E00873"/>
    <w:rsid w:val="00E249BE"/>
    <w:rsid w:val="00E25776"/>
    <w:rsid w:val="00E525A0"/>
    <w:rsid w:val="00E67EE0"/>
    <w:rsid w:val="00E97BD2"/>
    <w:rsid w:val="00EB0403"/>
    <w:rsid w:val="00EE5AFA"/>
    <w:rsid w:val="00EE723A"/>
    <w:rsid w:val="00EF4728"/>
    <w:rsid w:val="00F6176F"/>
    <w:rsid w:val="00F64D60"/>
    <w:rsid w:val="00F91815"/>
    <w:rsid w:val="00FE09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1EE7"/>
  <w15:docId w15:val="{727C5ACD-E827-4566-B3C6-24A49761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AFA"/>
    <w:pPr>
      <w:spacing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eastAsia="en-CA"/>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eastAsia="en-CA"/>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eastAsia="en-CA"/>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eastAsia="en-CA"/>
    </w:rPr>
  </w:style>
  <w:style w:type="paragraph" w:styleId="NoSpacing">
    <w:name w:val="No Spacing"/>
    <w:uiPriority w:val="99"/>
    <w:qFormat/>
    <w:rsid w:val="00F6176F"/>
    <w:pPr>
      <w:spacing w:line="240" w:lineRule="auto"/>
    </w:pPr>
    <w:rPr>
      <w:rFonts w:ascii="Calibri" w:eastAsia="Calibri" w:hAnsi="Calibri" w:cs="Times New Roman"/>
      <w:lang w:val="en-CA" w:eastAsia="en-US"/>
    </w:rPr>
  </w:style>
  <w:style w:type="paragraph" w:styleId="Header">
    <w:name w:val="header"/>
    <w:basedOn w:val="Normal"/>
    <w:link w:val="HeaderChar"/>
    <w:uiPriority w:val="99"/>
    <w:unhideWhenUsed/>
    <w:rsid w:val="00742F36"/>
    <w:pPr>
      <w:tabs>
        <w:tab w:val="center" w:pos="4680"/>
        <w:tab w:val="right" w:pos="9360"/>
      </w:tabs>
    </w:pPr>
    <w:rPr>
      <w:rFonts w:ascii="Arial" w:eastAsia="Arial" w:hAnsi="Arial" w:cs="Arial"/>
      <w:sz w:val="22"/>
      <w:szCs w:val="22"/>
      <w:lang w:val="en" w:eastAsia="en-CA"/>
    </w:rPr>
  </w:style>
  <w:style w:type="character" w:customStyle="1" w:styleId="HeaderChar">
    <w:name w:val="Header Char"/>
    <w:basedOn w:val="DefaultParagraphFont"/>
    <w:link w:val="Header"/>
    <w:uiPriority w:val="99"/>
    <w:rsid w:val="00742F36"/>
  </w:style>
  <w:style w:type="paragraph" w:styleId="Footer">
    <w:name w:val="footer"/>
    <w:basedOn w:val="Normal"/>
    <w:link w:val="FooterChar"/>
    <w:uiPriority w:val="99"/>
    <w:unhideWhenUsed/>
    <w:rsid w:val="00742F36"/>
    <w:pPr>
      <w:tabs>
        <w:tab w:val="center" w:pos="4680"/>
        <w:tab w:val="right" w:pos="9360"/>
      </w:tabs>
    </w:pPr>
    <w:rPr>
      <w:rFonts w:ascii="Arial" w:eastAsia="Arial" w:hAnsi="Arial" w:cs="Arial"/>
      <w:sz w:val="22"/>
      <w:szCs w:val="22"/>
      <w:lang w:val="en" w:eastAsia="en-CA"/>
    </w:rPr>
  </w:style>
  <w:style w:type="character" w:customStyle="1" w:styleId="FooterChar">
    <w:name w:val="Footer Char"/>
    <w:basedOn w:val="DefaultParagraphFont"/>
    <w:link w:val="Footer"/>
    <w:uiPriority w:val="99"/>
    <w:rsid w:val="00742F36"/>
  </w:style>
  <w:style w:type="character" w:styleId="Hyperlink">
    <w:name w:val="Hyperlink"/>
    <w:basedOn w:val="DefaultParagraphFont"/>
    <w:uiPriority w:val="99"/>
    <w:unhideWhenUsed/>
    <w:rsid w:val="000C40B4"/>
    <w:rPr>
      <w:color w:val="0000FF" w:themeColor="hyperlink"/>
      <w:u w:val="single"/>
    </w:rPr>
  </w:style>
  <w:style w:type="character" w:styleId="UnresolvedMention">
    <w:name w:val="Unresolved Mention"/>
    <w:basedOn w:val="DefaultParagraphFont"/>
    <w:uiPriority w:val="99"/>
    <w:semiHidden/>
    <w:unhideWhenUsed/>
    <w:rsid w:val="002F7074"/>
    <w:rPr>
      <w:color w:val="605E5C"/>
      <w:shd w:val="clear" w:color="auto" w:fill="E1DFDD"/>
    </w:rPr>
  </w:style>
  <w:style w:type="paragraph" w:styleId="NormalWeb">
    <w:name w:val="Normal (Web)"/>
    <w:basedOn w:val="Normal"/>
    <w:uiPriority w:val="99"/>
    <w:unhideWhenUsed/>
    <w:rsid w:val="00E67EE0"/>
    <w:pPr>
      <w:spacing w:before="100" w:beforeAutospacing="1" w:after="100" w:afterAutospacing="1"/>
    </w:pPr>
  </w:style>
  <w:style w:type="paragraph" w:styleId="FootnoteText">
    <w:name w:val="footnote text"/>
    <w:basedOn w:val="Normal"/>
    <w:link w:val="FootnoteTextChar"/>
    <w:uiPriority w:val="99"/>
    <w:semiHidden/>
    <w:unhideWhenUsed/>
    <w:rsid w:val="00557AB9"/>
    <w:rPr>
      <w:sz w:val="20"/>
      <w:szCs w:val="20"/>
    </w:rPr>
  </w:style>
  <w:style w:type="character" w:customStyle="1" w:styleId="FootnoteTextChar">
    <w:name w:val="Footnote Text Char"/>
    <w:basedOn w:val="DefaultParagraphFont"/>
    <w:link w:val="FootnoteText"/>
    <w:uiPriority w:val="99"/>
    <w:semiHidden/>
    <w:rsid w:val="00557AB9"/>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557AB9"/>
    <w:rPr>
      <w:vertAlign w:val="superscript"/>
    </w:rPr>
  </w:style>
  <w:style w:type="paragraph" w:styleId="Revision">
    <w:name w:val="Revision"/>
    <w:hidden/>
    <w:uiPriority w:val="99"/>
    <w:semiHidden/>
    <w:rsid w:val="00855235"/>
    <w:pPr>
      <w:spacing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489">
      <w:bodyDiv w:val="1"/>
      <w:marLeft w:val="0"/>
      <w:marRight w:val="0"/>
      <w:marTop w:val="0"/>
      <w:marBottom w:val="0"/>
      <w:divBdr>
        <w:top w:val="none" w:sz="0" w:space="0" w:color="auto"/>
        <w:left w:val="none" w:sz="0" w:space="0" w:color="auto"/>
        <w:bottom w:val="none" w:sz="0" w:space="0" w:color="auto"/>
        <w:right w:val="none" w:sz="0" w:space="0" w:color="auto"/>
      </w:divBdr>
    </w:div>
    <w:div w:id="711540221">
      <w:bodyDiv w:val="1"/>
      <w:marLeft w:val="0"/>
      <w:marRight w:val="0"/>
      <w:marTop w:val="0"/>
      <w:marBottom w:val="0"/>
      <w:divBdr>
        <w:top w:val="none" w:sz="0" w:space="0" w:color="auto"/>
        <w:left w:val="none" w:sz="0" w:space="0" w:color="auto"/>
        <w:bottom w:val="none" w:sz="0" w:space="0" w:color="auto"/>
        <w:right w:val="none" w:sz="0" w:space="0" w:color="auto"/>
      </w:divBdr>
    </w:div>
    <w:div w:id="112257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3A%2F%2Fwww.kraftheinzcompany.com&amp;esheet=52469329&amp;newsitemid=20210802005265&amp;lan=en-US&amp;anchor=www.kraftheinzcompany.com&amp;index=10&amp;md5=227aa436bd533f8e02e54d9bdc419587" TargetMode="External"/><Relationship Id="rId3" Type="http://schemas.openxmlformats.org/officeDocument/2006/relationships/settings" Target="settings.xml"/><Relationship Id="rId7" Type="http://schemas.openxmlformats.org/officeDocument/2006/relationships/hyperlink" Target="https://www.youtube.com/channel/UCejJ3wWJsPOo87YHwHI6fi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DFDBD-ADDB-4519-900E-944BED47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Kevin Wright</cp:lastModifiedBy>
  <cp:revision>4</cp:revision>
  <dcterms:created xsi:type="dcterms:W3CDTF">2021-10-20T21:13:00Z</dcterms:created>
  <dcterms:modified xsi:type="dcterms:W3CDTF">2021-10-20T21:19:00Z</dcterms:modified>
</cp:coreProperties>
</file>