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EA75A4" w:rsidRDefault="00EA75A4">
      <w:pPr>
        <w:pStyle w:val="BodyText"/>
        <w:tabs>
          <w:tab w:val="left" w:pos="0"/>
        </w:tabs>
        <w:rPr>
          <w:rFonts w:ascii="Arial" w:hAnsi="Arial"/>
          <w:color w:val="000000"/>
        </w:rPr>
      </w:pPr>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A75A4" w:rsidRPr="00EA75A4">
        <w:rPr>
          <w:rFonts w:ascii="Arial" w:hAnsi="Arial"/>
          <w:b/>
          <w:color w:val="000000"/>
        </w:rPr>
        <w:t>BADEN RESOURCES INC.</w:t>
      </w:r>
      <w:r w:rsidR="00EA75A4">
        <w:rPr>
          <w:rFonts w:ascii="Arial" w:hAnsi="Arial"/>
          <w:color w:val="000000"/>
        </w:rPr>
        <w:t xml:space="preserve"> </w:t>
      </w:r>
      <w:r w:rsidR="0017164D">
        <w:rPr>
          <w:rFonts w:ascii="Arial" w:hAnsi="Arial"/>
          <w:color w:val="000000"/>
        </w:rPr>
        <w:t xml:space="preserve"> </w:t>
      </w:r>
      <w:r w:rsidRPr="00B47B70">
        <w:rPr>
          <w:rFonts w:ascii="Arial" w:hAnsi="Arial"/>
          <w:b/>
          <w:color w:val="000000"/>
        </w:rPr>
        <w:t>(</w:t>
      </w:r>
      <w:proofErr w:type="gramStart"/>
      <w:r>
        <w:rPr>
          <w:rFonts w:ascii="Arial" w:hAnsi="Arial"/>
          <w:color w:val="000000"/>
        </w:rPr>
        <w:t>the</w:t>
      </w:r>
      <w:proofErr w:type="gramEnd"/>
      <w:r>
        <w:rPr>
          <w:rFonts w:ascii="Arial" w:hAnsi="Arial"/>
          <w:color w:val="000000"/>
        </w:rPr>
        <w:t xml:space="preserv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EA75A4" w:rsidRPr="00EA75A4">
        <w:rPr>
          <w:rFonts w:ascii="Arial" w:hAnsi="Arial"/>
          <w:b/>
          <w:color w:val="000000"/>
        </w:rPr>
        <w:t>BD</w:t>
      </w:r>
      <w:r w:rsidR="00C72166" w:rsidRPr="00EA75A4">
        <w:rPr>
          <w:rFonts w:ascii="Arial" w:hAnsi="Arial"/>
          <w:b/>
          <w:color w:val="000000"/>
        </w:rPr>
        <w:t>N</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A75A4" w:rsidRPr="009502A7">
        <w:rPr>
          <w:rFonts w:ascii="Arial" w:hAnsi="Arial"/>
          <w:b/>
          <w:color w:val="000000"/>
        </w:rPr>
        <w:t>11,936,000</w:t>
      </w:r>
      <w:r w:rsidR="00B47B70" w:rsidRPr="00B47B70">
        <w:rPr>
          <w:rFonts w:ascii="Arial" w:hAnsi="Arial"/>
          <w:b/>
          <w:color w:val="000000"/>
        </w:rPr>
        <w:t xml:space="preserve"> common shares</w:t>
      </w:r>
    </w:p>
    <w:p w:rsidR="00640E94" w:rsidRPr="00D863F2" w:rsidRDefault="00B474D1">
      <w:pPr>
        <w:pStyle w:val="BodyText"/>
        <w:tabs>
          <w:tab w:val="left" w:pos="7920"/>
          <w:tab w:val="left" w:pos="9180"/>
        </w:tabs>
        <w:rPr>
          <w:rFonts w:ascii="Arial" w:hAnsi="Arial"/>
          <w:color w:val="000000"/>
        </w:rPr>
      </w:pPr>
      <w:r>
        <w:rPr>
          <w:rFonts w:ascii="Arial" w:hAnsi="Arial"/>
          <w:color w:val="000000"/>
        </w:rPr>
        <w:t>Date</w:t>
      </w:r>
      <w:r w:rsidRPr="00B474D1">
        <w:rPr>
          <w:rFonts w:ascii="Arial" w:hAnsi="Arial"/>
          <w:b/>
          <w:color w:val="000000"/>
        </w:rPr>
        <w:t xml:space="preserve">: </w:t>
      </w:r>
      <w:r w:rsidR="00C72166">
        <w:rPr>
          <w:rFonts w:ascii="Arial" w:hAnsi="Arial"/>
          <w:b/>
          <w:color w:val="000000"/>
        </w:rPr>
        <w:t xml:space="preserve">June </w:t>
      </w:r>
      <w:r w:rsidR="009502A7">
        <w:rPr>
          <w:rFonts w:ascii="Arial" w:hAnsi="Arial"/>
          <w:b/>
          <w:color w:val="000000"/>
        </w:rPr>
        <w:t>5</w:t>
      </w:r>
      <w:r w:rsidR="00EA75A4">
        <w:rPr>
          <w:rFonts w:ascii="Arial" w:hAnsi="Arial"/>
          <w:b/>
          <w:color w:val="000000"/>
        </w:rPr>
        <w:t>, 2021</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w:t>
      </w:r>
      <w:proofErr w:type="gramStart"/>
      <w:r>
        <w:rPr>
          <w:rFonts w:ascii="Arial" w:hAnsi="Arial"/>
          <w:color w:val="000000"/>
        </w:rPr>
        <w:t>title</w:t>
      </w:r>
      <w:proofErr w:type="gramEnd"/>
      <w:r>
        <w:rPr>
          <w:rFonts w:ascii="Arial" w:hAnsi="Arial"/>
          <w:color w:val="000000"/>
        </w:rPr>
        <w:t xml:space="preserv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9502A7" w:rsidRDefault="009502A7" w:rsidP="009502A7">
      <w:pPr>
        <w:pStyle w:val="List"/>
        <w:spacing w:before="120"/>
        <w:ind w:left="720" w:firstLine="0"/>
        <w:jc w:val="both"/>
        <w:rPr>
          <w:rFonts w:ascii="Arial" w:hAnsi="Arial"/>
        </w:rPr>
      </w:pPr>
      <w:r w:rsidRPr="009502A7">
        <w:rPr>
          <w:rFonts w:ascii="Arial" w:hAnsi="Arial"/>
          <w:b/>
        </w:rPr>
        <w:t xml:space="preserve">The Issuer is a mineral exploration company focused on the acquisition, exploration and development of mineral properties in Canada and the USA. The initial prime focus is on the exploration of </w:t>
      </w:r>
      <w:r>
        <w:rPr>
          <w:rFonts w:ascii="Arial" w:hAnsi="Arial"/>
          <w:b/>
        </w:rPr>
        <w:t xml:space="preserve">the </w:t>
      </w:r>
      <w:r w:rsidRPr="009502A7">
        <w:rPr>
          <w:rFonts w:ascii="Arial" w:hAnsi="Arial"/>
          <w:b/>
        </w:rPr>
        <w:t xml:space="preserve">Midway Property, which </w:t>
      </w:r>
      <w:r w:rsidRPr="009502A7">
        <w:rPr>
          <w:rFonts w:ascii="Arial" w:hAnsi="Arial"/>
          <w:b/>
        </w:rPr>
        <w:lastRenderedPageBreak/>
        <w:t>is comprised of 24 claims covering 7,096 hectares located in South Central BC</w:t>
      </w:r>
      <w:r>
        <w:rPr>
          <w:rFonts w:ascii="Arial" w:hAnsi="Arial"/>
          <w:b/>
        </w:rPr>
        <w:t>,</w:t>
      </w:r>
      <w:r w:rsidRPr="009502A7">
        <w:rPr>
          <w:rFonts w:ascii="Arial" w:hAnsi="Arial"/>
          <w:b/>
        </w:rPr>
        <w:t xml:space="preserve"> between the towns of Rock Creek and Midway, B</w:t>
      </w:r>
      <w:r>
        <w:rPr>
          <w:rFonts w:ascii="Arial" w:hAnsi="Arial"/>
          <w:b/>
        </w:rPr>
        <w:t>C</w:t>
      </w:r>
      <w:r w:rsidRPr="009502A7">
        <w:rPr>
          <w:rFonts w:ascii="Arial" w:hAnsi="Arial"/>
          <w:b/>
        </w:rPr>
        <w:t>, along the US border.</w:t>
      </w:r>
    </w:p>
    <w:p w:rsidR="009502A7" w:rsidRDefault="009502A7" w:rsidP="009502A7">
      <w:pPr>
        <w:pStyle w:val="List"/>
        <w:spacing w:before="120"/>
        <w:jc w:val="both"/>
        <w:rPr>
          <w:rFonts w:ascii="Arial" w:hAnsi="Arial"/>
        </w:rPr>
      </w:pPr>
    </w:p>
    <w:p w:rsidR="009502A7" w:rsidRPr="009502A7" w:rsidRDefault="009502A7" w:rsidP="009502A7">
      <w:pPr>
        <w:pStyle w:val="List"/>
        <w:numPr>
          <w:ilvl w:val="0"/>
          <w:numId w:val="28"/>
        </w:numPr>
        <w:spacing w:before="120"/>
        <w:jc w:val="both"/>
        <w:rPr>
          <w:rFonts w:ascii="Arial" w:hAnsi="Arial"/>
        </w:rPr>
      </w:pPr>
      <w:r w:rsidRPr="009502A7">
        <w:rPr>
          <w:rFonts w:ascii="Arial" w:hAnsi="Arial"/>
        </w:rPr>
        <w:t>Provide a general overview and discussion of the activities of management.</w:t>
      </w:r>
    </w:p>
    <w:p w:rsidR="009502A7" w:rsidRDefault="009502A7" w:rsidP="009502A7">
      <w:pPr>
        <w:pStyle w:val="List"/>
        <w:spacing w:before="120"/>
        <w:ind w:left="720" w:firstLine="0"/>
        <w:jc w:val="both"/>
        <w:rPr>
          <w:rFonts w:ascii="Arial" w:hAnsi="Arial"/>
          <w:b/>
        </w:rPr>
      </w:pPr>
      <w:r>
        <w:rPr>
          <w:rFonts w:ascii="Arial" w:hAnsi="Arial"/>
          <w:b/>
        </w:rPr>
        <w:t>O</w:t>
      </w:r>
      <w:r w:rsidRPr="004C33F4">
        <w:rPr>
          <w:rFonts w:ascii="Arial" w:hAnsi="Arial"/>
          <w:b/>
        </w:rPr>
        <w:t>verseeing corporate activities</w:t>
      </w:r>
      <w:r>
        <w:rPr>
          <w:rFonts w:ascii="Arial" w:hAnsi="Arial"/>
          <w:b/>
        </w:rPr>
        <w:t xml:space="preserve">, filing its final Prospectus dated May </w:t>
      </w:r>
      <w:r w:rsidR="00DD45E2">
        <w:rPr>
          <w:rFonts w:ascii="Arial" w:hAnsi="Arial"/>
          <w:b/>
        </w:rPr>
        <w:t>14</w:t>
      </w:r>
      <w:r>
        <w:rPr>
          <w:rFonts w:ascii="Arial" w:hAnsi="Arial"/>
          <w:b/>
        </w:rPr>
        <w:t>, 2021 and becoming listed on the CSE Exchange on May 26, 2021.</w:t>
      </w:r>
    </w:p>
    <w:p w:rsidR="009502A7" w:rsidRDefault="009502A7" w:rsidP="009502A7">
      <w:pPr>
        <w:pStyle w:val="List"/>
        <w:spacing w:before="120"/>
        <w:ind w:left="720" w:firstLine="0"/>
        <w:jc w:val="both"/>
        <w:rPr>
          <w:rFonts w:ascii="Arial" w:hAnsi="Arial"/>
          <w:b/>
        </w:rPr>
      </w:pPr>
    </w:p>
    <w:p w:rsidR="00640E94" w:rsidRPr="009502A7" w:rsidRDefault="00640E94" w:rsidP="009502A7">
      <w:pPr>
        <w:pStyle w:val="List"/>
        <w:numPr>
          <w:ilvl w:val="0"/>
          <w:numId w:val="28"/>
        </w:numPr>
        <w:spacing w:before="120"/>
        <w:jc w:val="both"/>
        <w:rPr>
          <w:rFonts w:ascii="Arial" w:hAnsi="Arial"/>
          <w:b/>
        </w:rPr>
      </w:pPr>
      <w:r w:rsidRPr="009502A7">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sidRPr="009502A7">
            <w:rPr>
              <w:rFonts w:ascii="Arial" w:hAnsi="Arial"/>
            </w:rPr>
            <w:t>Ontario</w:t>
          </w:r>
        </w:smartTag>
      </w:smartTag>
      <w:r w:rsidRPr="009502A7">
        <w:rPr>
          <w:rFonts w:ascii="Arial" w:hAnsi="Arial"/>
        </w:rPr>
        <w:t xml:space="preserve"> securities law.</w:t>
      </w:r>
    </w:p>
    <w:p w:rsidR="00972109" w:rsidRPr="00972109" w:rsidRDefault="00972109" w:rsidP="00972109">
      <w:pPr>
        <w:pStyle w:val="List"/>
        <w:spacing w:before="120"/>
        <w:ind w:left="720" w:firstLine="0"/>
        <w:jc w:val="both"/>
        <w:rPr>
          <w:rFonts w:ascii="Arial" w:hAnsi="Arial"/>
          <w:b/>
        </w:rPr>
      </w:pPr>
      <w:r w:rsidRPr="00972109">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EA75A4" w:rsidP="004C33F4">
      <w:pPr>
        <w:pStyle w:val="List"/>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9A7C5B"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9A7C5B">
        <w:rPr>
          <w:rFonts w:ascii="Arial" w:hAnsi="Arial"/>
        </w:rPr>
        <w:t>de details of the relationship.</w:t>
      </w:r>
    </w:p>
    <w:p w:rsidR="00640E94" w:rsidRDefault="009A7C5B" w:rsidP="009A7C5B">
      <w:pPr>
        <w:pStyle w:val="List"/>
        <w:spacing w:before="120"/>
        <w:ind w:left="720" w:firstLine="0"/>
        <w:jc w:val="both"/>
        <w:rPr>
          <w:rFonts w:ascii="Arial" w:hAnsi="Arial"/>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lastRenderedPageBreak/>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863F2" w:rsidRPr="004C33F4" w:rsidRDefault="00B474D1" w:rsidP="004C33F4">
      <w:pPr>
        <w:pStyle w:val="List"/>
        <w:spacing w:before="120"/>
        <w:ind w:left="720" w:firstLine="0"/>
        <w:jc w:val="both"/>
        <w:rPr>
          <w:rFonts w:ascii="Arial" w:hAnsi="Arial"/>
          <w:b/>
        </w:rPr>
      </w:pPr>
      <w:r>
        <w:rPr>
          <w:rFonts w:ascii="Arial" w:hAnsi="Arial"/>
          <w:b/>
        </w:rPr>
        <w:t xml:space="preserve">None </w:t>
      </w:r>
    </w:p>
    <w:p w:rsidR="00640E94" w:rsidRPr="00D863F2"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p w:rsidR="00D863F2" w:rsidRDefault="00D863F2" w:rsidP="00D863F2">
      <w:pPr>
        <w:pStyle w:val="List"/>
        <w:spacing w:before="120"/>
        <w:ind w:left="0" w:firstLine="0"/>
        <w:jc w:val="both"/>
        <w:rPr>
          <w:rFonts w:ascii="Arial" w:hAnsi="Arial"/>
        </w:rPr>
      </w:pPr>
    </w:p>
    <w:p w:rsidR="00D863F2" w:rsidRPr="005A70B1" w:rsidRDefault="00D863F2" w:rsidP="00D863F2">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B3D3F">
        <w:tc>
          <w:tcPr>
            <w:tcW w:w="2394" w:type="dxa"/>
          </w:tcPr>
          <w:p w:rsidR="002B3D3F" w:rsidRDefault="00131D15" w:rsidP="00F40E6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2B3D3F" w:rsidRDefault="00EA75A4" w:rsidP="00BD6305">
            <w:pPr>
              <w:pStyle w:val="List"/>
              <w:tabs>
                <w:tab w:val="left" w:pos="360"/>
              </w:tabs>
              <w:spacing w:before="0" w:line="280" w:lineRule="exact"/>
              <w:ind w:left="0" w:firstLine="0"/>
              <w:jc w:val="both"/>
              <w:rPr>
                <w:rFonts w:ascii="Arial" w:hAnsi="Arial"/>
              </w:rPr>
            </w:pPr>
            <w:r>
              <w:rPr>
                <w:rFonts w:ascii="Arial" w:hAnsi="Arial"/>
              </w:rPr>
              <w:t>200,000 shares</w:t>
            </w:r>
            <w:r w:rsidR="00BD6305">
              <w:rPr>
                <w:rFonts w:ascii="Arial" w:hAnsi="Arial"/>
              </w:rPr>
              <w:t xml:space="preserve"> </w:t>
            </w:r>
          </w:p>
        </w:tc>
        <w:tc>
          <w:tcPr>
            <w:tcW w:w="2394" w:type="dxa"/>
          </w:tcPr>
          <w:p w:rsidR="002B3D3F" w:rsidRDefault="009502A7" w:rsidP="009502A7">
            <w:pPr>
              <w:pStyle w:val="List"/>
              <w:tabs>
                <w:tab w:val="left" w:pos="360"/>
              </w:tabs>
              <w:spacing w:before="0" w:line="280" w:lineRule="exact"/>
              <w:ind w:left="0" w:firstLine="0"/>
              <w:jc w:val="both"/>
              <w:rPr>
                <w:rFonts w:ascii="Arial" w:hAnsi="Arial"/>
              </w:rPr>
            </w:pPr>
            <w:r>
              <w:rPr>
                <w:rFonts w:ascii="Arial" w:hAnsi="Arial"/>
              </w:rPr>
              <w:t>Issued pursuant to the Option Agreement with Grizzly Discoveries Inc. for the Midway Property</w:t>
            </w:r>
          </w:p>
        </w:tc>
        <w:tc>
          <w:tcPr>
            <w:tcW w:w="2394" w:type="dxa"/>
          </w:tcPr>
          <w:p w:rsidR="002B3D3F" w:rsidRPr="009502A7" w:rsidRDefault="009502A7" w:rsidP="0017164D">
            <w:pPr>
              <w:pStyle w:val="List"/>
              <w:tabs>
                <w:tab w:val="left" w:pos="360"/>
              </w:tabs>
              <w:spacing w:before="0" w:line="280" w:lineRule="exact"/>
              <w:ind w:left="0" w:firstLine="0"/>
              <w:jc w:val="both"/>
              <w:rPr>
                <w:rFonts w:ascii="Arial" w:hAnsi="Arial"/>
                <w:b/>
              </w:rPr>
            </w:pPr>
            <w:r w:rsidRPr="009502A7">
              <w:rPr>
                <w:rFonts w:ascii="Arial" w:hAnsi="Arial"/>
                <w:b/>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40E66" w:rsidRPr="00F40E66" w:rsidRDefault="00EA75A4" w:rsidP="004C33F4">
      <w:pPr>
        <w:pStyle w:val="List"/>
        <w:keepNext/>
        <w:keepLines/>
        <w:spacing w:before="120"/>
        <w:ind w:left="720" w:firstLine="0"/>
        <w:jc w:val="both"/>
        <w:rPr>
          <w:rFonts w:ascii="Arial" w:hAnsi="Arial"/>
          <w:b/>
        </w:rPr>
      </w:pPr>
      <w:r>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DD45E2" w:rsidP="004C33F4">
      <w:pPr>
        <w:pStyle w:val="List"/>
        <w:spacing w:before="120"/>
        <w:ind w:left="720" w:firstLine="0"/>
        <w:jc w:val="both"/>
        <w:rPr>
          <w:rFonts w:ascii="Arial" w:hAnsi="Arial"/>
          <w:b/>
        </w:rPr>
      </w:pPr>
      <w:r>
        <w:rPr>
          <w:rFonts w:ascii="Arial" w:hAnsi="Arial"/>
          <w:b/>
        </w:rPr>
        <w:t>See the discussion on trends set out in the Risk Factors section of the Issuer’s Prospectus dated May 14, 2021 and filed on SEDAR.</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4D00E3" w:rsidRDefault="00640E94" w:rsidP="004D00E3">
      <w:pPr>
        <w:pStyle w:val="List"/>
        <w:numPr>
          <w:ilvl w:val="0"/>
          <w:numId w:val="23"/>
        </w:numPr>
        <w:spacing w:before="480"/>
        <w:jc w:val="both"/>
        <w:rPr>
          <w:rFonts w:ascii="Arial" w:hAnsi="Arial"/>
        </w:rPr>
      </w:pPr>
      <w:r w:rsidRPr="004D00E3">
        <w:rPr>
          <w:rFonts w:ascii="Arial" w:hAnsi="Arial"/>
        </w:rPr>
        <w:t xml:space="preserve">The undersigned hereby certifies to </w:t>
      </w:r>
      <w:r w:rsidR="008B7E92" w:rsidRPr="004D00E3">
        <w:rPr>
          <w:rFonts w:ascii="Arial" w:hAnsi="Arial"/>
        </w:rPr>
        <w:t xml:space="preserve">the Exchange </w:t>
      </w:r>
      <w:r w:rsidRPr="004D00E3">
        <w:rPr>
          <w:rFonts w:ascii="Arial" w:hAnsi="Arial"/>
        </w:rPr>
        <w:t xml:space="preserve">that the Issuer is in compliance with the requirements of </w:t>
      </w:r>
      <w:r w:rsidR="00E36141" w:rsidRPr="004D00E3">
        <w:rPr>
          <w:rFonts w:ascii="Arial" w:hAnsi="Arial"/>
        </w:rPr>
        <w:t xml:space="preserve">applicable securities legislation (as such term is defined in National Instrument 14-101) </w:t>
      </w:r>
      <w:r w:rsidRPr="004D00E3">
        <w:rPr>
          <w:rFonts w:ascii="Arial" w:hAnsi="Arial"/>
        </w:rPr>
        <w:t xml:space="preserve">and all </w:t>
      </w:r>
      <w:r w:rsidR="008B7E92" w:rsidRPr="004D00E3">
        <w:rPr>
          <w:rFonts w:ascii="Arial" w:hAnsi="Arial"/>
        </w:rPr>
        <w:t xml:space="preserve">Exchange </w:t>
      </w:r>
      <w:r w:rsidRPr="004D00E3">
        <w:rPr>
          <w:rFonts w:ascii="Arial" w:hAnsi="Arial"/>
        </w:rPr>
        <w:t xml:space="preserve">Requirements (as defined in </w:t>
      </w:r>
      <w:r w:rsidR="003669A9" w:rsidRPr="004D00E3">
        <w:rPr>
          <w:rFonts w:ascii="Arial" w:hAnsi="Arial"/>
        </w:rPr>
        <w:t>CNSX</w:t>
      </w:r>
      <w:r w:rsidRPr="004D00E3">
        <w:rPr>
          <w:rFonts w:ascii="Arial" w:hAnsi="Arial"/>
        </w:rPr>
        <w:t xml:space="preserve"> Policy 1).</w:t>
      </w:r>
    </w:p>
    <w:p w:rsidR="004D00E3" w:rsidRDefault="00640E94" w:rsidP="004D00E3">
      <w:pPr>
        <w:pStyle w:val="List"/>
        <w:numPr>
          <w:ilvl w:val="0"/>
          <w:numId w:val="23"/>
        </w:numPr>
        <w:spacing w:before="480"/>
        <w:jc w:val="both"/>
        <w:rPr>
          <w:rFonts w:ascii="Arial" w:hAnsi="Arial"/>
        </w:rPr>
      </w:pPr>
      <w:r w:rsidRPr="004D00E3">
        <w:rPr>
          <w:rFonts w:ascii="Arial" w:hAnsi="Arial"/>
        </w:rPr>
        <w:t>All of the information in this Form 7 Monthly Progress Report is true</w:t>
      </w:r>
      <w:r w:rsidR="009502A7">
        <w:rPr>
          <w:rFonts w:ascii="Arial" w:hAnsi="Arial"/>
        </w:rPr>
        <w:t>.</w:t>
      </w:r>
    </w:p>
    <w:p w:rsidR="00640E94" w:rsidRPr="004D00E3" w:rsidRDefault="00640E94" w:rsidP="004D00E3">
      <w:pPr>
        <w:pStyle w:val="List"/>
        <w:spacing w:before="480"/>
        <w:ind w:left="720" w:firstLine="0"/>
        <w:jc w:val="both"/>
        <w:rPr>
          <w:rFonts w:ascii="Arial" w:hAnsi="Arial"/>
        </w:rPr>
      </w:pPr>
      <w:r w:rsidRPr="004D00E3">
        <w:rPr>
          <w:rFonts w:ascii="Arial" w:hAnsi="Arial"/>
        </w:rPr>
        <w:t xml:space="preserve">Dated </w:t>
      </w:r>
      <w:r w:rsidR="009502A7">
        <w:rPr>
          <w:rFonts w:ascii="Arial" w:hAnsi="Arial"/>
        </w:rPr>
        <w:t>June 5, 2021</w:t>
      </w:r>
    </w:p>
    <w:p w:rsidR="00640E94" w:rsidRDefault="00640E94" w:rsidP="004C33F4">
      <w:pPr>
        <w:pStyle w:val="List"/>
        <w:tabs>
          <w:tab w:val="left" w:pos="9180"/>
        </w:tabs>
        <w:ind w:left="5760" w:hanging="5760"/>
        <w:rPr>
          <w:rFonts w:ascii="Arial" w:hAnsi="Arial"/>
        </w:rPr>
      </w:pPr>
      <w:r>
        <w:rPr>
          <w:rFonts w:ascii="Arial" w:hAnsi="Arial"/>
        </w:rPr>
        <w:tab/>
      </w:r>
      <w:r w:rsidR="004D00E3">
        <w:rPr>
          <w:rFonts w:ascii="Arial" w:hAnsi="Arial"/>
          <w:u w:val="single"/>
        </w:rPr>
        <w:t>Howard Milne</w:t>
      </w:r>
      <w:r w:rsidR="004C33F4" w:rsidRPr="004C33F4">
        <w:rPr>
          <w:rFonts w:ascii="Arial" w:hAnsi="Arial"/>
          <w:u w:val="single"/>
        </w:rPr>
        <w:t xml:space="preserv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9502A7">
        <w:rPr>
          <w:rFonts w:ascii="Arial" w:hAnsi="Arial"/>
          <w:u w:val="single"/>
        </w:rPr>
        <w:t>Howard Milne</w:t>
      </w:r>
      <w:r w:rsidR="00361520" w:rsidRPr="009A7C5B">
        <w:rPr>
          <w:rFonts w:ascii="Arial" w:hAnsi="Arial"/>
          <w:i/>
          <w:u w:val="single"/>
        </w:rPr>
        <w:t>”</w:t>
      </w:r>
      <w:r>
        <w:rPr>
          <w:rFonts w:ascii="Arial" w:hAnsi="Arial"/>
          <w:u w:val="single"/>
        </w:rPr>
        <w:tab/>
      </w:r>
      <w:r>
        <w:rPr>
          <w:rFonts w:ascii="Arial" w:hAnsi="Arial"/>
        </w:rPr>
        <w:br/>
        <w:t>Signature</w:t>
      </w:r>
    </w:p>
    <w:p w:rsidR="00640E94" w:rsidRDefault="004D00E3">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B904E9">
            <w:pPr>
              <w:pStyle w:val="BodyText"/>
              <w:rPr>
                <w:rFonts w:ascii="Arial" w:hAnsi="Arial"/>
                <w:b/>
              </w:rPr>
            </w:pPr>
            <w:r>
              <w:rPr>
                <w:rFonts w:ascii="Arial" w:hAnsi="Arial"/>
                <w:b/>
              </w:rPr>
              <w:t xml:space="preserve">BADEN RESOURCES INC. </w:t>
            </w:r>
            <w:bookmarkStart w:id="5" w:name="_GoBack"/>
            <w:bookmarkEnd w:id="5"/>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F40E66">
              <w:rPr>
                <w:rFonts w:ascii="Arial" w:hAnsi="Arial"/>
              </w:rPr>
              <w:t>ed</w:t>
            </w:r>
          </w:p>
          <w:p w:rsidR="004C33F4" w:rsidRDefault="009A7C5B" w:rsidP="009502A7">
            <w:pPr>
              <w:pStyle w:val="BodyText"/>
              <w:spacing w:before="0"/>
              <w:rPr>
                <w:rFonts w:ascii="Arial" w:hAnsi="Arial"/>
              </w:rPr>
            </w:pPr>
            <w:r>
              <w:rPr>
                <w:rFonts w:ascii="Arial" w:hAnsi="Arial"/>
              </w:rPr>
              <w:t>May 31</w:t>
            </w:r>
            <w:r w:rsidR="00F40E66">
              <w:rPr>
                <w:rFonts w:ascii="Arial" w:hAnsi="Arial"/>
              </w:rPr>
              <w:t>, 202</w:t>
            </w:r>
            <w:r w:rsidR="009502A7">
              <w:rPr>
                <w:rFonts w:ascii="Arial" w:hAnsi="Arial"/>
              </w:rPr>
              <w:t>1</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rsidP="009502A7">
            <w:pPr>
              <w:pStyle w:val="BodyText"/>
              <w:spacing w:before="0"/>
              <w:rPr>
                <w:rFonts w:ascii="Arial" w:hAnsi="Arial"/>
              </w:rPr>
            </w:pPr>
            <w:r>
              <w:rPr>
                <w:rFonts w:ascii="Arial" w:hAnsi="Arial"/>
              </w:rPr>
              <w:t>2</w:t>
            </w:r>
            <w:r w:rsidR="009502A7">
              <w:rPr>
                <w:rFonts w:ascii="Arial" w:hAnsi="Arial"/>
              </w:rPr>
              <w:t>1</w:t>
            </w:r>
            <w:r>
              <w:rPr>
                <w:rFonts w:ascii="Arial" w:hAnsi="Arial"/>
              </w:rPr>
              <w:t>/0</w:t>
            </w:r>
            <w:r w:rsidR="009A7C5B">
              <w:rPr>
                <w:rFonts w:ascii="Arial" w:hAnsi="Arial"/>
              </w:rPr>
              <w:t>6/0</w:t>
            </w:r>
            <w:r w:rsidR="009502A7">
              <w:rPr>
                <w:rFonts w:ascii="Arial" w:hAnsi="Arial"/>
              </w:rPr>
              <w:t>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F40E66" w:rsidP="009502A7">
            <w:pPr>
              <w:pStyle w:val="BodyText"/>
              <w:spacing w:before="0"/>
              <w:rPr>
                <w:rFonts w:ascii="Arial" w:hAnsi="Arial"/>
              </w:rPr>
            </w:pPr>
            <w:r>
              <w:rPr>
                <w:rFonts w:ascii="Arial" w:hAnsi="Arial"/>
              </w:rPr>
              <w:t xml:space="preserve">Suite </w:t>
            </w:r>
            <w:r w:rsidR="009502A7">
              <w:rPr>
                <w:rFonts w:ascii="Arial" w:hAnsi="Arial"/>
              </w:rPr>
              <w:t>1510- 789 West Pender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rsidP="009502A7">
            <w:pPr>
              <w:pStyle w:val="BodyText"/>
              <w:spacing w:before="0"/>
              <w:rPr>
                <w:rFonts w:ascii="Arial" w:hAnsi="Arial"/>
              </w:rPr>
            </w:pPr>
            <w:r>
              <w:rPr>
                <w:rFonts w:ascii="Arial" w:hAnsi="Arial"/>
              </w:rPr>
              <w:t xml:space="preserve">Vancouver, BC </w:t>
            </w:r>
            <w:r w:rsidR="00F40E66">
              <w:rPr>
                <w:rFonts w:ascii="Arial" w:hAnsi="Arial"/>
              </w:rPr>
              <w:t>V</w:t>
            </w:r>
            <w:r w:rsidR="009502A7">
              <w:rPr>
                <w:rFonts w:ascii="Arial" w:hAnsi="Arial"/>
              </w:rPr>
              <w:t>6C 1H2</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9502A7" w:rsidP="009502A7">
            <w:pPr>
              <w:pStyle w:val="BodyText"/>
              <w:spacing w:before="0"/>
              <w:rPr>
                <w:rFonts w:ascii="Arial" w:hAnsi="Arial"/>
              </w:rPr>
            </w:pPr>
            <w:r>
              <w:rPr>
                <w:rFonts w:ascii="Arial" w:hAnsi="Arial"/>
              </w:rPr>
              <w:t>604</w:t>
            </w:r>
            <w:r w:rsidR="00004995">
              <w:rPr>
                <w:rFonts w:ascii="Arial" w:hAnsi="Arial"/>
              </w:rPr>
              <w:t>-</w:t>
            </w:r>
            <w:r>
              <w:rPr>
                <w:rFonts w:ascii="Arial" w:hAnsi="Arial"/>
              </w:rPr>
              <w:t>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9502A7">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9502A7" w:rsidP="00004995">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9502A7" w:rsidP="009502A7">
            <w:pPr>
              <w:pStyle w:val="BodyText"/>
              <w:spacing w:before="0"/>
              <w:rPr>
                <w:rFonts w:ascii="Arial" w:hAnsi="Arial"/>
              </w:rPr>
            </w:pPr>
            <w:r>
              <w:rPr>
                <w:rFonts w:ascii="Arial" w:hAnsi="Arial"/>
              </w:rPr>
              <w:t>604</w:t>
            </w:r>
            <w:r w:rsidR="0017164D">
              <w:rPr>
                <w:rFonts w:ascii="Arial" w:hAnsi="Arial"/>
              </w:rPr>
              <w:t>-</w:t>
            </w:r>
            <w:r>
              <w:rPr>
                <w:rFonts w:ascii="Arial" w:hAnsi="Arial"/>
              </w:rPr>
              <w:t>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7A473F" w:rsidRDefault="00B904E9">
            <w:pPr>
              <w:pStyle w:val="BodyText"/>
              <w:spacing w:before="0"/>
              <w:rPr>
                <w:rFonts w:ascii="Arial" w:hAnsi="Arial"/>
                <w:u w:val="single"/>
              </w:rPr>
            </w:pPr>
            <w:hyperlink r:id="rId8" w:history="1">
              <w:r w:rsidR="009502A7" w:rsidRPr="004F3A61">
                <w:rPr>
                  <w:rStyle w:val="Hyperlink"/>
                  <w:rFonts w:ascii="Arial" w:hAnsi="Arial"/>
                </w:rPr>
                <w:t>hdmcap@shaw.ca</w:t>
              </w:r>
            </w:hyperlink>
            <w:r w:rsidR="009502A7">
              <w:rPr>
                <w:rFonts w:ascii="Arial" w:hAnsi="Arial"/>
                <w:u w:val="single"/>
              </w:rPr>
              <w:t xml:space="preserve"> </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9502A7" w:rsidP="00004995">
            <w:pPr>
              <w:pStyle w:val="BodyText"/>
              <w:spacing w:before="0"/>
              <w:rPr>
                <w:rFonts w:ascii="Arial" w:hAnsi="Arial"/>
              </w:rPr>
            </w:pPr>
            <w:r>
              <w:rPr>
                <w:rFonts w:ascii="Arial" w:hAnsi="Arial"/>
              </w:rPr>
              <w:t>N/A</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904E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1080"/>
        </w:tabs>
        <w:ind w:left="108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4995"/>
    <w:rsid w:val="000A1AB1"/>
    <w:rsid w:val="00115256"/>
    <w:rsid w:val="00131D15"/>
    <w:rsid w:val="0017164D"/>
    <w:rsid w:val="00197F09"/>
    <w:rsid w:val="001E3E8F"/>
    <w:rsid w:val="002B3D3F"/>
    <w:rsid w:val="002C281E"/>
    <w:rsid w:val="002E5008"/>
    <w:rsid w:val="002F00EB"/>
    <w:rsid w:val="0031544C"/>
    <w:rsid w:val="00334E56"/>
    <w:rsid w:val="00361520"/>
    <w:rsid w:val="003669A9"/>
    <w:rsid w:val="00371A64"/>
    <w:rsid w:val="003845CD"/>
    <w:rsid w:val="00387FA8"/>
    <w:rsid w:val="003B1506"/>
    <w:rsid w:val="003D7651"/>
    <w:rsid w:val="004C33F4"/>
    <w:rsid w:val="004D00E3"/>
    <w:rsid w:val="004D36AB"/>
    <w:rsid w:val="005453C8"/>
    <w:rsid w:val="005A70B1"/>
    <w:rsid w:val="005F6D8F"/>
    <w:rsid w:val="00620E7F"/>
    <w:rsid w:val="00633ED3"/>
    <w:rsid w:val="00635E9A"/>
    <w:rsid w:val="00640E94"/>
    <w:rsid w:val="006D1A06"/>
    <w:rsid w:val="00762676"/>
    <w:rsid w:val="007A473F"/>
    <w:rsid w:val="008B7E92"/>
    <w:rsid w:val="008C649C"/>
    <w:rsid w:val="00922A46"/>
    <w:rsid w:val="00942631"/>
    <w:rsid w:val="009502A7"/>
    <w:rsid w:val="00972109"/>
    <w:rsid w:val="009A7C5B"/>
    <w:rsid w:val="00A17656"/>
    <w:rsid w:val="00A47914"/>
    <w:rsid w:val="00B01EF0"/>
    <w:rsid w:val="00B474D1"/>
    <w:rsid w:val="00B47B70"/>
    <w:rsid w:val="00B57771"/>
    <w:rsid w:val="00B904E9"/>
    <w:rsid w:val="00BD6305"/>
    <w:rsid w:val="00C27A18"/>
    <w:rsid w:val="00C6383E"/>
    <w:rsid w:val="00C72166"/>
    <w:rsid w:val="00CA16AA"/>
    <w:rsid w:val="00D863F2"/>
    <w:rsid w:val="00DD45E2"/>
    <w:rsid w:val="00E36141"/>
    <w:rsid w:val="00E83E58"/>
    <w:rsid w:val="00E84B25"/>
    <w:rsid w:val="00EA75A4"/>
    <w:rsid w:val="00F15547"/>
    <w:rsid w:val="00F40E66"/>
    <w:rsid w:val="00FF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72109"/>
    <w:rPr>
      <w:color w:val="0000FF" w:themeColor="hyperlink"/>
      <w:u w:val="single"/>
    </w:rPr>
  </w:style>
  <w:style w:type="character" w:customStyle="1" w:styleId="Heading1Char">
    <w:name w:val="Heading 1 Char"/>
    <w:basedOn w:val="DefaultParagraphFont"/>
    <w:link w:val="Heading1"/>
    <w:uiPriority w:val="9"/>
    <w:rsid w:val="009502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72109"/>
    <w:rPr>
      <w:color w:val="0000FF" w:themeColor="hyperlink"/>
      <w:u w:val="single"/>
    </w:rPr>
  </w:style>
  <w:style w:type="character" w:customStyle="1" w:styleId="Heading1Char">
    <w:name w:val="Heading 1 Char"/>
    <w:basedOn w:val="DefaultParagraphFont"/>
    <w:link w:val="Heading1"/>
    <w:uiPriority w:val="9"/>
    <w:rsid w:val="009502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mcap@shaw.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1104</Words>
  <Characters>5935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6</cp:revision>
  <cp:lastPrinted>2020-03-05T01:30:00Z</cp:lastPrinted>
  <dcterms:created xsi:type="dcterms:W3CDTF">2021-06-04T20:44:00Z</dcterms:created>
  <dcterms:modified xsi:type="dcterms:W3CDTF">2021-07-02T19:16:00Z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