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3816" w14:textId="0D56D011" w:rsidR="00877465" w:rsidRDefault="009C7B64" w:rsidP="00990FDB">
      <w:pPr>
        <w:jc w:val="center"/>
        <w:rPr>
          <w:rFonts w:ascii="Times New Roman" w:hAnsi="Times New Roman"/>
          <w:b/>
          <w:bCs/>
        </w:rPr>
      </w:pPr>
      <w:r w:rsidRPr="00B03255">
        <w:rPr>
          <w:rFonts w:ascii="Times New Roman" w:hAnsi="Times New Roman"/>
          <w:b/>
          <w:bCs/>
        </w:rPr>
        <w:t>AURWEST</w:t>
      </w:r>
      <w:r>
        <w:rPr>
          <w:rFonts w:ascii="Times New Roman" w:hAnsi="Times New Roman"/>
          <w:b/>
          <w:bCs/>
        </w:rPr>
        <w:t xml:space="preserve"> </w:t>
      </w:r>
      <w:r w:rsidR="00DB1362">
        <w:rPr>
          <w:rFonts w:ascii="Times New Roman" w:hAnsi="Times New Roman"/>
          <w:b/>
          <w:bCs/>
        </w:rPr>
        <w:t xml:space="preserve">COMPLETES INDUCED POLARIZATION SURVEY </w:t>
      </w:r>
      <w:r w:rsidR="00DE389A">
        <w:rPr>
          <w:rFonts w:ascii="Times New Roman" w:hAnsi="Times New Roman"/>
          <w:b/>
          <w:bCs/>
        </w:rPr>
        <w:t>-</w:t>
      </w:r>
      <w:r w:rsidR="00DB1362">
        <w:rPr>
          <w:rFonts w:ascii="Times New Roman" w:hAnsi="Times New Roman"/>
          <w:b/>
          <w:bCs/>
        </w:rPr>
        <w:t xml:space="preserve"> </w:t>
      </w:r>
      <w:r w:rsidR="006121FA">
        <w:rPr>
          <w:rFonts w:ascii="Times New Roman" w:hAnsi="Times New Roman"/>
          <w:b/>
          <w:bCs/>
        </w:rPr>
        <w:t>RECE</w:t>
      </w:r>
      <w:r w:rsidR="00C37C1A">
        <w:rPr>
          <w:rFonts w:ascii="Times New Roman" w:hAnsi="Times New Roman"/>
          <w:b/>
          <w:bCs/>
        </w:rPr>
        <w:t>I</w:t>
      </w:r>
      <w:r w:rsidR="006121FA">
        <w:rPr>
          <w:rFonts w:ascii="Times New Roman" w:hAnsi="Times New Roman"/>
          <w:b/>
          <w:bCs/>
        </w:rPr>
        <w:t xml:space="preserve">VES NEW ROCK ASSAYS UP TO 14.2 G/T GOLD </w:t>
      </w:r>
      <w:r w:rsidR="00DB1362">
        <w:rPr>
          <w:rFonts w:ascii="Times New Roman" w:hAnsi="Times New Roman"/>
          <w:b/>
          <w:bCs/>
        </w:rPr>
        <w:t>AT</w:t>
      </w:r>
      <w:r>
        <w:rPr>
          <w:rFonts w:ascii="Times New Roman" w:hAnsi="Times New Roman"/>
          <w:b/>
          <w:bCs/>
        </w:rPr>
        <w:t xml:space="preserve"> </w:t>
      </w:r>
      <w:r w:rsidR="00DB1362">
        <w:rPr>
          <w:rFonts w:ascii="Times New Roman" w:hAnsi="Times New Roman"/>
          <w:b/>
          <w:bCs/>
        </w:rPr>
        <w:t>PARADISE LAKE</w:t>
      </w:r>
      <w:r w:rsidR="00552192">
        <w:rPr>
          <w:rFonts w:ascii="Times New Roman" w:hAnsi="Times New Roman"/>
          <w:b/>
          <w:bCs/>
        </w:rPr>
        <w:t xml:space="preserve">, </w:t>
      </w:r>
      <w:r>
        <w:rPr>
          <w:rFonts w:ascii="Times New Roman" w:hAnsi="Times New Roman"/>
          <w:b/>
          <w:bCs/>
        </w:rPr>
        <w:t>NEWFOUNDLAND</w:t>
      </w:r>
    </w:p>
    <w:p w14:paraId="59D2EE73" w14:textId="0C12A0E6" w:rsidR="009C7B64" w:rsidRDefault="009C7B64">
      <w:pPr>
        <w:rPr>
          <w:rFonts w:ascii="Times New Roman" w:hAnsi="Times New Roman"/>
          <w:b/>
          <w:bCs/>
        </w:rPr>
      </w:pPr>
    </w:p>
    <w:p w14:paraId="7574C81D" w14:textId="77777777" w:rsidR="00E42AA4" w:rsidRDefault="00E42AA4" w:rsidP="009C7B64">
      <w:pPr>
        <w:jc w:val="both"/>
        <w:rPr>
          <w:rFonts w:ascii="Times New Roman" w:hAnsi="Times New Roman"/>
          <w:b/>
        </w:rPr>
      </w:pPr>
    </w:p>
    <w:p w14:paraId="18774AE1" w14:textId="6543CF4E" w:rsidR="009C7B64" w:rsidRPr="00C16111" w:rsidRDefault="009C7B64" w:rsidP="009C7B64">
      <w:pPr>
        <w:jc w:val="both"/>
        <w:rPr>
          <w:rFonts w:ascii="Times New Roman" w:eastAsia="Times New Roman" w:hAnsi="Times New Roman"/>
        </w:rPr>
      </w:pPr>
      <w:r w:rsidRPr="00C16111">
        <w:rPr>
          <w:rFonts w:ascii="Times New Roman" w:hAnsi="Times New Roman"/>
          <w:b/>
        </w:rPr>
        <w:t>Calgary, Alberta (</w:t>
      </w:r>
      <w:r w:rsidR="002C24A3">
        <w:rPr>
          <w:rFonts w:ascii="Times New Roman" w:hAnsi="Times New Roman"/>
          <w:b/>
        </w:rPr>
        <w:t>November</w:t>
      </w:r>
      <w:r w:rsidR="00990FDB">
        <w:rPr>
          <w:rFonts w:ascii="Times New Roman" w:hAnsi="Times New Roman"/>
          <w:b/>
        </w:rPr>
        <w:t xml:space="preserve"> </w:t>
      </w:r>
      <w:r w:rsidR="00A16F8F">
        <w:rPr>
          <w:rFonts w:ascii="Times New Roman" w:hAnsi="Times New Roman"/>
          <w:b/>
        </w:rPr>
        <w:t>22</w:t>
      </w:r>
      <w:r>
        <w:rPr>
          <w:rFonts w:ascii="Times New Roman" w:hAnsi="Times New Roman"/>
          <w:b/>
        </w:rPr>
        <w:t>,</w:t>
      </w:r>
      <w:r w:rsidRPr="00C16111">
        <w:rPr>
          <w:rFonts w:ascii="Times New Roman" w:hAnsi="Times New Roman"/>
          <w:b/>
        </w:rPr>
        <w:t xml:space="preserve"> 2021)</w:t>
      </w:r>
      <w:r w:rsidRPr="00C16111">
        <w:rPr>
          <w:rFonts w:ascii="Times New Roman" w:hAnsi="Times New Roman"/>
          <w:bCs/>
        </w:rPr>
        <w:t xml:space="preserve"> – </w:t>
      </w:r>
      <w:proofErr w:type="spellStart"/>
      <w:r w:rsidRPr="00C16111">
        <w:rPr>
          <w:rFonts w:ascii="Times New Roman" w:hAnsi="Times New Roman"/>
        </w:rPr>
        <w:t>Aurwest</w:t>
      </w:r>
      <w:proofErr w:type="spellEnd"/>
      <w:r w:rsidRPr="00C16111">
        <w:rPr>
          <w:rFonts w:ascii="Times New Roman" w:hAnsi="Times New Roman"/>
        </w:rPr>
        <w:t xml:space="preserve"> Resources Corporation (“</w:t>
      </w:r>
      <w:proofErr w:type="spellStart"/>
      <w:r w:rsidRPr="00C16111">
        <w:rPr>
          <w:rFonts w:ascii="Times New Roman" w:hAnsi="Times New Roman"/>
          <w:b/>
          <w:bCs/>
        </w:rPr>
        <w:t>Aurwest</w:t>
      </w:r>
      <w:proofErr w:type="spellEnd"/>
      <w:r w:rsidRPr="00C16111">
        <w:rPr>
          <w:rFonts w:ascii="Times New Roman" w:hAnsi="Times New Roman"/>
        </w:rPr>
        <w:t>” or the “</w:t>
      </w:r>
      <w:r w:rsidRPr="00C16111">
        <w:rPr>
          <w:rFonts w:ascii="Times New Roman" w:hAnsi="Times New Roman"/>
          <w:b/>
          <w:bCs/>
        </w:rPr>
        <w:t>Company</w:t>
      </w:r>
      <w:r w:rsidRPr="00C16111">
        <w:rPr>
          <w:rFonts w:ascii="Times New Roman" w:hAnsi="Times New Roman"/>
        </w:rPr>
        <w:t>”) (</w:t>
      </w:r>
      <w:r w:rsidRPr="00C16111">
        <w:rPr>
          <w:rFonts w:ascii="Times New Roman" w:hAnsi="Times New Roman"/>
          <w:b/>
          <w:bCs/>
        </w:rPr>
        <w:t>CSE: AWR</w:t>
      </w:r>
      <w:r w:rsidRPr="00C16111">
        <w:rPr>
          <w:rFonts w:ascii="Times New Roman" w:hAnsi="Times New Roman"/>
        </w:rPr>
        <w:t>)</w:t>
      </w:r>
      <w:r w:rsidRPr="00C16111">
        <w:rPr>
          <w:rStyle w:val="apple-converted-space"/>
          <w:rFonts w:ascii="Times New Roman" w:hAnsi="Times New Roman"/>
          <w:color w:val="000000"/>
        </w:rPr>
        <w:t xml:space="preserve"> </w:t>
      </w:r>
      <w:r w:rsidRPr="00C16111">
        <w:rPr>
          <w:rFonts w:ascii="Times New Roman" w:eastAsia="Times New Roman" w:hAnsi="Times New Roman"/>
        </w:rPr>
        <w:t xml:space="preserve">is pleased to provide its shareholders with an update on its </w:t>
      </w:r>
      <w:r>
        <w:rPr>
          <w:rFonts w:ascii="Times New Roman" w:eastAsia="Times New Roman" w:hAnsi="Times New Roman"/>
        </w:rPr>
        <w:t xml:space="preserve">2021 exploration program on its </w:t>
      </w:r>
      <w:r w:rsidR="00552192">
        <w:rPr>
          <w:rFonts w:ascii="Times New Roman" w:eastAsia="Times New Roman" w:hAnsi="Times New Roman"/>
        </w:rPr>
        <w:t>Paradise Lake</w:t>
      </w:r>
      <w:r>
        <w:rPr>
          <w:rFonts w:ascii="Times New Roman" w:eastAsia="Times New Roman" w:hAnsi="Times New Roman"/>
        </w:rPr>
        <w:t xml:space="preserve"> </w:t>
      </w:r>
      <w:r w:rsidRPr="00C16111">
        <w:rPr>
          <w:rFonts w:ascii="Times New Roman" w:eastAsia="Times New Roman" w:hAnsi="Times New Roman"/>
        </w:rPr>
        <w:t>gold project located in the Central Newfoundland Gold Belt.</w:t>
      </w:r>
    </w:p>
    <w:p w14:paraId="41B35958" w14:textId="45B990F2" w:rsidR="009C7B64" w:rsidRDefault="009C7B64"/>
    <w:p w14:paraId="7403BA46" w14:textId="68A36BCC" w:rsidR="009C7B64" w:rsidRPr="00E14AC1" w:rsidRDefault="00552192" w:rsidP="00971C81">
      <w:pPr>
        <w:spacing w:after="120"/>
        <w:jc w:val="both"/>
        <w:rPr>
          <w:rFonts w:ascii="Times New Roman" w:eastAsia="Times New Roman" w:hAnsi="Times New Roman"/>
          <w:b/>
          <w:bCs/>
        </w:rPr>
      </w:pPr>
      <w:r>
        <w:rPr>
          <w:rFonts w:ascii="Times New Roman" w:eastAsia="Times New Roman" w:hAnsi="Times New Roman"/>
          <w:b/>
          <w:bCs/>
        </w:rPr>
        <w:t>Paradise Lake</w:t>
      </w:r>
      <w:r w:rsidR="009C7B64" w:rsidRPr="00E14AC1">
        <w:rPr>
          <w:rFonts w:ascii="Times New Roman" w:eastAsia="Times New Roman" w:hAnsi="Times New Roman"/>
          <w:b/>
          <w:bCs/>
        </w:rPr>
        <w:t xml:space="preserve"> Highlights:</w:t>
      </w:r>
    </w:p>
    <w:p w14:paraId="4E0E0B6F" w14:textId="1E1AE363" w:rsidR="009C7B64" w:rsidRPr="00A16F8F" w:rsidRDefault="00DE389A" w:rsidP="00A16F8F">
      <w:pPr>
        <w:pStyle w:val="ListParagraph"/>
        <w:numPr>
          <w:ilvl w:val="0"/>
          <w:numId w:val="1"/>
        </w:numPr>
        <w:jc w:val="both"/>
        <w:rPr>
          <w:rFonts w:ascii="Times New Roman" w:eastAsia="Times New Roman" w:hAnsi="Times New Roman"/>
        </w:rPr>
      </w:pPr>
      <w:r>
        <w:rPr>
          <w:rFonts w:ascii="Times New Roman" w:eastAsia="Times New Roman" w:hAnsi="Times New Roman"/>
        </w:rPr>
        <w:t>A 74</w:t>
      </w:r>
      <w:r w:rsidR="00127032">
        <w:rPr>
          <w:rFonts w:ascii="Times New Roman" w:eastAsia="Times New Roman" w:hAnsi="Times New Roman"/>
        </w:rPr>
        <w:t xml:space="preserve"> line-km deep penetrating </w:t>
      </w:r>
      <w:r w:rsidR="00552192">
        <w:rPr>
          <w:rFonts w:ascii="Times New Roman" w:eastAsia="Times New Roman" w:hAnsi="Times New Roman"/>
        </w:rPr>
        <w:t>Induced Polarization</w:t>
      </w:r>
      <w:r w:rsidR="00EF34A3">
        <w:rPr>
          <w:rFonts w:ascii="Times New Roman" w:eastAsia="Times New Roman" w:hAnsi="Times New Roman"/>
        </w:rPr>
        <w:t xml:space="preserve"> (IP)</w:t>
      </w:r>
      <w:r w:rsidR="00552192">
        <w:rPr>
          <w:rFonts w:ascii="Times New Roman" w:eastAsia="Times New Roman" w:hAnsi="Times New Roman"/>
        </w:rPr>
        <w:t xml:space="preserve"> </w:t>
      </w:r>
      <w:r w:rsidR="00127032">
        <w:rPr>
          <w:rFonts w:ascii="Times New Roman" w:eastAsia="Times New Roman" w:hAnsi="Times New Roman"/>
        </w:rPr>
        <w:t xml:space="preserve">survey </w:t>
      </w:r>
      <w:r w:rsidR="006121FA">
        <w:rPr>
          <w:rFonts w:ascii="Times New Roman" w:eastAsia="Times New Roman" w:hAnsi="Times New Roman"/>
        </w:rPr>
        <w:t>has been</w:t>
      </w:r>
      <w:r w:rsidR="00127032">
        <w:rPr>
          <w:rFonts w:ascii="Times New Roman" w:eastAsia="Times New Roman" w:hAnsi="Times New Roman"/>
        </w:rPr>
        <w:t xml:space="preserve"> completed over the Paradise Lake gold project. </w:t>
      </w:r>
      <w:r w:rsidR="00127032" w:rsidRPr="00A16F8F">
        <w:rPr>
          <w:rFonts w:ascii="Times New Roman" w:eastAsia="Times New Roman" w:hAnsi="Times New Roman"/>
        </w:rPr>
        <w:t xml:space="preserve">Preliminary </w:t>
      </w:r>
      <w:r w:rsidR="00BE2731" w:rsidRPr="00A16F8F">
        <w:rPr>
          <w:rFonts w:ascii="Times New Roman" w:eastAsia="Times New Roman" w:hAnsi="Times New Roman"/>
        </w:rPr>
        <w:t xml:space="preserve">IP </w:t>
      </w:r>
      <w:r w:rsidR="00127032" w:rsidRPr="00A16F8F">
        <w:rPr>
          <w:rFonts w:ascii="Times New Roman" w:eastAsia="Times New Roman" w:hAnsi="Times New Roman"/>
        </w:rPr>
        <w:t>results identified structurally hosted disseminated sulfide</w:t>
      </w:r>
      <w:r w:rsidR="00596FEF" w:rsidRPr="00A16F8F">
        <w:rPr>
          <w:rFonts w:ascii="Times New Roman" w:eastAsia="Times New Roman" w:hAnsi="Times New Roman"/>
        </w:rPr>
        <w:t xml:space="preserve"> over a 4.5 km strike length. These</w:t>
      </w:r>
      <w:r w:rsidR="006121FA" w:rsidRPr="00A16F8F">
        <w:rPr>
          <w:rFonts w:ascii="Times New Roman" w:eastAsia="Times New Roman" w:hAnsi="Times New Roman"/>
        </w:rPr>
        <w:t xml:space="preserve"> geophysical anomalies</w:t>
      </w:r>
      <w:r w:rsidR="00596FEF" w:rsidRPr="00A16F8F">
        <w:rPr>
          <w:rFonts w:ascii="Times New Roman" w:eastAsia="Times New Roman" w:hAnsi="Times New Roman"/>
        </w:rPr>
        <w:t xml:space="preserve"> parallel </w:t>
      </w:r>
      <w:r w:rsidR="00BE2731" w:rsidRPr="00A16F8F">
        <w:rPr>
          <w:rFonts w:ascii="Times New Roman" w:eastAsia="Times New Roman" w:hAnsi="Times New Roman"/>
        </w:rPr>
        <w:t>two</w:t>
      </w:r>
      <w:r w:rsidR="00596FEF" w:rsidRPr="00A16F8F">
        <w:rPr>
          <w:rFonts w:ascii="Times New Roman" w:eastAsia="Times New Roman" w:hAnsi="Times New Roman"/>
        </w:rPr>
        <w:t xml:space="preserve"> </w:t>
      </w:r>
      <w:r w:rsidR="006121FA" w:rsidRPr="00A16F8F">
        <w:rPr>
          <w:rFonts w:ascii="Times New Roman" w:eastAsia="Times New Roman" w:hAnsi="Times New Roman"/>
        </w:rPr>
        <w:t>intrusion</w:t>
      </w:r>
      <w:r w:rsidR="00BE2731" w:rsidRPr="00A16F8F">
        <w:rPr>
          <w:rFonts w:ascii="Times New Roman" w:eastAsia="Times New Roman" w:hAnsi="Times New Roman"/>
        </w:rPr>
        <w:t xml:space="preserve">s </w:t>
      </w:r>
      <w:r w:rsidR="00596FEF" w:rsidRPr="00A16F8F">
        <w:rPr>
          <w:rFonts w:ascii="Times New Roman" w:eastAsia="Times New Roman" w:hAnsi="Times New Roman"/>
        </w:rPr>
        <w:t xml:space="preserve">emplaced within the </w:t>
      </w:r>
      <w:proofErr w:type="spellStart"/>
      <w:r w:rsidR="00596FEF" w:rsidRPr="00A16F8F">
        <w:rPr>
          <w:rFonts w:ascii="Times New Roman" w:eastAsia="Times New Roman" w:hAnsi="Times New Roman"/>
        </w:rPr>
        <w:t>Botwood</w:t>
      </w:r>
      <w:proofErr w:type="spellEnd"/>
      <w:r w:rsidR="00596FEF" w:rsidRPr="00A16F8F">
        <w:rPr>
          <w:rFonts w:ascii="Times New Roman" w:eastAsia="Times New Roman" w:hAnsi="Times New Roman"/>
        </w:rPr>
        <w:t xml:space="preserve"> Group sediments.</w:t>
      </w:r>
    </w:p>
    <w:p w14:paraId="0BD992D8" w14:textId="77777777" w:rsidR="009C7B64" w:rsidRPr="00E14AC1" w:rsidRDefault="009C7B64" w:rsidP="009C7B64">
      <w:pPr>
        <w:jc w:val="both"/>
        <w:rPr>
          <w:rFonts w:ascii="Times New Roman" w:eastAsia="Times New Roman" w:hAnsi="Times New Roman"/>
        </w:rPr>
      </w:pPr>
    </w:p>
    <w:p w14:paraId="301FD426" w14:textId="0B6E7704" w:rsidR="00D172E4" w:rsidRDefault="00596FEF" w:rsidP="009C7B64">
      <w:pPr>
        <w:pStyle w:val="ListParagraph"/>
        <w:numPr>
          <w:ilvl w:val="0"/>
          <w:numId w:val="1"/>
        </w:numPr>
        <w:jc w:val="both"/>
        <w:rPr>
          <w:rFonts w:ascii="Times New Roman" w:eastAsia="Times New Roman" w:hAnsi="Times New Roman"/>
        </w:rPr>
      </w:pPr>
      <w:r>
        <w:rPr>
          <w:rFonts w:ascii="Times New Roman" w:eastAsia="Times New Roman" w:hAnsi="Times New Roman"/>
        </w:rPr>
        <w:t xml:space="preserve">Rock sampling </w:t>
      </w:r>
      <w:r w:rsidR="00524506">
        <w:rPr>
          <w:rFonts w:ascii="Times New Roman" w:eastAsia="Times New Roman" w:hAnsi="Times New Roman"/>
        </w:rPr>
        <w:t xml:space="preserve">continues to locate significant gold mineralization </w:t>
      </w:r>
      <w:r w:rsidR="004F687E">
        <w:rPr>
          <w:rFonts w:ascii="Times New Roman" w:eastAsia="Times New Roman" w:hAnsi="Times New Roman"/>
        </w:rPr>
        <w:t>in the vicinity of Paradis</w:t>
      </w:r>
      <w:r w:rsidR="00656972">
        <w:rPr>
          <w:rFonts w:ascii="Times New Roman" w:eastAsia="Times New Roman" w:hAnsi="Times New Roman"/>
        </w:rPr>
        <w:t>e</w:t>
      </w:r>
      <w:r w:rsidR="004F687E">
        <w:rPr>
          <w:rFonts w:ascii="Times New Roman" w:eastAsia="Times New Roman" w:hAnsi="Times New Roman"/>
        </w:rPr>
        <w:t xml:space="preserve"> Lake</w:t>
      </w:r>
      <w:r w:rsidR="00656972">
        <w:rPr>
          <w:rFonts w:ascii="Times New Roman" w:eastAsia="Times New Roman" w:hAnsi="Times New Roman"/>
        </w:rPr>
        <w:t>.</w:t>
      </w:r>
      <w:r w:rsidR="004F687E">
        <w:rPr>
          <w:rFonts w:ascii="Times New Roman" w:eastAsia="Times New Roman" w:hAnsi="Times New Roman"/>
        </w:rPr>
        <w:t xml:space="preserve"> </w:t>
      </w:r>
      <w:r w:rsidR="00656972">
        <w:rPr>
          <w:rFonts w:ascii="Times New Roman" w:eastAsia="Times New Roman" w:hAnsi="Times New Roman"/>
        </w:rPr>
        <w:t xml:space="preserve">The most recent sampling has </w:t>
      </w:r>
      <w:r w:rsidR="00DD3F2D">
        <w:rPr>
          <w:rFonts w:ascii="Times New Roman" w:eastAsia="Times New Roman" w:hAnsi="Times New Roman"/>
        </w:rPr>
        <w:t xml:space="preserve">returned </w:t>
      </w:r>
      <w:r w:rsidR="00EF34A3">
        <w:rPr>
          <w:rFonts w:ascii="Times New Roman" w:eastAsia="Times New Roman" w:hAnsi="Times New Roman"/>
        </w:rPr>
        <w:t>assays</w:t>
      </w:r>
      <w:r>
        <w:rPr>
          <w:rFonts w:ascii="Times New Roman" w:eastAsia="Times New Roman" w:hAnsi="Times New Roman"/>
        </w:rPr>
        <w:t xml:space="preserve"> up to </w:t>
      </w:r>
      <w:r w:rsidRPr="00E42AA4">
        <w:rPr>
          <w:rFonts w:ascii="Times New Roman" w:eastAsia="Times New Roman" w:hAnsi="Times New Roman"/>
          <w:b/>
          <w:bCs/>
        </w:rPr>
        <w:t>14.22 g/t Au</w:t>
      </w:r>
      <w:r>
        <w:rPr>
          <w:rFonts w:ascii="Times New Roman" w:eastAsia="Times New Roman" w:hAnsi="Times New Roman"/>
        </w:rPr>
        <w:t xml:space="preserve"> in quartz breccia</w:t>
      </w:r>
      <w:r w:rsidR="00553E62">
        <w:rPr>
          <w:rFonts w:ascii="Times New Roman" w:eastAsia="Times New Roman" w:hAnsi="Times New Roman"/>
        </w:rPr>
        <w:t>, the highest yet from the property</w:t>
      </w:r>
      <w:r w:rsidR="00EF34A3">
        <w:rPr>
          <w:rFonts w:ascii="Times New Roman" w:eastAsia="Times New Roman" w:hAnsi="Times New Roman"/>
        </w:rPr>
        <w:t xml:space="preserve">. </w:t>
      </w:r>
    </w:p>
    <w:p w14:paraId="501A865A" w14:textId="77777777" w:rsidR="00D172E4" w:rsidRPr="00D172E4" w:rsidRDefault="00D172E4" w:rsidP="00D172E4">
      <w:pPr>
        <w:pStyle w:val="ListParagraph"/>
        <w:rPr>
          <w:rFonts w:ascii="Times New Roman" w:eastAsia="Times New Roman" w:hAnsi="Times New Roman"/>
        </w:rPr>
      </w:pPr>
    </w:p>
    <w:p w14:paraId="455E393C" w14:textId="5949D7E4" w:rsidR="00C37C1A" w:rsidRPr="00C37C1A" w:rsidRDefault="0001476F" w:rsidP="00C37C1A">
      <w:pPr>
        <w:pStyle w:val="ListParagraph"/>
        <w:numPr>
          <w:ilvl w:val="0"/>
          <w:numId w:val="1"/>
        </w:numPr>
        <w:jc w:val="both"/>
        <w:rPr>
          <w:rFonts w:ascii="Times New Roman" w:eastAsia="Times New Roman" w:hAnsi="Times New Roman"/>
        </w:rPr>
      </w:pPr>
      <w:r w:rsidRPr="00C37C1A">
        <w:rPr>
          <w:rFonts w:ascii="Times New Roman" w:eastAsia="Times New Roman" w:hAnsi="Times New Roman"/>
        </w:rPr>
        <w:t xml:space="preserve">Anomalous gold </w:t>
      </w:r>
      <w:r w:rsidR="00224318" w:rsidRPr="00C37C1A">
        <w:rPr>
          <w:rFonts w:ascii="Times New Roman" w:eastAsia="Times New Roman" w:hAnsi="Times New Roman"/>
        </w:rPr>
        <w:t xml:space="preserve">concentrations </w:t>
      </w:r>
      <w:r w:rsidRPr="00C37C1A">
        <w:rPr>
          <w:rFonts w:ascii="Times New Roman" w:eastAsia="Times New Roman" w:hAnsi="Times New Roman"/>
        </w:rPr>
        <w:t>in b</w:t>
      </w:r>
      <w:r w:rsidR="00EF34A3" w:rsidRPr="00C37C1A">
        <w:rPr>
          <w:rFonts w:ascii="Times New Roman" w:eastAsia="Times New Roman" w:hAnsi="Times New Roman"/>
        </w:rPr>
        <w:t>oulders</w:t>
      </w:r>
      <w:r w:rsidR="00C93CAD" w:rsidRPr="00C37C1A">
        <w:rPr>
          <w:rFonts w:ascii="Times New Roman" w:eastAsia="Times New Roman" w:hAnsi="Times New Roman"/>
        </w:rPr>
        <w:t xml:space="preserve"> and sub crop</w:t>
      </w:r>
      <w:r w:rsidR="00596FEF" w:rsidRPr="00C37C1A">
        <w:rPr>
          <w:rFonts w:ascii="Times New Roman" w:eastAsia="Times New Roman" w:hAnsi="Times New Roman"/>
        </w:rPr>
        <w:t xml:space="preserve"> </w:t>
      </w:r>
      <w:r w:rsidR="00714055" w:rsidRPr="00C37C1A">
        <w:rPr>
          <w:rFonts w:ascii="Times New Roman" w:eastAsia="Times New Roman" w:hAnsi="Times New Roman"/>
        </w:rPr>
        <w:t>occur over</w:t>
      </w:r>
      <w:r w:rsidR="00596FEF" w:rsidRPr="00C37C1A">
        <w:rPr>
          <w:rFonts w:ascii="Times New Roman" w:eastAsia="Times New Roman" w:hAnsi="Times New Roman"/>
        </w:rPr>
        <w:t xml:space="preserve"> </w:t>
      </w:r>
      <w:r w:rsidRPr="00C37C1A">
        <w:rPr>
          <w:rFonts w:ascii="Times New Roman" w:eastAsia="Times New Roman" w:hAnsi="Times New Roman"/>
        </w:rPr>
        <w:t>an</w:t>
      </w:r>
      <w:r w:rsidR="00EF34A3" w:rsidRPr="00C37C1A">
        <w:rPr>
          <w:rFonts w:ascii="Times New Roman" w:eastAsia="Times New Roman" w:hAnsi="Times New Roman"/>
        </w:rPr>
        <w:t xml:space="preserve"> </w:t>
      </w:r>
      <w:r w:rsidRPr="00C37C1A">
        <w:rPr>
          <w:rFonts w:ascii="Times New Roman" w:eastAsia="Times New Roman" w:hAnsi="Times New Roman"/>
        </w:rPr>
        <w:t>8</w:t>
      </w:r>
      <w:r w:rsidR="00EF34A3" w:rsidRPr="00C37C1A">
        <w:rPr>
          <w:rFonts w:ascii="Times New Roman" w:eastAsia="Times New Roman" w:hAnsi="Times New Roman"/>
        </w:rPr>
        <w:t xml:space="preserve">-kilometer strike length and </w:t>
      </w:r>
      <w:r w:rsidR="00714055" w:rsidRPr="00C37C1A">
        <w:rPr>
          <w:rFonts w:ascii="Times New Roman" w:eastAsia="Times New Roman" w:hAnsi="Times New Roman"/>
        </w:rPr>
        <w:t xml:space="preserve">exhibit a strong spatial </w:t>
      </w:r>
      <w:r w:rsidR="00C37C1A" w:rsidRPr="00C37C1A">
        <w:rPr>
          <w:rFonts w:ascii="Times New Roman" w:eastAsia="Times New Roman" w:hAnsi="Times New Roman"/>
        </w:rPr>
        <w:t>correlation with</w:t>
      </w:r>
      <w:r w:rsidR="00EF34A3" w:rsidRPr="00C37C1A">
        <w:rPr>
          <w:rFonts w:ascii="Times New Roman" w:eastAsia="Times New Roman" w:hAnsi="Times New Roman"/>
        </w:rPr>
        <w:t xml:space="preserve"> near surface IP anomalies. </w:t>
      </w:r>
      <w:r w:rsidR="00C269AE" w:rsidRPr="00C37C1A">
        <w:rPr>
          <w:rFonts w:ascii="Times New Roman" w:eastAsia="Times New Roman" w:hAnsi="Times New Roman"/>
        </w:rPr>
        <w:t>Out of 399 rock assays</w:t>
      </w:r>
      <w:r w:rsidRPr="00C37C1A">
        <w:rPr>
          <w:rFonts w:ascii="Times New Roman" w:eastAsia="Times New Roman" w:hAnsi="Times New Roman"/>
        </w:rPr>
        <w:t xml:space="preserve"> from Paradise Lake</w:t>
      </w:r>
      <w:r w:rsidR="00C269AE" w:rsidRPr="00C37C1A">
        <w:rPr>
          <w:rFonts w:ascii="Times New Roman" w:eastAsia="Times New Roman" w:hAnsi="Times New Roman"/>
        </w:rPr>
        <w:t xml:space="preserve">, 38 samples range from 100 ppb to 14.22 </w:t>
      </w:r>
      <w:r w:rsidR="00A541F6">
        <w:rPr>
          <w:rFonts w:ascii="Times New Roman" w:eastAsia="Times New Roman" w:hAnsi="Times New Roman"/>
        </w:rPr>
        <w:t>g/t</w:t>
      </w:r>
      <w:r w:rsidR="00C269AE" w:rsidRPr="00C37C1A">
        <w:rPr>
          <w:rFonts w:ascii="Times New Roman" w:eastAsia="Times New Roman" w:hAnsi="Times New Roman"/>
        </w:rPr>
        <w:t xml:space="preserve"> Au.</w:t>
      </w:r>
    </w:p>
    <w:p w14:paraId="58CCD6ED" w14:textId="77777777" w:rsidR="00C37C1A" w:rsidRPr="00C37C1A" w:rsidRDefault="00C37C1A" w:rsidP="00C37C1A">
      <w:pPr>
        <w:pStyle w:val="ListParagraph"/>
        <w:jc w:val="both"/>
        <w:rPr>
          <w:rFonts w:ascii="Times New Roman" w:eastAsia="Times New Roman" w:hAnsi="Times New Roman"/>
        </w:rPr>
      </w:pPr>
    </w:p>
    <w:p w14:paraId="57A1DB28" w14:textId="58F054DC" w:rsidR="00C269AE" w:rsidRDefault="00BE2731" w:rsidP="009C7B64">
      <w:pPr>
        <w:pStyle w:val="ListParagraph"/>
        <w:numPr>
          <w:ilvl w:val="0"/>
          <w:numId w:val="1"/>
        </w:numPr>
        <w:jc w:val="both"/>
        <w:rPr>
          <w:rFonts w:ascii="Times New Roman" w:eastAsia="Times New Roman" w:hAnsi="Times New Roman"/>
        </w:rPr>
      </w:pPr>
      <w:r>
        <w:rPr>
          <w:rFonts w:ascii="Times New Roman" w:eastAsia="Times New Roman" w:hAnsi="Times New Roman"/>
        </w:rPr>
        <w:t>D</w:t>
      </w:r>
      <w:r w:rsidR="00C269AE">
        <w:rPr>
          <w:rFonts w:ascii="Times New Roman" w:eastAsia="Times New Roman" w:hAnsi="Times New Roman"/>
        </w:rPr>
        <w:t>rilling targets have been</w:t>
      </w:r>
      <w:r>
        <w:rPr>
          <w:rFonts w:ascii="Times New Roman" w:eastAsia="Times New Roman" w:hAnsi="Times New Roman"/>
        </w:rPr>
        <w:t xml:space="preserve"> proposed and</w:t>
      </w:r>
      <w:r w:rsidR="00C269AE">
        <w:rPr>
          <w:rFonts w:ascii="Times New Roman" w:eastAsia="Times New Roman" w:hAnsi="Times New Roman"/>
        </w:rPr>
        <w:t xml:space="preserve"> </w:t>
      </w:r>
      <w:r w:rsidR="008404D4">
        <w:rPr>
          <w:rFonts w:ascii="Times New Roman" w:eastAsia="Times New Roman" w:hAnsi="Times New Roman"/>
        </w:rPr>
        <w:t xml:space="preserve">a phase I program of a minimum of </w:t>
      </w:r>
      <w:r w:rsidR="00C269AE">
        <w:rPr>
          <w:rFonts w:ascii="Times New Roman" w:eastAsia="Times New Roman" w:hAnsi="Times New Roman"/>
        </w:rPr>
        <w:t xml:space="preserve">3,000 </w:t>
      </w:r>
      <w:r>
        <w:rPr>
          <w:rFonts w:ascii="Times New Roman" w:eastAsia="Times New Roman" w:hAnsi="Times New Roman"/>
        </w:rPr>
        <w:t>meters</w:t>
      </w:r>
      <w:r w:rsidR="00C269AE">
        <w:rPr>
          <w:rFonts w:ascii="Times New Roman" w:eastAsia="Times New Roman" w:hAnsi="Times New Roman"/>
        </w:rPr>
        <w:t xml:space="preserve"> </w:t>
      </w:r>
      <w:r w:rsidR="008404D4">
        <w:rPr>
          <w:rFonts w:ascii="Times New Roman" w:eastAsia="Times New Roman" w:hAnsi="Times New Roman"/>
        </w:rPr>
        <w:t>is</w:t>
      </w:r>
      <w:r w:rsidR="00C269AE">
        <w:rPr>
          <w:rFonts w:ascii="Times New Roman" w:eastAsia="Times New Roman" w:hAnsi="Times New Roman"/>
        </w:rPr>
        <w:t xml:space="preserve"> </w:t>
      </w:r>
      <w:r>
        <w:rPr>
          <w:rFonts w:ascii="Times New Roman" w:eastAsia="Times New Roman" w:hAnsi="Times New Roman"/>
        </w:rPr>
        <w:t>being planned</w:t>
      </w:r>
      <w:r w:rsidR="00C269AE">
        <w:rPr>
          <w:rFonts w:ascii="Times New Roman" w:eastAsia="Times New Roman" w:hAnsi="Times New Roman"/>
        </w:rPr>
        <w:t xml:space="preserve"> in </w:t>
      </w:r>
      <w:r w:rsidR="00DE4803">
        <w:rPr>
          <w:rFonts w:ascii="Times New Roman" w:eastAsia="Times New Roman" w:hAnsi="Times New Roman"/>
        </w:rPr>
        <w:t>early</w:t>
      </w:r>
      <w:r w:rsidR="00C269AE">
        <w:rPr>
          <w:rFonts w:ascii="Times New Roman" w:eastAsia="Times New Roman" w:hAnsi="Times New Roman"/>
        </w:rPr>
        <w:t xml:space="preserve"> 2022</w:t>
      </w:r>
      <w:r w:rsidR="0001476F">
        <w:rPr>
          <w:rFonts w:ascii="Times New Roman" w:eastAsia="Times New Roman" w:hAnsi="Times New Roman"/>
        </w:rPr>
        <w:t xml:space="preserve"> to </w:t>
      </w:r>
      <w:r w:rsidR="006121FA">
        <w:rPr>
          <w:rFonts w:ascii="Times New Roman" w:eastAsia="Times New Roman" w:hAnsi="Times New Roman"/>
        </w:rPr>
        <w:t xml:space="preserve">target high-grade </w:t>
      </w:r>
      <w:r w:rsidR="00176E05">
        <w:rPr>
          <w:rFonts w:ascii="Times New Roman" w:eastAsia="Times New Roman" w:hAnsi="Times New Roman"/>
        </w:rPr>
        <w:t>gold in rock samples that coincide with IP anomalies</w:t>
      </w:r>
      <w:r w:rsidR="00DE4803">
        <w:rPr>
          <w:rFonts w:ascii="Times New Roman" w:eastAsia="Times New Roman" w:hAnsi="Times New Roman"/>
        </w:rPr>
        <w:t xml:space="preserve"> and the regional “Cape Ray Valentine Lake” shear zone.</w:t>
      </w:r>
    </w:p>
    <w:p w14:paraId="0C40EF88" w14:textId="77777777" w:rsidR="00CB6BCB" w:rsidRDefault="00CB6BCB" w:rsidP="00CB6BCB">
      <w:pPr>
        <w:jc w:val="both"/>
        <w:rPr>
          <w:rFonts w:ascii="Times New Roman" w:eastAsia="Times New Roman" w:hAnsi="Times New Roman"/>
        </w:rPr>
      </w:pPr>
    </w:p>
    <w:p w14:paraId="08B3B90D" w14:textId="7C3F2603" w:rsidR="00CB6BCB" w:rsidRPr="00556C69" w:rsidRDefault="00CB6BCB" w:rsidP="00556C69">
      <w:pPr>
        <w:jc w:val="both"/>
        <w:rPr>
          <w:rFonts w:ascii="Times New Roman" w:eastAsia="Times New Roman" w:hAnsi="Times New Roman"/>
        </w:rPr>
      </w:pPr>
      <w:r w:rsidRPr="00556C69">
        <w:rPr>
          <w:rFonts w:ascii="Times New Roman" w:eastAsia="Times New Roman" w:hAnsi="Times New Roman"/>
          <w:sz w:val="22"/>
          <w:szCs w:val="22"/>
        </w:rPr>
        <w:t xml:space="preserve">Colin Christensen, President and CEO of </w:t>
      </w:r>
      <w:proofErr w:type="spellStart"/>
      <w:r w:rsidRPr="00556C69">
        <w:rPr>
          <w:rFonts w:ascii="Times New Roman" w:eastAsia="Times New Roman" w:hAnsi="Times New Roman"/>
          <w:sz w:val="22"/>
          <w:szCs w:val="22"/>
        </w:rPr>
        <w:t>Aurwest</w:t>
      </w:r>
      <w:proofErr w:type="spellEnd"/>
      <w:r w:rsidRPr="00556C69">
        <w:rPr>
          <w:rFonts w:ascii="Times New Roman" w:eastAsia="Times New Roman" w:hAnsi="Times New Roman"/>
          <w:sz w:val="22"/>
          <w:szCs w:val="22"/>
        </w:rPr>
        <w:t xml:space="preserve"> commented, “Our 2021 program continues </w:t>
      </w:r>
      <w:r w:rsidR="009A0B95" w:rsidRPr="00556C69">
        <w:rPr>
          <w:rFonts w:ascii="Times New Roman" w:eastAsia="Times New Roman" w:hAnsi="Times New Roman"/>
          <w:sz w:val="22"/>
          <w:szCs w:val="22"/>
        </w:rPr>
        <w:t>to</w:t>
      </w:r>
      <w:r w:rsidRPr="00556C69">
        <w:rPr>
          <w:rFonts w:ascii="Times New Roman" w:eastAsia="Times New Roman" w:hAnsi="Times New Roman"/>
          <w:sz w:val="22"/>
          <w:szCs w:val="22"/>
        </w:rPr>
        <w:t xml:space="preserve"> locat</w:t>
      </w:r>
      <w:r w:rsidR="009A0B95" w:rsidRPr="00556C69">
        <w:rPr>
          <w:rFonts w:ascii="Times New Roman" w:eastAsia="Times New Roman" w:hAnsi="Times New Roman"/>
          <w:sz w:val="22"/>
          <w:szCs w:val="22"/>
        </w:rPr>
        <w:t>e significant gold</w:t>
      </w:r>
      <w:r w:rsidR="0080085B" w:rsidRPr="00556C69">
        <w:rPr>
          <w:rFonts w:ascii="Times New Roman" w:eastAsia="Times New Roman" w:hAnsi="Times New Roman"/>
          <w:sz w:val="22"/>
          <w:szCs w:val="22"/>
        </w:rPr>
        <w:t xml:space="preserve">-pyrite </w:t>
      </w:r>
      <w:r w:rsidR="009A0B95" w:rsidRPr="00556C69">
        <w:rPr>
          <w:rFonts w:ascii="Times New Roman" w:eastAsia="Times New Roman" w:hAnsi="Times New Roman"/>
          <w:sz w:val="22"/>
          <w:szCs w:val="22"/>
        </w:rPr>
        <w:t xml:space="preserve">mineralization </w:t>
      </w:r>
      <w:r w:rsidR="0063685F" w:rsidRPr="00556C69">
        <w:rPr>
          <w:rFonts w:ascii="Times New Roman" w:eastAsia="Times New Roman" w:hAnsi="Times New Roman"/>
          <w:sz w:val="22"/>
          <w:szCs w:val="22"/>
        </w:rPr>
        <w:t>in the vicinity of Paradise Lake</w:t>
      </w:r>
      <w:r w:rsidR="00DA6BB4" w:rsidRPr="00556C69">
        <w:rPr>
          <w:rFonts w:ascii="Times New Roman" w:eastAsia="Times New Roman" w:hAnsi="Times New Roman"/>
          <w:sz w:val="22"/>
          <w:szCs w:val="22"/>
        </w:rPr>
        <w:t xml:space="preserve"> with recent results returning</w:t>
      </w:r>
      <w:r w:rsidR="005B42CD">
        <w:rPr>
          <w:rFonts w:ascii="Times New Roman" w:eastAsia="Times New Roman" w:hAnsi="Times New Roman"/>
          <w:sz w:val="22"/>
          <w:szCs w:val="22"/>
        </w:rPr>
        <w:t xml:space="preserve"> up </w:t>
      </w:r>
      <w:r w:rsidR="008D6533">
        <w:rPr>
          <w:rFonts w:ascii="Times New Roman" w:eastAsia="Times New Roman" w:hAnsi="Times New Roman"/>
          <w:sz w:val="22"/>
          <w:szCs w:val="22"/>
        </w:rPr>
        <w:t xml:space="preserve">to </w:t>
      </w:r>
      <w:r w:rsidR="008D6533" w:rsidRPr="008D6533">
        <w:rPr>
          <w:rFonts w:ascii="Times New Roman" w:eastAsia="Times New Roman" w:hAnsi="Times New Roman"/>
          <w:sz w:val="22"/>
          <w:szCs w:val="22"/>
        </w:rPr>
        <w:t>14.22</w:t>
      </w:r>
      <w:r w:rsidR="00DA6BB4" w:rsidRPr="00556C69">
        <w:rPr>
          <w:rFonts w:ascii="Times New Roman" w:eastAsia="Times New Roman" w:hAnsi="Times New Roman"/>
          <w:sz w:val="22"/>
          <w:szCs w:val="22"/>
        </w:rPr>
        <w:t xml:space="preserve"> g/t gold</w:t>
      </w:r>
      <w:r w:rsidR="0063685F" w:rsidRPr="00556C69">
        <w:rPr>
          <w:rFonts w:ascii="Times New Roman" w:eastAsia="Times New Roman" w:hAnsi="Times New Roman"/>
          <w:sz w:val="22"/>
          <w:szCs w:val="22"/>
        </w:rPr>
        <w:t xml:space="preserve">. </w:t>
      </w:r>
      <w:r w:rsidR="002B6151" w:rsidRPr="00556C69">
        <w:rPr>
          <w:rFonts w:ascii="Times New Roman" w:eastAsia="Times New Roman" w:hAnsi="Times New Roman"/>
          <w:sz w:val="22"/>
          <w:szCs w:val="22"/>
        </w:rPr>
        <w:t xml:space="preserve">Paradise Lake is located on the CRVL structural trend and our work </w:t>
      </w:r>
      <w:r w:rsidR="00C37C1A" w:rsidRPr="00C37C1A">
        <w:rPr>
          <w:rFonts w:ascii="Times New Roman" w:eastAsia="Times New Roman" w:hAnsi="Times New Roman"/>
          <w:sz w:val="22"/>
          <w:szCs w:val="22"/>
        </w:rPr>
        <w:t>to d</w:t>
      </w:r>
      <w:r w:rsidR="00C37C1A">
        <w:rPr>
          <w:rFonts w:ascii="Times New Roman" w:eastAsia="Times New Roman" w:hAnsi="Times New Roman"/>
          <w:sz w:val="22"/>
          <w:szCs w:val="22"/>
        </w:rPr>
        <w:t>ate</w:t>
      </w:r>
      <w:r w:rsidR="002B6151" w:rsidRPr="00556C69">
        <w:rPr>
          <w:rFonts w:ascii="Times New Roman" w:eastAsia="Times New Roman" w:hAnsi="Times New Roman"/>
          <w:sz w:val="22"/>
          <w:szCs w:val="22"/>
        </w:rPr>
        <w:t xml:space="preserve"> </w:t>
      </w:r>
      <w:r w:rsidR="00297504" w:rsidRPr="00556C69">
        <w:rPr>
          <w:rFonts w:ascii="Times New Roman" w:eastAsia="Times New Roman" w:hAnsi="Times New Roman"/>
          <w:sz w:val="22"/>
          <w:szCs w:val="22"/>
        </w:rPr>
        <w:t>has identified a</w:t>
      </w:r>
      <w:r w:rsidR="00F37E64" w:rsidRPr="00556C69">
        <w:rPr>
          <w:rFonts w:ascii="Times New Roman" w:eastAsia="Times New Roman" w:hAnsi="Times New Roman"/>
          <w:sz w:val="22"/>
          <w:szCs w:val="22"/>
        </w:rPr>
        <w:t>n 8 kms long</w:t>
      </w:r>
      <w:r w:rsidR="00297504" w:rsidRPr="00556C69">
        <w:rPr>
          <w:rFonts w:ascii="Times New Roman" w:eastAsia="Times New Roman" w:hAnsi="Times New Roman"/>
          <w:sz w:val="22"/>
          <w:szCs w:val="22"/>
        </w:rPr>
        <w:t xml:space="preserve"> structural corridor hosting</w:t>
      </w:r>
      <w:r w:rsidR="00F37E64" w:rsidRPr="00556C69">
        <w:rPr>
          <w:rFonts w:ascii="Times New Roman" w:eastAsia="Times New Roman" w:hAnsi="Times New Roman"/>
          <w:sz w:val="22"/>
          <w:szCs w:val="22"/>
        </w:rPr>
        <w:t xml:space="preserve"> significant gold</w:t>
      </w:r>
      <w:r w:rsidR="006C5791" w:rsidRPr="00556C69">
        <w:rPr>
          <w:rFonts w:ascii="Times New Roman" w:eastAsia="Times New Roman" w:hAnsi="Times New Roman"/>
          <w:sz w:val="22"/>
          <w:szCs w:val="22"/>
        </w:rPr>
        <w:t xml:space="preserve">-pyrite </w:t>
      </w:r>
      <w:r w:rsidR="00F37E64" w:rsidRPr="00556C69">
        <w:rPr>
          <w:rFonts w:ascii="Times New Roman" w:eastAsia="Times New Roman" w:hAnsi="Times New Roman"/>
          <w:sz w:val="22"/>
          <w:szCs w:val="22"/>
        </w:rPr>
        <w:t xml:space="preserve">mineralization </w:t>
      </w:r>
      <w:r w:rsidR="006C5791" w:rsidRPr="00556C69">
        <w:rPr>
          <w:rFonts w:ascii="Times New Roman" w:eastAsia="Times New Roman" w:hAnsi="Times New Roman"/>
          <w:sz w:val="22"/>
          <w:szCs w:val="22"/>
        </w:rPr>
        <w:t xml:space="preserve">in the </w:t>
      </w:r>
      <w:proofErr w:type="spellStart"/>
      <w:r w:rsidR="006C5791" w:rsidRPr="00556C69">
        <w:rPr>
          <w:rFonts w:ascii="Times New Roman" w:eastAsia="Times New Roman" w:hAnsi="Times New Roman"/>
          <w:sz w:val="22"/>
          <w:szCs w:val="22"/>
        </w:rPr>
        <w:t>Botwood</w:t>
      </w:r>
      <w:proofErr w:type="spellEnd"/>
      <w:r w:rsidR="006C5791" w:rsidRPr="00556C69">
        <w:rPr>
          <w:rFonts w:ascii="Times New Roman" w:eastAsia="Times New Roman" w:hAnsi="Times New Roman"/>
          <w:sz w:val="22"/>
          <w:szCs w:val="22"/>
        </w:rPr>
        <w:t xml:space="preserve"> sediments and </w:t>
      </w:r>
      <w:r w:rsidR="00C37C1A" w:rsidRPr="00C37C1A">
        <w:rPr>
          <w:rFonts w:ascii="Times New Roman" w:eastAsia="Times New Roman" w:hAnsi="Times New Roman"/>
          <w:sz w:val="22"/>
          <w:szCs w:val="22"/>
        </w:rPr>
        <w:t>late-stage</w:t>
      </w:r>
      <w:r w:rsidR="00BC107C" w:rsidRPr="00556C69">
        <w:rPr>
          <w:rFonts w:ascii="Times New Roman" w:eastAsia="Times New Roman" w:hAnsi="Times New Roman"/>
          <w:sz w:val="22"/>
          <w:szCs w:val="22"/>
        </w:rPr>
        <w:t xml:space="preserve"> intrusive rocks</w:t>
      </w:r>
      <w:r w:rsidR="005B42CD">
        <w:rPr>
          <w:rFonts w:ascii="Times New Roman" w:eastAsia="Times New Roman" w:hAnsi="Times New Roman"/>
          <w:sz w:val="22"/>
          <w:szCs w:val="22"/>
        </w:rPr>
        <w:t xml:space="preserve"> associated with the CRVL</w:t>
      </w:r>
      <w:r w:rsidR="00BC107C" w:rsidRPr="00556C69">
        <w:rPr>
          <w:rFonts w:ascii="Times New Roman" w:eastAsia="Times New Roman" w:hAnsi="Times New Roman"/>
          <w:sz w:val="22"/>
          <w:szCs w:val="22"/>
        </w:rPr>
        <w:t xml:space="preserve">. </w:t>
      </w:r>
      <w:r w:rsidR="00F93DA5">
        <w:rPr>
          <w:rFonts w:ascii="Times New Roman" w:eastAsia="Times New Roman" w:hAnsi="Times New Roman"/>
          <w:sz w:val="22"/>
          <w:szCs w:val="22"/>
        </w:rPr>
        <w:t>T</w:t>
      </w:r>
      <w:r w:rsidR="00802FC6" w:rsidRPr="00556C69">
        <w:rPr>
          <w:rFonts w:ascii="Times New Roman" w:eastAsia="Times New Roman" w:hAnsi="Times New Roman"/>
          <w:sz w:val="22"/>
          <w:szCs w:val="22"/>
        </w:rPr>
        <w:t xml:space="preserve">he recently completed IP survey </w:t>
      </w:r>
      <w:r w:rsidR="006A0798" w:rsidRPr="00556C69">
        <w:rPr>
          <w:rFonts w:ascii="Times New Roman" w:eastAsia="Times New Roman" w:hAnsi="Times New Roman"/>
          <w:sz w:val="22"/>
          <w:szCs w:val="22"/>
        </w:rPr>
        <w:t xml:space="preserve">over this structural corridor </w:t>
      </w:r>
      <w:r w:rsidR="00E5401E">
        <w:rPr>
          <w:rFonts w:ascii="Times New Roman" w:eastAsia="Times New Roman" w:hAnsi="Times New Roman"/>
          <w:sz w:val="22"/>
          <w:szCs w:val="22"/>
        </w:rPr>
        <w:t xml:space="preserve">has </w:t>
      </w:r>
      <w:r w:rsidR="00C37C1A" w:rsidRPr="00C37C1A">
        <w:rPr>
          <w:rFonts w:ascii="Times New Roman" w:eastAsia="Times New Roman" w:hAnsi="Times New Roman"/>
          <w:sz w:val="22"/>
          <w:szCs w:val="22"/>
        </w:rPr>
        <w:t>successfully</w:t>
      </w:r>
      <w:r w:rsidR="00802FC6" w:rsidRPr="00556C69">
        <w:rPr>
          <w:rFonts w:ascii="Times New Roman" w:eastAsia="Times New Roman" w:hAnsi="Times New Roman"/>
          <w:sz w:val="22"/>
          <w:szCs w:val="22"/>
        </w:rPr>
        <w:t xml:space="preserve"> mapped </w:t>
      </w:r>
      <w:r w:rsidR="0004553F" w:rsidRPr="00556C69">
        <w:rPr>
          <w:rFonts w:ascii="Times New Roman" w:eastAsia="Times New Roman" w:hAnsi="Times New Roman"/>
          <w:sz w:val="22"/>
          <w:szCs w:val="22"/>
        </w:rPr>
        <w:t xml:space="preserve">the location and down dip extensions of </w:t>
      </w:r>
      <w:r w:rsidR="003E37D0">
        <w:rPr>
          <w:rFonts w:ascii="Times New Roman" w:eastAsia="Times New Roman" w:hAnsi="Times New Roman"/>
          <w:sz w:val="22"/>
          <w:szCs w:val="22"/>
        </w:rPr>
        <w:t xml:space="preserve">these structurally controlled </w:t>
      </w:r>
      <w:r w:rsidR="0004553F" w:rsidRPr="00556C69">
        <w:rPr>
          <w:rFonts w:ascii="Times New Roman" w:eastAsia="Times New Roman" w:hAnsi="Times New Roman"/>
          <w:sz w:val="22"/>
          <w:szCs w:val="22"/>
        </w:rPr>
        <w:t>leakage halos characterized by gold-pyrite mineralization</w:t>
      </w:r>
      <w:proofErr w:type="gramStart"/>
      <w:r w:rsidR="0004553F" w:rsidRPr="00556C69">
        <w:rPr>
          <w:rFonts w:ascii="Times New Roman" w:eastAsia="Times New Roman" w:hAnsi="Times New Roman"/>
          <w:sz w:val="22"/>
          <w:szCs w:val="22"/>
        </w:rPr>
        <w:t>.</w:t>
      </w:r>
      <w:r w:rsidR="00080CB7">
        <w:rPr>
          <w:rFonts w:ascii="Times New Roman" w:eastAsia="Times New Roman" w:hAnsi="Times New Roman"/>
          <w:sz w:val="22"/>
          <w:szCs w:val="22"/>
        </w:rPr>
        <w:t xml:space="preserve">  </w:t>
      </w:r>
      <w:proofErr w:type="spellStart"/>
      <w:proofErr w:type="gramEnd"/>
      <w:r w:rsidR="00F717FA">
        <w:rPr>
          <w:rFonts w:ascii="Times New Roman" w:eastAsia="Times New Roman" w:hAnsi="Times New Roman"/>
          <w:sz w:val="22"/>
          <w:szCs w:val="22"/>
        </w:rPr>
        <w:t>Aurwest</w:t>
      </w:r>
      <w:proofErr w:type="spellEnd"/>
      <w:r w:rsidR="003410BD">
        <w:rPr>
          <w:rFonts w:ascii="Times New Roman" w:eastAsia="Times New Roman" w:hAnsi="Times New Roman"/>
          <w:sz w:val="22"/>
          <w:szCs w:val="22"/>
        </w:rPr>
        <w:t xml:space="preserve"> </w:t>
      </w:r>
      <w:r w:rsidR="00163F47">
        <w:rPr>
          <w:rFonts w:ascii="Times New Roman" w:eastAsia="Times New Roman" w:hAnsi="Times New Roman"/>
          <w:sz w:val="22"/>
          <w:szCs w:val="22"/>
        </w:rPr>
        <w:t xml:space="preserve">is planning </w:t>
      </w:r>
      <w:r w:rsidR="00C37C1A" w:rsidRPr="00C37C1A">
        <w:rPr>
          <w:rFonts w:ascii="Times New Roman" w:eastAsia="Times New Roman" w:hAnsi="Times New Roman"/>
          <w:sz w:val="22"/>
          <w:szCs w:val="22"/>
        </w:rPr>
        <w:t>an</w:t>
      </w:r>
      <w:r w:rsidR="008F7205" w:rsidRPr="00556C69">
        <w:rPr>
          <w:rFonts w:ascii="Times New Roman" w:eastAsia="Times New Roman" w:hAnsi="Times New Roman"/>
          <w:sz w:val="22"/>
          <w:szCs w:val="22"/>
        </w:rPr>
        <w:t xml:space="preserve"> initial drilling program t</w:t>
      </w:r>
      <w:r w:rsidR="0080085B" w:rsidRPr="00556C69">
        <w:rPr>
          <w:rFonts w:ascii="Times New Roman" w:eastAsia="Times New Roman" w:hAnsi="Times New Roman"/>
          <w:sz w:val="22"/>
          <w:szCs w:val="22"/>
        </w:rPr>
        <w:t>o</w:t>
      </w:r>
      <w:r w:rsidR="008F7205" w:rsidRPr="00556C69">
        <w:rPr>
          <w:rFonts w:ascii="Times New Roman" w:eastAsia="Times New Roman" w:hAnsi="Times New Roman"/>
          <w:sz w:val="22"/>
          <w:szCs w:val="22"/>
        </w:rPr>
        <w:t xml:space="preserve"> </w:t>
      </w:r>
      <w:r w:rsidR="00A33C70">
        <w:rPr>
          <w:rFonts w:ascii="Times New Roman" w:eastAsia="Times New Roman" w:hAnsi="Times New Roman"/>
          <w:sz w:val="22"/>
          <w:szCs w:val="22"/>
        </w:rPr>
        <w:t xml:space="preserve">test </w:t>
      </w:r>
      <w:r w:rsidR="008F7205" w:rsidRPr="00556C69">
        <w:rPr>
          <w:rFonts w:ascii="Times New Roman" w:eastAsia="Times New Roman" w:hAnsi="Times New Roman"/>
          <w:sz w:val="22"/>
          <w:szCs w:val="22"/>
        </w:rPr>
        <w:t xml:space="preserve">the depth of the mineralization </w:t>
      </w:r>
      <w:r w:rsidR="0080085B" w:rsidRPr="00556C69">
        <w:rPr>
          <w:rFonts w:ascii="Times New Roman" w:eastAsia="Times New Roman" w:hAnsi="Times New Roman"/>
          <w:sz w:val="22"/>
          <w:szCs w:val="22"/>
        </w:rPr>
        <w:t>in these leakage halos in early 2022</w:t>
      </w:r>
      <w:r w:rsidRPr="00556C69">
        <w:rPr>
          <w:rFonts w:ascii="Times New Roman" w:eastAsia="Times New Roman" w:hAnsi="Times New Roman"/>
          <w:sz w:val="22"/>
          <w:szCs w:val="22"/>
        </w:rPr>
        <w:t>.”</w:t>
      </w:r>
    </w:p>
    <w:p w14:paraId="5BB2A4E4" w14:textId="77777777" w:rsidR="00C95DEE" w:rsidRPr="00724FC8" w:rsidRDefault="00C95DEE" w:rsidP="00C95DEE">
      <w:pPr>
        <w:jc w:val="both"/>
        <w:rPr>
          <w:rFonts w:ascii="Times New Roman" w:eastAsia="Times New Roman" w:hAnsi="Times New Roman"/>
          <w:sz w:val="22"/>
          <w:szCs w:val="22"/>
        </w:rPr>
      </w:pPr>
    </w:p>
    <w:p w14:paraId="78A41DA2" w14:textId="06D14EBF" w:rsidR="002C4BDD" w:rsidRDefault="00A41F94" w:rsidP="00FF29DD">
      <w:pPr>
        <w:jc w:val="both"/>
        <w:rPr>
          <w:rFonts w:ascii="Times New Roman" w:eastAsia="Times New Roman" w:hAnsi="Times New Roman"/>
          <w:sz w:val="22"/>
          <w:szCs w:val="22"/>
        </w:rPr>
      </w:pPr>
      <w:r w:rsidRPr="00971C81">
        <w:rPr>
          <w:rFonts w:ascii="Times New Roman" w:eastAsia="Times New Roman" w:hAnsi="Times New Roman"/>
          <w:sz w:val="22"/>
          <w:szCs w:val="22"/>
        </w:rPr>
        <w:t xml:space="preserve">The </w:t>
      </w:r>
      <w:r w:rsidR="00C269AE">
        <w:rPr>
          <w:rFonts w:ascii="Times New Roman" w:eastAsia="Times New Roman" w:hAnsi="Times New Roman"/>
          <w:sz w:val="22"/>
          <w:szCs w:val="22"/>
        </w:rPr>
        <w:t>Paradise Lake</w:t>
      </w:r>
      <w:r w:rsidRPr="00971C81">
        <w:rPr>
          <w:rFonts w:ascii="Times New Roman" w:eastAsia="Times New Roman" w:hAnsi="Times New Roman"/>
          <w:sz w:val="22"/>
          <w:szCs w:val="22"/>
        </w:rPr>
        <w:t xml:space="preserve"> gold project includes 2</w:t>
      </w:r>
      <w:r w:rsidR="00FF29DD">
        <w:rPr>
          <w:rFonts w:ascii="Times New Roman" w:eastAsia="Times New Roman" w:hAnsi="Times New Roman"/>
          <w:sz w:val="22"/>
          <w:szCs w:val="22"/>
        </w:rPr>
        <w:t>3</w:t>
      </w:r>
      <w:r w:rsidRPr="00971C81">
        <w:rPr>
          <w:rFonts w:ascii="Times New Roman" w:eastAsia="Times New Roman" w:hAnsi="Times New Roman"/>
          <w:sz w:val="22"/>
          <w:szCs w:val="22"/>
        </w:rPr>
        <w:t>,</w:t>
      </w:r>
      <w:r w:rsidR="00FF29DD">
        <w:rPr>
          <w:rFonts w:ascii="Times New Roman" w:eastAsia="Times New Roman" w:hAnsi="Times New Roman"/>
          <w:sz w:val="22"/>
          <w:szCs w:val="22"/>
        </w:rPr>
        <w:t>6</w:t>
      </w:r>
      <w:r w:rsidRPr="00971C81">
        <w:rPr>
          <w:rFonts w:ascii="Times New Roman" w:eastAsia="Times New Roman" w:hAnsi="Times New Roman"/>
          <w:sz w:val="22"/>
          <w:szCs w:val="22"/>
        </w:rPr>
        <w:t xml:space="preserve">00 </w:t>
      </w:r>
      <w:r w:rsidR="00B51C12" w:rsidRPr="00971C81">
        <w:rPr>
          <w:rFonts w:ascii="Times New Roman" w:eastAsia="Times New Roman" w:hAnsi="Times New Roman"/>
          <w:sz w:val="22"/>
          <w:szCs w:val="22"/>
        </w:rPr>
        <w:t xml:space="preserve">hectares </w:t>
      </w:r>
      <w:r w:rsidRPr="00971C81">
        <w:rPr>
          <w:rFonts w:ascii="Times New Roman" w:eastAsia="Times New Roman" w:hAnsi="Times New Roman"/>
          <w:sz w:val="22"/>
          <w:szCs w:val="22"/>
        </w:rPr>
        <w:t>(</w:t>
      </w:r>
      <w:r w:rsidR="00FF29DD">
        <w:rPr>
          <w:rFonts w:ascii="Times New Roman" w:eastAsia="Times New Roman" w:hAnsi="Times New Roman"/>
          <w:sz w:val="22"/>
          <w:szCs w:val="22"/>
        </w:rPr>
        <w:t>804</w:t>
      </w:r>
      <w:r w:rsidRPr="00971C81">
        <w:rPr>
          <w:rFonts w:ascii="Times New Roman" w:eastAsia="Times New Roman" w:hAnsi="Times New Roman"/>
          <w:sz w:val="22"/>
          <w:szCs w:val="22"/>
        </w:rPr>
        <w:t xml:space="preserve"> claims) of</w:t>
      </w:r>
      <w:r w:rsidR="00B51C12" w:rsidRPr="00971C81">
        <w:rPr>
          <w:rFonts w:ascii="Times New Roman" w:eastAsia="Times New Roman" w:hAnsi="Times New Roman"/>
          <w:sz w:val="22"/>
          <w:szCs w:val="22"/>
        </w:rPr>
        <w:t xml:space="preserve"> </w:t>
      </w:r>
      <w:r w:rsidR="00593D0B" w:rsidRPr="00971C81">
        <w:rPr>
          <w:rFonts w:ascii="Times New Roman" w:eastAsia="Times New Roman" w:hAnsi="Times New Roman"/>
          <w:sz w:val="22"/>
          <w:szCs w:val="22"/>
        </w:rPr>
        <w:t xml:space="preserve">contiguous </w:t>
      </w:r>
      <w:r w:rsidR="00B51C12" w:rsidRPr="00971C81">
        <w:rPr>
          <w:rFonts w:ascii="Times New Roman" w:eastAsia="Times New Roman" w:hAnsi="Times New Roman"/>
          <w:sz w:val="22"/>
          <w:szCs w:val="22"/>
        </w:rPr>
        <w:t xml:space="preserve">ground situated </w:t>
      </w:r>
      <w:r w:rsidR="00417AF2">
        <w:rPr>
          <w:rFonts w:ascii="Times New Roman" w:eastAsia="Times New Roman" w:hAnsi="Times New Roman"/>
          <w:sz w:val="22"/>
          <w:szCs w:val="22"/>
        </w:rPr>
        <w:t>within</w:t>
      </w:r>
      <w:r w:rsidR="00B51C12" w:rsidRPr="00971C81">
        <w:rPr>
          <w:rFonts w:ascii="Times New Roman" w:eastAsia="Times New Roman" w:hAnsi="Times New Roman"/>
          <w:sz w:val="22"/>
          <w:szCs w:val="22"/>
        </w:rPr>
        <w:t xml:space="preserve"> the Central Newfoundland Gold belt.</w:t>
      </w:r>
      <w:r w:rsidR="00593D0B" w:rsidRPr="00971C81">
        <w:rPr>
          <w:rFonts w:ascii="Times New Roman" w:eastAsia="Times New Roman" w:hAnsi="Times New Roman"/>
          <w:sz w:val="22"/>
          <w:szCs w:val="22"/>
        </w:rPr>
        <w:t xml:space="preserve"> </w:t>
      </w:r>
      <w:r w:rsidR="00942D4B">
        <w:rPr>
          <w:rFonts w:ascii="Times New Roman" w:eastAsia="Times New Roman" w:hAnsi="Times New Roman"/>
          <w:sz w:val="22"/>
          <w:szCs w:val="22"/>
        </w:rPr>
        <w:t>Detailed a</w:t>
      </w:r>
      <w:r w:rsidR="00927EAB">
        <w:rPr>
          <w:rFonts w:ascii="Times New Roman" w:eastAsia="Times New Roman" w:hAnsi="Times New Roman"/>
          <w:sz w:val="22"/>
          <w:szCs w:val="22"/>
        </w:rPr>
        <w:t>irborne magnetic surveys completed in 2019 reveal</w:t>
      </w:r>
      <w:r w:rsidR="00BE2731">
        <w:rPr>
          <w:rFonts w:ascii="Times New Roman" w:eastAsia="Times New Roman" w:hAnsi="Times New Roman"/>
          <w:sz w:val="22"/>
          <w:szCs w:val="22"/>
        </w:rPr>
        <w:t>ed</w:t>
      </w:r>
      <w:r w:rsidR="00927EAB">
        <w:rPr>
          <w:rFonts w:ascii="Times New Roman" w:eastAsia="Times New Roman" w:hAnsi="Times New Roman"/>
          <w:sz w:val="22"/>
          <w:szCs w:val="22"/>
        </w:rPr>
        <w:t xml:space="preserve"> </w:t>
      </w:r>
      <w:r w:rsidR="00554675">
        <w:rPr>
          <w:rFonts w:ascii="Times New Roman" w:eastAsia="Times New Roman" w:hAnsi="Times New Roman"/>
          <w:sz w:val="22"/>
          <w:szCs w:val="22"/>
        </w:rPr>
        <w:t xml:space="preserve">several </w:t>
      </w:r>
      <w:r w:rsidR="00927EAB">
        <w:rPr>
          <w:rFonts w:ascii="Times New Roman" w:eastAsia="Times New Roman" w:hAnsi="Times New Roman"/>
          <w:sz w:val="22"/>
          <w:szCs w:val="22"/>
        </w:rPr>
        <w:t>key</w:t>
      </w:r>
      <w:r w:rsidR="00B01D0E">
        <w:rPr>
          <w:rFonts w:ascii="Times New Roman" w:eastAsia="Times New Roman" w:hAnsi="Times New Roman"/>
          <w:sz w:val="22"/>
          <w:szCs w:val="22"/>
        </w:rPr>
        <w:t xml:space="preserve"> </w:t>
      </w:r>
      <w:r w:rsidR="00942D4B">
        <w:rPr>
          <w:rFonts w:ascii="Times New Roman" w:eastAsia="Times New Roman" w:hAnsi="Times New Roman"/>
          <w:sz w:val="22"/>
          <w:szCs w:val="22"/>
        </w:rPr>
        <w:t>geological</w:t>
      </w:r>
      <w:r w:rsidR="00927EAB">
        <w:rPr>
          <w:rFonts w:ascii="Times New Roman" w:eastAsia="Times New Roman" w:hAnsi="Times New Roman"/>
          <w:sz w:val="22"/>
          <w:szCs w:val="22"/>
        </w:rPr>
        <w:t xml:space="preserve"> </w:t>
      </w:r>
      <w:r w:rsidR="009D37BF">
        <w:rPr>
          <w:rFonts w:ascii="Times New Roman" w:eastAsia="Times New Roman" w:hAnsi="Times New Roman"/>
          <w:sz w:val="22"/>
          <w:szCs w:val="22"/>
        </w:rPr>
        <w:t>structures</w:t>
      </w:r>
      <w:r w:rsidR="00025013">
        <w:rPr>
          <w:rFonts w:ascii="Times New Roman" w:eastAsia="Times New Roman" w:hAnsi="Times New Roman"/>
          <w:sz w:val="22"/>
          <w:szCs w:val="22"/>
        </w:rPr>
        <w:t xml:space="preserve"> that exhibit a strong spatial correlation with</w:t>
      </w:r>
      <w:r w:rsidR="00CF068E">
        <w:rPr>
          <w:rFonts w:ascii="Times New Roman" w:eastAsia="Times New Roman" w:hAnsi="Times New Roman"/>
          <w:sz w:val="22"/>
          <w:szCs w:val="22"/>
        </w:rPr>
        <w:t xml:space="preserve"> gold mineralization </w:t>
      </w:r>
      <w:r w:rsidR="00942D4B">
        <w:rPr>
          <w:rFonts w:ascii="Times New Roman" w:eastAsia="Times New Roman" w:hAnsi="Times New Roman"/>
          <w:sz w:val="22"/>
          <w:szCs w:val="22"/>
        </w:rPr>
        <w:t>across</w:t>
      </w:r>
      <w:r w:rsidR="00927EAB">
        <w:rPr>
          <w:rFonts w:ascii="Times New Roman" w:eastAsia="Times New Roman" w:hAnsi="Times New Roman"/>
          <w:sz w:val="22"/>
          <w:szCs w:val="22"/>
        </w:rPr>
        <w:t xml:space="preserve"> the property. </w:t>
      </w:r>
    </w:p>
    <w:p w14:paraId="01BE64FF" w14:textId="77777777" w:rsidR="002C4BDD" w:rsidRDefault="002C4BDD" w:rsidP="00FF29DD">
      <w:pPr>
        <w:jc w:val="both"/>
        <w:rPr>
          <w:rFonts w:ascii="Times New Roman" w:eastAsia="Times New Roman" w:hAnsi="Times New Roman"/>
          <w:sz w:val="22"/>
          <w:szCs w:val="22"/>
        </w:rPr>
      </w:pPr>
    </w:p>
    <w:p w14:paraId="215BFC0A" w14:textId="68B3C435" w:rsidR="00FA33EC" w:rsidRDefault="00927EAB" w:rsidP="00FF29DD">
      <w:pPr>
        <w:jc w:val="both"/>
        <w:rPr>
          <w:rFonts w:ascii="Times New Roman" w:eastAsia="Times New Roman" w:hAnsi="Times New Roman"/>
          <w:sz w:val="22"/>
          <w:szCs w:val="22"/>
        </w:rPr>
      </w:pPr>
      <w:r>
        <w:rPr>
          <w:rFonts w:ascii="Times New Roman" w:eastAsia="Times New Roman" w:hAnsi="Times New Roman"/>
          <w:sz w:val="22"/>
          <w:szCs w:val="22"/>
        </w:rPr>
        <w:t>At</w:t>
      </w:r>
      <w:r w:rsidR="004939BC">
        <w:rPr>
          <w:rFonts w:ascii="Times New Roman" w:eastAsia="Times New Roman" w:hAnsi="Times New Roman"/>
          <w:sz w:val="22"/>
          <w:szCs w:val="22"/>
        </w:rPr>
        <w:t xml:space="preserve"> </w:t>
      </w:r>
      <w:r>
        <w:rPr>
          <w:rFonts w:ascii="Times New Roman" w:eastAsia="Times New Roman" w:hAnsi="Times New Roman"/>
          <w:sz w:val="22"/>
          <w:szCs w:val="22"/>
        </w:rPr>
        <w:t>Paradise Lake</w:t>
      </w:r>
      <w:r w:rsidR="00FF722A">
        <w:rPr>
          <w:rFonts w:ascii="Times New Roman" w:eastAsia="Times New Roman" w:hAnsi="Times New Roman"/>
          <w:sz w:val="22"/>
          <w:szCs w:val="22"/>
        </w:rPr>
        <w:t xml:space="preserve">, </w:t>
      </w:r>
      <w:r w:rsidR="008D6533">
        <w:rPr>
          <w:rFonts w:ascii="Times New Roman" w:eastAsia="Times New Roman" w:hAnsi="Times New Roman"/>
          <w:sz w:val="22"/>
          <w:szCs w:val="22"/>
        </w:rPr>
        <w:t xml:space="preserve">three </w:t>
      </w:r>
      <w:r w:rsidR="00C121FA">
        <w:rPr>
          <w:rFonts w:ascii="Times New Roman" w:eastAsia="Times New Roman" w:hAnsi="Times New Roman"/>
          <w:sz w:val="22"/>
          <w:szCs w:val="22"/>
        </w:rPr>
        <w:t>linear</w:t>
      </w:r>
      <w:r w:rsidR="00445423">
        <w:rPr>
          <w:rFonts w:ascii="Times New Roman" w:eastAsia="Times New Roman" w:hAnsi="Times New Roman"/>
          <w:sz w:val="22"/>
          <w:szCs w:val="22"/>
        </w:rPr>
        <w:t>,</w:t>
      </w:r>
      <w:r w:rsidR="00C121FA">
        <w:rPr>
          <w:rFonts w:ascii="Times New Roman" w:eastAsia="Times New Roman" w:hAnsi="Times New Roman"/>
          <w:sz w:val="22"/>
          <w:szCs w:val="22"/>
        </w:rPr>
        <w:t xml:space="preserve"> parallel</w:t>
      </w:r>
      <w:r w:rsidR="004939BC">
        <w:rPr>
          <w:rFonts w:ascii="Times New Roman" w:eastAsia="Times New Roman" w:hAnsi="Times New Roman"/>
          <w:sz w:val="22"/>
          <w:szCs w:val="22"/>
        </w:rPr>
        <w:t xml:space="preserve"> </w:t>
      </w:r>
      <w:r w:rsidR="008D6533">
        <w:rPr>
          <w:rFonts w:ascii="Times New Roman" w:eastAsia="Times New Roman" w:hAnsi="Times New Roman"/>
          <w:sz w:val="22"/>
          <w:szCs w:val="22"/>
        </w:rPr>
        <w:t>intrusive</w:t>
      </w:r>
      <w:r w:rsidR="009B080B">
        <w:rPr>
          <w:rFonts w:ascii="Times New Roman" w:eastAsia="Times New Roman" w:hAnsi="Times New Roman"/>
          <w:sz w:val="22"/>
          <w:szCs w:val="22"/>
        </w:rPr>
        <w:t xml:space="preserve"> </w:t>
      </w:r>
      <w:r w:rsidR="008D6533">
        <w:rPr>
          <w:rFonts w:ascii="Times New Roman" w:eastAsia="Times New Roman" w:hAnsi="Times New Roman"/>
          <w:sz w:val="22"/>
          <w:szCs w:val="22"/>
        </w:rPr>
        <w:t xml:space="preserve">bodies </w:t>
      </w:r>
      <w:r w:rsidR="007A640F">
        <w:rPr>
          <w:rFonts w:ascii="Times New Roman" w:eastAsia="Times New Roman" w:hAnsi="Times New Roman"/>
          <w:sz w:val="22"/>
          <w:szCs w:val="22"/>
        </w:rPr>
        <w:t xml:space="preserve">occur along </w:t>
      </w:r>
      <w:r w:rsidR="00CF068E">
        <w:rPr>
          <w:rFonts w:ascii="Times New Roman" w:eastAsia="Times New Roman" w:hAnsi="Times New Roman"/>
          <w:sz w:val="22"/>
          <w:szCs w:val="22"/>
        </w:rPr>
        <w:t>the</w:t>
      </w:r>
      <w:r w:rsidR="00971C81">
        <w:rPr>
          <w:rFonts w:ascii="Times New Roman" w:eastAsia="Times New Roman" w:hAnsi="Times New Roman"/>
          <w:sz w:val="22"/>
          <w:szCs w:val="22"/>
        </w:rPr>
        <w:t>se</w:t>
      </w:r>
      <w:r>
        <w:rPr>
          <w:rFonts w:ascii="Times New Roman" w:eastAsia="Times New Roman" w:hAnsi="Times New Roman"/>
          <w:sz w:val="22"/>
          <w:szCs w:val="22"/>
        </w:rPr>
        <w:t xml:space="preserve"> </w:t>
      </w:r>
      <w:r w:rsidR="004939BC">
        <w:rPr>
          <w:rFonts w:ascii="Times New Roman" w:eastAsia="Times New Roman" w:hAnsi="Times New Roman"/>
          <w:sz w:val="22"/>
          <w:szCs w:val="22"/>
        </w:rPr>
        <w:t>structur</w:t>
      </w:r>
      <w:r w:rsidR="00CF068E">
        <w:rPr>
          <w:rFonts w:ascii="Times New Roman" w:eastAsia="Times New Roman" w:hAnsi="Times New Roman"/>
          <w:sz w:val="22"/>
          <w:szCs w:val="22"/>
        </w:rPr>
        <w:t>al trends</w:t>
      </w:r>
      <w:r w:rsidR="004939BC">
        <w:rPr>
          <w:rFonts w:ascii="Times New Roman" w:eastAsia="Times New Roman" w:hAnsi="Times New Roman"/>
          <w:sz w:val="22"/>
          <w:szCs w:val="22"/>
        </w:rPr>
        <w:t xml:space="preserve"> </w:t>
      </w:r>
      <w:r>
        <w:rPr>
          <w:rFonts w:ascii="Times New Roman" w:eastAsia="Times New Roman" w:hAnsi="Times New Roman"/>
          <w:sz w:val="22"/>
          <w:szCs w:val="22"/>
        </w:rPr>
        <w:t>hosted in</w:t>
      </w:r>
      <w:r w:rsidRPr="002071DA">
        <w:rPr>
          <w:rFonts w:ascii="Times New Roman" w:eastAsia="Times New Roman" w:hAnsi="Times New Roman"/>
          <w:sz w:val="22"/>
          <w:szCs w:val="22"/>
        </w:rPr>
        <w:t xml:space="preserve"> the </w:t>
      </w:r>
      <w:proofErr w:type="spellStart"/>
      <w:r w:rsidRPr="002071DA">
        <w:rPr>
          <w:rFonts w:ascii="Times New Roman" w:eastAsia="Times New Roman" w:hAnsi="Times New Roman"/>
          <w:sz w:val="22"/>
          <w:szCs w:val="22"/>
        </w:rPr>
        <w:t>Botwood</w:t>
      </w:r>
      <w:proofErr w:type="spellEnd"/>
      <w:r w:rsidRPr="002071DA">
        <w:rPr>
          <w:rFonts w:ascii="Times New Roman" w:eastAsia="Times New Roman" w:hAnsi="Times New Roman"/>
          <w:sz w:val="22"/>
          <w:szCs w:val="22"/>
        </w:rPr>
        <w:t xml:space="preserve"> Group</w:t>
      </w:r>
      <w:r>
        <w:rPr>
          <w:rFonts w:ascii="Times New Roman" w:eastAsia="Times New Roman" w:hAnsi="Times New Roman"/>
          <w:sz w:val="22"/>
          <w:szCs w:val="22"/>
        </w:rPr>
        <w:t xml:space="preserve"> sediments and </w:t>
      </w:r>
      <w:r w:rsidRPr="00205126">
        <w:rPr>
          <w:rFonts w:ascii="Times New Roman" w:eastAsia="Times New Roman" w:hAnsi="Times New Roman"/>
          <w:sz w:val="22"/>
          <w:szCs w:val="22"/>
        </w:rPr>
        <w:t xml:space="preserve">Stony Lake </w:t>
      </w:r>
      <w:proofErr w:type="spellStart"/>
      <w:r w:rsidRPr="00205126">
        <w:rPr>
          <w:rFonts w:ascii="Times New Roman" w:eastAsia="Times New Roman" w:hAnsi="Times New Roman"/>
          <w:sz w:val="22"/>
          <w:szCs w:val="22"/>
        </w:rPr>
        <w:t>volcanic</w:t>
      </w:r>
      <w:r>
        <w:rPr>
          <w:rFonts w:ascii="Times New Roman" w:eastAsia="Times New Roman" w:hAnsi="Times New Roman"/>
          <w:sz w:val="22"/>
          <w:szCs w:val="22"/>
        </w:rPr>
        <w:t>s</w:t>
      </w:r>
      <w:proofErr w:type="spellEnd"/>
      <w:r w:rsidR="00B9229F">
        <w:rPr>
          <w:rFonts w:ascii="Times New Roman" w:eastAsia="Times New Roman" w:hAnsi="Times New Roman"/>
          <w:sz w:val="22"/>
          <w:szCs w:val="22"/>
        </w:rPr>
        <w:t xml:space="preserve"> indicating significant post sedimentary intrusive activity</w:t>
      </w:r>
      <w:r>
        <w:rPr>
          <w:rFonts w:ascii="Times New Roman" w:eastAsia="Times New Roman" w:hAnsi="Times New Roman"/>
          <w:sz w:val="22"/>
          <w:szCs w:val="22"/>
        </w:rPr>
        <w:t>.</w:t>
      </w:r>
      <w:r w:rsidR="004939BC">
        <w:rPr>
          <w:rFonts w:ascii="Times New Roman" w:eastAsia="Times New Roman" w:hAnsi="Times New Roman"/>
          <w:sz w:val="22"/>
          <w:szCs w:val="22"/>
        </w:rPr>
        <w:t xml:space="preserve"> </w:t>
      </w:r>
      <w:r>
        <w:rPr>
          <w:rFonts w:ascii="Times New Roman" w:eastAsia="Times New Roman" w:hAnsi="Times New Roman"/>
          <w:sz w:val="22"/>
          <w:szCs w:val="22"/>
        </w:rPr>
        <w:t>E</w:t>
      </w:r>
      <w:r w:rsidR="004939BC">
        <w:rPr>
          <w:rFonts w:ascii="Times New Roman" w:eastAsia="Times New Roman" w:hAnsi="Times New Roman"/>
          <w:sz w:val="22"/>
          <w:szCs w:val="22"/>
        </w:rPr>
        <w:t xml:space="preserve">pithermal style quartz breccias </w:t>
      </w:r>
      <w:r>
        <w:rPr>
          <w:rFonts w:ascii="Times New Roman" w:eastAsia="Times New Roman" w:hAnsi="Times New Roman"/>
          <w:sz w:val="22"/>
          <w:szCs w:val="22"/>
        </w:rPr>
        <w:t>have returned g</w:t>
      </w:r>
      <w:r w:rsidR="004939BC">
        <w:rPr>
          <w:rFonts w:ascii="Times New Roman" w:eastAsia="Times New Roman" w:hAnsi="Times New Roman"/>
          <w:sz w:val="22"/>
          <w:szCs w:val="22"/>
        </w:rPr>
        <w:t>old</w:t>
      </w:r>
      <w:r w:rsidR="007B0D34" w:rsidRPr="00971C81">
        <w:rPr>
          <w:rFonts w:ascii="Times New Roman" w:eastAsia="Times New Roman" w:hAnsi="Times New Roman"/>
          <w:sz w:val="22"/>
          <w:szCs w:val="22"/>
        </w:rPr>
        <w:t xml:space="preserve"> mineralization</w:t>
      </w:r>
      <w:r w:rsidR="009B45D7" w:rsidRPr="00971C81">
        <w:rPr>
          <w:rFonts w:ascii="Times New Roman" w:eastAsia="Times New Roman" w:hAnsi="Times New Roman"/>
          <w:sz w:val="22"/>
          <w:szCs w:val="22"/>
        </w:rPr>
        <w:t xml:space="preserve"> up to </w:t>
      </w:r>
      <w:r w:rsidR="00FF29DD">
        <w:rPr>
          <w:rFonts w:ascii="Times New Roman" w:eastAsia="Times New Roman" w:hAnsi="Times New Roman"/>
          <w:sz w:val="22"/>
          <w:szCs w:val="22"/>
        </w:rPr>
        <w:t>14.22</w:t>
      </w:r>
      <w:r w:rsidR="009B45D7" w:rsidRPr="00971C81">
        <w:rPr>
          <w:rFonts w:ascii="Times New Roman" w:eastAsia="Times New Roman" w:hAnsi="Times New Roman"/>
          <w:sz w:val="22"/>
          <w:szCs w:val="22"/>
        </w:rPr>
        <w:t xml:space="preserve"> g/t </w:t>
      </w:r>
      <w:r w:rsidR="00556C69" w:rsidRPr="00971C81">
        <w:rPr>
          <w:rFonts w:ascii="Times New Roman" w:eastAsia="Times New Roman" w:hAnsi="Times New Roman"/>
          <w:sz w:val="22"/>
          <w:szCs w:val="22"/>
        </w:rPr>
        <w:t>Au</w:t>
      </w:r>
      <w:r w:rsidR="00556C69">
        <w:rPr>
          <w:rFonts w:ascii="Times New Roman" w:eastAsia="Times New Roman" w:hAnsi="Times New Roman"/>
          <w:sz w:val="22"/>
          <w:szCs w:val="22"/>
        </w:rPr>
        <w:t xml:space="preserve"> and</w:t>
      </w:r>
      <w:r w:rsidR="008D6533">
        <w:rPr>
          <w:rFonts w:ascii="Times New Roman" w:eastAsia="Times New Roman" w:hAnsi="Times New Roman"/>
          <w:sz w:val="22"/>
          <w:szCs w:val="22"/>
        </w:rPr>
        <w:t xml:space="preserve"> is </w:t>
      </w:r>
      <w:r w:rsidR="00270DC5">
        <w:rPr>
          <w:rFonts w:ascii="Times New Roman" w:eastAsia="Times New Roman" w:hAnsi="Times New Roman"/>
          <w:sz w:val="22"/>
          <w:szCs w:val="22"/>
        </w:rPr>
        <w:t xml:space="preserve">spatially associated </w:t>
      </w:r>
      <w:r w:rsidR="00373074">
        <w:rPr>
          <w:rFonts w:ascii="Times New Roman" w:eastAsia="Times New Roman" w:hAnsi="Times New Roman"/>
          <w:sz w:val="22"/>
          <w:szCs w:val="22"/>
        </w:rPr>
        <w:t xml:space="preserve">with </w:t>
      </w:r>
      <w:r w:rsidR="00270DC5">
        <w:rPr>
          <w:rFonts w:ascii="Times New Roman" w:eastAsia="Times New Roman" w:hAnsi="Times New Roman"/>
          <w:sz w:val="22"/>
          <w:szCs w:val="22"/>
        </w:rPr>
        <w:t xml:space="preserve">the </w:t>
      </w:r>
      <w:proofErr w:type="spellStart"/>
      <w:r w:rsidR="00270DC5">
        <w:rPr>
          <w:rFonts w:ascii="Times New Roman" w:eastAsia="Times New Roman" w:hAnsi="Times New Roman"/>
          <w:sz w:val="22"/>
          <w:szCs w:val="22"/>
        </w:rPr>
        <w:t>intrusives</w:t>
      </w:r>
      <w:proofErr w:type="spellEnd"/>
      <w:r w:rsidR="008D6533">
        <w:rPr>
          <w:rFonts w:ascii="Times New Roman" w:eastAsia="Times New Roman" w:hAnsi="Times New Roman"/>
          <w:sz w:val="22"/>
          <w:szCs w:val="22"/>
        </w:rPr>
        <w:t>.</w:t>
      </w:r>
    </w:p>
    <w:p w14:paraId="2C1883ED" w14:textId="77777777" w:rsidR="00FA33EC" w:rsidRDefault="00FA33EC" w:rsidP="00FF29DD">
      <w:pPr>
        <w:jc w:val="both"/>
        <w:rPr>
          <w:rFonts w:ascii="Times New Roman" w:eastAsia="Times New Roman" w:hAnsi="Times New Roman"/>
          <w:sz w:val="22"/>
          <w:szCs w:val="22"/>
        </w:rPr>
      </w:pPr>
    </w:p>
    <w:p w14:paraId="1E6F6DE5" w14:textId="77777777" w:rsidR="00FA33EC" w:rsidRDefault="00FA33EC" w:rsidP="00FF29DD">
      <w:pPr>
        <w:jc w:val="both"/>
        <w:rPr>
          <w:rFonts w:ascii="Times New Roman" w:eastAsia="Times New Roman" w:hAnsi="Times New Roman"/>
          <w:sz w:val="22"/>
          <w:szCs w:val="22"/>
        </w:rPr>
      </w:pPr>
    </w:p>
    <w:p w14:paraId="0E07E8F9" w14:textId="77777777" w:rsidR="00E42AA4" w:rsidRDefault="00E42AA4" w:rsidP="00FF29DD">
      <w:pPr>
        <w:jc w:val="both"/>
        <w:rPr>
          <w:rFonts w:ascii="Times New Roman" w:eastAsia="Times New Roman" w:hAnsi="Times New Roman"/>
          <w:b/>
          <w:bCs/>
          <w:sz w:val="22"/>
          <w:szCs w:val="22"/>
        </w:rPr>
      </w:pPr>
    </w:p>
    <w:p w14:paraId="27E2B23F" w14:textId="77777777" w:rsidR="00E42AA4" w:rsidRDefault="00E42AA4" w:rsidP="00FF29DD">
      <w:pPr>
        <w:jc w:val="both"/>
        <w:rPr>
          <w:rFonts w:ascii="Times New Roman" w:eastAsia="Times New Roman" w:hAnsi="Times New Roman"/>
          <w:b/>
          <w:bCs/>
          <w:sz w:val="22"/>
          <w:szCs w:val="22"/>
        </w:rPr>
      </w:pPr>
    </w:p>
    <w:p w14:paraId="76A802AA" w14:textId="1C2DE624" w:rsidR="00FA33EC" w:rsidRDefault="00FA33EC" w:rsidP="00FF29DD">
      <w:pPr>
        <w:jc w:val="both"/>
        <w:rPr>
          <w:rFonts w:ascii="Times New Roman" w:eastAsia="Times New Roman" w:hAnsi="Times New Roman"/>
          <w:b/>
          <w:bCs/>
          <w:sz w:val="22"/>
          <w:szCs w:val="22"/>
        </w:rPr>
      </w:pPr>
      <w:r w:rsidRPr="00556C69">
        <w:rPr>
          <w:rFonts w:ascii="Times New Roman" w:eastAsia="Times New Roman" w:hAnsi="Times New Roman"/>
          <w:b/>
          <w:bCs/>
          <w:sz w:val="22"/>
          <w:szCs w:val="22"/>
        </w:rPr>
        <w:lastRenderedPageBreak/>
        <w:t>Preliminary IP Results:</w:t>
      </w:r>
    </w:p>
    <w:p w14:paraId="60D5038D" w14:textId="77777777" w:rsidR="00E42AA4" w:rsidRPr="00556C69" w:rsidRDefault="00E42AA4" w:rsidP="00FF29DD">
      <w:pPr>
        <w:jc w:val="both"/>
        <w:rPr>
          <w:rFonts w:ascii="Times New Roman" w:eastAsia="Times New Roman" w:hAnsi="Times New Roman"/>
          <w:b/>
          <w:bCs/>
          <w:sz w:val="22"/>
          <w:szCs w:val="22"/>
        </w:rPr>
      </w:pPr>
    </w:p>
    <w:p w14:paraId="7B22B98A" w14:textId="6A8C96DC" w:rsidR="00411953" w:rsidRPr="00556C69" w:rsidRDefault="0058049B" w:rsidP="00FF29DD">
      <w:pPr>
        <w:jc w:val="both"/>
        <w:rPr>
          <w:rFonts w:ascii="Times New Roman" w:eastAsia="Times New Roman" w:hAnsi="Times New Roman"/>
        </w:rPr>
      </w:pPr>
      <w:r w:rsidRPr="0000247A">
        <w:rPr>
          <w:rFonts w:ascii="Times New Roman" w:eastAsia="Times New Roman" w:hAnsi="Times New Roman"/>
          <w:sz w:val="22"/>
          <w:szCs w:val="22"/>
        </w:rPr>
        <w:t>The r</w:t>
      </w:r>
      <w:r w:rsidR="00CF068E" w:rsidRPr="0000247A">
        <w:rPr>
          <w:rFonts w:ascii="Times New Roman" w:eastAsia="Times New Roman" w:hAnsi="Times New Roman"/>
          <w:sz w:val="22"/>
          <w:szCs w:val="22"/>
        </w:rPr>
        <w:t>ecent</w:t>
      </w:r>
      <w:r w:rsidRPr="0000247A">
        <w:rPr>
          <w:rFonts w:ascii="Times New Roman" w:eastAsia="Times New Roman" w:hAnsi="Times New Roman"/>
          <w:sz w:val="22"/>
          <w:szCs w:val="22"/>
        </w:rPr>
        <w:t>ly completed</w:t>
      </w:r>
      <w:r w:rsidR="00CF068E" w:rsidRPr="0000247A">
        <w:rPr>
          <w:rFonts w:ascii="Times New Roman" w:eastAsia="Times New Roman" w:hAnsi="Times New Roman"/>
          <w:sz w:val="22"/>
          <w:szCs w:val="22"/>
        </w:rPr>
        <w:t xml:space="preserve"> IP survey </w:t>
      </w:r>
      <w:r w:rsidR="004D75A3" w:rsidRPr="0000247A">
        <w:rPr>
          <w:rFonts w:ascii="Times New Roman" w:eastAsia="Times New Roman" w:hAnsi="Times New Roman"/>
          <w:sz w:val="22"/>
          <w:szCs w:val="22"/>
        </w:rPr>
        <w:t>over the area of anomalous</w:t>
      </w:r>
      <w:r w:rsidR="00BF14CA" w:rsidRPr="0000247A">
        <w:rPr>
          <w:rFonts w:ascii="Times New Roman" w:eastAsia="Times New Roman" w:hAnsi="Times New Roman"/>
          <w:sz w:val="22"/>
          <w:szCs w:val="22"/>
        </w:rPr>
        <w:t xml:space="preserve"> gold concentrations within </w:t>
      </w:r>
      <w:r w:rsidR="00CF068E" w:rsidRPr="0000247A">
        <w:rPr>
          <w:rFonts w:ascii="Times New Roman" w:eastAsia="Times New Roman" w:hAnsi="Times New Roman"/>
          <w:sz w:val="22"/>
          <w:szCs w:val="22"/>
        </w:rPr>
        <w:t>the structural corridor</w:t>
      </w:r>
      <w:r w:rsidR="00A33C70">
        <w:rPr>
          <w:rFonts w:ascii="Times New Roman" w:eastAsia="Times New Roman" w:hAnsi="Times New Roman"/>
          <w:sz w:val="22"/>
          <w:szCs w:val="22"/>
        </w:rPr>
        <w:t xml:space="preserve"> </w:t>
      </w:r>
      <w:r w:rsidR="008D6533" w:rsidRPr="0000247A">
        <w:rPr>
          <w:rFonts w:ascii="Times New Roman" w:eastAsia="Times New Roman" w:hAnsi="Times New Roman"/>
          <w:sz w:val="22"/>
          <w:szCs w:val="22"/>
        </w:rPr>
        <w:t>has</w:t>
      </w:r>
      <w:r w:rsidR="00CF068E" w:rsidRPr="0000247A">
        <w:rPr>
          <w:rFonts w:ascii="Times New Roman" w:eastAsia="Times New Roman" w:hAnsi="Times New Roman"/>
          <w:sz w:val="22"/>
          <w:szCs w:val="22"/>
        </w:rPr>
        <w:t xml:space="preserve"> identified </w:t>
      </w:r>
      <w:r w:rsidR="00FF52CD" w:rsidRPr="0000247A">
        <w:rPr>
          <w:rFonts w:ascii="Times New Roman" w:eastAsia="Times New Roman" w:hAnsi="Times New Roman"/>
          <w:sz w:val="22"/>
          <w:szCs w:val="22"/>
        </w:rPr>
        <w:t>linear positive chargeability anomalies</w:t>
      </w:r>
      <w:r w:rsidR="00A33C70">
        <w:rPr>
          <w:rFonts w:ascii="Times New Roman" w:eastAsia="Times New Roman" w:hAnsi="Times New Roman"/>
          <w:sz w:val="22"/>
          <w:szCs w:val="22"/>
        </w:rPr>
        <w:t xml:space="preserve"> covering 4.5 kms </w:t>
      </w:r>
      <w:r w:rsidR="007E6DA1" w:rsidRPr="0000247A">
        <w:rPr>
          <w:rFonts w:ascii="Times New Roman" w:eastAsia="Times New Roman" w:hAnsi="Times New Roman"/>
          <w:sz w:val="22"/>
          <w:szCs w:val="22"/>
        </w:rPr>
        <w:t xml:space="preserve">associated with </w:t>
      </w:r>
      <w:r w:rsidR="00DF6680" w:rsidRPr="0000247A">
        <w:rPr>
          <w:rFonts w:ascii="Times New Roman" w:eastAsia="Times New Roman" w:hAnsi="Times New Roman"/>
          <w:sz w:val="22"/>
          <w:szCs w:val="22"/>
        </w:rPr>
        <w:t>the intrusive bodies</w:t>
      </w:r>
      <w:r w:rsidR="00D57CB6" w:rsidRPr="0000247A">
        <w:rPr>
          <w:rFonts w:ascii="Times New Roman" w:eastAsia="Times New Roman" w:hAnsi="Times New Roman"/>
          <w:sz w:val="22"/>
          <w:szCs w:val="22"/>
        </w:rPr>
        <w:t>, disseminated pyrite</w:t>
      </w:r>
      <w:r w:rsidR="00DF6680" w:rsidRPr="0000247A">
        <w:rPr>
          <w:rFonts w:ascii="Times New Roman" w:eastAsia="Times New Roman" w:hAnsi="Times New Roman"/>
          <w:sz w:val="22"/>
          <w:szCs w:val="22"/>
        </w:rPr>
        <w:t xml:space="preserve"> </w:t>
      </w:r>
      <w:r w:rsidR="00D57CB6" w:rsidRPr="0000247A">
        <w:rPr>
          <w:rFonts w:ascii="Times New Roman" w:eastAsia="Times New Roman" w:hAnsi="Times New Roman"/>
          <w:sz w:val="22"/>
          <w:szCs w:val="22"/>
        </w:rPr>
        <w:t xml:space="preserve">and </w:t>
      </w:r>
      <w:r w:rsidR="00CF068E" w:rsidRPr="0000247A">
        <w:rPr>
          <w:rFonts w:ascii="Times New Roman" w:eastAsia="Times New Roman" w:hAnsi="Times New Roman"/>
          <w:sz w:val="22"/>
          <w:szCs w:val="22"/>
        </w:rPr>
        <w:t>low-sulfidation epithermal and structurally controlled gold mineralization</w:t>
      </w:r>
      <w:r w:rsidR="00666EA8" w:rsidRPr="0000247A">
        <w:rPr>
          <w:rFonts w:ascii="Times New Roman" w:eastAsia="Times New Roman" w:hAnsi="Times New Roman"/>
          <w:sz w:val="22"/>
          <w:szCs w:val="22"/>
        </w:rPr>
        <w:t xml:space="preserve"> up to 14.2 g/</w:t>
      </w:r>
      <w:r w:rsidR="008D6533" w:rsidRPr="0000247A">
        <w:rPr>
          <w:rFonts w:ascii="Times New Roman" w:eastAsia="Times New Roman" w:hAnsi="Times New Roman"/>
          <w:sz w:val="22"/>
          <w:szCs w:val="22"/>
        </w:rPr>
        <w:t>t</w:t>
      </w:r>
      <w:r w:rsidR="004628D9">
        <w:rPr>
          <w:rFonts w:ascii="Times New Roman" w:eastAsia="Times New Roman" w:hAnsi="Times New Roman"/>
          <w:sz w:val="22"/>
          <w:szCs w:val="22"/>
        </w:rPr>
        <w:t xml:space="preserve"> Au</w:t>
      </w:r>
      <w:r w:rsidR="00163087">
        <w:rPr>
          <w:rFonts w:ascii="Times New Roman" w:eastAsia="Times New Roman" w:hAnsi="Times New Roman"/>
          <w:sz w:val="22"/>
          <w:szCs w:val="22"/>
        </w:rPr>
        <w:t>.</w:t>
      </w:r>
      <w:r w:rsidR="008D6533" w:rsidRPr="0000247A">
        <w:rPr>
          <w:rFonts w:ascii="Times New Roman" w:eastAsia="Times New Roman" w:hAnsi="Times New Roman"/>
          <w:sz w:val="22"/>
          <w:szCs w:val="22"/>
        </w:rPr>
        <w:t xml:space="preserve"> This</w:t>
      </w:r>
      <w:r w:rsidR="00971C81" w:rsidRPr="0000247A">
        <w:rPr>
          <w:rFonts w:ascii="Times New Roman" w:eastAsia="Times New Roman" w:hAnsi="Times New Roman"/>
          <w:sz w:val="22"/>
          <w:szCs w:val="22"/>
        </w:rPr>
        <w:t xml:space="preserve"> combination of results has </w:t>
      </w:r>
      <w:r w:rsidR="00EC5C4E" w:rsidRPr="0000247A">
        <w:rPr>
          <w:rFonts w:ascii="Times New Roman" w:eastAsia="Times New Roman" w:hAnsi="Times New Roman"/>
          <w:sz w:val="22"/>
          <w:szCs w:val="22"/>
        </w:rPr>
        <w:t>led</w:t>
      </w:r>
      <w:r w:rsidR="00971C81" w:rsidRPr="0000247A">
        <w:rPr>
          <w:rFonts w:ascii="Times New Roman" w:eastAsia="Times New Roman" w:hAnsi="Times New Roman"/>
          <w:sz w:val="22"/>
          <w:szCs w:val="22"/>
        </w:rPr>
        <w:t xml:space="preserve"> to several drill targets being identified for early 2022</w:t>
      </w:r>
      <w:r w:rsidR="00971C81">
        <w:rPr>
          <w:rFonts w:ascii="Times New Roman" w:eastAsia="Times New Roman" w:hAnsi="Times New Roman"/>
          <w:sz w:val="22"/>
          <w:szCs w:val="22"/>
        </w:rPr>
        <w:t xml:space="preserve">. </w:t>
      </w:r>
    </w:p>
    <w:p w14:paraId="513AA078" w14:textId="77777777" w:rsidR="00FF29DD" w:rsidRPr="009C7B64" w:rsidRDefault="00FF29DD" w:rsidP="00FF29DD">
      <w:pPr>
        <w:jc w:val="both"/>
        <w:rPr>
          <w:rFonts w:ascii="Times New Roman" w:eastAsia="Times New Roman" w:hAnsi="Times New Roman"/>
        </w:rPr>
      </w:pPr>
    </w:p>
    <w:p w14:paraId="6A916027" w14:textId="77777777" w:rsidR="009C7B64" w:rsidRDefault="009C7B64" w:rsidP="009C7B64">
      <w:pPr>
        <w:pStyle w:val="NormalWeb"/>
        <w:shd w:val="clear" w:color="auto" w:fill="FFFFFF"/>
        <w:spacing w:before="0" w:beforeAutospacing="0" w:after="180" w:afterAutospacing="0"/>
        <w:jc w:val="both"/>
        <w:rPr>
          <w:b/>
          <w:bCs/>
          <w:color w:val="0A0A0A"/>
          <w:sz w:val="22"/>
          <w:szCs w:val="22"/>
        </w:rPr>
      </w:pPr>
      <w:r>
        <w:rPr>
          <w:b/>
          <w:bCs/>
          <w:color w:val="0A0A0A"/>
          <w:sz w:val="22"/>
          <w:szCs w:val="22"/>
        </w:rPr>
        <w:t>Exploration Model:</w:t>
      </w:r>
    </w:p>
    <w:p w14:paraId="6622B18D" w14:textId="64613E22" w:rsidR="009C7B64" w:rsidRPr="00D04574" w:rsidRDefault="009C7B64" w:rsidP="009C7B64">
      <w:pPr>
        <w:pStyle w:val="NormalWeb"/>
        <w:shd w:val="clear" w:color="auto" w:fill="FFFFFF"/>
        <w:spacing w:before="0" w:beforeAutospacing="0" w:after="180" w:afterAutospacing="0"/>
        <w:jc w:val="both"/>
        <w:rPr>
          <w:color w:val="0A0A0A"/>
          <w:sz w:val="22"/>
          <w:szCs w:val="22"/>
        </w:rPr>
      </w:pPr>
      <w:r>
        <w:rPr>
          <w:color w:val="0A0A0A"/>
          <w:sz w:val="22"/>
          <w:szCs w:val="22"/>
        </w:rPr>
        <w:t xml:space="preserve">The Paradise Lake Project </w:t>
      </w:r>
      <w:r w:rsidR="004D4822">
        <w:rPr>
          <w:color w:val="0A0A0A"/>
          <w:sz w:val="22"/>
          <w:szCs w:val="22"/>
        </w:rPr>
        <w:t>is</w:t>
      </w:r>
      <w:r>
        <w:rPr>
          <w:color w:val="0A0A0A"/>
          <w:sz w:val="22"/>
          <w:szCs w:val="22"/>
        </w:rPr>
        <w:t xml:space="preserve"> situated on the 450 km long, Cape-Ray-Valentine Lake (“</w:t>
      </w:r>
      <w:r w:rsidRPr="00EC5C4E">
        <w:rPr>
          <w:color w:val="0A0A0A"/>
          <w:sz w:val="22"/>
          <w:szCs w:val="22"/>
        </w:rPr>
        <w:t>CRVL</w:t>
      </w:r>
      <w:r>
        <w:rPr>
          <w:color w:val="0A0A0A"/>
          <w:sz w:val="22"/>
          <w:szCs w:val="22"/>
        </w:rPr>
        <w:t xml:space="preserve">”) structural zone that is host to gold deposits including Valentine Lake, Cape Ray, </w:t>
      </w:r>
      <w:proofErr w:type="gramStart"/>
      <w:r>
        <w:rPr>
          <w:color w:val="0A0A0A"/>
          <w:sz w:val="22"/>
          <w:szCs w:val="22"/>
        </w:rPr>
        <w:t>Moosehead</w:t>
      </w:r>
      <w:proofErr w:type="gramEnd"/>
      <w:r>
        <w:rPr>
          <w:color w:val="0A0A0A"/>
          <w:sz w:val="22"/>
          <w:szCs w:val="22"/>
        </w:rPr>
        <w:t xml:space="preserve"> and Queensway. During orogenic events in Newfoundland, these primary and secondary structures were re-activated allowing</w:t>
      </w:r>
      <w:r w:rsidR="00DE0D29">
        <w:rPr>
          <w:color w:val="0A0A0A"/>
          <w:sz w:val="22"/>
          <w:szCs w:val="22"/>
        </w:rPr>
        <w:t xml:space="preserve"> late stage </w:t>
      </w:r>
      <w:proofErr w:type="spellStart"/>
      <w:r w:rsidR="00DE0D29">
        <w:rPr>
          <w:color w:val="0A0A0A"/>
          <w:sz w:val="22"/>
          <w:szCs w:val="22"/>
        </w:rPr>
        <w:t>intrusives</w:t>
      </w:r>
      <w:proofErr w:type="spellEnd"/>
      <w:r w:rsidR="00DE0D29">
        <w:rPr>
          <w:color w:val="0A0A0A"/>
          <w:sz w:val="22"/>
          <w:szCs w:val="22"/>
        </w:rPr>
        <w:t xml:space="preserve"> and </w:t>
      </w:r>
      <w:r>
        <w:rPr>
          <w:color w:val="0A0A0A"/>
          <w:sz w:val="22"/>
          <w:szCs w:val="22"/>
        </w:rPr>
        <w:t xml:space="preserve">hydrothermal </w:t>
      </w:r>
      <w:r w:rsidR="0026441C">
        <w:rPr>
          <w:color w:val="0A0A0A"/>
          <w:sz w:val="22"/>
          <w:szCs w:val="22"/>
        </w:rPr>
        <w:t>fluids</w:t>
      </w:r>
      <w:r>
        <w:rPr>
          <w:color w:val="0A0A0A"/>
          <w:sz w:val="22"/>
          <w:szCs w:val="22"/>
        </w:rPr>
        <w:t xml:space="preserve"> to emanate upward </w:t>
      </w:r>
      <w:r w:rsidR="000A43DE">
        <w:rPr>
          <w:color w:val="0A0A0A"/>
          <w:sz w:val="22"/>
          <w:szCs w:val="22"/>
        </w:rPr>
        <w:t>from</w:t>
      </w:r>
      <w:r>
        <w:rPr>
          <w:color w:val="0A0A0A"/>
          <w:sz w:val="22"/>
          <w:szCs w:val="22"/>
        </w:rPr>
        <w:t xml:space="preserve"> deep seated faults in the basement rocks to form “leakage halos” within the overlying rocks including the </w:t>
      </w:r>
      <w:proofErr w:type="spellStart"/>
      <w:r>
        <w:rPr>
          <w:color w:val="0A0A0A"/>
          <w:sz w:val="22"/>
          <w:szCs w:val="22"/>
        </w:rPr>
        <w:t>Botwood</w:t>
      </w:r>
      <w:proofErr w:type="spellEnd"/>
      <w:r>
        <w:rPr>
          <w:color w:val="0A0A0A"/>
          <w:sz w:val="22"/>
          <w:szCs w:val="22"/>
        </w:rPr>
        <w:t xml:space="preserve"> Group sediments and Stony Lake </w:t>
      </w:r>
      <w:proofErr w:type="spellStart"/>
      <w:r>
        <w:rPr>
          <w:color w:val="0A0A0A"/>
          <w:sz w:val="22"/>
          <w:szCs w:val="22"/>
        </w:rPr>
        <w:t>volcanics</w:t>
      </w:r>
      <w:proofErr w:type="spellEnd"/>
      <w:r>
        <w:rPr>
          <w:color w:val="0A0A0A"/>
          <w:sz w:val="22"/>
          <w:szCs w:val="22"/>
        </w:rPr>
        <w:t>. Various styles of quartz veining with associated sulfides (pyrite + arsenopyrite) and gold mineralization formed along these discrete structures. At</w:t>
      </w:r>
      <w:r w:rsidRPr="00033299">
        <w:rPr>
          <w:color w:val="0A0A0A"/>
          <w:sz w:val="22"/>
          <w:szCs w:val="22"/>
        </w:rPr>
        <w:t xml:space="preserve"> Paradise Lake </w:t>
      </w:r>
      <w:r>
        <w:rPr>
          <w:color w:val="0A0A0A"/>
          <w:sz w:val="22"/>
          <w:szCs w:val="22"/>
        </w:rPr>
        <w:t xml:space="preserve">an intrusion of granodiorite likely belonging to the </w:t>
      </w:r>
      <w:r w:rsidRPr="00033299">
        <w:rPr>
          <w:color w:val="0A0A0A"/>
          <w:sz w:val="22"/>
          <w:szCs w:val="22"/>
        </w:rPr>
        <w:t xml:space="preserve">Mt. Peyton Intrusive suite is </w:t>
      </w:r>
      <w:r>
        <w:rPr>
          <w:color w:val="0A0A0A"/>
          <w:sz w:val="22"/>
          <w:szCs w:val="22"/>
        </w:rPr>
        <w:t>considered</w:t>
      </w:r>
      <w:r w:rsidRPr="00033299">
        <w:rPr>
          <w:color w:val="0A0A0A"/>
          <w:sz w:val="22"/>
          <w:szCs w:val="22"/>
        </w:rPr>
        <w:t xml:space="preserve"> an important</w:t>
      </w:r>
      <w:r>
        <w:rPr>
          <w:color w:val="0A0A0A"/>
          <w:sz w:val="22"/>
          <w:szCs w:val="22"/>
        </w:rPr>
        <w:t xml:space="preserve"> source for gold-bearing hydrothermal activity. </w:t>
      </w:r>
    </w:p>
    <w:p w14:paraId="5C0251F3" w14:textId="4DB41C8E" w:rsidR="009C7B64" w:rsidRDefault="009C7B64" w:rsidP="009C7B64">
      <w:pPr>
        <w:pStyle w:val="NormalWeb"/>
        <w:shd w:val="clear" w:color="auto" w:fill="FFFFFF"/>
        <w:spacing w:before="0" w:beforeAutospacing="0" w:after="180" w:afterAutospacing="0"/>
        <w:jc w:val="both"/>
        <w:rPr>
          <w:b/>
          <w:bCs/>
          <w:color w:val="0A0A0A"/>
          <w:sz w:val="22"/>
          <w:szCs w:val="22"/>
        </w:rPr>
      </w:pPr>
      <w:r>
        <w:rPr>
          <w:b/>
          <w:bCs/>
          <w:color w:val="0A0A0A"/>
          <w:sz w:val="22"/>
          <w:szCs w:val="22"/>
        </w:rPr>
        <w:t>Mapping and</w:t>
      </w:r>
      <w:r w:rsidR="00935312">
        <w:rPr>
          <w:b/>
          <w:bCs/>
          <w:color w:val="0A0A0A"/>
          <w:sz w:val="22"/>
          <w:szCs w:val="22"/>
        </w:rPr>
        <w:t xml:space="preserve"> Rock</w:t>
      </w:r>
      <w:r>
        <w:rPr>
          <w:b/>
          <w:bCs/>
          <w:color w:val="0A0A0A"/>
          <w:sz w:val="22"/>
          <w:szCs w:val="22"/>
        </w:rPr>
        <w:t xml:space="preserve"> Sampling:</w:t>
      </w:r>
    </w:p>
    <w:p w14:paraId="600ECE69" w14:textId="01941E1B" w:rsidR="009C7B64" w:rsidRDefault="00CD4101" w:rsidP="009C7B64">
      <w:pPr>
        <w:pStyle w:val="NormalWeb"/>
        <w:shd w:val="clear" w:color="auto" w:fill="FFFFFF"/>
        <w:spacing w:before="0" w:beforeAutospacing="0" w:after="180" w:afterAutospacing="0"/>
        <w:jc w:val="both"/>
        <w:rPr>
          <w:color w:val="0A0A0A"/>
          <w:sz w:val="22"/>
          <w:szCs w:val="22"/>
        </w:rPr>
      </w:pPr>
      <w:r>
        <w:rPr>
          <w:color w:val="0A0A0A"/>
          <w:sz w:val="22"/>
          <w:szCs w:val="22"/>
        </w:rPr>
        <w:t>Additional r</w:t>
      </w:r>
      <w:r w:rsidR="00935312">
        <w:rPr>
          <w:color w:val="0A0A0A"/>
          <w:sz w:val="22"/>
          <w:szCs w:val="22"/>
        </w:rPr>
        <w:t>ock</w:t>
      </w:r>
      <w:r w:rsidR="009C7B64">
        <w:rPr>
          <w:color w:val="0A0A0A"/>
          <w:sz w:val="22"/>
          <w:szCs w:val="22"/>
        </w:rPr>
        <w:t xml:space="preserve"> sampling </w:t>
      </w:r>
      <w:r w:rsidR="00EC5C4E">
        <w:rPr>
          <w:color w:val="0A0A0A"/>
          <w:sz w:val="22"/>
          <w:szCs w:val="22"/>
        </w:rPr>
        <w:t xml:space="preserve">at Paradise Lake has </w:t>
      </w:r>
      <w:r w:rsidR="00935312">
        <w:rPr>
          <w:color w:val="0A0A0A"/>
          <w:sz w:val="22"/>
          <w:szCs w:val="22"/>
        </w:rPr>
        <w:t>returned 14.22 g/t gold</w:t>
      </w:r>
      <w:r w:rsidR="00030174">
        <w:rPr>
          <w:color w:val="0A0A0A"/>
          <w:sz w:val="22"/>
          <w:szCs w:val="22"/>
        </w:rPr>
        <w:t>, the highest yet recovered on the property.</w:t>
      </w:r>
      <w:r w:rsidR="00935312">
        <w:rPr>
          <w:color w:val="0A0A0A"/>
          <w:sz w:val="22"/>
          <w:szCs w:val="22"/>
        </w:rPr>
        <w:t xml:space="preserve"> </w:t>
      </w:r>
      <w:r w:rsidR="00030174">
        <w:rPr>
          <w:color w:val="0A0A0A"/>
          <w:sz w:val="22"/>
          <w:szCs w:val="22"/>
        </w:rPr>
        <w:t xml:space="preserve">A total of 39 rock samples greater </w:t>
      </w:r>
      <w:r w:rsidR="00B50063">
        <w:rPr>
          <w:color w:val="0A0A0A"/>
          <w:sz w:val="22"/>
          <w:szCs w:val="22"/>
        </w:rPr>
        <w:t>than</w:t>
      </w:r>
      <w:r w:rsidR="00030174">
        <w:rPr>
          <w:color w:val="0A0A0A"/>
          <w:sz w:val="22"/>
          <w:szCs w:val="22"/>
        </w:rPr>
        <w:t xml:space="preserve"> 100 ppb </w:t>
      </w:r>
      <w:r w:rsidR="00B50063">
        <w:rPr>
          <w:color w:val="0A0A0A"/>
          <w:sz w:val="22"/>
          <w:szCs w:val="22"/>
        </w:rPr>
        <w:t>gold</w:t>
      </w:r>
      <w:r w:rsidR="00030174">
        <w:rPr>
          <w:color w:val="0A0A0A"/>
          <w:sz w:val="22"/>
          <w:szCs w:val="22"/>
        </w:rPr>
        <w:t xml:space="preserve"> form a</w:t>
      </w:r>
      <w:r w:rsidR="00B50063">
        <w:rPr>
          <w:color w:val="0A0A0A"/>
          <w:sz w:val="22"/>
          <w:szCs w:val="22"/>
        </w:rPr>
        <w:t>n eight</w:t>
      </w:r>
      <w:r w:rsidR="00935312">
        <w:rPr>
          <w:color w:val="0A0A0A"/>
          <w:sz w:val="22"/>
          <w:szCs w:val="22"/>
        </w:rPr>
        <w:t>-kilometer trend</w:t>
      </w:r>
      <w:r w:rsidR="00F0170D">
        <w:rPr>
          <w:color w:val="0A0A0A"/>
          <w:sz w:val="22"/>
          <w:szCs w:val="22"/>
        </w:rPr>
        <w:t xml:space="preserve"> surrounding Paradise Lake</w:t>
      </w:r>
      <w:r w:rsidR="00B50063">
        <w:rPr>
          <w:color w:val="0A0A0A"/>
          <w:sz w:val="22"/>
          <w:szCs w:val="22"/>
        </w:rPr>
        <w:t>.</w:t>
      </w:r>
      <w:r w:rsidR="00935312">
        <w:rPr>
          <w:color w:val="0A0A0A"/>
          <w:sz w:val="22"/>
          <w:szCs w:val="22"/>
        </w:rPr>
        <w:t xml:space="preserve"> </w:t>
      </w:r>
      <w:r w:rsidR="00B50063">
        <w:rPr>
          <w:color w:val="0A0A0A"/>
          <w:sz w:val="22"/>
          <w:szCs w:val="22"/>
        </w:rPr>
        <w:t>These anomalous</w:t>
      </w:r>
      <w:r w:rsidR="00935312">
        <w:rPr>
          <w:color w:val="0A0A0A"/>
          <w:sz w:val="22"/>
          <w:szCs w:val="22"/>
        </w:rPr>
        <w:t xml:space="preserve"> gold bearing</w:t>
      </w:r>
      <w:r w:rsidR="005C61C4">
        <w:rPr>
          <w:color w:val="0A0A0A"/>
          <w:sz w:val="22"/>
          <w:szCs w:val="22"/>
        </w:rPr>
        <w:t xml:space="preserve"> </w:t>
      </w:r>
      <w:r w:rsidR="00935312">
        <w:rPr>
          <w:color w:val="0A0A0A"/>
          <w:sz w:val="22"/>
          <w:szCs w:val="22"/>
        </w:rPr>
        <w:t xml:space="preserve">boulders </w:t>
      </w:r>
      <w:r w:rsidR="00B50063">
        <w:rPr>
          <w:color w:val="0A0A0A"/>
          <w:sz w:val="22"/>
          <w:szCs w:val="22"/>
        </w:rPr>
        <w:t>appear locally derived surrounding Paradise Lake</w:t>
      </w:r>
      <w:r w:rsidR="005C61C4">
        <w:rPr>
          <w:color w:val="0A0A0A"/>
          <w:sz w:val="22"/>
          <w:szCs w:val="22"/>
        </w:rPr>
        <w:t xml:space="preserve">. </w:t>
      </w:r>
      <w:r w:rsidR="00B50063">
        <w:rPr>
          <w:color w:val="0A0A0A"/>
          <w:sz w:val="22"/>
          <w:szCs w:val="22"/>
        </w:rPr>
        <w:t>Q</w:t>
      </w:r>
      <w:r w:rsidR="00B91884">
        <w:rPr>
          <w:color w:val="0A0A0A"/>
          <w:sz w:val="22"/>
          <w:szCs w:val="22"/>
        </w:rPr>
        <w:t xml:space="preserve">uartz veining in brecciated sandstone and syenite coincide at the contact of two linear intrusions that emanate from beneath Paradise Lake. </w:t>
      </w:r>
      <w:r w:rsidR="009C7B64">
        <w:rPr>
          <w:color w:val="0A0A0A"/>
          <w:sz w:val="22"/>
          <w:szCs w:val="22"/>
        </w:rPr>
        <w:t>These are positive indications of “leakage halos” proximal to the CRVL structural zone</w:t>
      </w:r>
      <w:r w:rsidR="00B50063">
        <w:rPr>
          <w:color w:val="0A0A0A"/>
          <w:sz w:val="22"/>
          <w:szCs w:val="22"/>
        </w:rPr>
        <w:t>.</w:t>
      </w:r>
    </w:p>
    <w:p w14:paraId="6AA9ABA4" w14:textId="732EA8D5" w:rsidR="009C7B64" w:rsidRPr="00C16111" w:rsidRDefault="00E56DBB" w:rsidP="009C7B64">
      <w:pPr>
        <w:pStyle w:val="NormalWeb"/>
        <w:shd w:val="clear" w:color="auto" w:fill="FFFFFF"/>
        <w:spacing w:before="0" w:beforeAutospacing="0" w:after="180" w:afterAutospacing="0"/>
        <w:jc w:val="both"/>
        <w:rPr>
          <w:b/>
          <w:bCs/>
          <w:color w:val="0A0A0A"/>
          <w:sz w:val="22"/>
          <w:szCs w:val="22"/>
        </w:rPr>
      </w:pPr>
      <w:r>
        <w:rPr>
          <w:b/>
          <w:bCs/>
          <w:color w:val="0A0A0A"/>
          <w:sz w:val="22"/>
          <w:szCs w:val="22"/>
        </w:rPr>
        <w:t>Stony Caldera Project</w:t>
      </w:r>
      <w:r w:rsidR="009C7B64" w:rsidRPr="00C16111">
        <w:rPr>
          <w:b/>
          <w:bCs/>
          <w:color w:val="0A0A0A"/>
          <w:sz w:val="22"/>
          <w:szCs w:val="22"/>
        </w:rPr>
        <w:t>:</w:t>
      </w:r>
    </w:p>
    <w:p w14:paraId="6147BDC4" w14:textId="6749040F" w:rsidR="009C7B64" w:rsidRPr="0000247A" w:rsidRDefault="009C7B64" w:rsidP="009C7B64">
      <w:pPr>
        <w:jc w:val="both"/>
        <w:rPr>
          <w:rFonts w:ascii="Times New Roman" w:eastAsia="Times New Roman" w:hAnsi="Times New Roman"/>
          <w:sz w:val="22"/>
          <w:szCs w:val="22"/>
        </w:rPr>
      </w:pPr>
      <w:r w:rsidRPr="0000247A">
        <w:rPr>
          <w:rFonts w:ascii="Times New Roman" w:eastAsia="Times New Roman" w:hAnsi="Times New Roman"/>
          <w:sz w:val="22"/>
          <w:szCs w:val="22"/>
        </w:rPr>
        <w:t xml:space="preserve">A glacial till </w:t>
      </w:r>
      <w:r w:rsidR="00A81499" w:rsidRPr="0000247A">
        <w:rPr>
          <w:rFonts w:ascii="Times New Roman" w:eastAsia="Times New Roman" w:hAnsi="Times New Roman"/>
          <w:sz w:val="22"/>
          <w:szCs w:val="22"/>
        </w:rPr>
        <w:t xml:space="preserve">geochemical </w:t>
      </w:r>
      <w:r w:rsidRPr="0000247A">
        <w:rPr>
          <w:rFonts w:ascii="Times New Roman" w:eastAsia="Times New Roman" w:hAnsi="Times New Roman"/>
          <w:sz w:val="22"/>
          <w:szCs w:val="22"/>
        </w:rPr>
        <w:t xml:space="preserve">sampling program </w:t>
      </w:r>
      <w:r w:rsidR="00EF23A7" w:rsidRPr="0000247A">
        <w:rPr>
          <w:rFonts w:ascii="Times New Roman" w:eastAsia="Times New Roman" w:hAnsi="Times New Roman"/>
          <w:sz w:val="22"/>
          <w:szCs w:val="22"/>
        </w:rPr>
        <w:t xml:space="preserve">was completed </w:t>
      </w:r>
      <w:r w:rsidR="00E56DBB" w:rsidRPr="0000247A">
        <w:rPr>
          <w:rFonts w:ascii="Times New Roman" w:eastAsia="Times New Roman" w:hAnsi="Times New Roman"/>
          <w:sz w:val="22"/>
          <w:szCs w:val="22"/>
        </w:rPr>
        <w:t>on the adjoining Stony Caldera property</w:t>
      </w:r>
      <w:r w:rsidR="00EF23A7" w:rsidRPr="0000247A">
        <w:rPr>
          <w:rFonts w:ascii="Times New Roman" w:eastAsia="Times New Roman" w:hAnsi="Times New Roman"/>
          <w:sz w:val="22"/>
          <w:szCs w:val="22"/>
        </w:rPr>
        <w:t xml:space="preserve">. </w:t>
      </w:r>
      <w:r w:rsidR="004B0A99" w:rsidRPr="0000247A">
        <w:rPr>
          <w:rFonts w:ascii="Times New Roman" w:eastAsia="Times New Roman" w:hAnsi="Times New Roman"/>
          <w:sz w:val="22"/>
          <w:szCs w:val="22"/>
        </w:rPr>
        <w:t>Analytical r</w:t>
      </w:r>
      <w:r w:rsidR="00EF23A7" w:rsidRPr="0000247A">
        <w:rPr>
          <w:rFonts w:ascii="Times New Roman" w:eastAsia="Times New Roman" w:hAnsi="Times New Roman"/>
          <w:sz w:val="22"/>
          <w:szCs w:val="22"/>
        </w:rPr>
        <w:t xml:space="preserve">esults </w:t>
      </w:r>
      <w:r w:rsidR="00AF3D73" w:rsidRPr="0000247A">
        <w:rPr>
          <w:rFonts w:ascii="Times New Roman" w:eastAsia="Times New Roman" w:hAnsi="Times New Roman"/>
          <w:sz w:val="22"/>
          <w:szCs w:val="22"/>
        </w:rPr>
        <w:t>for</w:t>
      </w:r>
      <w:r w:rsidR="00EF23A7" w:rsidRPr="0000247A">
        <w:rPr>
          <w:rFonts w:ascii="Times New Roman" w:eastAsia="Times New Roman" w:hAnsi="Times New Roman"/>
          <w:sz w:val="22"/>
          <w:szCs w:val="22"/>
        </w:rPr>
        <w:t xml:space="preserve"> the</w:t>
      </w:r>
      <w:r w:rsidR="00E56DBB" w:rsidRPr="0000247A">
        <w:rPr>
          <w:rFonts w:ascii="Times New Roman" w:eastAsia="Times New Roman" w:hAnsi="Times New Roman"/>
          <w:sz w:val="22"/>
          <w:szCs w:val="22"/>
        </w:rPr>
        <w:t xml:space="preserve"> 930 samples</w:t>
      </w:r>
      <w:r w:rsidR="00EF23A7" w:rsidRPr="0000247A">
        <w:rPr>
          <w:rFonts w:ascii="Times New Roman" w:eastAsia="Times New Roman" w:hAnsi="Times New Roman"/>
          <w:sz w:val="22"/>
          <w:szCs w:val="22"/>
        </w:rPr>
        <w:t xml:space="preserve"> collected are expected in early 2022</w:t>
      </w:r>
      <w:r w:rsidR="00E56DBB" w:rsidRPr="0000247A">
        <w:rPr>
          <w:rFonts w:ascii="Times New Roman" w:eastAsia="Times New Roman" w:hAnsi="Times New Roman"/>
          <w:sz w:val="22"/>
          <w:szCs w:val="22"/>
        </w:rPr>
        <w:t>.</w:t>
      </w:r>
      <w:r w:rsidR="008B68F4" w:rsidRPr="0000247A">
        <w:rPr>
          <w:rFonts w:ascii="Times New Roman" w:eastAsia="Times New Roman" w:hAnsi="Times New Roman"/>
          <w:sz w:val="22"/>
          <w:szCs w:val="22"/>
        </w:rPr>
        <w:t xml:space="preserve"> </w:t>
      </w:r>
      <w:r w:rsidR="00EF23A7" w:rsidRPr="0000247A">
        <w:rPr>
          <w:rFonts w:ascii="Times New Roman" w:eastAsia="Times New Roman" w:hAnsi="Times New Roman"/>
          <w:sz w:val="22"/>
          <w:szCs w:val="22"/>
        </w:rPr>
        <w:t xml:space="preserve">Sampling </w:t>
      </w:r>
      <w:r w:rsidR="00B50063" w:rsidRPr="0000247A">
        <w:rPr>
          <w:rFonts w:ascii="Times New Roman" w:eastAsia="Times New Roman" w:hAnsi="Times New Roman"/>
          <w:sz w:val="22"/>
          <w:szCs w:val="22"/>
        </w:rPr>
        <w:t>was conducted</w:t>
      </w:r>
      <w:r w:rsidR="00EF23A7" w:rsidRPr="0000247A">
        <w:rPr>
          <w:rFonts w:ascii="Times New Roman" w:eastAsia="Times New Roman" w:hAnsi="Times New Roman"/>
          <w:sz w:val="22"/>
          <w:szCs w:val="22"/>
        </w:rPr>
        <w:t xml:space="preserve"> </w:t>
      </w:r>
      <w:r w:rsidR="00B50063" w:rsidRPr="0000247A">
        <w:rPr>
          <w:rFonts w:ascii="Times New Roman" w:eastAsia="Times New Roman" w:hAnsi="Times New Roman"/>
          <w:sz w:val="22"/>
          <w:szCs w:val="22"/>
        </w:rPr>
        <w:t xml:space="preserve">across </w:t>
      </w:r>
      <w:r w:rsidR="006745AC" w:rsidRPr="0000247A">
        <w:rPr>
          <w:rFonts w:ascii="Times New Roman" w:eastAsia="Times New Roman" w:hAnsi="Times New Roman"/>
          <w:sz w:val="22"/>
          <w:szCs w:val="22"/>
        </w:rPr>
        <w:t>geological structures</w:t>
      </w:r>
      <w:r w:rsidR="00EF23A7" w:rsidRPr="0000247A">
        <w:rPr>
          <w:rFonts w:ascii="Times New Roman" w:eastAsia="Times New Roman" w:hAnsi="Times New Roman"/>
          <w:sz w:val="22"/>
          <w:szCs w:val="22"/>
        </w:rPr>
        <w:t xml:space="preserve"> </w:t>
      </w:r>
      <w:r w:rsidR="00B50063" w:rsidRPr="0000247A">
        <w:rPr>
          <w:rFonts w:ascii="Times New Roman" w:eastAsia="Times New Roman" w:hAnsi="Times New Roman"/>
          <w:sz w:val="22"/>
          <w:szCs w:val="22"/>
        </w:rPr>
        <w:t>related to the CRVL</w:t>
      </w:r>
      <w:r w:rsidR="00AD149A" w:rsidRPr="0000247A">
        <w:rPr>
          <w:rFonts w:ascii="Times New Roman" w:eastAsia="Times New Roman" w:hAnsi="Times New Roman"/>
          <w:sz w:val="22"/>
          <w:szCs w:val="22"/>
        </w:rPr>
        <w:t xml:space="preserve"> structural zone</w:t>
      </w:r>
      <w:r w:rsidRPr="0000247A">
        <w:rPr>
          <w:rFonts w:ascii="Times New Roman" w:eastAsia="Times New Roman" w:hAnsi="Times New Roman"/>
          <w:sz w:val="22"/>
          <w:szCs w:val="22"/>
        </w:rPr>
        <w:t xml:space="preserve">. A similar </w:t>
      </w:r>
      <w:r w:rsidR="00CB22FC" w:rsidRPr="0000247A">
        <w:rPr>
          <w:rFonts w:ascii="Times New Roman" w:eastAsia="Times New Roman" w:hAnsi="Times New Roman"/>
          <w:sz w:val="22"/>
          <w:szCs w:val="22"/>
        </w:rPr>
        <w:t xml:space="preserve">strategy of </w:t>
      </w:r>
      <w:r w:rsidRPr="0000247A">
        <w:rPr>
          <w:rFonts w:ascii="Times New Roman" w:eastAsia="Times New Roman" w:hAnsi="Times New Roman"/>
          <w:sz w:val="22"/>
          <w:szCs w:val="22"/>
        </w:rPr>
        <w:t xml:space="preserve">till sampling </w:t>
      </w:r>
      <w:r w:rsidR="00AD149A" w:rsidRPr="0000247A">
        <w:rPr>
          <w:rFonts w:ascii="Times New Roman" w:eastAsia="Times New Roman" w:hAnsi="Times New Roman"/>
          <w:sz w:val="22"/>
          <w:szCs w:val="22"/>
        </w:rPr>
        <w:t>and follow up</w:t>
      </w:r>
      <w:r w:rsidR="00CB22FC" w:rsidRPr="0000247A">
        <w:rPr>
          <w:rFonts w:ascii="Times New Roman" w:eastAsia="Times New Roman" w:hAnsi="Times New Roman"/>
          <w:sz w:val="22"/>
          <w:szCs w:val="22"/>
        </w:rPr>
        <w:t xml:space="preserve"> prospecting</w:t>
      </w:r>
      <w:r w:rsidRPr="0000247A">
        <w:rPr>
          <w:rFonts w:ascii="Times New Roman" w:eastAsia="Times New Roman" w:hAnsi="Times New Roman"/>
          <w:sz w:val="22"/>
          <w:szCs w:val="22"/>
        </w:rPr>
        <w:t xml:space="preserve"> at </w:t>
      </w:r>
      <w:r w:rsidR="006745AC" w:rsidRPr="0000247A">
        <w:rPr>
          <w:rFonts w:ascii="Times New Roman" w:eastAsia="Times New Roman" w:hAnsi="Times New Roman"/>
          <w:sz w:val="22"/>
          <w:szCs w:val="22"/>
        </w:rPr>
        <w:t xml:space="preserve">the Paradise </w:t>
      </w:r>
      <w:r w:rsidRPr="0000247A">
        <w:rPr>
          <w:rFonts w:ascii="Times New Roman" w:eastAsia="Times New Roman" w:hAnsi="Times New Roman"/>
          <w:sz w:val="22"/>
          <w:szCs w:val="22"/>
        </w:rPr>
        <w:t>Lake and Miguel’s Lake</w:t>
      </w:r>
      <w:r w:rsidR="00CB22FC" w:rsidRPr="0000247A">
        <w:rPr>
          <w:rFonts w:ascii="Times New Roman" w:eastAsia="Times New Roman" w:hAnsi="Times New Roman"/>
          <w:sz w:val="22"/>
          <w:szCs w:val="22"/>
        </w:rPr>
        <w:t xml:space="preserve"> </w:t>
      </w:r>
      <w:r w:rsidR="006745AC" w:rsidRPr="0000247A">
        <w:rPr>
          <w:rFonts w:ascii="Times New Roman" w:eastAsia="Times New Roman" w:hAnsi="Times New Roman"/>
          <w:sz w:val="22"/>
          <w:szCs w:val="22"/>
        </w:rPr>
        <w:t xml:space="preserve">project </w:t>
      </w:r>
      <w:r w:rsidR="00CB22FC" w:rsidRPr="0000247A">
        <w:rPr>
          <w:rFonts w:ascii="Times New Roman" w:eastAsia="Times New Roman" w:hAnsi="Times New Roman"/>
          <w:sz w:val="22"/>
          <w:szCs w:val="22"/>
        </w:rPr>
        <w:t xml:space="preserve">successfully identified </w:t>
      </w:r>
      <w:r w:rsidR="006745AC" w:rsidRPr="0000247A">
        <w:rPr>
          <w:rFonts w:ascii="Times New Roman" w:eastAsia="Times New Roman" w:hAnsi="Times New Roman"/>
          <w:sz w:val="22"/>
          <w:szCs w:val="22"/>
        </w:rPr>
        <w:t>trends</w:t>
      </w:r>
      <w:r w:rsidR="00CB22FC" w:rsidRPr="0000247A">
        <w:rPr>
          <w:rFonts w:ascii="Times New Roman" w:eastAsia="Times New Roman" w:hAnsi="Times New Roman"/>
          <w:sz w:val="22"/>
          <w:szCs w:val="22"/>
        </w:rPr>
        <w:t xml:space="preserve"> of gold mineralization </w:t>
      </w:r>
      <w:r w:rsidR="006745AC" w:rsidRPr="0000247A">
        <w:rPr>
          <w:rFonts w:ascii="Times New Roman" w:eastAsia="Times New Roman" w:hAnsi="Times New Roman"/>
          <w:sz w:val="22"/>
          <w:szCs w:val="22"/>
        </w:rPr>
        <w:t xml:space="preserve">along </w:t>
      </w:r>
      <w:r w:rsidR="00AE5CC2" w:rsidRPr="0000247A">
        <w:rPr>
          <w:rFonts w:ascii="Times New Roman" w:eastAsia="Times New Roman" w:hAnsi="Times New Roman"/>
          <w:sz w:val="22"/>
          <w:szCs w:val="22"/>
        </w:rPr>
        <w:t>these mapped structures</w:t>
      </w:r>
      <w:r w:rsidR="00CB22FC" w:rsidRPr="0000247A">
        <w:rPr>
          <w:rFonts w:ascii="Times New Roman" w:eastAsia="Times New Roman" w:hAnsi="Times New Roman"/>
          <w:sz w:val="22"/>
          <w:szCs w:val="22"/>
        </w:rPr>
        <w:t xml:space="preserve">. </w:t>
      </w:r>
      <w:r w:rsidRPr="0000247A">
        <w:rPr>
          <w:rFonts w:ascii="Times New Roman" w:eastAsia="Times New Roman" w:hAnsi="Times New Roman"/>
          <w:sz w:val="22"/>
          <w:szCs w:val="22"/>
        </w:rPr>
        <w:t xml:space="preserve">Out of </w:t>
      </w:r>
      <w:r w:rsidR="00CB22FC" w:rsidRPr="0000247A">
        <w:rPr>
          <w:rFonts w:ascii="Times New Roman" w:eastAsia="Times New Roman" w:hAnsi="Times New Roman"/>
          <w:sz w:val="22"/>
          <w:szCs w:val="22"/>
        </w:rPr>
        <w:t xml:space="preserve">the </w:t>
      </w:r>
      <w:r w:rsidRPr="0000247A">
        <w:rPr>
          <w:rFonts w:ascii="Times New Roman" w:eastAsia="Times New Roman" w:hAnsi="Times New Roman"/>
          <w:sz w:val="22"/>
          <w:szCs w:val="22"/>
        </w:rPr>
        <w:t>1147 till samples</w:t>
      </w:r>
      <w:r w:rsidR="00CB22FC" w:rsidRPr="0000247A">
        <w:rPr>
          <w:rFonts w:ascii="Times New Roman" w:eastAsia="Times New Roman" w:hAnsi="Times New Roman"/>
          <w:sz w:val="22"/>
          <w:szCs w:val="22"/>
        </w:rPr>
        <w:t xml:space="preserve"> collected</w:t>
      </w:r>
      <w:r w:rsidR="00AD149A" w:rsidRPr="0000247A">
        <w:rPr>
          <w:rFonts w:ascii="Times New Roman" w:eastAsia="Times New Roman" w:hAnsi="Times New Roman"/>
          <w:sz w:val="22"/>
          <w:szCs w:val="22"/>
        </w:rPr>
        <w:t xml:space="preserve"> at Paradise Lake and Miguel’s Lake projects</w:t>
      </w:r>
      <w:r w:rsidRPr="0000247A">
        <w:rPr>
          <w:rFonts w:ascii="Times New Roman" w:eastAsia="Times New Roman" w:hAnsi="Times New Roman"/>
          <w:sz w:val="22"/>
          <w:szCs w:val="22"/>
        </w:rPr>
        <w:t>, 52 samples contained anomalous gold concentrations (&gt;10ppb Au), five of which 51.1 to 1,114 ppb (1.11 g/t Au) gold.</w:t>
      </w:r>
      <w:r w:rsidR="00CB22FC" w:rsidRPr="0000247A">
        <w:rPr>
          <w:rFonts w:ascii="Times New Roman" w:eastAsia="Times New Roman" w:hAnsi="Times New Roman"/>
          <w:sz w:val="22"/>
          <w:szCs w:val="22"/>
        </w:rPr>
        <w:t xml:space="preserve"> These target areas </w:t>
      </w:r>
      <w:r w:rsidR="00AD149A" w:rsidRPr="0000247A">
        <w:rPr>
          <w:rFonts w:ascii="Times New Roman" w:eastAsia="Times New Roman" w:hAnsi="Times New Roman"/>
          <w:sz w:val="22"/>
          <w:szCs w:val="22"/>
        </w:rPr>
        <w:t>have been the focus of detailed sampling and IP geophysics.</w:t>
      </w:r>
    </w:p>
    <w:p w14:paraId="1D241EB7" w14:textId="77777777" w:rsidR="009C7B64" w:rsidRPr="0000247A" w:rsidRDefault="009C7B64" w:rsidP="009C7B64">
      <w:pPr>
        <w:jc w:val="both"/>
        <w:rPr>
          <w:rFonts w:ascii="Times New Roman" w:hAnsi="Times New Roman"/>
          <w:sz w:val="22"/>
          <w:szCs w:val="22"/>
        </w:rPr>
      </w:pPr>
    </w:p>
    <w:p w14:paraId="4D9E12F2" w14:textId="08827254" w:rsidR="009C7B64" w:rsidRPr="0000247A" w:rsidRDefault="009C7B64" w:rsidP="009C7B64">
      <w:pPr>
        <w:jc w:val="both"/>
        <w:rPr>
          <w:rFonts w:ascii="Times New Roman" w:hAnsi="Times New Roman"/>
          <w:b/>
          <w:sz w:val="22"/>
          <w:szCs w:val="22"/>
        </w:rPr>
      </w:pPr>
      <w:r w:rsidRPr="0000247A">
        <w:rPr>
          <w:rFonts w:ascii="Times New Roman" w:hAnsi="Times New Roman"/>
          <w:b/>
          <w:sz w:val="22"/>
          <w:szCs w:val="22"/>
        </w:rPr>
        <w:t>Analytical Procedures:</w:t>
      </w:r>
    </w:p>
    <w:p w14:paraId="0F68B532" w14:textId="77777777" w:rsidR="00E42AA4" w:rsidRPr="0000247A" w:rsidRDefault="00E42AA4" w:rsidP="009C7B64">
      <w:pPr>
        <w:jc w:val="both"/>
        <w:rPr>
          <w:rFonts w:ascii="Times New Roman" w:hAnsi="Times New Roman"/>
          <w:b/>
          <w:sz w:val="22"/>
          <w:szCs w:val="22"/>
        </w:rPr>
      </w:pPr>
    </w:p>
    <w:p w14:paraId="4449A2CF" w14:textId="77777777" w:rsidR="009C7B64" w:rsidRPr="0000247A" w:rsidRDefault="009C7B64" w:rsidP="009C7B64">
      <w:pPr>
        <w:jc w:val="both"/>
        <w:rPr>
          <w:rFonts w:ascii="Helvetica-Bold" w:hAnsi="Helvetica-Bold" w:cs="Helvetica-Bold"/>
          <w:b/>
          <w:bCs/>
          <w:sz w:val="22"/>
          <w:szCs w:val="22"/>
          <w:lang w:eastAsia="en-CA"/>
        </w:rPr>
      </w:pPr>
      <w:r w:rsidRPr="0000247A">
        <w:rPr>
          <w:rFonts w:ascii="Times New Roman" w:hAnsi="Times New Roman"/>
          <w:sz w:val="22"/>
          <w:szCs w:val="22"/>
          <w:lang w:eastAsia="en-CA"/>
        </w:rPr>
        <w:t>Sample preparation and analytical work was completed by Eastern Analytical (“Eastern”) located in Springdale, Newfoundland Labrador. Gold concentrations were determined in parts per billion (“ppb”) using 30g fire assay with atomic absorption finish</w:t>
      </w:r>
      <w:proofErr w:type="gramStart"/>
      <w:r w:rsidRPr="0000247A">
        <w:rPr>
          <w:rFonts w:ascii="Times New Roman" w:hAnsi="Times New Roman"/>
          <w:sz w:val="22"/>
          <w:szCs w:val="22"/>
          <w:lang w:eastAsia="en-CA"/>
        </w:rPr>
        <w:t xml:space="preserve">.  </w:t>
      </w:r>
      <w:proofErr w:type="gramEnd"/>
      <w:r w:rsidRPr="0000247A">
        <w:rPr>
          <w:rFonts w:ascii="Times New Roman" w:hAnsi="Times New Roman"/>
          <w:sz w:val="22"/>
          <w:szCs w:val="22"/>
          <w:lang w:eastAsia="en-CA"/>
        </w:rPr>
        <w:t xml:space="preserve">Trace elements concentration are determined in parts per million (“ppm”) on 200 milligram samples, using four acid digestion and analyses by ICP-OES. </w:t>
      </w:r>
      <w:proofErr w:type="spellStart"/>
      <w:r w:rsidRPr="0000247A">
        <w:rPr>
          <w:rFonts w:ascii="Times New Roman" w:hAnsi="Times New Roman"/>
          <w:sz w:val="22"/>
          <w:szCs w:val="22"/>
          <w:lang w:eastAsia="en-CA"/>
        </w:rPr>
        <w:t>Aurwest’s</w:t>
      </w:r>
      <w:proofErr w:type="spellEnd"/>
      <w:r w:rsidRPr="0000247A">
        <w:rPr>
          <w:rFonts w:ascii="Times New Roman" w:hAnsi="Times New Roman"/>
          <w:sz w:val="22"/>
          <w:szCs w:val="22"/>
          <w:lang w:eastAsia="en-CA"/>
        </w:rPr>
        <w:t xml:space="preserve"> QA/QC protocol includes insertion of Standard Reference Material and blanks in the sample streams</w:t>
      </w:r>
      <w:proofErr w:type="gramStart"/>
      <w:r w:rsidRPr="0000247A">
        <w:rPr>
          <w:rFonts w:ascii="Times New Roman" w:hAnsi="Times New Roman"/>
          <w:sz w:val="22"/>
          <w:szCs w:val="22"/>
          <w:lang w:eastAsia="en-CA"/>
        </w:rPr>
        <w:t xml:space="preserve">.  </w:t>
      </w:r>
      <w:proofErr w:type="gramEnd"/>
      <w:r w:rsidRPr="0000247A">
        <w:rPr>
          <w:rFonts w:ascii="Times New Roman" w:hAnsi="Times New Roman"/>
          <w:sz w:val="22"/>
          <w:szCs w:val="22"/>
        </w:rPr>
        <w:t>Eastern has an ISO/IEC 17025 accreditation.</w:t>
      </w:r>
    </w:p>
    <w:p w14:paraId="57F7B152" w14:textId="77777777" w:rsidR="009C7B64" w:rsidRDefault="009C7B64" w:rsidP="009C7B64">
      <w:pPr>
        <w:jc w:val="both"/>
        <w:rPr>
          <w:rFonts w:ascii="Times New Roman" w:eastAsia="Times New Roman" w:hAnsi="Times New Roman"/>
        </w:rPr>
      </w:pPr>
    </w:p>
    <w:p w14:paraId="545A73A0" w14:textId="77777777" w:rsidR="009C7B64" w:rsidRPr="0000247A" w:rsidRDefault="009C7B64" w:rsidP="009C7B64">
      <w:pPr>
        <w:jc w:val="both"/>
        <w:rPr>
          <w:rFonts w:ascii="Times New Roman" w:hAnsi="Times New Roman"/>
          <w:sz w:val="22"/>
          <w:szCs w:val="22"/>
        </w:rPr>
      </w:pPr>
      <w:r w:rsidRPr="0000247A">
        <w:rPr>
          <w:rFonts w:ascii="Times New Roman" w:hAnsi="Times New Roman"/>
          <w:sz w:val="22"/>
          <w:szCs w:val="22"/>
        </w:rPr>
        <w:t>Elmer B. Stewart, MSc. P. Geol., is the Company’s independent, nominated Qualified Person pursuant to National Instrument 43-101, Standards for Disclosure for Mineral Projects, and has reviewed and approves the scientific and technical information disclosed in this news release.</w:t>
      </w:r>
    </w:p>
    <w:p w14:paraId="2D129CFD" w14:textId="77777777" w:rsidR="009C7B64" w:rsidRPr="00B03255" w:rsidRDefault="009C7B64" w:rsidP="009C7B64">
      <w:pPr>
        <w:jc w:val="both"/>
        <w:rPr>
          <w:rFonts w:ascii="Times New Roman" w:eastAsia="Arial" w:hAnsi="Times New Roman"/>
          <w:bCs/>
        </w:rPr>
      </w:pPr>
    </w:p>
    <w:p w14:paraId="3E1D63E9" w14:textId="77777777" w:rsidR="009C7B64" w:rsidRPr="006D1458" w:rsidRDefault="009C7B64" w:rsidP="009C7B64">
      <w:pPr>
        <w:jc w:val="both"/>
        <w:rPr>
          <w:rFonts w:ascii="Times New Roman" w:hAnsi="Times New Roman"/>
          <w:b/>
          <w:bCs/>
          <w:smallCaps/>
          <w:color w:val="181818"/>
        </w:rPr>
      </w:pPr>
      <w:r w:rsidRPr="006D1458">
        <w:rPr>
          <w:rFonts w:ascii="Times New Roman" w:hAnsi="Times New Roman"/>
          <w:b/>
          <w:bCs/>
          <w:smallCaps/>
          <w:color w:val="181818"/>
        </w:rPr>
        <w:t xml:space="preserve">On Behalf Of </w:t>
      </w:r>
      <w:proofErr w:type="spellStart"/>
      <w:r w:rsidRPr="006D1458">
        <w:rPr>
          <w:rFonts w:ascii="Times New Roman" w:hAnsi="Times New Roman"/>
          <w:b/>
          <w:bCs/>
          <w:smallCaps/>
          <w:color w:val="181818"/>
        </w:rPr>
        <w:t>Aurwest</w:t>
      </w:r>
      <w:proofErr w:type="spellEnd"/>
      <w:r w:rsidRPr="006D1458">
        <w:rPr>
          <w:rFonts w:ascii="Times New Roman" w:hAnsi="Times New Roman"/>
          <w:b/>
          <w:bCs/>
          <w:smallCaps/>
          <w:color w:val="181818"/>
        </w:rPr>
        <w:t xml:space="preserve"> resources Corporation</w:t>
      </w:r>
    </w:p>
    <w:p w14:paraId="088EBEDC" w14:textId="77777777" w:rsidR="009C7B64" w:rsidRPr="00B03255" w:rsidRDefault="009C7B64" w:rsidP="009C7B64">
      <w:pPr>
        <w:jc w:val="both"/>
        <w:rPr>
          <w:rFonts w:ascii="Times New Roman" w:hAnsi="Times New Roman"/>
          <w:smallCaps/>
          <w:color w:val="181818"/>
        </w:rPr>
      </w:pPr>
    </w:p>
    <w:p w14:paraId="673CAFE6" w14:textId="77777777" w:rsidR="009C7B64" w:rsidRPr="00B03255" w:rsidRDefault="009C7B64" w:rsidP="009C7B64">
      <w:pPr>
        <w:jc w:val="both"/>
        <w:rPr>
          <w:rFonts w:ascii="Times New Roman" w:hAnsi="Times New Roman"/>
          <w:bCs/>
          <w:i/>
        </w:rPr>
      </w:pPr>
      <w:r w:rsidRPr="00B03255">
        <w:rPr>
          <w:rFonts w:ascii="Times New Roman" w:hAnsi="Times New Roman"/>
          <w:bCs/>
          <w:i/>
        </w:rPr>
        <w:t>“Colin Christensen”</w:t>
      </w:r>
    </w:p>
    <w:p w14:paraId="1E34EA51" w14:textId="77777777" w:rsidR="009C7B64" w:rsidRDefault="009C7B64" w:rsidP="009C7B64">
      <w:pPr>
        <w:jc w:val="both"/>
        <w:rPr>
          <w:rFonts w:ascii="Times New Roman" w:hAnsi="Times New Roman"/>
          <w:bCs/>
        </w:rPr>
      </w:pPr>
      <w:r w:rsidRPr="00B03255">
        <w:rPr>
          <w:rFonts w:ascii="Times New Roman" w:hAnsi="Times New Roman"/>
          <w:bCs/>
        </w:rPr>
        <w:t>President and Chief Executive Officer</w:t>
      </w:r>
    </w:p>
    <w:p w14:paraId="6F0DDE25" w14:textId="77777777" w:rsidR="009C7B64" w:rsidRPr="00B03255" w:rsidRDefault="009C7B64" w:rsidP="009C7B64">
      <w:pPr>
        <w:jc w:val="both"/>
        <w:rPr>
          <w:rFonts w:ascii="Times New Roman" w:hAnsi="Times New Roman"/>
          <w:smallCaps/>
          <w:color w:val="181818"/>
        </w:rPr>
      </w:pPr>
    </w:p>
    <w:p w14:paraId="02101E8B" w14:textId="77777777" w:rsidR="009C7B64" w:rsidRDefault="009C7B64" w:rsidP="009C7B64">
      <w:pPr>
        <w:jc w:val="both"/>
        <w:rPr>
          <w:rFonts w:ascii="Times New Roman" w:hAnsi="Times New Roman"/>
          <w:bCs/>
        </w:rPr>
      </w:pPr>
      <w:r w:rsidRPr="00B03255">
        <w:rPr>
          <w:rFonts w:ascii="Times New Roman" w:hAnsi="Times New Roman"/>
          <w:bCs/>
        </w:rPr>
        <w:t>For additional information please contact:</w:t>
      </w:r>
      <w:r>
        <w:rPr>
          <w:rFonts w:ascii="Times New Roman" w:hAnsi="Times New Roman"/>
          <w:bCs/>
        </w:rPr>
        <w:tab/>
      </w:r>
    </w:p>
    <w:p w14:paraId="3F705997" w14:textId="77777777" w:rsidR="009C7B64" w:rsidRDefault="009C7B64" w:rsidP="009C7B64">
      <w:pPr>
        <w:jc w:val="both"/>
        <w:rPr>
          <w:rFonts w:ascii="Times New Roman" w:hAnsi="Times New Roman"/>
          <w:bCs/>
        </w:rPr>
      </w:pPr>
    </w:p>
    <w:p w14:paraId="5429DE4F" w14:textId="77777777" w:rsidR="009C7B64" w:rsidRDefault="009C7B64" w:rsidP="009C7B64">
      <w:pPr>
        <w:jc w:val="both"/>
        <w:rPr>
          <w:rFonts w:ascii="Times New Roman" w:hAnsi="Times New Roman"/>
          <w:bCs/>
        </w:rPr>
      </w:pPr>
      <w:r w:rsidRPr="00B03255">
        <w:rPr>
          <w:rFonts w:ascii="Times New Roman" w:hAnsi="Times New Roman"/>
          <w:bCs/>
        </w:rPr>
        <w:t>Colin Christensen</w:t>
      </w:r>
    </w:p>
    <w:p w14:paraId="65424F1E" w14:textId="77777777" w:rsidR="009C7B64" w:rsidRDefault="009C7B64" w:rsidP="009C7B64">
      <w:pPr>
        <w:jc w:val="both"/>
        <w:rPr>
          <w:rFonts w:ascii="Times New Roman" w:hAnsi="Times New Roman"/>
          <w:bCs/>
        </w:rPr>
      </w:pPr>
      <w:r w:rsidRPr="00B03255">
        <w:rPr>
          <w:rFonts w:ascii="Times New Roman" w:hAnsi="Times New Roman"/>
          <w:bCs/>
        </w:rPr>
        <w:t>Telephone: (403) 483-8363</w:t>
      </w:r>
    </w:p>
    <w:p w14:paraId="3BE22A9C" w14:textId="77777777" w:rsidR="009C7B64" w:rsidRDefault="009C7B64" w:rsidP="009C7B64">
      <w:pPr>
        <w:jc w:val="both"/>
        <w:rPr>
          <w:rFonts w:ascii="Times New Roman" w:hAnsi="Times New Roman"/>
        </w:rPr>
      </w:pPr>
      <w:r w:rsidRPr="00B03255">
        <w:rPr>
          <w:rFonts w:ascii="Times New Roman" w:hAnsi="Times New Roman"/>
          <w:bCs/>
        </w:rPr>
        <w:t xml:space="preserve">Email:  </w:t>
      </w:r>
      <w:r w:rsidRPr="00B03255">
        <w:rPr>
          <w:rFonts w:ascii="Times New Roman" w:hAnsi="Times New Roman"/>
        </w:rPr>
        <w:tab/>
      </w:r>
      <w:hyperlink r:id="rId6" w:history="1">
        <w:r w:rsidRPr="00B03255">
          <w:rPr>
            <w:rStyle w:val="Hyperlink"/>
            <w:rFonts w:ascii="Times New Roman" w:hAnsi="Times New Roman"/>
          </w:rPr>
          <w:t>cchristensen@aurwestresources.com</w:t>
        </w:r>
      </w:hyperlink>
      <w:r w:rsidRPr="00B03255">
        <w:rPr>
          <w:rFonts w:ascii="Times New Roman" w:hAnsi="Times New Roman"/>
        </w:rPr>
        <w:t xml:space="preserve"> </w:t>
      </w:r>
    </w:p>
    <w:p w14:paraId="6E896E0C" w14:textId="77777777" w:rsidR="009C7B64" w:rsidRPr="00B03255" w:rsidRDefault="009C7B64" w:rsidP="009C7B64">
      <w:pPr>
        <w:jc w:val="both"/>
        <w:rPr>
          <w:rFonts w:ascii="Times New Roman" w:hAnsi="Times New Roman"/>
        </w:rPr>
      </w:pPr>
      <w:r w:rsidRPr="00B03255">
        <w:rPr>
          <w:rFonts w:ascii="Times New Roman" w:hAnsi="Times New Roman"/>
        </w:rPr>
        <w:t xml:space="preserve">Website: </w:t>
      </w:r>
      <w:hyperlink r:id="rId7" w:history="1">
        <w:r w:rsidRPr="00B03255">
          <w:rPr>
            <w:rStyle w:val="Hyperlink"/>
            <w:rFonts w:ascii="Times New Roman" w:hAnsi="Times New Roman"/>
          </w:rPr>
          <w:t>www.aurwestresources.com</w:t>
        </w:r>
      </w:hyperlink>
      <w:r w:rsidRPr="00B03255">
        <w:rPr>
          <w:rFonts w:ascii="Times New Roman" w:hAnsi="Times New Roman"/>
        </w:rPr>
        <w:t xml:space="preserve"> </w:t>
      </w:r>
      <w:r w:rsidRPr="00B03255">
        <w:rPr>
          <w:rFonts w:ascii="Times New Roman" w:hAnsi="Times New Roman"/>
          <w:bCs/>
        </w:rPr>
        <w:t xml:space="preserve"> </w:t>
      </w:r>
    </w:p>
    <w:p w14:paraId="294FB839" w14:textId="77777777" w:rsidR="009C7B64" w:rsidRPr="00B03255" w:rsidRDefault="009C7B64" w:rsidP="009C7B64">
      <w:pPr>
        <w:jc w:val="both"/>
        <w:rPr>
          <w:rStyle w:val="Emphasis"/>
          <w:rFonts w:ascii="Times New Roman" w:hAnsi="Times New Roman"/>
          <w:bCs/>
          <w:color w:val="000000"/>
        </w:rPr>
      </w:pPr>
    </w:p>
    <w:p w14:paraId="725B31E7" w14:textId="77777777" w:rsidR="009C7B64" w:rsidRPr="00E840D4" w:rsidRDefault="009C7B64" w:rsidP="009C7B64">
      <w:pPr>
        <w:jc w:val="both"/>
        <w:rPr>
          <w:rFonts w:ascii="Times New Roman" w:hAnsi="Times New Roman"/>
          <w:b/>
        </w:rPr>
      </w:pPr>
      <w:r w:rsidRPr="00E840D4">
        <w:rPr>
          <w:rFonts w:ascii="Times New Roman" w:hAnsi="Times New Roman"/>
          <w:b/>
        </w:rPr>
        <w:t xml:space="preserve">About </w:t>
      </w:r>
      <w:proofErr w:type="spellStart"/>
      <w:r w:rsidRPr="00E840D4">
        <w:rPr>
          <w:rFonts w:ascii="Times New Roman" w:hAnsi="Times New Roman"/>
          <w:b/>
        </w:rPr>
        <w:t>Aurwest</w:t>
      </w:r>
      <w:proofErr w:type="spellEnd"/>
      <w:r w:rsidRPr="00E840D4">
        <w:rPr>
          <w:rFonts w:ascii="Times New Roman" w:hAnsi="Times New Roman"/>
          <w:b/>
        </w:rPr>
        <w:t xml:space="preserve"> Resources Corporation</w:t>
      </w:r>
    </w:p>
    <w:p w14:paraId="2F966AE6" w14:textId="4D5668D7" w:rsidR="009C7B64" w:rsidRDefault="009C7B64" w:rsidP="009C7B64">
      <w:pPr>
        <w:jc w:val="both"/>
        <w:rPr>
          <w:rFonts w:ascii="Times New Roman" w:hAnsi="Times New Roman"/>
          <w:bCs/>
        </w:rPr>
      </w:pPr>
      <w:proofErr w:type="spellStart"/>
      <w:r w:rsidRPr="00E840D4">
        <w:rPr>
          <w:rFonts w:ascii="Times New Roman" w:hAnsi="Times New Roman"/>
          <w:bCs/>
        </w:rPr>
        <w:t>Aurwest</w:t>
      </w:r>
      <w:proofErr w:type="spellEnd"/>
      <w:r w:rsidRPr="00E840D4">
        <w:rPr>
          <w:rFonts w:ascii="Times New Roman" w:hAnsi="Times New Roman"/>
          <w:bCs/>
        </w:rPr>
        <w:t xml:space="preserve"> is a Canadian-based junior resource company focused on the acquisition, exploration, and development of gold properties in </w:t>
      </w:r>
      <w:r>
        <w:rPr>
          <w:rFonts w:ascii="Times New Roman" w:hAnsi="Times New Roman"/>
          <w:bCs/>
        </w:rPr>
        <w:t>Canada</w:t>
      </w:r>
      <w:r w:rsidRPr="00E840D4">
        <w:rPr>
          <w:rFonts w:ascii="Times New Roman" w:hAnsi="Times New Roman"/>
          <w:bCs/>
        </w:rPr>
        <w:t xml:space="preserve">. </w:t>
      </w:r>
      <w:r>
        <w:rPr>
          <w:rFonts w:ascii="Times New Roman" w:hAnsi="Times New Roman"/>
          <w:bCs/>
        </w:rPr>
        <w:t xml:space="preserve">The Company currently </w:t>
      </w:r>
      <w:r>
        <w:rPr>
          <w:rFonts w:ascii="Times New Roman" w:eastAsia="Times New Roman" w:hAnsi="Times New Roman"/>
        </w:rPr>
        <w:t>has three Option Agreements to earn a</w:t>
      </w:r>
      <w:r w:rsidRPr="00B03255">
        <w:rPr>
          <w:rFonts w:ascii="Times New Roman" w:eastAsia="Times New Roman" w:hAnsi="Times New Roman"/>
        </w:rPr>
        <w:t xml:space="preserve"> </w:t>
      </w:r>
      <w:r>
        <w:rPr>
          <w:rFonts w:ascii="Times New Roman" w:eastAsia="Times New Roman" w:hAnsi="Times New Roman"/>
        </w:rPr>
        <w:t xml:space="preserve">100% interest in Paradise Lake and Stony Caldera projects covering a 47,800-hectare (478 sq kms) </w:t>
      </w:r>
      <w:r w:rsidRPr="00B03255">
        <w:rPr>
          <w:rFonts w:ascii="Times New Roman" w:eastAsia="Times New Roman" w:hAnsi="Times New Roman"/>
        </w:rPr>
        <w:t>package of gold exploration licenses within the</w:t>
      </w:r>
      <w:r>
        <w:rPr>
          <w:rFonts w:ascii="Times New Roman" w:eastAsia="Times New Roman" w:hAnsi="Times New Roman"/>
        </w:rPr>
        <w:t xml:space="preserve"> emerging Central Newfoundland gold district. </w:t>
      </w:r>
      <w:r w:rsidRPr="00E840D4">
        <w:rPr>
          <w:rFonts w:ascii="Times New Roman" w:hAnsi="Times New Roman"/>
          <w:bCs/>
        </w:rPr>
        <w:t xml:space="preserve">The Company </w:t>
      </w:r>
      <w:r>
        <w:rPr>
          <w:rFonts w:ascii="Times New Roman" w:hAnsi="Times New Roman"/>
          <w:bCs/>
        </w:rPr>
        <w:t xml:space="preserve">also </w:t>
      </w:r>
      <w:r w:rsidRPr="00E840D4">
        <w:rPr>
          <w:rFonts w:ascii="Times New Roman" w:hAnsi="Times New Roman"/>
          <w:bCs/>
        </w:rPr>
        <w:t xml:space="preserve">currently holds a 100% interest in the </w:t>
      </w:r>
      <w:r>
        <w:rPr>
          <w:rFonts w:ascii="Times New Roman" w:hAnsi="Times New Roman"/>
          <w:bCs/>
        </w:rPr>
        <w:t xml:space="preserve">24,533-hectare </w:t>
      </w:r>
      <w:r w:rsidRPr="00E840D4">
        <w:rPr>
          <w:rFonts w:ascii="Times New Roman" w:hAnsi="Times New Roman"/>
          <w:bCs/>
        </w:rPr>
        <w:t xml:space="preserve">Stellar </w:t>
      </w:r>
      <w:r>
        <w:rPr>
          <w:rFonts w:ascii="Times New Roman" w:hAnsi="Times New Roman"/>
          <w:bCs/>
        </w:rPr>
        <w:t xml:space="preserve">porphyry </w:t>
      </w:r>
      <w:r w:rsidRPr="00E840D4">
        <w:rPr>
          <w:rFonts w:ascii="Times New Roman" w:hAnsi="Times New Roman"/>
          <w:bCs/>
        </w:rPr>
        <w:t xml:space="preserve">copper </w:t>
      </w:r>
      <w:r>
        <w:rPr>
          <w:rFonts w:ascii="Times New Roman" w:hAnsi="Times New Roman"/>
          <w:bCs/>
        </w:rPr>
        <w:t>p</w:t>
      </w:r>
      <w:r w:rsidRPr="00E840D4">
        <w:rPr>
          <w:rFonts w:ascii="Times New Roman" w:hAnsi="Times New Roman"/>
          <w:bCs/>
        </w:rPr>
        <w:t>roject</w:t>
      </w:r>
      <w:r w:rsidR="00556C69" w:rsidRPr="00E840D4">
        <w:rPr>
          <w:rFonts w:ascii="Times New Roman" w:hAnsi="Times New Roman"/>
          <w:bCs/>
        </w:rPr>
        <w:t>,</w:t>
      </w:r>
      <w:r>
        <w:rPr>
          <w:rFonts w:ascii="Times New Roman" w:hAnsi="Times New Roman"/>
          <w:bCs/>
        </w:rPr>
        <w:t xml:space="preserve"> and an adjoining 50% interest in the recently acquired </w:t>
      </w:r>
      <w:proofErr w:type="gramStart"/>
      <w:r>
        <w:rPr>
          <w:rFonts w:ascii="Times New Roman" w:hAnsi="Times New Roman"/>
          <w:bCs/>
        </w:rPr>
        <w:t>2,136 hectare</w:t>
      </w:r>
      <w:proofErr w:type="gramEnd"/>
      <w:r>
        <w:rPr>
          <w:rFonts w:ascii="Times New Roman" w:hAnsi="Times New Roman"/>
          <w:bCs/>
        </w:rPr>
        <w:t xml:space="preserve"> Stars porphyry copper property,</w:t>
      </w:r>
      <w:r w:rsidR="00556C69">
        <w:rPr>
          <w:rFonts w:ascii="Times New Roman" w:hAnsi="Times New Roman"/>
          <w:bCs/>
        </w:rPr>
        <w:t xml:space="preserve"> </w:t>
      </w:r>
      <w:r w:rsidRPr="00E840D4">
        <w:rPr>
          <w:rFonts w:ascii="Times New Roman" w:hAnsi="Times New Roman"/>
          <w:bCs/>
        </w:rPr>
        <w:t>located approximately 25 kilometers southwest of Houston</w:t>
      </w:r>
      <w:r>
        <w:rPr>
          <w:rFonts w:ascii="Times New Roman" w:hAnsi="Times New Roman"/>
          <w:bCs/>
        </w:rPr>
        <w:t>,</w:t>
      </w:r>
      <w:r w:rsidRPr="00E840D4">
        <w:rPr>
          <w:rFonts w:ascii="Times New Roman" w:hAnsi="Times New Roman"/>
          <w:bCs/>
        </w:rPr>
        <w:t xml:space="preserve"> British Columbia</w:t>
      </w:r>
      <w:r>
        <w:rPr>
          <w:rFonts w:ascii="Times New Roman" w:hAnsi="Times New Roman"/>
          <w:bCs/>
        </w:rPr>
        <w:t>.</w:t>
      </w:r>
    </w:p>
    <w:p w14:paraId="388FB653" w14:textId="77777777" w:rsidR="009C7B64" w:rsidRPr="00B03255" w:rsidRDefault="009C7B64" w:rsidP="009C7B64">
      <w:pPr>
        <w:jc w:val="both"/>
        <w:rPr>
          <w:rStyle w:val="Emphasis"/>
          <w:rFonts w:ascii="Times New Roman" w:hAnsi="Times New Roman"/>
          <w:bCs/>
          <w:color w:val="000000"/>
        </w:rPr>
      </w:pPr>
    </w:p>
    <w:p w14:paraId="7C524D8A" w14:textId="77777777" w:rsidR="009C7B64" w:rsidRDefault="009C7B64" w:rsidP="009C7B64">
      <w:pPr>
        <w:jc w:val="both"/>
        <w:rPr>
          <w:rFonts w:ascii="Times New Roman" w:hAnsi="Times New Roman"/>
          <w:b/>
          <w:bCs/>
          <w:iCs/>
        </w:rPr>
      </w:pPr>
    </w:p>
    <w:p w14:paraId="7C759A98" w14:textId="77777777" w:rsidR="009C7B64" w:rsidRDefault="009C7B64" w:rsidP="009C7B64">
      <w:pPr>
        <w:jc w:val="both"/>
        <w:rPr>
          <w:rFonts w:ascii="Times New Roman" w:hAnsi="Times New Roman"/>
          <w:b/>
          <w:bCs/>
          <w:iCs/>
        </w:rPr>
      </w:pPr>
    </w:p>
    <w:p w14:paraId="46B8B5F9" w14:textId="77777777" w:rsidR="009C7B64" w:rsidRPr="0007651D" w:rsidRDefault="009C7B64" w:rsidP="009C7B64">
      <w:pPr>
        <w:jc w:val="both"/>
        <w:rPr>
          <w:rFonts w:ascii="Times New Roman" w:hAnsi="Times New Roman"/>
          <w:b/>
          <w:bCs/>
          <w:iCs/>
        </w:rPr>
      </w:pPr>
      <w:r w:rsidRPr="0007651D">
        <w:rPr>
          <w:rFonts w:ascii="Times New Roman" w:hAnsi="Times New Roman"/>
          <w:b/>
          <w:bCs/>
          <w:iCs/>
        </w:rPr>
        <w:t>Forward-Looking Information</w:t>
      </w:r>
    </w:p>
    <w:p w14:paraId="3729FBEE" w14:textId="6F8CE5BA" w:rsidR="009C7B64" w:rsidRDefault="009C7B64" w:rsidP="009C7B64">
      <w:pPr>
        <w:jc w:val="both"/>
        <w:rPr>
          <w:rFonts w:ascii="Times New Roman" w:eastAsia="Times New Roman" w:hAnsi="Times New Roman"/>
        </w:rPr>
      </w:pPr>
      <w:r w:rsidRPr="00C65C1F">
        <w:rPr>
          <w:rFonts w:ascii="Times New Roman" w:hAnsi="Times New Roman"/>
          <w:iCs/>
        </w:rPr>
        <w:t>Statements included in this announcement, including statements concerning our plans, intentions,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w:t>
      </w:r>
      <w:r w:rsidRPr="00C65C1F">
        <w:rPr>
          <w:rFonts w:ascii="Times New Roman" w:eastAsia="Times New Roman" w:hAnsi="Times New Roman"/>
        </w:rPr>
        <w:t xml:space="preserve"> </w:t>
      </w:r>
      <w:r>
        <w:rPr>
          <w:rFonts w:ascii="Times New Roman" w:eastAsia="Times New Roman" w:hAnsi="Times New Roman"/>
        </w:rPr>
        <w:t>t</w:t>
      </w:r>
      <w:r w:rsidRPr="00C65C1F">
        <w:rPr>
          <w:rFonts w:ascii="Times New Roman" w:eastAsia="Times New Roman" w:hAnsi="Times New Roman"/>
        </w:rPr>
        <w:t>he project wide glacial till sampling survey</w:t>
      </w:r>
      <w:r>
        <w:rPr>
          <w:rFonts w:ascii="Times New Roman" w:eastAsia="Times New Roman" w:hAnsi="Times New Roman"/>
        </w:rPr>
        <w:t>; positive r</w:t>
      </w:r>
      <w:r w:rsidRPr="00ED78B9">
        <w:rPr>
          <w:rFonts w:ascii="Times New Roman" w:eastAsia="Times New Roman" w:hAnsi="Times New Roman"/>
        </w:rPr>
        <w:t>ock sampling results</w:t>
      </w:r>
      <w:r>
        <w:rPr>
          <w:rFonts w:ascii="Times New Roman" w:eastAsia="Times New Roman" w:hAnsi="Times New Roman"/>
        </w:rPr>
        <w:t xml:space="preserve">; </w:t>
      </w:r>
      <w:r w:rsidRPr="00290A74">
        <w:rPr>
          <w:rFonts w:ascii="Times New Roman" w:eastAsia="Times New Roman" w:hAnsi="Times New Roman"/>
        </w:rPr>
        <w:t xml:space="preserve">areas of quartz veined, sulfide bearing (pyrite-arsenopyrite) </w:t>
      </w:r>
      <w:r w:rsidR="00556C69" w:rsidRPr="00290A74">
        <w:rPr>
          <w:rFonts w:ascii="Times New Roman" w:eastAsia="Times New Roman" w:hAnsi="Times New Roman"/>
        </w:rPr>
        <w:t>sandstone</w:t>
      </w:r>
      <w:r w:rsidR="00556C69">
        <w:rPr>
          <w:rFonts w:ascii="Times New Roman" w:eastAsia="Times New Roman" w:hAnsi="Times New Roman"/>
        </w:rPr>
        <w:t xml:space="preserve">; </w:t>
      </w:r>
      <w:r w:rsidR="00556C69" w:rsidRPr="00812801">
        <w:rPr>
          <w:rFonts w:ascii="Times New Roman" w:eastAsia="Times New Roman" w:hAnsi="Times New Roman"/>
        </w:rPr>
        <w:t>glacial</w:t>
      </w:r>
      <w:r>
        <w:rPr>
          <w:rFonts w:ascii="Times New Roman" w:eastAsia="Times New Roman" w:hAnsi="Times New Roman"/>
        </w:rPr>
        <w:t xml:space="preserve"> till sampling on the Stony Caldera project and </w:t>
      </w:r>
      <w:r w:rsidR="00A42285">
        <w:rPr>
          <w:rFonts w:ascii="Times New Roman" w:eastAsia="Times New Roman" w:hAnsi="Times New Roman"/>
        </w:rPr>
        <w:t xml:space="preserve">positive </w:t>
      </w:r>
      <w:r w:rsidRPr="00BC1D3D">
        <w:rPr>
          <w:rFonts w:ascii="Times New Roman" w:eastAsia="Times New Roman" w:hAnsi="Times New Roman"/>
        </w:rPr>
        <w:t xml:space="preserve">Induced Polarization </w:t>
      </w:r>
      <w:r w:rsidR="00A42285">
        <w:rPr>
          <w:rFonts w:ascii="Times New Roman" w:eastAsia="Times New Roman" w:hAnsi="Times New Roman"/>
        </w:rPr>
        <w:t>anomalies</w:t>
      </w:r>
      <w:r w:rsidRPr="00BC1D3D">
        <w:rPr>
          <w:rFonts w:ascii="Times New Roman" w:eastAsia="Times New Roman" w:hAnsi="Times New Roman"/>
        </w:rPr>
        <w:t>.</w:t>
      </w:r>
    </w:p>
    <w:p w14:paraId="60B2B792" w14:textId="77777777" w:rsidR="009C7B64" w:rsidRDefault="009C7B64" w:rsidP="009C7B64">
      <w:pPr>
        <w:jc w:val="both"/>
        <w:rPr>
          <w:rFonts w:ascii="Times New Roman" w:eastAsia="Times New Roman" w:hAnsi="Times New Roman"/>
        </w:rPr>
      </w:pPr>
    </w:p>
    <w:p w14:paraId="43393B46" w14:textId="77777777" w:rsidR="009C7B64" w:rsidRDefault="009C7B64" w:rsidP="009C7B64">
      <w:pPr>
        <w:jc w:val="both"/>
        <w:rPr>
          <w:rFonts w:ascii="Times New Roman" w:hAnsi="Times New Roman"/>
          <w:lang w:eastAsia="en-CA"/>
        </w:rPr>
      </w:pPr>
      <w:r w:rsidRPr="000B1732">
        <w:rPr>
          <w:rFonts w:ascii="Times New Roman" w:hAnsi="Times New Roman"/>
          <w:lang w:eastAsia="en-CA"/>
        </w:rPr>
        <w:t xml:space="preserve">In connection with the forward-looking information contained in this news release, </w:t>
      </w:r>
      <w:proofErr w:type="spellStart"/>
      <w:r>
        <w:rPr>
          <w:rFonts w:ascii="Times New Roman" w:hAnsi="Times New Roman"/>
          <w:lang w:eastAsia="en-CA"/>
        </w:rPr>
        <w:t>Aurwest</w:t>
      </w:r>
      <w:proofErr w:type="spellEnd"/>
      <w:r>
        <w:rPr>
          <w:rFonts w:ascii="Times New Roman" w:hAnsi="Times New Roman"/>
          <w:lang w:eastAsia="en-CA"/>
        </w:rPr>
        <w:t xml:space="preserve"> has </w:t>
      </w:r>
      <w:r w:rsidRPr="000B1732">
        <w:rPr>
          <w:rFonts w:ascii="Times New Roman" w:hAnsi="Times New Roman"/>
          <w:lang w:eastAsia="en-CA"/>
        </w:rPr>
        <w:t xml:space="preserve">made numerous assumptions </w:t>
      </w:r>
      <w:r w:rsidRPr="000B1732">
        <w:rPr>
          <w:rFonts w:ascii="Times New Roman" w:hAnsi="Times New Roman"/>
        </w:rPr>
        <w:t>regarding, amon</w:t>
      </w:r>
      <w:r>
        <w:rPr>
          <w:rFonts w:ascii="Times New Roman" w:hAnsi="Times New Roman"/>
        </w:rPr>
        <w:t xml:space="preserve">g other things: the geological </w:t>
      </w:r>
      <w:r w:rsidRPr="000B1732">
        <w:rPr>
          <w:rFonts w:ascii="Times New Roman" w:hAnsi="Times New Roman"/>
        </w:rPr>
        <w:t xml:space="preserve">advice that </w:t>
      </w:r>
      <w:proofErr w:type="spellStart"/>
      <w:r>
        <w:rPr>
          <w:rFonts w:ascii="Times New Roman" w:hAnsi="Times New Roman"/>
        </w:rPr>
        <w:t>Aurwest</w:t>
      </w:r>
      <w:proofErr w:type="spellEnd"/>
      <w:r>
        <w:rPr>
          <w:rFonts w:ascii="Times New Roman" w:hAnsi="Times New Roman"/>
        </w:rPr>
        <w:t xml:space="preserve"> </w:t>
      </w:r>
      <w:r w:rsidRPr="000B1732">
        <w:rPr>
          <w:rFonts w:ascii="Times New Roman" w:hAnsi="Times New Roman"/>
        </w:rPr>
        <w:t>has received is reliable and is based upon practices and methodologies which are con</w:t>
      </w:r>
      <w:r>
        <w:rPr>
          <w:rFonts w:ascii="Times New Roman" w:hAnsi="Times New Roman"/>
        </w:rPr>
        <w:t>sistent with industry standards; and</w:t>
      </w:r>
      <w:r w:rsidRPr="000B1732">
        <w:rPr>
          <w:rFonts w:ascii="Times New Roman" w:hAnsi="Times New Roman"/>
        </w:rPr>
        <w:t xml:space="preserve"> the re</w:t>
      </w:r>
      <w:r>
        <w:rPr>
          <w:rFonts w:ascii="Times New Roman" w:hAnsi="Times New Roman"/>
        </w:rPr>
        <w:t>liability of historical reports</w:t>
      </w:r>
      <w:proofErr w:type="gramStart"/>
      <w:r w:rsidRPr="000B1732">
        <w:rPr>
          <w:rFonts w:ascii="Times New Roman" w:hAnsi="Times New Roman"/>
          <w:lang w:eastAsia="en-CA"/>
        </w:rPr>
        <w:t xml:space="preserve">.  </w:t>
      </w:r>
      <w:proofErr w:type="gramEnd"/>
      <w:r w:rsidRPr="000B1732">
        <w:rPr>
          <w:rFonts w:ascii="Times New Roman" w:hAnsi="Times New Roman"/>
          <w:lang w:eastAsia="en-CA"/>
        </w:rPr>
        <w:t xml:space="preserve">While </w:t>
      </w:r>
      <w:proofErr w:type="spellStart"/>
      <w:r>
        <w:rPr>
          <w:rFonts w:ascii="Times New Roman" w:hAnsi="Times New Roman"/>
          <w:lang w:eastAsia="en-CA"/>
        </w:rPr>
        <w:t>Aurwest</w:t>
      </w:r>
      <w:proofErr w:type="spellEnd"/>
      <w:r>
        <w:rPr>
          <w:rFonts w:ascii="Times New Roman" w:hAnsi="Times New Roman"/>
          <w:lang w:eastAsia="en-CA"/>
        </w:rPr>
        <w:t xml:space="preserve"> </w:t>
      </w:r>
      <w:r w:rsidRPr="000B1732">
        <w:rPr>
          <w:rFonts w:ascii="Times New Roman" w:hAnsi="Times New Roman"/>
          <w:lang w:eastAsia="en-CA"/>
        </w:rPr>
        <w:t>considers these assumptions to be reasonable, these assumptions are inherently subject to significant uncertainties and contingencies.</w:t>
      </w:r>
    </w:p>
    <w:p w14:paraId="05A3C11A" w14:textId="77777777" w:rsidR="009C7B64" w:rsidRDefault="009C7B64" w:rsidP="009C7B64">
      <w:pPr>
        <w:jc w:val="both"/>
        <w:rPr>
          <w:rFonts w:ascii="Times New Roman" w:hAnsi="Times New Roman"/>
          <w:lang w:eastAsia="en-CA"/>
        </w:rPr>
      </w:pPr>
    </w:p>
    <w:p w14:paraId="7633BFA9" w14:textId="0B5605C3" w:rsidR="009C7B64" w:rsidRPr="009B347D" w:rsidRDefault="009C7B64" w:rsidP="009C7B64">
      <w:pPr>
        <w:jc w:val="both"/>
        <w:rPr>
          <w:rFonts w:ascii="Times New Roman" w:eastAsia="Times New Roman" w:hAnsi="Times New Roman"/>
        </w:rPr>
      </w:pPr>
      <w:r w:rsidRPr="000B1732">
        <w:rPr>
          <w:rFonts w:ascii="Times New Roman" w:hAnsi="Times New Roman"/>
          <w:lang w:eastAsia="en-CA"/>
        </w:rPr>
        <w:t xml:space="preserve">Additionally, there are known and unknown risk factors which could cause </w:t>
      </w:r>
      <w:proofErr w:type="spellStart"/>
      <w:r>
        <w:rPr>
          <w:rFonts w:ascii="Times New Roman" w:hAnsi="Times New Roman"/>
          <w:lang w:eastAsia="en-CA"/>
        </w:rPr>
        <w:t>Aurwest</w:t>
      </w:r>
      <w:r w:rsidRPr="000B1732">
        <w:rPr>
          <w:rFonts w:ascii="Times New Roman" w:hAnsi="Times New Roman"/>
          <w:lang w:eastAsia="en-CA"/>
        </w:rPr>
        <w:t>’s</w:t>
      </w:r>
      <w:proofErr w:type="spellEnd"/>
      <w:r w:rsidRPr="000B1732">
        <w:rPr>
          <w:rFonts w:ascii="Times New Roman" w:hAnsi="Times New Roman"/>
          <w:lang w:eastAsia="en-CA"/>
        </w:rPr>
        <w:t xml:space="preserve"> actual results, performance, or achievements to be materially different from any future results, performance or achievements expressed or implied by the forward-looking information contained herein</w:t>
      </w:r>
      <w:proofErr w:type="gramStart"/>
      <w:r w:rsidRPr="000B1732">
        <w:rPr>
          <w:rFonts w:ascii="Times New Roman" w:hAnsi="Times New Roman"/>
          <w:lang w:eastAsia="en-CA"/>
        </w:rPr>
        <w:t xml:space="preserve">.  </w:t>
      </w:r>
      <w:proofErr w:type="gramEnd"/>
      <w:r w:rsidRPr="000B1732">
        <w:rPr>
          <w:rFonts w:ascii="Times New Roman" w:hAnsi="Times New Roman"/>
          <w:lang w:eastAsia="en-CA"/>
        </w:rPr>
        <w:t xml:space="preserve">Known risk factors include, </w:t>
      </w:r>
      <w:r>
        <w:rPr>
          <w:rFonts w:ascii="Times New Roman" w:hAnsi="Times New Roman"/>
          <w:lang w:eastAsia="en-CA"/>
        </w:rPr>
        <w:t>a</w:t>
      </w:r>
      <w:r w:rsidRPr="00AF4B9C">
        <w:rPr>
          <w:rFonts w:ascii="Times New Roman" w:hAnsi="Times New Roman"/>
          <w:iCs/>
        </w:rPr>
        <w:t xml:space="preserve">dditional exploration of the Properties may not locate </w:t>
      </w:r>
      <w:r w:rsidRPr="00AF4B9C">
        <w:rPr>
          <w:rFonts w:ascii="Times New Roman" w:hAnsi="Times New Roman"/>
          <w:iCs/>
        </w:rPr>
        <w:lastRenderedPageBreak/>
        <w:t xml:space="preserve">significant gold mineralization, the exploration program may not be completed as planned or at all; </w:t>
      </w:r>
      <w:r w:rsidRPr="00AF4B9C">
        <w:rPr>
          <w:rFonts w:ascii="Times New Roman" w:eastAsia="Times New Roman" w:hAnsi="Times New Roman"/>
        </w:rPr>
        <w:t xml:space="preserve">the </w:t>
      </w:r>
      <w:r>
        <w:rPr>
          <w:rFonts w:ascii="Times New Roman" w:eastAsia="Times New Roman" w:hAnsi="Times New Roman"/>
        </w:rPr>
        <w:t xml:space="preserve">Stony Caldera </w:t>
      </w:r>
      <w:r w:rsidRPr="00AF4B9C">
        <w:rPr>
          <w:rFonts w:ascii="Times New Roman" w:eastAsia="Times New Roman" w:hAnsi="Times New Roman"/>
        </w:rPr>
        <w:t>glacial till sampling survey</w:t>
      </w:r>
      <w:r>
        <w:rPr>
          <w:rFonts w:ascii="Times New Roman" w:eastAsia="Times New Roman" w:hAnsi="Times New Roman"/>
        </w:rPr>
        <w:t xml:space="preserve"> may no</w:t>
      </w:r>
      <w:r w:rsidR="00A42285">
        <w:rPr>
          <w:rFonts w:ascii="Times New Roman" w:eastAsia="Times New Roman" w:hAnsi="Times New Roman"/>
        </w:rPr>
        <w:t>t locate anomalous metal concentrations</w:t>
      </w:r>
      <w:r>
        <w:rPr>
          <w:rFonts w:ascii="Times New Roman" w:eastAsia="Times New Roman" w:hAnsi="Times New Roman"/>
        </w:rPr>
        <w:t>; exploration of the</w:t>
      </w:r>
      <w:r w:rsidRPr="00610BD8">
        <w:rPr>
          <w:rFonts w:ascii="Times New Roman" w:eastAsia="Times New Roman" w:hAnsi="Times New Roman"/>
        </w:rPr>
        <w:t xml:space="preserve"> </w:t>
      </w:r>
      <w:r>
        <w:rPr>
          <w:rFonts w:ascii="Times New Roman" w:eastAsia="Times New Roman" w:hAnsi="Times New Roman"/>
        </w:rPr>
        <w:t xml:space="preserve">areas of </w:t>
      </w:r>
      <w:r w:rsidRPr="00610BD8">
        <w:rPr>
          <w:rFonts w:ascii="Times New Roman" w:eastAsia="Times New Roman" w:hAnsi="Times New Roman"/>
        </w:rPr>
        <w:t xml:space="preserve">anomalous </w:t>
      </w:r>
      <w:r>
        <w:rPr>
          <w:rFonts w:ascii="Times New Roman" w:eastAsia="Times New Roman" w:hAnsi="Times New Roman"/>
        </w:rPr>
        <w:t xml:space="preserve">metal concentrations may not locate significant mineralization; </w:t>
      </w:r>
      <w:r>
        <w:rPr>
          <w:rFonts w:ascii="Times New Roman" w:hAnsi="Times New Roman"/>
          <w:iCs/>
        </w:rPr>
        <w:t xml:space="preserve">receipt of permits to conduct the exploration plans and matters </w:t>
      </w:r>
      <w:r w:rsidRPr="00B03255">
        <w:rPr>
          <w:rFonts w:ascii="Times New Roman" w:hAnsi="Times New Roman"/>
          <w:iCs/>
        </w:rPr>
        <w:t>relating to the Company’s future operations and business prospects</w:t>
      </w:r>
      <w:r>
        <w:rPr>
          <w:rFonts w:ascii="Times New Roman" w:hAnsi="Times New Roman"/>
          <w:iCs/>
        </w:rPr>
        <w:t xml:space="preserve">; </w:t>
      </w:r>
      <w:r w:rsidRPr="00B03255">
        <w:rPr>
          <w:rFonts w:ascii="Times New Roman" w:hAnsi="Times New Roman"/>
          <w:iCs/>
        </w:rPr>
        <w:t>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3A4C9F98" w14:textId="77777777" w:rsidR="009C7B64" w:rsidRPr="00B03255" w:rsidRDefault="009C7B64" w:rsidP="009C7B64">
      <w:pPr>
        <w:jc w:val="both"/>
        <w:rPr>
          <w:rFonts w:ascii="Times New Roman" w:hAnsi="Times New Roman"/>
          <w:iCs/>
        </w:rPr>
      </w:pPr>
    </w:p>
    <w:p w14:paraId="289364F5" w14:textId="77777777" w:rsidR="009C7B64" w:rsidRPr="0042456B" w:rsidRDefault="009C7B64" w:rsidP="009C7B64">
      <w:pPr>
        <w:jc w:val="both"/>
        <w:rPr>
          <w:rFonts w:ascii="Times New Roman" w:hAnsi="Times New Roman"/>
          <w:b/>
        </w:rPr>
      </w:pPr>
      <w:r w:rsidRPr="0042456B">
        <w:rPr>
          <w:rStyle w:val="Emphasis"/>
          <w:rFonts w:ascii="Times New Roman" w:hAnsi="Times New Roman"/>
          <w:b/>
          <w:bCs/>
          <w:color w:val="000000"/>
        </w:rPr>
        <w:t>The Canadian Securities Exchange has not reviewed and does not accept responsibility for the adequacy or accuracy of this release.</w:t>
      </w:r>
    </w:p>
    <w:p w14:paraId="7AFA6BBA" w14:textId="77777777" w:rsidR="009C7B64" w:rsidRDefault="009C7B64"/>
    <w:sectPr w:rsidR="009C7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26"/>
    <w:multiLevelType w:val="hybridMultilevel"/>
    <w:tmpl w:val="216C74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8847B90"/>
    <w:multiLevelType w:val="hybridMultilevel"/>
    <w:tmpl w:val="BB6EF8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B2"/>
    <w:rsid w:val="0000247A"/>
    <w:rsid w:val="0001476F"/>
    <w:rsid w:val="00025013"/>
    <w:rsid w:val="00030174"/>
    <w:rsid w:val="0004553F"/>
    <w:rsid w:val="00080CB7"/>
    <w:rsid w:val="00086C1A"/>
    <w:rsid w:val="000A43DE"/>
    <w:rsid w:val="000B5B2C"/>
    <w:rsid w:val="001213B8"/>
    <w:rsid w:val="00127032"/>
    <w:rsid w:val="00163087"/>
    <w:rsid w:val="00163F47"/>
    <w:rsid w:val="00176E05"/>
    <w:rsid w:val="001F14D7"/>
    <w:rsid w:val="00224318"/>
    <w:rsid w:val="0026441C"/>
    <w:rsid w:val="00270DC5"/>
    <w:rsid w:val="00297504"/>
    <w:rsid w:val="002B6151"/>
    <w:rsid w:val="002C24A3"/>
    <w:rsid w:val="002C4BDD"/>
    <w:rsid w:val="003410BD"/>
    <w:rsid w:val="00373074"/>
    <w:rsid w:val="003E37D0"/>
    <w:rsid w:val="00411953"/>
    <w:rsid w:val="00417AF2"/>
    <w:rsid w:val="00424B50"/>
    <w:rsid w:val="00432FF8"/>
    <w:rsid w:val="0043766F"/>
    <w:rsid w:val="00445423"/>
    <w:rsid w:val="004628D9"/>
    <w:rsid w:val="00471E74"/>
    <w:rsid w:val="00486C4A"/>
    <w:rsid w:val="004939BC"/>
    <w:rsid w:val="004A685D"/>
    <w:rsid w:val="004B0A99"/>
    <w:rsid w:val="004B3BA6"/>
    <w:rsid w:val="004B5D88"/>
    <w:rsid w:val="004D4822"/>
    <w:rsid w:val="004D75A3"/>
    <w:rsid w:val="004F687E"/>
    <w:rsid w:val="00501DEB"/>
    <w:rsid w:val="00524506"/>
    <w:rsid w:val="00534053"/>
    <w:rsid w:val="00552192"/>
    <w:rsid w:val="00553E62"/>
    <w:rsid w:val="00554675"/>
    <w:rsid w:val="00556C69"/>
    <w:rsid w:val="005635B3"/>
    <w:rsid w:val="0058049B"/>
    <w:rsid w:val="00593D0B"/>
    <w:rsid w:val="00596FEF"/>
    <w:rsid w:val="005B42CD"/>
    <w:rsid w:val="005C61C4"/>
    <w:rsid w:val="005F64A0"/>
    <w:rsid w:val="006121FA"/>
    <w:rsid w:val="0063685F"/>
    <w:rsid w:val="00641A9B"/>
    <w:rsid w:val="006518F1"/>
    <w:rsid w:val="00656972"/>
    <w:rsid w:val="00666EA8"/>
    <w:rsid w:val="00671490"/>
    <w:rsid w:val="006745AC"/>
    <w:rsid w:val="006807C4"/>
    <w:rsid w:val="00687F9C"/>
    <w:rsid w:val="00695900"/>
    <w:rsid w:val="006A0798"/>
    <w:rsid w:val="006C5791"/>
    <w:rsid w:val="00714055"/>
    <w:rsid w:val="007A640F"/>
    <w:rsid w:val="007B0D34"/>
    <w:rsid w:val="007E0025"/>
    <w:rsid w:val="007E6DA1"/>
    <w:rsid w:val="0080085B"/>
    <w:rsid w:val="00801408"/>
    <w:rsid w:val="00802FC6"/>
    <w:rsid w:val="008339B7"/>
    <w:rsid w:val="008404D4"/>
    <w:rsid w:val="008A0CE0"/>
    <w:rsid w:val="008B68F4"/>
    <w:rsid w:val="008C5C9B"/>
    <w:rsid w:val="008D2DBA"/>
    <w:rsid w:val="008D6533"/>
    <w:rsid w:val="008F7205"/>
    <w:rsid w:val="00927EAB"/>
    <w:rsid w:val="00935312"/>
    <w:rsid w:val="00942D4B"/>
    <w:rsid w:val="00971C81"/>
    <w:rsid w:val="00990FDB"/>
    <w:rsid w:val="009A0B95"/>
    <w:rsid w:val="009A4176"/>
    <w:rsid w:val="009B080B"/>
    <w:rsid w:val="009B45D7"/>
    <w:rsid w:val="009C7B64"/>
    <w:rsid w:val="009D37BF"/>
    <w:rsid w:val="00A16F8F"/>
    <w:rsid w:val="00A33C70"/>
    <w:rsid w:val="00A41F94"/>
    <w:rsid w:val="00A42285"/>
    <w:rsid w:val="00A541F6"/>
    <w:rsid w:val="00A56AC9"/>
    <w:rsid w:val="00A578B2"/>
    <w:rsid w:val="00A81499"/>
    <w:rsid w:val="00AB5D42"/>
    <w:rsid w:val="00AD149A"/>
    <w:rsid w:val="00AE5CC2"/>
    <w:rsid w:val="00AF3D73"/>
    <w:rsid w:val="00B01D0E"/>
    <w:rsid w:val="00B50063"/>
    <w:rsid w:val="00B51C12"/>
    <w:rsid w:val="00B91884"/>
    <w:rsid w:val="00B9229F"/>
    <w:rsid w:val="00BC107C"/>
    <w:rsid w:val="00BE2731"/>
    <w:rsid w:val="00BF14CA"/>
    <w:rsid w:val="00C121FA"/>
    <w:rsid w:val="00C269AE"/>
    <w:rsid w:val="00C32258"/>
    <w:rsid w:val="00C37C1A"/>
    <w:rsid w:val="00C86268"/>
    <w:rsid w:val="00C93CAD"/>
    <w:rsid w:val="00C95DEE"/>
    <w:rsid w:val="00CB22FC"/>
    <w:rsid w:val="00CB25A8"/>
    <w:rsid w:val="00CB6BCB"/>
    <w:rsid w:val="00CC19F4"/>
    <w:rsid w:val="00CD4101"/>
    <w:rsid w:val="00CF068E"/>
    <w:rsid w:val="00D172E4"/>
    <w:rsid w:val="00D41ED6"/>
    <w:rsid w:val="00D57CB6"/>
    <w:rsid w:val="00D670EE"/>
    <w:rsid w:val="00DA6BB4"/>
    <w:rsid w:val="00DB1362"/>
    <w:rsid w:val="00DD3F2D"/>
    <w:rsid w:val="00DE0D29"/>
    <w:rsid w:val="00DE389A"/>
    <w:rsid w:val="00DE4803"/>
    <w:rsid w:val="00DF6680"/>
    <w:rsid w:val="00E42AA4"/>
    <w:rsid w:val="00E5401E"/>
    <w:rsid w:val="00E56DBB"/>
    <w:rsid w:val="00E61D28"/>
    <w:rsid w:val="00E645E3"/>
    <w:rsid w:val="00EC00E3"/>
    <w:rsid w:val="00EC5C4E"/>
    <w:rsid w:val="00EF23A7"/>
    <w:rsid w:val="00EF34A3"/>
    <w:rsid w:val="00F0170D"/>
    <w:rsid w:val="00F0175E"/>
    <w:rsid w:val="00F37E64"/>
    <w:rsid w:val="00F50708"/>
    <w:rsid w:val="00F717FA"/>
    <w:rsid w:val="00F7387D"/>
    <w:rsid w:val="00F93DA5"/>
    <w:rsid w:val="00FA33EC"/>
    <w:rsid w:val="00FA7319"/>
    <w:rsid w:val="00FF29DD"/>
    <w:rsid w:val="00FF52CD"/>
    <w:rsid w:val="00FF7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A885"/>
  <w15:chartTrackingRefBased/>
  <w15:docId w15:val="{5F99CE4F-5530-6E4D-A448-7AF839AF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C7B64"/>
    <w:rPr>
      <w:rFonts w:cs="Times New Roman"/>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9C7B64"/>
    <w:pPr>
      <w:ind w:left="720"/>
      <w:contextualSpacing/>
    </w:pPr>
    <w:rPr>
      <w:rFonts w:ascii="Calibri" w:eastAsia="Calibri" w:hAnsi="Calibri" w:cs="Times New Roman"/>
      <w:sz w:val="22"/>
      <w:szCs w:val="22"/>
      <w:lang w:val="en-US"/>
    </w:r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9C7B64"/>
    <w:rPr>
      <w:rFonts w:ascii="Calibri" w:eastAsia="Calibri" w:hAnsi="Calibri" w:cs="Times New Roman"/>
      <w:sz w:val="22"/>
      <w:szCs w:val="22"/>
      <w:lang w:val="en-US"/>
    </w:rPr>
  </w:style>
  <w:style w:type="paragraph" w:styleId="NormalWeb">
    <w:name w:val="Normal (Web)"/>
    <w:basedOn w:val="Normal"/>
    <w:uiPriority w:val="99"/>
    <w:unhideWhenUsed/>
    <w:rsid w:val="009C7B64"/>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rsid w:val="009C7B64"/>
    <w:rPr>
      <w:rFonts w:cs="Times New Roman"/>
      <w:color w:val="0000FF"/>
      <w:u w:val="single"/>
    </w:rPr>
  </w:style>
  <w:style w:type="character" w:styleId="Emphasis">
    <w:name w:val="Emphasis"/>
    <w:basedOn w:val="DefaultParagraphFont"/>
    <w:uiPriority w:val="20"/>
    <w:qFormat/>
    <w:rsid w:val="009C7B64"/>
    <w:rPr>
      <w:rFonts w:cs="Times New Roman"/>
      <w:i/>
      <w:iCs/>
    </w:rPr>
  </w:style>
  <w:style w:type="paragraph" w:styleId="Revision">
    <w:name w:val="Revision"/>
    <w:hidden/>
    <w:uiPriority w:val="99"/>
    <w:semiHidden/>
    <w:rsid w:val="00DB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rwestresour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hristensen@aurwestresour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EDCA-422D-4F89-86DC-6C072A23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MacDonald</dc:creator>
  <cp:keywords/>
  <dc:description/>
  <cp:lastModifiedBy>Colin Christensen</cp:lastModifiedBy>
  <cp:revision>7</cp:revision>
  <cp:lastPrinted>2021-11-17T17:44:00Z</cp:lastPrinted>
  <dcterms:created xsi:type="dcterms:W3CDTF">2021-11-18T19:18:00Z</dcterms:created>
  <dcterms:modified xsi:type="dcterms:W3CDTF">2021-11-21T15:51:00Z</dcterms:modified>
</cp:coreProperties>
</file>