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776C873A"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96,</w:t>
      </w:r>
      <w:r w:rsidR="00F0385F">
        <w:rPr>
          <w:rFonts w:ascii="Arial" w:hAnsi="Arial" w:cs="Arial"/>
          <w:b/>
          <w:color w:val="000000"/>
          <w:szCs w:val="24"/>
          <w:u w:val="single"/>
        </w:rPr>
        <w:t>4</w:t>
      </w:r>
      <w:r w:rsidR="00152DD9">
        <w:rPr>
          <w:rFonts w:ascii="Arial" w:hAnsi="Arial" w:cs="Arial"/>
          <w:b/>
          <w:color w:val="000000"/>
          <w:szCs w:val="24"/>
          <w:u w:val="single"/>
        </w:rPr>
        <w:t>28,634</w:t>
      </w:r>
      <w:r w:rsidR="002F146E" w:rsidRPr="00CB0811">
        <w:rPr>
          <w:rFonts w:ascii="Arial" w:hAnsi="Arial" w:cs="Arial"/>
          <w:b/>
          <w:color w:val="000000"/>
          <w:szCs w:val="24"/>
          <w:u w:val="single"/>
        </w:rPr>
        <w:t xml:space="preserve"> </w:t>
      </w:r>
    </w:p>
    <w:p w14:paraId="046E2554" w14:textId="59D26233"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601A69">
        <w:rPr>
          <w:rFonts w:ascii="Arial" w:hAnsi="Arial" w:cs="Arial"/>
          <w:b/>
          <w:color w:val="000000"/>
          <w:szCs w:val="24"/>
          <w:u w:val="single"/>
        </w:rPr>
        <w:t>August 5</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29DCDA4"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58727E4E" w14:textId="770E1F1B" w:rsidR="001040B2" w:rsidRDefault="001B0678" w:rsidP="001040B2">
      <w:pPr>
        <w:pStyle w:val="List"/>
        <w:spacing w:before="120"/>
        <w:ind w:left="720" w:firstLine="0"/>
        <w:jc w:val="both"/>
        <w:rPr>
          <w:rFonts w:ascii="Arial" w:hAnsi="Arial" w:cs="Arial"/>
          <w:b/>
          <w:szCs w:val="24"/>
        </w:rPr>
      </w:pPr>
      <w:r w:rsidRPr="001040B2">
        <w:rPr>
          <w:rFonts w:ascii="Arial" w:hAnsi="Arial" w:cs="Arial"/>
          <w:b/>
          <w:szCs w:val="24"/>
        </w:rPr>
        <w:t>Newfoundland</w:t>
      </w:r>
      <w:r>
        <w:rPr>
          <w:rFonts w:ascii="Arial" w:hAnsi="Arial" w:cs="Arial"/>
          <w:b/>
          <w:szCs w:val="24"/>
        </w:rPr>
        <w:br/>
      </w:r>
      <w:r>
        <w:rPr>
          <w:rFonts w:ascii="Arial" w:hAnsi="Arial" w:cs="Arial"/>
          <w:b/>
          <w:szCs w:val="24"/>
        </w:rPr>
        <w:br/>
      </w:r>
      <w:r w:rsidR="000C392B">
        <w:rPr>
          <w:rFonts w:ascii="Arial" w:hAnsi="Arial" w:cs="Arial"/>
          <w:b/>
          <w:szCs w:val="24"/>
        </w:rPr>
        <w:t xml:space="preserve">Exploration crews </w:t>
      </w:r>
      <w:r w:rsidR="00AE67D4">
        <w:rPr>
          <w:rFonts w:ascii="Arial" w:hAnsi="Arial" w:cs="Arial"/>
          <w:b/>
          <w:szCs w:val="24"/>
        </w:rPr>
        <w:t>continued</w:t>
      </w:r>
      <w:r w:rsidR="00FC210A">
        <w:rPr>
          <w:rFonts w:ascii="Arial" w:hAnsi="Arial" w:cs="Arial"/>
          <w:b/>
          <w:szCs w:val="24"/>
        </w:rPr>
        <w:t xml:space="preserve"> the</w:t>
      </w:r>
      <w:r w:rsidR="000C392B">
        <w:rPr>
          <w:rFonts w:ascii="Arial" w:hAnsi="Arial" w:cs="Arial"/>
          <w:b/>
          <w:szCs w:val="24"/>
        </w:rPr>
        <w:t xml:space="preserve"> 2021 mapping and sampling program on </w:t>
      </w:r>
      <w:r w:rsidR="00EE2944">
        <w:rPr>
          <w:rFonts w:ascii="Arial" w:hAnsi="Arial" w:cs="Arial"/>
          <w:b/>
          <w:szCs w:val="24"/>
        </w:rPr>
        <w:t xml:space="preserve">our </w:t>
      </w:r>
      <w:r w:rsidR="00E43E42">
        <w:rPr>
          <w:rFonts w:ascii="Arial" w:hAnsi="Arial" w:cs="Arial"/>
          <w:b/>
          <w:szCs w:val="24"/>
        </w:rPr>
        <w:t>Paradise Lake p</w:t>
      </w:r>
      <w:r w:rsidR="00F70EB2">
        <w:rPr>
          <w:rFonts w:ascii="Arial" w:hAnsi="Arial" w:cs="Arial"/>
          <w:b/>
          <w:szCs w:val="24"/>
        </w:rPr>
        <w:t>roperties</w:t>
      </w:r>
      <w:r w:rsidR="00E43E42">
        <w:rPr>
          <w:rFonts w:ascii="Arial" w:hAnsi="Arial" w:cs="Arial"/>
          <w:b/>
          <w:szCs w:val="24"/>
        </w:rPr>
        <w:t xml:space="preserve"> in Central Newfoundland</w:t>
      </w:r>
      <w:r w:rsidR="00FC210A">
        <w:rPr>
          <w:rFonts w:ascii="Arial" w:hAnsi="Arial" w:cs="Arial"/>
          <w:b/>
          <w:szCs w:val="24"/>
        </w:rPr>
        <w:t xml:space="preserve">. </w:t>
      </w:r>
      <w:proofErr w:type="gramStart"/>
      <w:r w:rsidR="00097EBA">
        <w:rPr>
          <w:rFonts w:ascii="Arial" w:hAnsi="Arial" w:cs="Arial"/>
          <w:b/>
          <w:szCs w:val="24"/>
        </w:rPr>
        <w:t>A</w:t>
      </w:r>
      <w:proofErr w:type="gramEnd"/>
      <w:r w:rsidR="000C392B">
        <w:rPr>
          <w:rFonts w:ascii="Arial" w:hAnsi="Arial" w:cs="Arial"/>
          <w:b/>
          <w:szCs w:val="24"/>
        </w:rPr>
        <w:t xml:space="preserve"> </w:t>
      </w:r>
      <w:r w:rsidR="00613CC4">
        <w:rPr>
          <w:rFonts w:ascii="Arial" w:hAnsi="Arial" w:cs="Arial"/>
          <w:b/>
          <w:szCs w:val="24"/>
        </w:rPr>
        <w:t>1,899</w:t>
      </w:r>
      <w:r w:rsidR="000C392B">
        <w:rPr>
          <w:rFonts w:ascii="Arial" w:hAnsi="Arial" w:cs="Arial"/>
          <w:b/>
          <w:szCs w:val="24"/>
        </w:rPr>
        <w:t xml:space="preserve"> till sampling program</w:t>
      </w:r>
      <w:r w:rsidR="00AE67D4">
        <w:rPr>
          <w:rFonts w:ascii="Arial" w:hAnsi="Arial" w:cs="Arial"/>
          <w:b/>
          <w:szCs w:val="24"/>
        </w:rPr>
        <w:t xml:space="preserve"> that was</w:t>
      </w:r>
      <w:r w:rsidR="00097EBA">
        <w:rPr>
          <w:rFonts w:ascii="Arial" w:hAnsi="Arial" w:cs="Arial"/>
          <w:b/>
          <w:szCs w:val="24"/>
        </w:rPr>
        <w:t xml:space="preserve"> </w:t>
      </w:r>
      <w:r w:rsidR="000C392B">
        <w:rPr>
          <w:rFonts w:ascii="Arial" w:hAnsi="Arial" w:cs="Arial"/>
          <w:b/>
          <w:szCs w:val="24"/>
        </w:rPr>
        <w:t>initiated by Ground Truth Exploration</w:t>
      </w:r>
      <w:r w:rsidR="00FC210A">
        <w:rPr>
          <w:rFonts w:ascii="Arial" w:hAnsi="Arial" w:cs="Arial"/>
          <w:b/>
          <w:szCs w:val="24"/>
        </w:rPr>
        <w:t xml:space="preserve"> on thi</w:t>
      </w:r>
      <w:r w:rsidR="00AE67D4">
        <w:rPr>
          <w:rFonts w:ascii="Arial" w:hAnsi="Arial" w:cs="Arial"/>
          <w:b/>
          <w:szCs w:val="24"/>
        </w:rPr>
        <w:t xml:space="preserve">s property has </w:t>
      </w:r>
    </w:p>
    <w:p w14:paraId="4714EFAC" w14:textId="174EC0CA" w:rsidR="00640E94" w:rsidRDefault="00AE67D4" w:rsidP="001040B2">
      <w:pPr>
        <w:pStyle w:val="List"/>
        <w:spacing w:before="120"/>
        <w:ind w:left="720" w:firstLine="0"/>
        <w:jc w:val="both"/>
        <w:rPr>
          <w:rFonts w:ascii="Arial" w:hAnsi="Arial" w:cs="Arial"/>
          <w:b/>
          <w:szCs w:val="24"/>
        </w:rPr>
      </w:pPr>
      <w:r>
        <w:rPr>
          <w:rFonts w:ascii="Arial" w:hAnsi="Arial" w:cs="Arial"/>
          <w:b/>
          <w:szCs w:val="24"/>
        </w:rPr>
        <w:lastRenderedPageBreak/>
        <w:t>now been completed and we are awaiting assay results.</w:t>
      </w:r>
      <w:r w:rsidR="008A6397">
        <w:rPr>
          <w:rFonts w:ascii="Arial" w:hAnsi="Arial" w:cs="Arial"/>
          <w:b/>
          <w:szCs w:val="24"/>
        </w:rPr>
        <w:t xml:space="preserve"> Exploration including prospecting, </w:t>
      </w:r>
      <w:proofErr w:type="gramStart"/>
      <w:r w:rsidR="008A6397">
        <w:rPr>
          <w:rFonts w:ascii="Arial" w:hAnsi="Arial" w:cs="Arial"/>
          <w:b/>
          <w:szCs w:val="24"/>
        </w:rPr>
        <w:t>mapping</w:t>
      </w:r>
      <w:proofErr w:type="gramEnd"/>
      <w:r w:rsidR="008A6397">
        <w:rPr>
          <w:rFonts w:ascii="Arial" w:hAnsi="Arial" w:cs="Arial"/>
          <w:b/>
          <w:szCs w:val="24"/>
        </w:rPr>
        <w:t xml:space="preserve"> and sampling has been initiated on the adjoining Stony Caldera property, with a till sampling program to be started in the coming weeks.</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7CF6C9A6" w:rsidR="001040B2" w:rsidRPr="00ED460F" w:rsidRDefault="008A6397" w:rsidP="00ED460F">
      <w:pPr>
        <w:pStyle w:val="List"/>
        <w:spacing w:before="120"/>
        <w:ind w:left="720" w:firstLine="0"/>
        <w:rPr>
          <w:rFonts w:ascii="Arial" w:hAnsi="Arial" w:cs="Arial"/>
          <w:b/>
          <w:szCs w:val="24"/>
        </w:rPr>
      </w:pPr>
      <w:r>
        <w:rPr>
          <w:rFonts w:ascii="Arial" w:hAnsi="Arial" w:cs="Arial"/>
          <w:b/>
          <w:szCs w:val="24"/>
        </w:rPr>
        <w:t xml:space="preserve">An </w:t>
      </w:r>
      <w:r w:rsidR="00B1221E">
        <w:rPr>
          <w:rFonts w:ascii="Arial" w:hAnsi="Arial" w:cs="Arial"/>
          <w:b/>
          <w:szCs w:val="24"/>
        </w:rPr>
        <w:t xml:space="preserve">estimated $600,000 </w:t>
      </w:r>
      <w:r>
        <w:rPr>
          <w:rFonts w:ascii="Arial" w:hAnsi="Arial" w:cs="Arial"/>
          <w:b/>
          <w:szCs w:val="24"/>
        </w:rPr>
        <w:t xml:space="preserve">exploration program </w:t>
      </w:r>
      <w:r w:rsidR="004F2875">
        <w:rPr>
          <w:rFonts w:ascii="Arial" w:hAnsi="Arial" w:cs="Arial"/>
          <w:b/>
          <w:szCs w:val="24"/>
        </w:rPr>
        <w:t xml:space="preserve">commenced on the Stellar property </w:t>
      </w:r>
      <w:r w:rsidR="0039325C">
        <w:rPr>
          <w:rFonts w:ascii="Arial" w:hAnsi="Arial" w:cs="Arial"/>
          <w:b/>
          <w:szCs w:val="24"/>
        </w:rPr>
        <w:t>in BC</w:t>
      </w:r>
      <w:r w:rsidR="00B1221E">
        <w:rPr>
          <w:rFonts w:ascii="Arial" w:hAnsi="Arial" w:cs="Arial"/>
          <w:b/>
          <w:szCs w:val="24"/>
        </w:rPr>
        <w:t>,</w:t>
      </w:r>
      <w:r w:rsidR="0039325C">
        <w:rPr>
          <w:rFonts w:ascii="Arial" w:hAnsi="Arial" w:cs="Arial"/>
          <w:b/>
          <w:szCs w:val="24"/>
        </w:rPr>
        <w:t xml:space="preserve"> approximately 25 kms southwest of Houston. The program </w:t>
      </w:r>
      <w:r w:rsidR="004F2875">
        <w:rPr>
          <w:rFonts w:ascii="Arial" w:hAnsi="Arial" w:cs="Arial"/>
          <w:b/>
          <w:szCs w:val="24"/>
        </w:rPr>
        <w:t>includ</w:t>
      </w:r>
      <w:r w:rsidR="0039325C">
        <w:rPr>
          <w:rFonts w:ascii="Arial" w:hAnsi="Arial" w:cs="Arial"/>
          <w:b/>
          <w:szCs w:val="24"/>
        </w:rPr>
        <w:t>es</w:t>
      </w:r>
      <w:r w:rsidR="004F2875">
        <w:rPr>
          <w:rFonts w:ascii="Arial" w:hAnsi="Arial" w:cs="Arial"/>
          <w:b/>
          <w:szCs w:val="24"/>
        </w:rPr>
        <w:t xml:space="preserve"> prospecting, </w:t>
      </w:r>
      <w:proofErr w:type="gramStart"/>
      <w:r w:rsidR="004F2875">
        <w:rPr>
          <w:rFonts w:ascii="Arial" w:hAnsi="Arial" w:cs="Arial"/>
          <w:b/>
          <w:szCs w:val="24"/>
        </w:rPr>
        <w:t>mapping</w:t>
      </w:r>
      <w:proofErr w:type="gramEnd"/>
      <w:r w:rsidR="004F2875">
        <w:rPr>
          <w:rFonts w:ascii="Arial" w:hAnsi="Arial" w:cs="Arial"/>
          <w:b/>
          <w:szCs w:val="24"/>
        </w:rPr>
        <w:t xml:space="preserve"> and sampling</w:t>
      </w:r>
      <w:r w:rsidR="001216A0">
        <w:rPr>
          <w:rFonts w:ascii="Arial" w:hAnsi="Arial" w:cs="Arial"/>
          <w:b/>
          <w:szCs w:val="24"/>
        </w:rPr>
        <w:t xml:space="preserve"> with an expected high density IP survey to be started in late August.</w:t>
      </w:r>
      <w:r>
        <w:rPr>
          <w:rFonts w:ascii="Arial" w:hAnsi="Arial" w:cs="Arial"/>
          <w:b/>
          <w:szCs w:val="24"/>
        </w:rPr>
        <w:t xml:space="preserve"> </w:t>
      </w:r>
      <w:r w:rsidR="001040B2">
        <w:rPr>
          <w:rFonts w:ascii="Arial" w:hAnsi="Arial" w:cs="Arial"/>
          <w:b/>
          <w:szCs w:val="24"/>
        </w:rPr>
        <w:t xml:space="preserve"> </w:t>
      </w:r>
      <w:r w:rsidR="001040B2">
        <w:rPr>
          <w:rFonts w:ascii="Arial" w:hAnsi="Arial" w:cs="Arial"/>
          <w:b/>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076461AB" w14:textId="601D0631" w:rsidR="00F0385F" w:rsidRDefault="00F0385F" w:rsidP="006B0EC1">
      <w:pPr>
        <w:pStyle w:val="List"/>
        <w:spacing w:before="120"/>
        <w:ind w:left="720" w:firstLine="0"/>
        <w:jc w:val="both"/>
        <w:rPr>
          <w:rFonts w:ascii="Arial" w:hAnsi="Arial" w:cs="Arial"/>
          <w:b/>
          <w:szCs w:val="24"/>
        </w:rPr>
      </w:pPr>
      <w:r>
        <w:rPr>
          <w:rFonts w:ascii="Arial" w:hAnsi="Arial" w:cs="Arial"/>
          <w:b/>
          <w:szCs w:val="24"/>
        </w:rPr>
        <w:t xml:space="preserve">Management activities involved the ongoing accumulation of technical           data pertaining to the Paradise Lake and </w:t>
      </w:r>
      <w:proofErr w:type="spellStart"/>
      <w:r>
        <w:rPr>
          <w:rFonts w:ascii="Arial" w:hAnsi="Arial" w:cs="Arial"/>
          <w:b/>
          <w:szCs w:val="24"/>
        </w:rPr>
        <w:t>Miguels</w:t>
      </w:r>
      <w:proofErr w:type="spellEnd"/>
      <w:r>
        <w:rPr>
          <w:rFonts w:ascii="Arial" w:hAnsi="Arial" w:cs="Arial"/>
          <w:b/>
          <w:szCs w:val="24"/>
        </w:rPr>
        <w:t xml:space="preserve"> Lake properties in                 Central Newfoundland. The Phase 1 exploration program involving a small             geological crew continues with prospecting, </w:t>
      </w:r>
      <w:proofErr w:type="gramStart"/>
      <w:r>
        <w:rPr>
          <w:rFonts w:ascii="Arial" w:hAnsi="Arial" w:cs="Arial"/>
          <w:b/>
          <w:szCs w:val="24"/>
        </w:rPr>
        <w:t>mapping</w:t>
      </w:r>
      <w:proofErr w:type="gramEnd"/>
      <w:r>
        <w:rPr>
          <w:rFonts w:ascii="Arial" w:hAnsi="Arial" w:cs="Arial"/>
          <w:b/>
          <w:szCs w:val="24"/>
        </w:rPr>
        <w:t xml:space="preserve"> and sampling, and the till sampling program by Ground Truth Exploration was completed</w:t>
      </w:r>
      <w:r w:rsidRPr="0003780F">
        <w:rPr>
          <w:rFonts w:ascii="Arial" w:hAnsi="Arial" w:cs="Arial"/>
          <w:b/>
          <w:szCs w:val="24"/>
        </w:rPr>
        <w:t xml:space="preserve">. </w:t>
      </w:r>
      <w:r w:rsidR="002D2043">
        <w:rPr>
          <w:rFonts w:ascii="Arial" w:hAnsi="Arial" w:cs="Arial"/>
          <w:b/>
          <w:szCs w:val="24"/>
        </w:rPr>
        <w:t>On July 7</w:t>
      </w:r>
      <w:r w:rsidR="002D2043" w:rsidRPr="007772B1">
        <w:rPr>
          <w:rFonts w:ascii="Arial" w:hAnsi="Arial" w:cs="Arial"/>
          <w:b/>
          <w:szCs w:val="24"/>
          <w:vertAlign w:val="superscript"/>
        </w:rPr>
        <w:t>th</w:t>
      </w:r>
      <w:r w:rsidR="002D2043">
        <w:rPr>
          <w:rFonts w:ascii="Arial" w:hAnsi="Arial" w:cs="Arial"/>
          <w:b/>
          <w:szCs w:val="24"/>
        </w:rPr>
        <w:t xml:space="preserve">, the company announced that </w:t>
      </w:r>
      <w:r w:rsidR="002D2043" w:rsidRPr="007772B1">
        <w:rPr>
          <w:rFonts w:ascii="Arial" w:hAnsi="Arial" w:cs="Arial"/>
          <w:b/>
          <w:bCs/>
        </w:rPr>
        <w:t xml:space="preserve">prospecting </w:t>
      </w:r>
      <w:r w:rsidR="00C66146">
        <w:rPr>
          <w:rFonts w:ascii="Arial" w:hAnsi="Arial" w:cs="Arial"/>
          <w:b/>
          <w:bCs/>
        </w:rPr>
        <w:t xml:space="preserve">had </w:t>
      </w:r>
      <w:r w:rsidR="002D2043" w:rsidRPr="007772B1">
        <w:rPr>
          <w:rFonts w:ascii="Arial" w:hAnsi="Arial" w:cs="Arial"/>
          <w:b/>
          <w:bCs/>
        </w:rPr>
        <w:t xml:space="preserve">confirmed gold values </w:t>
      </w:r>
      <w:r w:rsidR="00C66146">
        <w:rPr>
          <w:rFonts w:ascii="Arial" w:hAnsi="Arial" w:cs="Arial"/>
          <w:b/>
          <w:bCs/>
        </w:rPr>
        <w:t xml:space="preserve">of </w:t>
      </w:r>
      <w:r w:rsidR="002D2043" w:rsidRPr="007772B1">
        <w:rPr>
          <w:rFonts w:ascii="Arial" w:hAnsi="Arial" w:cs="Arial"/>
          <w:b/>
          <w:bCs/>
        </w:rPr>
        <w:t>up to 6.4 g/t Au at Paradise Lake.</w:t>
      </w:r>
      <w:r w:rsidR="002D2043">
        <w:t xml:space="preserve"> </w:t>
      </w:r>
      <w:r w:rsidR="008A0E5E">
        <w:rPr>
          <w:rFonts w:ascii="Arial" w:hAnsi="Arial" w:cs="Arial"/>
          <w:b/>
          <w:szCs w:val="24"/>
        </w:rPr>
        <w:t xml:space="preserve">Work has been initiated on the adjoining Stony Caldera property including </w:t>
      </w:r>
      <w:r w:rsidR="008544BD">
        <w:rPr>
          <w:rFonts w:ascii="Arial" w:hAnsi="Arial" w:cs="Arial"/>
          <w:b/>
          <w:szCs w:val="24"/>
        </w:rPr>
        <w:t xml:space="preserve">prospecting, </w:t>
      </w:r>
      <w:proofErr w:type="gramStart"/>
      <w:r w:rsidR="008544BD">
        <w:rPr>
          <w:rFonts w:ascii="Arial" w:hAnsi="Arial" w:cs="Arial"/>
          <w:b/>
          <w:szCs w:val="24"/>
        </w:rPr>
        <w:t>mapping</w:t>
      </w:r>
      <w:proofErr w:type="gramEnd"/>
      <w:r w:rsidR="008544BD">
        <w:rPr>
          <w:rFonts w:ascii="Arial" w:hAnsi="Arial" w:cs="Arial"/>
          <w:b/>
          <w:szCs w:val="24"/>
        </w:rPr>
        <w:t xml:space="preserve"> and sampling. A till sampling program is also being planned which will commence </w:t>
      </w:r>
      <w:proofErr w:type="gramStart"/>
      <w:r w:rsidR="008544BD">
        <w:rPr>
          <w:rFonts w:ascii="Arial" w:hAnsi="Arial" w:cs="Arial"/>
          <w:b/>
          <w:szCs w:val="24"/>
        </w:rPr>
        <w:t>in the near future</w:t>
      </w:r>
      <w:proofErr w:type="gramEnd"/>
      <w:r w:rsidR="008544BD">
        <w:rPr>
          <w:rFonts w:ascii="Arial" w:hAnsi="Arial" w:cs="Arial"/>
          <w:b/>
          <w:szCs w:val="24"/>
        </w:rPr>
        <w:t>.</w:t>
      </w:r>
    </w:p>
    <w:p w14:paraId="54EEF574" w14:textId="77777777" w:rsidR="001040B2" w:rsidRPr="0003780F" w:rsidRDefault="001040B2" w:rsidP="006B0EC1">
      <w:pPr>
        <w:pStyle w:val="List"/>
        <w:spacing w:before="120"/>
        <w:ind w:left="720" w:firstLine="0"/>
        <w:jc w:val="both"/>
        <w:rPr>
          <w:rFonts w:ascii="Arial" w:hAnsi="Arial" w:cs="Arial"/>
          <w:b/>
          <w:szCs w:val="24"/>
        </w:rPr>
      </w:pPr>
    </w:p>
    <w:p w14:paraId="41F42AAD" w14:textId="77777777" w:rsidR="001040B2" w:rsidRPr="001040B2" w:rsidRDefault="001040B2" w:rsidP="001040B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219B0822" w14:textId="041ECEF7" w:rsidR="005348FD" w:rsidRDefault="008544BD">
      <w:pPr>
        <w:pStyle w:val="List"/>
        <w:spacing w:before="120"/>
        <w:ind w:left="720" w:firstLine="0"/>
        <w:jc w:val="both"/>
        <w:rPr>
          <w:rFonts w:ascii="Arial" w:hAnsi="Arial" w:cs="Arial"/>
          <w:b/>
          <w:szCs w:val="24"/>
        </w:rPr>
      </w:pPr>
      <w:r>
        <w:rPr>
          <w:rFonts w:ascii="Arial" w:hAnsi="Arial" w:cs="Arial"/>
          <w:b/>
          <w:szCs w:val="24"/>
        </w:rPr>
        <w:t>T</w:t>
      </w:r>
      <w:r w:rsidR="001040B2" w:rsidRPr="0003780F">
        <w:rPr>
          <w:rFonts w:ascii="Arial" w:hAnsi="Arial" w:cs="Arial"/>
          <w:b/>
          <w:szCs w:val="24"/>
        </w:rPr>
        <w:t>he summer exploration/geophysical program on the Stellar property in central B.C start</w:t>
      </w:r>
      <w:r w:rsidR="005348FD">
        <w:rPr>
          <w:rFonts w:ascii="Arial" w:hAnsi="Arial" w:cs="Arial"/>
          <w:b/>
          <w:szCs w:val="24"/>
        </w:rPr>
        <w:t>ed</w:t>
      </w:r>
      <w:r w:rsidR="001040B2" w:rsidRPr="0003780F">
        <w:rPr>
          <w:rFonts w:ascii="Arial" w:hAnsi="Arial" w:cs="Arial"/>
          <w:b/>
          <w:szCs w:val="24"/>
        </w:rPr>
        <w:t xml:space="preserve"> July 10</w:t>
      </w:r>
      <w:r w:rsidR="001040B2">
        <w:rPr>
          <w:rFonts w:ascii="Arial" w:hAnsi="Arial" w:cs="Arial"/>
          <w:b/>
          <w:szCs w:val="24"/>
        </w:rPr>
        <w:t>, 2021</w:t>
      </w:r>
      <w:r w:rsidR="005348FD">
        <w:rPr>
          <w:rFonts w:ascii="Arial" w:hAnsi="Arial" w:cs="Arial"/>
          <w:b/>
          <w:szCs w:val="24"/>
        </w:rPr>
        <w:t xml:space="preserve">, consisting of prospecting, </w:t>
      </w:r>
      <w:proofErr w:type="gramStart"/>
      <w:r w:rsidR="005348FD">
        <w:rPr>
          <w:rFonts w:ascii="Arial" w:hAnsi="Arial" w:cs="Arial"/>
          <w:b/>
          <w:szCs w:val="24"/>
        </w:rPr>
        <w:t>mapping</w:t>
      </w:r>
      <w:proofErr w:type="gramEnd"/>
      <w:r w:rsidR="005348FD">
        <w:rPr>
          <w:rFonts w:ascii="Arial" w:hAnsi="Arial" w:cs="Arial"/>
          <w:b/>
          <w:szCs w:val="24"/>
        </w:rPr>
        <w:t xml:space="preserve"> and sampling. A geophysical program consisting of a </w:t>
      </w:r>
      <w:proofErr w:type="gramStart"/>
      <w:r w:rsidR="005348FD">
        <w:rPr>
          <w:rFonts w:ascii="Arial" w:hAnsi="Arial" w:cs="Arial"/>
          <w:b/>
          <w:szCs w:val="24"/>
        </w:rPr>
        <w:t>high density</w:t>
      </w:r>
      <w:proofErr w:type="gramEnd"/>
      <w:r w:rsidR="005348FD">
        <w:rPr>
          <w:rFonts w:ascii="Arial" w:hAnsi="Arial" w:cs="Arial"/>
          <w:b/>
          <w:szCs w:val="24"/>
        </w:rPr>
        <w:t xml:space="preserve"> IP</w:t>
      </w:r>
      <w:r w:rsidR="00DD0D6B">
        <w:rPr>
          <w:rFonts w:ascii="Arial" w:hAnsi="Arial" w:cs="Arial"/>
          <w:b/>
          <w:szCs w:val="24"/>
        </w:rPr>
        <w:t xml:space="preserve"> </w:t>
      </w:r>
      <w:r w:rsidR="005348FD">
        <w:rPr>
          <w:rFonts w:ascii="Arial" w:hAnsi="Arial" w:cs="Arial"/>
          <w:b/>
          <w:szCs w:val="24"/>
        </w:rPr>
        <w:t>survey will commence in mid to late August.</w:t>
      </w:r>
    </w:p>
    <w:p w14:paraId="3103A474" w14:textId="77777777" w:rsidR="00F0385F" w:rsidRDefault="00F0385F" w:rsidP="006B0EC1">
      <w:pPr>
        <w:pStyle w:val="List"/>
        <w:spacing w:before="0"/>
        <w:ind w:left="720" w:firstLine="0"/>
        <w:jc w:val="both"/>
        <w:rPr>
          <w:rFonts w:ascii="Arial" w:hAnsi="Arial"/>
          <w:b/>
          <w:bCs/>
          <w:color w:val="000000"/>
        </w:rPr>
      </w:pPr>
    </w:p>
    <w:p w14:paraId="785FF00E" w14:textId="743BBE1C" w:rsidR="002C285D" w:rsidRDefault="00546216" w:rsidP="005F6F04">
      <w:pPr>
        <w:pStyle w:val="List"/>
        <w:spacing w:before="0"/>
        <w:ind w:left="0" w:firstLine="0"/>
        <w:jc w:val="both"/>
        <w:rPr>
          <w:rFonts w:ascii="Arial" w:hAnsi="Arial" w:cs="Arial"/>
          <w:b/>
          <w:szCs w:val="24"/>
        </w:rPr>
      </w:pPr>
      <w:r>
        <w:rPr>
          <w:rFonts w:ascii="Arial" w:hAnsi="Arial"/>
          <w:b/>
          <w:bCs/>
          <w:color w:val="000000"/>
        </w:rPr>
        <w:t xml:space="preserve">      </w:t>
      </w:r>
      <w:r w:rsidR="002025F0">
        <w:rPr>
          <w:rFonts w:ascii="Arial" w:hAnsi="Arial" w:cs="Arial"/>
          <w:b/>
          <w:szCs w:val="24"/>
        </w:rPr>
        <w:t xml:space="preserve"> </w:t>
      </w:r>
    </w:p>
    <w:p w14:paraId="7625793D" w14:textId="77777777" w:rsidR="00640E94" w:rsidRPr="00CB0811" w:rsidRDefault="00640E94" w:rsidP="00424E51">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4CE418A4" w14:textId="0E05CC1A" w:rsidR="00F0385F" w:rsidRPr="00444542"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E67D4">
        <w:rPr>
          <w:rFonts w:ascii="Arial" w:hAnsi="Arial" w:cs="Arial"/>
          <w:b/>
          <w:bCs/>
          <w:szCs w:val="24"/>
        </w:rPr>
        <w:t xml:space="preserve"> </w:t>
      </w:r>
    </w:p>
    <w:p w14:paraId="0F73ACAF" w14:textId="3D2BB8F8" w:rsidR="00747D0F" w:rsidRPr="006B0EC1" w:rsidRDefault="00747D0F" w:rsidP="00444542">
      <w:pPr>
        <w:pStyle w:val="List"/>
        <w:spacing w:before="120"/>
        <w:ind w:left="720" w:firstLine="0"/>
        <w:jc w:val="both"/>
        <w:rPr>
          <w:rFonts w:ascii="Arial" w:hAnsi="Arial" w:cs="Arial"/>
          <w:szCs w:val="24"/>
        </w:rPr>
      </w:pPr>
      <w:r>
        <w:rPr>
          <w:rFonts w:ascii="Arial" w:hAnsi="Arial" w:cs="Arial"/>
          <w:b/>
          <w:bCs/>
          <w:szCs w:val="24"/>
        </w:rPr>
        <w:t xml:space="preserve">A contract was signed with </w:t>
      </w:r>
      <w:r w:rsidR="004D4460">
        <w:rPr>
          <w:rFonts w:ascii="Arial" w:hAnsi="Arial" w:cs="Arial"/>
          <w:b/>
          <w:bCs/>
          <w:szCs w:val="24"/>
        </w:rPr>
        <w:t xml:space="preserve">Lidar Services International (LSI) </w:t>
      </w:r>
      <w:r w:rsidR="0012063E">
        <w:rPr>
          <w:rFonts w:ascii="Arial" w:hAnsi="Arial" w:cs="Arial"/>
          <w:b/>
          <w:bCs/>
          <w:szCs w:val="24"/>
        </w:rPr>
        <w:t xml:space="preserve">of Calgary </w:t>
      </w:r>
      <w:r w:rsidR="004D4460">
        <w:rPr>
          <w:rFonts w:ascii="Arial" w:hAnsi="Arial" w:cs="Arial"/>
          <w:b/>
          <w:bCs/>
          <w:szCs w:val="24"/>
        </w:rPr>
        <w:t xml:space="preserve">to provide a high resolution airborne </w:t>
      </w:r>
      <w:r w:rsidR="002D36A2">
        <w:rPr>
          <w:rFonts w:ascii="Arial" w:hAnsi="Arial" w:cs="Arial"/>
          <w:b/>
          <w:bCs/>
          <w:szCs w:val="24"/>
        </w:rPr>
        <w:t xml:space="preserve">terrain </w:t>
      </w:r>
      <w:r w:rsidR="004D4460">
        <w:rPr>
          <w:rFonts w:ascii="Arial" w:hAnsi="Arial" w:cs="Arial"/>
          <w:b/>
          <w:bCs/>
          <w:szCs w:val="24"/>
        </w:rPr>
        <w:t>survey</w:t>
      </w:r>
      <w:r w:rsidR="002D36A2">
        <w:rPr>
          <w:rFonts w:ascii="Arial" w:hAnsi="Arial" w:cs="Arial"/>
          <w:b/>
          <w:bCs/>
          <w:szCs w:val="24"/>
        </w:rPr>
        <w:t xml:space="preserve"> </w:t>
      </w:r>
      <w:r w:rsidR="004D4460">
        <w:rPr>
          <w:rFonts w:ascii="Arial" w:hAnsi="Arial" w:cs="Arial"/>
          <w:b/>
          <w:bCs/>
          <w:szCs w:val="24"/>
        </w:rPr>
        <w:t>for the Stellar project in BC.</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lastRenderedPageBreak/>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61F7009A" w14:textId="7813FFBF" w:rsidR="00385316" w:rsidRDefault="00F57CB8">
      <w:pPr>
        <w:pStyle w:val="List"/>
        <w:spacing w:before="120"/>
        <w:ind w:left="720" w:firstLine="0"/>
        <w:jc w:val="both"/>
        <w:rPr>
          <w:rFonts w:ascii="Arial" w:hAnsi="Arial" w:cs="Arial"/>
          <w:szCs w:val="24"/>
        </w:rPr>
      </w:pPr>
      <w:r w:rsidRPr="00603CE9">
        <w:rPr>
          <w:rFonts w:ascii="Arial" w:hAnsi="Arial" w:cs="Arial"/>
          <w:b/>
          <w:bCs/>
          <w:szCs w:val="24"/>
        </w:rPr>
        <w:t>Not Applicable</w:t>
      </w:r>
    </w:p>
    <w:p w14:paraId="027428F3" w14:textId="77777777" w:rsidR="00F0385F"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116B451C" w14:textId="0052C5A0" w:rsidR="00395374" w:rsidRDefault="00D10574" w:rsidP="006B0EC1">
      <w:pPr>
        <w:pStyle w:val="List"/>
        <w:spacing w:before="120"/>
        <w:ind w:left="720" w:firstLine="0"/>
        <w:jc w:val="both"/>
        <w:rPr>
          <w:rFonts w:ascii="Arial" w:hAnsi="Arial" w:cs="Arial"/>
          <w:szCs w:val="24"/>
        </w:rPr>
      </w:pPr>
      <w:r>
        <w:rPr>
          <w:rFonts w:ascii="Arial" w:hAnsi="Arial"/>
          <w:b/>
          <w:bCs/>
          <w:color w:val="000000"/>
        </w:rPr>
        <w:t>Not Applicable.</w:t>
      </w:r>
    </w:p>
    <w:p w14:paraId="4EB9E9C3" w14:textId="77777777" w:rsidR="00F0385F" w:rsidRDefault="00640E94" w:rsidP="00424E5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p>
    <w:p w14:paraId="597FB0DB" w14:textId="4D49AE2A" w:rsidR="00075E8B" w:rsidRPr="00424E51" w:rsidRDefault="00075E8B" w:rsidP="006B0EC1">
      <w:pPr>
        <w:pStyle w:val="List"/>
        <w:spacing w:before="120"/>
        <w:ind w:left="720" w:firstLine="0"/>
        <w:jc w:val="both"/>
        <w:rPr>
          <w:rFonts w:ascii="Arial" w:hAnsi="Arial" w:cs="Arial"/>
          <w:szCs w:val="24"/>
        </w:rPr>
      </w:pPr>
      <w:r w:rsidRPr="00424E51">
        <w:rPr>
          <w:rFonts w:ascii="Arial" w:hAnsi="Arial" w:cs="Arial"/>
          <w:b/>
          <w:szCs w:val="24"/>
        </w:rPr>
        <w:t>Not Applicable</w:t>
      </w:r>
      <w:r w:rsidR="00CB0811" w:rsidRPr="00424E51">
        <w:rPr>
          <w:rFonts w:ascii="Arial" w:hAnsi="Arial" w:cs="Arial"/>
          <w:b/>
          <w:szCs w:val="24"/>
        </w:rPr>
        <w:t>.</w:t>
      </w:r>
    </w:p>
    <w:p w14:paraId="59ABF83F" w14:textId="070509D9" w:rsidR="00F0385F" w:rsidRDefault="00640E94" w:rsidP="00424E51">
      <w:pPr>
        <w:pStyle w:val="List"/>
        <w:numPr>
          <w:ilvl w:val="0"/>
          <w:numId w:val="28"/>
        </w:numPr>
        <w:spacing w:before="120"/>
        <w:jc w:val="both"/>
        <w:rPr>
          <w:rFonts w:ascii="Arial" w:hAnsi="Arial" w:cs="Arial"/>
          <w:b/>
          <w:bCs/>
          <w:szCs w:val="24"/>
        </w:rPr>
      </w:pPr>
      <w:r w:rsidRPr="00CB0811">
        <w:rPr>
          <w:rFonts w:ascii="Arial" w:hAnsi="Arial" w:cs="Arial"/>
          <w:szCs w:val="24"/>
        </w:rPr>
        <w:t>Report on any employee hirings, terminations or lay-offs with details of anticipated length of lay-offs.</w:t>
      </w:r>
      <w:r w:rsidR="00D10574">
        <w:rPr>
          <w:rFonts w:ascii="Arial" w:hAnsi="Arial" w:cs="Arial"/>
          <w:b/>
          <w:bCs/>
          <w:szCs w:val="24"/>
        </w:rPr>
        <w:t xml:space="preserve"> </w:t>
      </w:r>
    </w:p>
    <w:p w14:paraId="675780E7" w14:textId="59D9E191" w:rsidR="007D2129" w:rsidRDefault="00600F2A" w:rsidP="00ED460F">
      <w:pPr>
        <w:pStyle w:val="List"/>
        <w:spacing w:before="120"/>
        <w:ind w:left="1800"/>
        <w:jc w:val="both"/>
        <w:rPr>
          <w:rFonts w:ascii="Arial" w:hAnsi="Arial" w:cs="Arial"/>
          <w:b/>
          <w:bCs/>
          <w:szCs w:val="24"/>
        </w:rPr>
      </w:pPr>
      <w:r>
        <w:rPr>
          <w:rFonts w:ascii="Arial" w:hAnsi="Arial" w:cs="Arial"/>
          <w:b/>
          <w:bCs/>
          <w:szCs w:val="24"/>
        </w:rPr>
        <w:t>A second geologist was hired for our Newfoundland exploration.</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72905C74" w:rsidR="00AE67D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1BC01300" w14:textId="32A5AF9B" w:rsidR="007D2129" w:rsidRDefault="007D2129" w:rsidP="006B0EC1">
      <w:pPr>
        <w:pStyle w:val="List"/>
        <w:spacing w:before="120"/>
        <w:ind w:left="720" w:firstLine="0"/>
        <w:jc w:val="both"/>
        <w:rPr>
          <w:rFonts w:ascii="Arial" w:hAnsi="Arial" w:cs="Arial"/>
          <w:b/>
          <w:bCs/>
          <w:szCs w:val="24"/>
        </w:rPr>
      </w:pPr>
    </w:p>
    <w:p w14:paraId="0E64F043" w14:textId="5161E13A" w:rsidR="00CE6A12" w:rsidRDefault="00CE6A12" w:rsidP="006B0EC1">
      <w:pPr>
        <w:pStyle w:val="List"/>
        <w:spacing w:before="120"/>
        <w:ind w:left="720" w:firstLine="0"/>
        <w:jc w:val="both"/>
        <w:rPr>
          <w:rFonts w:ascii="Arial" w:hAnsi="Arial" w:cs="Arial"/>
          <w:szCs w:val="24"/>
        </w:rPr>
      </w:pPr>
    </w:p>
    <w:p w14:paraId="330A5253" w14:textId="2E051557" w:rsidR="00CE6A12" w:rsidRDefault="00CE6A12" w:rsidP="006B0EC1">
      <w:pPr>
        <w:pStyle w:val="List"/>
        <w:spacing w:before="120"/>
        <w:ind w:left="720" w:firstLine="0"/>
        <w:jc w:val="both"/>
        <w:rPr>
          <w:rFonts w:ascii="Arial" w:hAnsi="Arial" w:cs="Arial"/>
          <w:szCs w:val="24"/>
        </w:rPr>
      </w:pPr>
    </w:p>
    <w:p w14:paraId="1410869F" w14:textId="59093756" w:rsidR="00CE6A12" w:rsidRDefault="00CE6A12" w:rsidP="006B0EC1">
      <w:pPr>
        <w:pStyle w:val="List"/>
        <w:spacing w:before="120"/>
        <w:ind w:left="720" w:firstLine="0"/>
        <w:jc w:val="both"/>
        <w:rPr>
          <w:rFonts w:ascii="Arial" w:hAnsi="Arial" w:cs="Arial"/>
          <w:szCs w:val="24"/>
        </w:rPr>
      </w:pPr>
    </w:p>
    <w:p w14:paraId="519CB336" w14:textId="69A1C7C3" w:rsidR="00CE6A12" w:rsidRDefault="00CE6A12" w:rsidP="006B0EC1">
      <w:pPr>
        <w:pStyle w:val="List"/>
        <w:spacing w:before="120"/>
        <w:ind w:left="720" w:firstLine="0"/>
        <w:jc w:val="both"/>
        <w:rPr>
          <w:rFonts w:ascii="Arial" w:hAnsi="Arial" w:cs="Arial"/>
          <w:szCs w:val="24"/>
        </w:rPr>
      </w:pPr>
    </w:p>
    <w:p w14:paraId="7E796E29" w14:textId="1384116F" w:rsidR="00CE6A12" w:rsidRDefault="00CE6A12" w:rsidP="006B0EC1">
      <w:pPr>
        <w:pStyle w:val="List"/>
        <w:spacing w:before="120"/>
        <w:ind w:left="720" w:firstLine="0"/>
        <w:jc w:val="both"/>
        <w:rPr>
          <w:rFonts w:ascii="Arial" w:hAnsi="Arial" w:cs="Arial"/>
          <w:szCs w:val="24"/>
        </w:rPr>
      </w:pPr>
    </w:p>
    <w:p w14:paraId="4C9D9096" w14:textId="53C0AC59" w:rsidR="00CE6A12" w:rsidRDefault="00CE6A12" w:rsidP="006B0EC1">
      <w:pPr>
        <w:pStyle w:val="List"/>
        <w:spacing w:before="120"/>
        <w:ind w:left="720" w:firstLine="0"/>
        <w:jc w:val="both"/>
        <w:rPr>
          <w:rFonts w:ascii="Arial" w:hAnsi="Arial" w:cs="Arial"/>
          <w:szCs w:val="24"/>
        </w:rPr>
      </w:pPr>
    </w:p>
    <w:p w14:paraId="21A0B4B7" w14:textId="2D4196EA" w:rsidR="00CE6A12" w:rsidRDefault="00CE6A12" w:rsidP="006B0EC1">
      <w:pPr>
        <w:pStyle w:val="List"/>
        <w:spacing w:before="120"/>
        <w:ind w:left="720" w:firstLine="0"/>
        <w:jc w:val="both"/>
        <w:rPr>
          <w:rFonts w:ascii="Arial" w:hAnsi="Arial" w:cs="Arial"/>
          <w:szCs w:val="24"/>
        </w:rPr>
      </w:pPr>
    </w:p>
    <w:p w14:paraId="48475EF5" w14:textId="77777777" w:rsidR="00CE6A12" w:rsidRDefault="00CE6A12" w:rsidP="006B0EC1">
      <w:pPr>
        <w:pStyle w:val="List"/>
        <w:spacing w:before="120"/>
        <w:ind w:left="720" w:firstLine="0"/>
        <w:jc w:val="both"/>
        <w:rPr>
          <w:rFonts w:ascii="Arial" w:hAnsi="Arial" w:cs="Arial"/>
          <w:b/>
          <w:bCs/>
          <w:szCs w:val="24"/>
        </w:rPr>
      </w:pPr>
    </w:p>
    <w:p w14:paraId="2F8AB957" w14:textId="0F3D7572"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43CF60D1" w14:textId="05C219EE" w:rsidR="001040B2" w:rsidRDefault="001040B2" w:rsidP="001040B2">
      <w:pPr>
        <w:pStyle w:val="List"/>
        <w:spacing w:before="120"/>
        <w:jc w:val="both"/>
        <w:rPr>
          <w:rFonts w:ascii="Arial" w:hAnsi="Arial" w:cs="Arial"/>
          <w:szCs w:val="24"/>
        </w:rPr>
      </w:pPr>
    </w:p>
    <w:p w14:paraId="02697770" w14:textId="2317AB1A" w:rsidR="001040B2" w:rsidRDefault="001040B2" w:rsidP="001040B2">
      <w:pPr>
        <w:pStyle w:val="List"/>
        <w:spacing w:before="120"/>
        <w:jc w:val="both"/>
        <w:rPr>
          <w:rFonts w:ascii="Arial" w:hAnsi="Arial" w:cs="Arial"/>
          <w:szCs w:val="24"/>
        </w:rPr>
      </w:pPr>
    </w:p>
    <w:p w14:paraId="5E0BCCC0" w14:textId="77777777" w:rsidR="001040B2" w:rsidRPr="00CB0811" w:rsidRDefault="001040B2" w:rsidP="00ED460F">
      <w:pPr>
        <w:pStyle w:val="List"/>
        <w:spacing w:before="120"/>
        <w:jc w:val="both"/>
        <w:rPr>
          <w:rFonts w:ascii="Arial" w:hAnsi="Arial" w:cs="Arial"/>
          <w:szCs w:val="24"/>
        </w:rPr>
      </w:pP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7B1DE7D2" w14:textId="45535C00" w:rsidR="00FC210A" w:rsidRPr="00B8380B" w:rsidRDefault="00FC210A" w:rsidP="00CB0811">
            <w:pPr>
              <w:pStyle w:val="List"/>
              <w:tabs>
                <w:tab w:val="left" w:pos="360"/>
              </w:tabs>
              <w:spacing w:before="0" w:line="280" w:lineRule="exact"/>
              <w:ind w:left="0" w:firstLine="0"/>
              <w:rPr>
                <w:rFonts w:ascii="Arial" w:hAnsi="Arial" w:cs="Arial"/>
                <w:szCs w:val="24"/>
              </w:rPr>
            </w:pPr>
          </w:p>
          <w:p w14:paraId="29FD3774" w14:textId="7245339B" w:rsidR="00FC210A" w:rsidRPr="00B8380B" w:rsidRDefault="00FC210A" w:rsidP="00CB0811">
            <w:pPr>
              <w:pStyle w:val="List"/>
              <w:tabs>
                <w:tab w:val="left" w:pos="360"/>
              </w:tabs>
              <w:spacing w:before="0" w:line="280" w:lineRule="exact"/>
              <w:ind w:left="0" w:firstLine="0"/>
              <w:rPr>
                <w:rFonts w:ascii="Arial" w:hAnsi="Arial" w:cs="Arial"/>
                <w:szCs w:val="24"/>
              </w:rPr>
            </w:pPr>
          </w:p>
          <w:p w14:paraId="3A5F0D96" w14:textId="49E66F46" w:rsidR="008C2349" w:rsidRPr="00B8380B" w:rsidRDefault="008C2349"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4B8B0F4C" w:rsidR="00825BE6" w:rsidRPr="00B8380B" w:rsidRDefault="00825BE6"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264B202E" w:rsidR="008C2349" w:rsidRPr="00B8380B" w:rsidRDefault="008C2349" w:rsidP="00933A25">
            <w:pPr>
              <w:pStyle w:val="List"/>
              <w:tabs>
                <w:tab w:val="left" w:pos="360"/>
              </w:tabs>
              <w:spacing w:before="0" w:line="280" w:lineRule="exact"/>
              <w:ind w:left="0" w:firstLine="0"/>
              <w:rPr>
                <w:rFonts w:ascii="Arial" w:hAnsi="Arial" w:cs="Arial"/>
                <w:szCs w:val="24"/>
              </w:rPr>
            </w:pPr>
          </w:p>
        </w:tc>
        <w:tc>
          <w:tcPr>
            <w:tcW w:w="2420" w:type="dxa"/>
          </w:tcPr>
          <w:p w14:paraId="3719CB61"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45A3A428"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26243435" w14:textId="37DBA07E" w:rsidR="00FC210A" w:rsidRPr="006B0EC1" w:rsidRDefault="00FC210A" w:rsidP="00424E51">
            <w:pPr>
              <w:pStyle w:val="List"/>
              <w:tabs>
                <w:tab w:val="right" w:pos="2204"/>
              </w:tabs>
              <w:spacing w:before="0" w:line="280" w:lineRule="exact"/>
              <w:ind w:left="0" w:firstLine="0"/>
              <w:rPr>
                <w:rFonts w:ascii="Arial" w:hAnsi="Arial" w:cs="Arial"/>
                <w:szCs w:val="24"/>
              </w:rPr>
            </w:pPr>
            <w:r w:rsidRPr="00B8380B">
              <w:rPr>
                <w:rFonts w:ascii="Arial" w:hAnsi="Arial" w:cs="Arial"/>
                <w:szCs w:val="24"/>
              </w:rPr>
              <w:t xml:space="preserve"> </w:t>
            </w:r>
          </w:p>
        </w:tc>
      </w:tr>
      <w:tr w:rsidR="00B8380B" w:rsidRPr="00CB0811" w14:paraId="5CA7D925" w14:textId="77777777" w:rsidTr="00CB0811">
        <w:trPr>
          <w:trHeight w:val="871"/>
        </w:trPr>
        <w:tc>
          <w:tcPr>
            <w:tcW w:w="2432" w:type="dxa"/>
          </w:tcPr>
          <w:p w14:paraId="08CCE60B" w14:textId="6A104F48"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3CB0E609"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6975B1BF"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02AA5C69" w14:textId="6330DB5B"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12F7422C" w14:textId="3FE8D880" w:rsidR="00640E94" w:rsidRPr="00CB0811" w:rsidRDefault="00640E94">
      <w:pPr>
        <w:pStyle w:val="List"/>
        <w:tabs>
          <w:tab w:val="left" w:pos="360"/>
        </w:tabs>
        <w:spacing w:before="120"/>
        <w:ind w:left="0" w:firstLine="0"/>
        <w:jc w:val="both"/>
        <w:rPr>
          <w:rFonts w:ascii="Arial" w:hAnsi="Arial" w:cs="Arial"/>
          <w:i/>
          <w:sz w:val="20"/>
        </w:rPr>
      </w:pPr>
      <w:r w:rsidRPr="00CB0811">
        <w:rPr>
          <w:rFonts w:ascii="Arial" w:hAnsi="Arial" w:cs="Arial"/>
          <w:i/>
          <w:sz w:val="20"/>
        </w:rPr>
        <w:t>(1)</w:t>
      </w:r>
      <w:r w:rsidRPr="00CB0811">
        <w:rPr>
          <w:rFonts w:ascii="Arial" w:hAnsi="Arial" w:cs="Arial"/>
          <w:i/>
          <w:sz w:val="20"/>
        </w:rPr>
        <w:tab/>
      </w:r>
      <w:r w:rsidR="00CB0811" w:rsidRPr="00CB0811">
        <w:rPr>
          <w:rFonts w:ascii="Arial" w:hAnsi="Arial" w:cs="Arial"/>
          <w:i/>
          <w:sz w:val="20"/>
        </w:rPr>
        <w:t>Nil. These securities were issued pursuant to the Option Agreements disclosed in Section 2 above.</w:t>
      </w:r>
    </w:p>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0D2756C3"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0358F0">
        <w:rPr>
          <w:rFonts w:ascii="Arial" w:hAnsi="Arial" w:cs="Arial"/>
          <w:szCs w:val="24"/>
          <w:u w:val="single"/>
        </w:rPr>
        <w:t>August</w:t>
      </w:r>
      <w:r w:rsidR="00152DD9">
        <w:rPr>
          <w:rFonts w:ascii="Arial" w:hAnsi="Arial" w:cs="Arial"/>
          <w:szCs w:val="24"/>
          <w:u w:val="single"/>
        </w:rPr>
        <w:t xml:space="preserve"> </w:t>
      </w:r>
      <w:r w:rsidR="000358F0">
        <w:rPr>
          <w:rFonts w:ascii="Arial" w:hAnsi="Arial" w:cs="Arial"/>
          <w:szCs w:val="24"/>
          <w:u w:val="single"/>
        </w:rPr>
        <w:t>5</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77E91E2E" w:rsidR="000B6FF9" w:rsidRPr="00CB0811" w:rsidRDefault="00152DD9">
            <w:pPr>
              <w:pStyle w:val="BodyText"/>
              <w:spacing w:before="0"/>
              <w:rPr>
                <w:rFonts w:ascii="Arial" w:hAnsi="Arial" w:cs="Arial"/>
                <w:szCs w:val="24"/>
              </w:rPr>
            </w:pPr>
            <w:r>
              <w:rPr>
                <w:rFonts w:ascii="Arial" w:hAnsi="Arial" w:cs="Arial"/>
                <w:szCs w:val="24"/>
              </w:rPr>
              <w:t>Ju</w:t>
            </w:r>
            <w:r w:rsidR="000358F0">
              <w:rPr>
                <w:rFonts w:ascii="Arial" w:hAnsi="Arial" w:cs="Arial"/>
                <w:szCs w:val="24"/>
              </w:rPr>
              <w:t>ly 31</w:t>
            </w:r>
            <w:r w:rsidR="00E43E42">
              <w:rPr>
                <w:rFonts w:ascii="Arial" w:hAnsi="Arial" w:cs="Arial"/>
                <w:szCs w:val="24"/>
              </w:rPr>
              <w:t xml:space="preserve">, </w:t>
            </w:r>
            <w:proofErr w:type="gramStart"/>
            <w:r w:rsidR="00E43E42">
              <w:rPr>
                <w:rFonts w:ascii="Arial" w:hAnsi="Arial" w:cs="Arial"/>
                <w:szCs w:val="24"/>
              </w:rPr>
              <w:t>2021</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09AF567A" w:rsidR="000B6FF9" w:rsidRPr="00CB0811" w:rsidRDefault="00E43E42" w:rsidP="000F20AE">
            <w:pPr>
              <w:pStyle w:val="BodyText"/>
              <w:spacing w:before="0"/>
              <w:rPr>
                <w:rFonts w:ascii="Arial" w:hAnsi="Arial" w:cs="Arial"/>
                <w:szCs w:val="24"/>
              </w:rPr>
            </w:pPr>
            <w:r>
              <w:rPr>
                <w:rFonts w:ascii="Arial" w:hAnsi="Arial" w:cs="Arial"/>
                <w:szCs w:val="24"/>
              </w:rPr>
              <w:t>21/0</w:t>
            </w:r>
            <w:r w:rsidR="000358F0">
              <w:rPr>
                <w:rFonts w:ascii="Arial" w:hAnsi="Arial" w:cs="Arial"/>
                <w:szCs w:val="24"/>
              </w:rPr>
              <w:t>8</w:t>
            </w:r>
            <w:r w:rsidR="006C054E">
              <w:rPr>
                <w:rFonts w:ascii="Arial" w:hAnsi="Arial" w:cs="Arial"/>
                <w:szCs w:val="24"/>
              </w:rPr>
              <w:t>/0</w:t>
            </w:r>
            <w:r w:rsidR="000358F0">
              <w:rPr>
                <w:rFonts w:ascii="Arial" w:hAnsi="Arial" w:cs="Arial"/>
                <w:szCs w:val="24"/>
              </w:rPr>
              <w:t>5</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14D0" w14:textId="77777777" w:rsidR="006B25D1" w:rsidRDefault="006B25D1">
      <w:r>
        <w:separator/>
      </w:r>
    </w:p>
  </w:endnote>
  <w:endnote w:type="continuationSeparator" w:id="0">
    <w:p w14:paraId="43521C13" w14:textId="77777777" w:rsidR="006B25D1" w:rsidRDefault="006B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1A9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330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4DE7" w14:textId="77777777" w:rsidR="006B25D1" w:rsidRDefault="006B25D1">
      <w:r>
        <w:separator/>
      </w:r>
    </w:p>
  </w:footnote>
  <w:footnote w:type="continuationSeparator" w:id="0">
    <w:p w14:paraId="596AA90C" w14:textId="77777777" w:rsidR="006B25D1" w:rsidRDefault="006B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358F0"/>
    <w:rsid w:val="00075E8B"/>
    <w:rsid w:val="00086EFC"/>
    <w:rsid w:val="00087E8C"/>
    <w:rsid w:val="000951F8"/>
    <w:rsid w:val="00096CD2"/>
    <w:rsid w:val="00097EBA"/>
    <w:rsid w:val="000A1AB1"/>
    <w:rsid w:val="000A2DDC"/>
    <w:rsid w:val="000A3ACF"/>
    <w:rsid w:val="000A623D"/>
    <w:rsid w:val="000B14BE"/>
    <w:rsid w:val="000B6FF9"/>
    <w:rsid w:val="000C3166"/>
    <w:rsid w:val="000C392B"/>
    <w:rsid w:val="000D3F3D"/>
    <w:rsid w:val="000E5251"/>
    <w:rsid w:val="000F20AE"/>
    <w:rsid w:val="001040B2"/>
    <w:rsid w:val="00104AD3"/>
    <w:rsid w:val="001052D9"/>
    <w:rsid w:val="0012063E"/>
    <w:rsid w:val="001216A0"/>
    <w:rsid w:val="001502B0"/>
    <w:rsid w:val="00152DD9"/>
    <w:rsid w:val="00170246"/>
    <w:rsid w:val="00173947"/>
    <w:rsid w:val="001B057C"/>
    <w:rsid w:val="001B0678"/>
    <w:rsid w:val="001B78F4"/>
    <w:rsid w:val="001E7244"/>
    <w:rsid w:val="001F11E2"/>
    <w:rsid w:val="001F4180"/>
    <w:rsid w:val="001F788C"/>
    <w:rsid w:val="002025F0"/>
    <w:rsid w:val="00234584"/>
    <w:rsid w:val="00235864"/>
    <w:rsid w:val="00242811"/>
    <w:rsid w:val="00254443"/>
    <w:rsid w:val="00255CF7"/>
    <w:rsid w:val="00265651"/>
    <w:rsid w:val="002A06BA"/>
    <w:rsid w:val="002A1526"/>
    <w:rsid w:val="002A2B87"/>
    <w:rsid w:val="002B2578"/>
    <w:rsid w:val="002B2FB0"/>
    <w:rsid w:val="002C281E"/>
    <w:rsid w:val="002C285D"/>
    <w:rsid w:val="002D2043"/>
    <w:rsid w:val="002D36A2"/>
    <w:rsid w:val="002E2584"/>
    <w:rsid w:val="002E6EA9"/>
    <w:rsid w:val="002F00EB"/>
    <w:rsid w:val="002F04F6"/>
    <w:rsid w:val="002F146E"/>
    <w:rsid w:val="003058E3"/>
    <w:rsid w:val="00312B69"/>
    <w:rsid w:val="00325AA5"/>
    <w:rsid w:val="003266C1"/>
    <w:rsid w:val="003338D4"/>
    <w:rsid w:val="003551D0"/>
    <w:rsid w:val="003669A9"/>
    <w:rsid w:val="00370C9E"/>
    <w:rsid w:val="00371A64"/>
    <w:rsid w:val="00371BBF"/>
    <w:rsid w:val="00375298"/>
    <w:rsid w:val="00385316"/>
    <w:rsid w:val="00387FA8"/>
    <w:rsid w:val="0039325C"/>
    <w:rsid w:val="00394A68"/>
    <w:rsid w:val="00395374"/>
    <w:rsid w:val="003975DD"/>
    <w:rsid w:val="003A4DD0"/>
    <w:rsid w:val="003C1265"/>
    <w:rsid w:val="003D5B0F"/>
    <w:rsid w:val="003F07C6"/>
    <w:rsid w:val="00423726"/>
    <w:rsid w:val="00424E51"/>
    <w:rsid w:val="00427EEC"/>
    <w:rsid w:val="00444542"/>
    <w:rsid w:val="00460CEA"/>
    <w:rsid w:val="004926D9"/>
    <w:rsid w:val="004C49E8"/>
    <w:rsid w:val="004C7BE7"/>
    <w:rsid w:val="004D4460"/>
    <w:rsid w:val="004F2875"/>
    <w:rsid w:val="005007EA"/>
    <w:rsid w:val="00521AF5"/>
    <w:rsid w:val="00523A72"/>
    <w:rsid w:val="00530871"/>
    <w:rsid w:val="005348FD"/>
    <w:rsid w:val="00540170"/>
    <w:rsid w:val="005453C8"/>
    <w:rsid w:val="00546216"/>
    <w:rsid w:val="0055019B"/>
    <w:rsid w:val="0056247F"/>
    <w:rsid w:val="00564415"/>
    <w:rsid w:val="005746EE"/>
    <w:rsid w:val="005B17A0"/>
    <w:rsid w:val="005D3DF0"/>
    <w:rsid w:val="005E7DF8"/>
    <w:rsid w:val="005F14D6"/>
    <w:rsid w:val="005F6D8F"/>
    <w:rsid w:val="005F6F04"/>
    <w:rsid w:val="00600F2A"/>
    <w:rsid w:val="00601A69"/>
    <w:rsid w:val="00603CE9"/>
    <w:rsid w:val="00613CC4"/>
    <w:rsid w:val="006171F0"/>
    <w:rsid w:val="0062048F"/>
    <w:rsid w:val="00620E7F"/>
    <w:rsid w:val="00623D76"/>
    <w:rsid w:val="00630B4D"/>
    <w:rsid w:val="00633ED3"/>
    <w:rsid w:val="00635E9A"/>
    <w:rsid w:val="00640E94"/>
    <w:rsid w:val="006532E0"/>
    <w:rsid w:val="00676D04"/>
    <w:rsid w:val="00692C03"/>
    <w:rsid w:val="006A5896"/>
    <w:rsid w:val="006A6677"/>
    <w:rsid w:val="006B0EC1"/>
    <w:rsid w:val="006B25D1"/>
    <w:rsid w:val="006C054E"/>
    <w:rsid w:val="006C1C09"/>
    <w:rsid w:val="006C78DE"/>
    <w:rsid w:val="006D1A06"/>
    <w:rsid w:val="006D680B"/>
    <w:rsid w:val="006F56F0"/>
    <w:rsid w:val="00703534"/>
    <w:rsid w:val="007412CE"/>
    <w:rsid w:val="0074290B"/>
    <w:rsid w:val="00747D0F"/>
    <w:rsid w:val="00751C39"/>
    <w:rsid w:val="007557E0"/>
    <w:rsid w:val="007772B1"/>
    <w:rsid w:val="00784727"/>
    <w:rsid w:val="007A4EE9"/>
    <w:rsid w:val="007C16BA"/>
    <w:rsid w:val="007D2129"/>
    <w:rsid w:val="007E143C"/>
    <w:rsid w:val="007E57C0"/>
    <w:rsid w:val="00804D52"/>
    <w:rsid w:val="0080726F"/>
    <w:rsid w:val="00825BE6"/>
    <w:rsid w:val="0084026A"/>
    <w:rsid w:val="00844E96"/>
    <w:rsid w:val="008544BD"/>
    <w:rsid w:val="00855369"/>
    <w:rsid w:val="008A0E5E"/>
    <w:rsid w:val="008A5E82"/>
    <w:rsid w:val="008A6397"/>
    <w:rsid w:val="008A6DE6"/>
    <w:rsid w:val="008B7E92"/>
    <w:rsid w:val="008C2349"/>
    <w:rsid w:val="008C7202"/>
    <w:rsid w:val="009041BD"/>
    <w:rsid w:val="009115B4"/>
    <w:rsid w:val="009170BA"/>
    <w:rsid w:val="00922A46"/>
    <w:rsid w:val="00924AC8"/>
    <w:rsid w:val="0092536D"/>
    <w:rsid w:val="00933A25"/>
    <w:rsid w:val="00940736"/>
    <w:rsid w:val="009557E7"/>
    <w:rsid w:val="0095591F"/>
    <w:rsid w:val="009562A0"/>
    <w:rsid w:val="00970D0A"/>
    <w:rsid w:val="00985F7F"/>
    <w:rsid w:val="00986481"/>
    <w:rsid w:val="009932F4"/>
    <w:rsid w:val="00995CF2"/>
    <w:rsid w:val="0099618B"/>
    <w:rsid w:val="009B7B60"/>
    <w:rsid w:val="009B7BC3"/>
    <w:rsid w:val="009C58C3"/>
    <w:rsid w:val="009C5933"/>
    <w:rsid w:val="009C7CBB"/>
    <w:rsid w:val="009D677E"/>
    <w:rsid w:val="00A00699"/>
    <w:rsid w:val="00A02118"/>
    <w:rsid w:val="00A13829"/>
    <w:rsid w:val="00A20368"/>
    <w:rsid w:val="00A37CB0"/>
    <w:rsid w:val="00A44211"/>
    <w:rsid w:val="00A47914"/>
    <w:rsid w:val="00A65651"/>
    <w:rsid w:val="00A665D8"/>
    <w:rsid w:val="00AA7A52"/>
    <w:rsid w:val="00AC0837"/>
    <w:rsid w:val="00AC481C"/>
    <w:rsid w:val="00AD483A"/>
    <w:rsid w:val="00AE4140"/>
    <w:rsid w:val="00AE469D"/>
    <w:rsid w:val="00AE67D4"/>
    <w:rsid w:val="00AF0547"/>
    <w:rsid w:val="00B1221E"/>
    <w:rsid w:val="00B1407D"/>
    <w:rsid w:val="00B16A30"/>
    <w:rsid w:val="00B47567"/>
    <w:rsid w:val="00B50BA6"/>
    <w:rsid w:val="00B6255D"/>
    <w:rsid w:val="00B62581"/>
    <w:rsid w:val="00B631D5"/>
    <w:rsid w:val="00B671E8"/>
    <w:rsid w:val="00B7114A"/>
    <w:rsid w:val="00B8380B"/>
    <w:rsid w:val="00B92090"/>
    <w:rsid w:val="00B974C7"/>
    <w:rsid w:val="00BA7463"/>
    <w:rsid w:val="00BB15CB"/>
    <w:rsid w:val="00BC0385"/>
    <w:rsid w:val="00BC5EB8"/>
    <w:rsid w:val="00BD18B7"/>
    <w:rsid w:val="00BE623F"/>
    <w:rsid w:val="00BF4570"/>
    <w:rsid w:val="00C06CDD"/>
    <w:rsid w:val="00C15117"/>
    <w:rsid w:val="00C164DD"/>
    <w:rsid w:val="00C27A18"/>
    <w:rsid w:val="00C56D9B"/>
    <w:rsid w:val="00C6383E"/>
    <w:rsid w:val="00C66146"/>
    <w:rsid w:val="00C6634B"/>
    <w:rsid w:val="00C74CBF"/>
    <w:rsid w:val="00C75A0D"/>
    <w:rsid w:val="00C82688"/>
    <w:rsid w:val="00C96292"/>
    <w:rsid w:val="00CB0811"/>
    <w:rsid w:val="00CD2814"/>
    <w:rsid w:val="00CE6A12"/>
    <w:rsid w:val="00CE7648"/>
    <w:rsid w:val="00D10574"/>
    <w:rsid w:val="00D2144C"/>
    <w:rsid w:val="00D34D21"/>
    <w:rsid w:val="00D4533C"/>
    <w:rsid w:val="00D50B9B"/>
    <w:rsid w:val="00D637CE"/>
    <w:rsid w:val="00D63DA5"/>
    <w:rsid w:val="00D652A9"/>
    <w:rsid w:val="00D76415"/>
    <w:rsid w:val="00D82F5B"/>
    <w:rsid w:val="00D93D2D"/>
    <w:rsid w:val="00D95C4B"/>
    <w:rsid w:val="00DB13E9"/>
    <w:rsid w:val="00DB3F06"/>
    <w:rsid w:val="00DC12EC"/>
    <w:rsid w:val="00DC6480"/>
    <w:rsid w:val="00DD0D6B"/>
    <w:rsid w:val="00DD7C32"/>
    <w:rsid w:val="00DF06FF"/>
    <w:rsid w:val="00DF4537"/>
    <w:rsid w:val="00E05067"/>
    <w:rsid w:val="00E16D01"/>
    <w:rsid w:val="00E2651F"/>
    <w:rsid w:val="00E3068F"/>
    <w:rsid w:val="00E36141"/>
    <w:rsid w:val="00E40F7A"/>
    <w:rsid w:val="00E42578"/>
    <w:rsid w:val="00E43E42"/>
    <w:rsid w:val="00E56E66"/>
    <w:rsid w:val="00E62244"/>
    <w:rsid w:val="00E64F66"/>
    <w:rsid w:val="00E7376C"/>
    <w:rsid w:val="00E83E58"/>
    <w:rsid w:val="00EB035B"/>
    <w:rsid w:val="00EB5DC9"/>
    <w:rsid w:val="00ED2762"/>
    <w:rsid w:val="00ED460F"/>
    <w:rsid w:val="00ED5438"/>
    <w:rsid w:val="00EE19D9"/>
    <w:rsid w:val="00EE2944"/>
    <w:rsid w:val="00EE716D"/>
    <w:rsid w:val="00F00E14"/>
    <w:rsid w:val="00F0385F"/>
    <w:rsid w:val="00F053E6"/>
    <w:rsid w:val="00F05B88"/>
    <w:rsid w:val="00F104B2"/>
    <w:rsid w:val="00F1376A"/>
    <w:rsid w:val="00F46C6E"/>
    <w:rsid w:val="00F57CB8"/>
    <w:rsid w:val="00F70EB2"/>
    <w:rsid w:val="00F80260"/>
    <w:rsid w:val="00FA2D61"/>
    <w:rsid w:val="00FA72F1"/>
    <w:rsid w:val="00FB1D45"/>
    <w:rsid w:val="00FC210A"/>
    <w:rsid w:val="00FC682D"/>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1229</Words>
  <Characters>6918</Characters>
  <Application>Microsoft Office Word</Application>
  <DocSecurity>0</DocSecurity>
  <PresentationFormat>15|.DOCX</PresentationFormat>
  <Lines>57</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28</cp:revision>
  <cp:lastPrinted>2021-08-04T19:39:00Z</cp:lastPrinted>
  <dcterms:created xsi:type="dcterms:W3CDTF">2021-08-03T17:33:00Z</dcterms:created>
  <dcterms:modified xsi:type="dcterms:W3CDTF">2021-08-05T19:17:00Z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