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FF54" w14:textId="5F2AB223" w:rsidR="002F1300" w:rsidRPr="00E65835" w:rsidRDefault="009458D2">
      <w:pPr>
        <w:spacing w:before="111"/>
        <w:ind w:left="964"/>
        <w:rPr>
          <w:rFonts w:ascii="Arial Narrow"/>
          <w:b/>
          <w:sz w:val="29"/>
          <w:u w:val="single"/>
        </w:rPr>
      </w:pPr>
      <w:r w:rsidRPr="00E65835">
        <w:rPr>
          <w:noProof/>
        </w:rPr>
        <w:drawing>
          <wp:anchor distT="0" distB="0" distL="0" distR="0" simplePos="0" relativeHeight="1048" behindDoc="0" locked="0" layoutInCell="1" allowOverlap="1" wp14:anchorId="2E61FB47" wp14:editId="7FF1AC1B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35" w:rsidRPr="00E65835">
        <w:rPr>
          <w:rFonts w:ascii="Arial Narrow"/>
          <w:b/>
          <w:w w:val="110"/>
          <w:sz w:val="29"/>
        </w:rPr>
        <w:tab/>
      </w:r>
      <w:r w:rsidR="00E65835" w:rsidRPr="00E65835">
        <w:rPr>
          <w:rFonts w:ascii="Arial Narrow"/>
          <w:b/>
          <w:w w:val="110"/>
          <w:sz w:val="29"/>
        </w:rPr>
        <w:tab/>
      </w:r>
      <w:r w:rsidRPr="00E65835">
        <w:rPr>
          <w:rFonts w:ascii="Arial Narrow"/>
          <w:b/>
          <w:w w:val="110"/>
          <w:sz w:val="29"/>
          <w:u w:val="single"/>
        </w:rPr>
        <w:t>MONTHLY PROGRESS REPORT-</w:t>
      </w:r>
      <w:r w:rsidR="00E65835" w:rsidRPr="00E65835">
        <w:rPr>
          <w:rFonts w:ascii="Arial Narrow"/>
          <w:b/>
          <w:w w:val="110"/>
          <w:sz w:val="29"/>
          <w:u w:val="single"/>
        </w:rPr>
        <w:t xml:space="preserve"> </w:t>
      </w:r>
      <w:r w:rsidRPr="00E65835">
        <w:rPr>
          <w:rFonts w:ascii="Arial Narrow"/>
          <w:b/>
          <w:w w:val="110"/>
          <w:sz w:val="29"/>
          <w:u w:val="single"/>
        </w:rPr>
        <w:t>FORM 7</w:t>
      </w:r>
    </w:p>
    <w:p w14:paraId="7D2F11ED" w14:textId="77777777"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 wp14:anchorId="7564756D" wp14:editId="29F9CCE9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6F36D94A" wp14:editId="263AD323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E8F">
        <w:rPr>
          <w:b/>
          <w:sz w:val="28"/>
        </w:rPr>
        <w:t xml:space="preserve">  </w:t>
      </w:r>
      <w:r>
        <w:rPr>
          <w:b/>
          <w:sz w:val="28"/>
        </w:rPr>
        <w:t xml:space="preserve">Name of Listed Issuer: </w:t>
      </w:r>
      <w:r>
        <w:rPr>
          <w:rFonts w:ascii="Arial"/>
          <w:b/>
          <w:u w:val="single"/>
        </w:rPr>
        <w:t>Nass Valley Gateway Ltd. (the "Issuer'' or "Nass Valley").</w:t>
      </w:r>
    </w:p>
    <w:p w14:paraId="11CFBE31" w14:textId="77777777"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14:paraId="69C01279" w14:textId="6D3CF9EB"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 wp14:anchorId="39C2A4E1" wp14:editId="7B3C2A4B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4E2F884A" wp14:editId="108C6144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A978D3">
        <w:rPr>
          <w:u w:val="single"/>
        </w:rPr>
        <w:t>APRIL</w:t>
      </w:r>
      <w:r w:rsidR="00E65835">
        <w:rPr>
          <w:u w:val="single"/>
        </w:rPr>
        <w:t xml:space="preserve"> </w:t>
      </w:r>
      <w:r w:rsidR="00CF791A">
        <w:rPr>
          <w:u w:val="single"/>
        </w:rPr>
        <w:t>6</w:t>
      </w:r>
      <w:r w:rsidR="00077C56">
        <w:rPr>
          <w:u w:val="single"/>
        </w:rPr>
        <w:t>th</w:t>
      </w:r>
      <w:r>
        <w:rPr>
          <w:u w:val="single"/>
        </w:rPr>
        <w:t xml:space="preserve">, </w:t>
      </w:r>
      <w:r w:rsidR="00077C56" w:rsidRPr="00E65835">
        <w:rPr>
          <w:rFonts w:ascii="Arial"/>
          <w:u w:val="single"/>
        </w:rPr>
        <w:t>20</w:t>
      </w:r>
      <w:r w:rsidR="00E65835" w:rsidRPr="00E65835">
        <w:rPr>
          <w:rFonts w:ascii="Arial"/>
          <w:u w:val="single"/>
        </w:rPr>
        <w:t>20</w:t>
      </w:r>
    </w:p>
    <w:p w14:paraId="0891A066" w14:textId="77777777"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14:paraId="55C326DF" w14:textId="77777777"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14:paraId="3AB70D3B" w14:textId="77777777" w:rsidR="002F1300" w:rsidRDefault="009458D2">
      <w:pPr>
        <w:pStyle w:val="BodyText"/>
        <w:spacing w:before="210"/>
        <w:ind w:left="248"/>
      </w:pPr>
      <w:r>
        <w:t>General Instructions</w:t>
      </w:r>
    </w:p>
    <w:p w14:paraId="1B837092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sequence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14:paraId="1C82463E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14:paraId="4CCD6AA6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14:paraId="11EEA695" w14:textId="77777777" w:rsidR="002F1300" w:rsidRDefault="002F1300">
      <w:pPr>
        <w:pStyle w:val="BodyText"/>
        <w:rPr>
          <w:rFonts w:ascii="Arial"/>
        </w:rPr>
      </w:pPr>
    </w:p>
    <w:p w14:paraId="0B7961AD" w14:textId="77777777" w:rsidR="002F1300" w:rsidRDefault="002F1300">
      <w:pPr>
        <w:pStyle w:val="BodyText"/>
        <w:rPr>
          <w:rFonts w:ascii="Arial"/>
        </w:rPr>
      </w:pPr>
    </w:p>
    <w:p w14:paraId="4AA4CF29" w14:textId="77777777" w:rsidR="002F1300" w:rsidRDefault="002F1300">
      <w:pPr>
        <w:pStyle w:val="BodyText"/>
        <w:rPr>
          <w:rFonts w:ascii="Arial"/>
        </w:rPr>
      </w:pPr>
    </w:p>
    <w:p w14:paraId="2FAC4345" w14:textId="77777777" w:rsidR="002F1300" w:rsidRDefault="002F1300">
      <w:pPr>
        <w:pStyle w:val="BodyText"/>
        <w:rPr>
          <w:rFonts w:ascii="Arial"/>
        </w:rPr>
      </w:pPr>
    </w:p>
    <w:p w14:paraId="7E9D6CB4" w14:textId="77777777"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14:paraId="78602FE5" w14:textId="77777777" w:rsidR="002F1300" w:rsidRDefault="009458D2">
      <w:pPr>
        <w:spacing w:before="230" w:line="254" w:lineRule="exact"/>
        <w:ind w:left="2990" w:right="2726"/>
        <w:jc w:val="center"/>
        <w:rPr>
          <w:rFonts w:ascii="Trebuchet MS"/>
          <w:b/>
        </w:rPr>
      </w:pPr>
      <w:r>
        <w:rPr>
          <w:rFonts w:ascii="Trebuchet MS"/>
          <w:b/>
        </w:rPr>
        <w:t>FORM 7 - MONTHLY PROGRESS REPORT</w:t>
      </w:r>
    </w:p>
    <w:p w14:paraId="1D1A63CC" w14:textId="2F77A3E9" w:rsidR="002F1300" w:rsidRDefault="00A978D3">
      <w:pPr>
        <w:spacing w:line="206" w:lineRule="exact"/>
        <w:ind w:left="2749" w:right="2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March</w:t>
      </w:r>
      <w:r w:rsidR="009458D2">
        <w:rPr>
          <w:rFonts w:ascii="Arial"/>
          <w:b/>
          <w:sz w:val="18"/>
        </w:rPr>
        <w:t xml:space="preserve"> </w:t>
      </w:r>
      <w:r w:rsidR="009458D2">
        <w:rPr>
          <w:rFonts w:ascii="Arial Narrow"/>
          <w:b/>
          <w:sz w:val="18"/>
        </w:rPr>
        <w:t>20</w:t>
      </w:r>
      <w:r w:rsidR="00CF791A">
        <w:rPr>
          <w:rFonts w:ascii="Arial Narrow"/>
          <w:b/>
          <w:sz w:val="18"/>
        </w:rPr>
        <w:t>20</w:t>
      </w:r>
    </w:p>
    <w:p w14:paraId="1873497A" w14:textId="77777777" w:rsidR="002F1300" w:rsidRDefault="009458D2">
      <w:pPr>
        <w:spacing w:before="1"/>
        <w:ind w:left="2803" w:right="2726"/>
        <w:jc w:val="center"/>
        <w:rPr>
          <w:rFonts w:ascii="Arial Narrow"/>
          <w:b/>
          <w:sz w:val="18"/>
        </w:rPr>
      </w:pPr>
      <w:r>
        <w:rPr>
          <w:rFonts w:ascii="Arial Narrow"/>
          <w:b/>
          <w:w w:val="105"/>
          <w:sz w:val="18"/>
        </w:rPr>
        <w:t>Page 1</w:t>
      </w:r>
    </w:p>
    <w:p w14:paraId="19D681EC" w14:textId="77777777" w:rsidR="002F1300" w:rsidRDefault="009458D2">
      <w:pPr>
        <w:pStyle w:val="BodyText"/>
        <w:spacing w:before="9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 wp14:anchorId="747C3422" wp14:editId="5BE8F2A9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01D7" w14:textId="77777777"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14:paraId="2BBB68DC" w14:textId="77777777" w:rsidR="000B3893" w:rsidRDefault="000B3893" w:rsidP="000B3893">
      <w:pPr>
        <w:pStyle w:val="BodyText"/>
        <w:spacing w:before="186"/>
        <w:ind w:left="259"/>
      </w:pPr>
      <w:r>
        <w:lastRenderedPageBreak/>
        <w:t>Report on Business</w:t>
      </w:r>
    </w:p>
    <w:p w14:paraId="4FB290D8" w14:textId="77777777" w:rsidR="000B3893" w:rsidRPr="00656F26" w:rsidRDefault="000B3893" w:rsidP="000B3893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</w:p>
    <w:p w14:paraId="106B8EE8" w14:textId="77777777" w:rsidR="000B3893" w:rsidRDefault="000B3893" w:rsidP="000B3893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14:paraId="095604FE" w14:textId="1948607C" w:rsidR="000B3893" w:rsidRDefault="000B3893" w:rsidP="000B3893">
      <w:pPr>
        <w:ind w:left="720"/>
        <w:rPr>
          <w:rFonts w:ascii="Arial"/>
        </w:rPr>
      </w:pPr>
      <w:r w:rsidRPr="00644A9C">
        <w:rPr>
          <w:b/>
          <w:bCs/>
        </w:rPr>
        <w:t xml:space="preserve">   </w:t>
      </w:r>
      <w:r w:rsidR="00A978D3">
        <w:rPr>
          <w:b/>
          <w:bCs/>
        </w:rPr>
        <w:t>In March</w:t>
      </w:r>
      <w:r w:rsidR="00442FAE">
        <w:rPr>
          <w:b/>
          <w:bCs/>
        </w:rPr>
        <w:t xml:space="preserve"> 2020, NVG </w:t>
      </w:r>
      <w:r w:rsidR="00A978D3">
        <w:rPr>
          <w:b/>
          <w:bCs/>
        </w:rPr>
        <w:t xml:space="preserve">began its e-commerce efforts utilizing small budget campaigns on social media platforms. </w:t>
      </w:r>
      <w:r w:rsidR="00D42F76">
        <w:rPr>
          <w:b/>
          <w:bCs/>
        </w:rPr>
        <w:t xml:space="preserve">NVG also ran numerous digital marketing tests. </w:t>
      </w:r>
      <w:r w:rsidR="00A978D3">
        <w:rPr>
          <w:b/>
          <w:bCs/>
        </w:rPr>
        <w:t xml:space="preserve">Because of the Coronavirus, many business functions have been disrupted and all managers have been working remotely while respecting the quarantine rules of their individual states. </w:t>
      </w:r>
      <w:r w:rsidR="00D42F76">
        <w:rPr>
          <w:b/>
          <w:bCs/>
        </w:rPr>
        <w:t>In addition, t</w:t>
      </w:r>
      <w:r w:rsidRPr="00644A9C">
        <w:rPr>
          <w:b/>
          <w:bCs/>
        </w:rPr>
        <w:t xml:space="preserve">he </w:t>
      </w:r>
      <w:proofErr w:type="gramStart"/>
      <w:r w:rsidRPr="00644A9C">
        <w:rPr>
          <w:b/>
          <w:bCs/>
        </w:rPr>
        <w:t>LOI for the disposition o</w:t>
      </w:r>
      <w:r w:rsidR="00A978D3">
        <w:rPr>
          <w:b/>
          <w:bCs/>
        </w:rPr>
        <w:t>f Pro-</w:t>
      </w:r>
      <w:proofErr w:type="spellStart"/>
      <w:r w:rsidR="00A978D3">
        <w:rPr>
          <w:b/>
          <w:bCs/>
        </w:rPr>
        <w:t>thotics</w:t>
      </w:r>
      <w:proofErr w:type="spellEnd"/>
      <w:r w:rsidR="00A978D3">
        <w:rPr>
          <w:b/>
          <w:bCs/>
        </w:rPr>
        <w:t xml:space="preserve"> Technology should be finalized by the end of Q3</w:t>
      </w:r>
      <w:r w:rsidR="00CF791A">
        <w:rPr>
          <w:b/>
          <w:bCs/>
        </w:rPr>
        <w:t xml:space="preserve"> of </w:t>
      </w:r>
      <w:r>
        <w:rPr>
          <w:b/>
          <w:bCs/>
        </w:rPr>
        <w:t>2020</w:t>
      </w:r>
      <w:proofErr w:type="gramEnd"/>
      <w:r>
        <w:rPr>
          <w:b/>
          <w:bCs/>
        </w:rPr>
        <w:t xml:space="preserve">. </w:t>
      </w:r>
    </w:p>
    <w:p w14:paraId="06AA7D69" w14:textId="77777777" w:rsidR="002F1300" w:rsidRDefault="002F1300">
      <w:pPr>
        <w:pStyle w:val="BodyText"/>
        <w:spacing w:before="7"/>
        <w:rPr>
          <w:rFonts w:ascii="Arial Narrow"/>
          <w:sz w:val="9"/>
        </w:rPr>
      </w:pPr>
    </w:p>
    <w:p w14:paraId="5599D2A0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proofErr w:type="gramStart"/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proofErr w:type="gramEnd"/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14:paraId="093227C9" w14:textId="77777777"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14:paraId="642CED75" w14:textId="6A6690A4" w:rsidR="00D9034C" w:rsidRDefault="00442FAE" w:rsidP="00644A9C">
      <w:pPr>
        <w:pStyle w:val="BodyText"/>
        <w:ind w:left="822"/>
        <w:rPr>
          <w:rFonts w:ascii="Arial"/>
          <w:sz w:val="22"/>
        </w:rPr>
      </w:pPr>
      <w:r>
        <w:rPr>
          <w:rFonts w:ascii="Arial"/>
          <w:sz w:val="22"/>
        </w:rPr>
        <w:t>M</w:t>
      </w:r>
      <w:r w:rsidR="00CF791A">
        <w:rPr>
          <w:rFonts w:ascii="Arial"/>
          <w:sz w:val="22"/>
        </w:rPr>
        <w:t xml:space="preserve">anagement </w:t>
      </w:r>
      <w:r>
        <w:rPr>
          <w:rFonts w:ascii="Arial"/>
          <w:sz w:val="22"/>
        </w:rPr>
        <w:t>executed the launch of</w:t>
      </w:r>
      <w:r w:rsidR="00CF791A">
        <w:rPr>
          <w:rFonts w:ascii="Arial"/>
          <w:sz w:val="22"/>
        </w:rPr>
        <w:t xml:space="preserve"> NVG</w:t>
      </w:r>
      <w:r w:rsidR="00CF791A">
        <w:rPr>
          <w:rFonts w:ascii="Arial"/>
          <w:sz w:val="22"/>
        </w:rPr>
        <w:t>’</w:t>
      </w:r>
      <w:r w:rsidR="00CF791A">
        <w:rPr>
          <w:rFonts w:ascii="Arial"/>
          <w:sz w:val="22"/>
        </w:rPr>
        <w:t>s</w:t>
      </w:r>
      <w:r w:rsidR="00077C56">
        <w:rPr>
          <w:rFonts w:ascii="Arial"/>
          <w:sz w:val="22"/>
        </w:rPr>
        <w:t xml:space="preserve"> </w:t>
      </w:r>
      <w:r w:rsidR="00115CBB">
        <w:rPr>
          <w:rFonts w:ascii="Arial"/>
          <w:sz w:val="22"/>
        </w:rPr>
        <w:t xml:space="preserve">first CBD products under the </w:t>
      </w:r>
      <w:proofErr w:type="spellStart"/>
      <w:r w:rsidR="00077C56">
        <w:rPr>
          <w:rFonts w:ascii="Arial"/>
          <w:sz w:val="22"/>
        </w:rPr>
        <w:t>Nass</w:t>
      </w:r>
      <w:proofErr w:type="spellEnd"/>
      <w:r w:rsidR="00077C56">
        <w:rPr>
          <w:rFonts w:ascii="Arial"/>
          <w:sz w:val="22"/>
        </w:rPr>
        <w:t xml:space="preserve"> Valley</w:t>
      </w:r>
      <w:r w:rsidR="00115CBB">
        <w:rPr>
          <w:rFonts w:ascii="Arial"/>
          <w:sz w:val="22"/>
        </w:rPr>
        <w:t xml:space="preserve"> Garden brand</w:t>
      </w:r>
      <w:r w:rsidR="00A978D3">
        <w:rPr>
          <w:rFonts w:ascii="Arial"/>
          <w:sz w:val="22"/>
        </w:rPr>
        <w:t xml:space="preserve"> on February 19th, 2020 and continued to test various digital platforms in March.</w:t>
      </w:r>
      <w:r w:rsidR="00CF791A">
        <w:rPr>
          <w:rFonts w:ascii="Arial"/>
          <w:sz w:val="22"/>
        </w:rPr>
        <w:t xml:space="preserve"> </w:t>
      </w:r>
      <w:r w:rsidR="00A978D3">
        <w:rPr>
          <w:rFonts w:ascii="Arial"/>
          <w:sz w:val="22"/>
        </w:rPr>
        <w:t xml:space="preserve">Because of the Coronavirus, </w:t>
      </w:r>
      <w:r w:rsidR="00CF791A">
        <w:rPr>
          <w:rFonts w:ascii="Arial"/>
          <w:sz w:val="22"/>
        </w:rPr>
        <w:t>Management</w:t>
      </w:r>
      <w:r w:rsidR="00FD55BB">
        <w:rPr>
          <w:rFonts w:ascii="Arial"/>
          <w:sz w:val="22"/>
        </w:rPr>
        <w:t xml:space="preserve"> </w:t>
      </w:r>
      <w:r w:rsidR="00A978D3">
        <w:rPr>
          <w:rFonts w:ascii="Arial"/>
          <w:sz w:val="22"/>
        </w:rPr>
        <w:t xml:space="preserve">now </w:t>
      </w:r>
      <w:r w:rsidR="00FD55BB">
        <w:rPr>
          <w:rFonts w:ascii="Arial"/>
          <w:sz w:val="22"/>
        </w:rPr>
        <w:t>anticipate</w:t>
      </w:r>
      <w:r w:rsidR="00CF791A">
        <w:rPr>
          <w:rFonts w:ascii="Arial"/>
          <w:sz w:val="22"/>
        </w:rPr>
        <w:t>s</w:t>
      </w:r>
      <w:r w:rsidR="00FD55BB">
        <w:rPr>
          <w:rFonts w:ascii="Arial"/>
          <w:sz w:val="22"/>
        </w:rPr>
        <w:t xml:space="preserve"> our first </w:t>
      </w:r>
      <w:r w:rsidR="00A978D3">
        <w:rPr>
          <w:rFonts w:ascii="Arial"/>
          <w:sz w:val="22"/>
        </w:rPr>
        <w:t xml:space="preserve">significant </w:t>
      </w:r>
      <w:r w:rsidR="00FD55BB">
        <w:rPr>
          <w:rFonts w:ascii="Arial"/>
          <w:sz w:val="22"/>
        </w:rPr>
        <w:t xml:space="preserve">sales </w:t>
      </w:r>
      <w:r w:rsidR="00CF791A">
        <w:rPr>
          <w:rFonts w:ascii="Arial"/>
          <w:sz w:val="22"/>
        </w:rPr>
        <w:t>re</w:t>
      </w:r>
      <w:r w:rsidR="00A978D3">
        <w:rPr>
          <w:rFonts w:ascii="Arial"/>
          <w:sz w:val="22"/>
        </w:rPr>
        <w:t>ports will be available in July</w:t>
      </w:r>
      <w:r w:rsidR="00CF791A">
        <w:rPr>
          <w:rFonts w:ascii="Arial"/>
          <w:sz w:val="22"/>
        </w:rPr>
        <w:t xml:space="preserve"> 2020</w:t>
      </w:r>
      <w:r w:rsidR="00A978D3">
        <w:rPr>
          <w:rFonts w:ascii="Arial"/>
          <w:sz w:val="22"/>
        </w:rPr>
        <w:t xml:space="preserve"> reflecting an anticipated downturn in Q2</w:t>
      </w:r>
      <w:r w:rsidR="00D42F76">
        <w:rPr>
          <w:rFonts w:ascii="Arial"/>
          <w:sz w:val="22"/>
        </w:rPr>
        <w:t xml:space="preserve"> 2020 sales</w:t>
      </w:r>
      <w:r w:rsidR="00CF791A">
        <w:rPr>
          <w:rFonts w:ascii="Arial"/>
          <w:sz w:val="22"/>
        </w:rPr>
        <w:t>. M</w:t>
      </w:r>
      <w:r w:rsidR="00E65835">
        <w:rPr>
          <w:rFonts w:ascii="Arial"/>
          <w:sz w:val="22"/>
        </w:rPr>
        <w:t xml:space="preserve">arketing efforts will </w:t>
      </w:r>
      <w:r w:rsidR="00CF791A">
        <w:rPr>
          <w:rFonts w:ascii="Arial"/>
          <w:sz w:val="22"/>
        </w:rPr>
        <w:t>continue to ramp up through</w:t>
      </w:r>
      <w:r w:rsidR="00FD55BB">
        <w:rPr>
          <w:rFonts w:ascii="Arial"/>
          <w:sz w:val="22"/>
        </w:rPr>
        <w:t xml:space="preserve"> </w:t>
      </w:r>
      <w:r w:rsidR="00E65835">
        <w:rPr>
          <w:rFonts w:ascii="Arial"/>
          <w:sz w:val="22"/>
        </w:rPr>
        <w:t xml:space="preserve">2020 </w:t>
      </w:r>
      <w:r w:rsidR="00FD55BB">
        <w:rPr>
          <w:rFonts w:ascii="Arial"/>
          <w:sz w:val="22"/>
        </w:rPr>
        <w:t xml:space="preserve">as our </w:t>
      </w:r>
      <w:r w:rsidR="00E65835">
        <w:rPr>
          <w:rFonts w:ascii="Arial"/>
          <w:sz w:val="22"/>
        </w:rPr>
        <w:t xml:space="preserve">product </w:t>
      </w:r>
      <w:r w:rsidR="00FD55BB">
        <w:rPr>
          <w:rFonts w:ascii="Arial"/>
          <w:sz w:val="22"/>
        </w:rPr>
        <w:t>supply chain and marketing strategy are in place</w:t>
      </w:r>
      <w:r w:rsidR="00CF791A">
        <w:rPr>
          <w:rFonts w:ascii="Arial"/>
          <w:sz w:val="22"/>
        </w:rPr>
        <w:t xml:space="preserve"> and being executed</w:t>
      </w:r>
      <w:r w:rsidR="00FD55BB">
        <w:rPr>
          <w:rFonts w:ascii="Arial"/>
          <w:sz w:val="22"/>
        </w:rPr>
        <w:t xml:space="preserve">. </w:t>
      </w:r>
      <w:r w:rsidR="00CF791A">
        <w:rPr>
          <w:rFonts w:ascii="Arial"/>
          <w:sz w:val="22"/>
        </w:rPr>
        <w:t xml:space="preserve">The commercial website where all E-commerce digital marketing efforts are being funneled to is </w:t>
      </w:r>
      <w:hyperlink r:id="rId12" w:history="1">
        <w:r w:rsidR="00A978D3" w:rsidRPr="00B83C5A">
          <w:rPr>
            <w:rStyle w:val="Hyperlink"/>
            <w:rFonts w:ascii="Arial"/>
            <w:sz w:val="22"/>
          </w:rPr>
          <w:t>www.nassvalleygardens.net</w:t>
        </w:r>
      </w:hyperlink>
      <w:r w:rsidR="00CF791A">
        <w:rPr>
          <w:rFonts w:ascii="Arial"/>
          <w:sz w:val="22"/>
        </w:rPr>
        <w:t>.</w:t>
      </w:r>
      <w:r w:rsidR="00A978D3">
        <w:rPr>
          <w:rFonts w:ascii="Arial"/>
          <w:sz w:val="22"/>
        </w:rPr>
        <w:t xml:space="preserve"> </w:t>
      </w:r>
    </w:p>
    <w:p w14:paraId="2A9E9E7C" w14:textId="77777777" w:rsidR="002F1300" w:rsidRDefault="002F1300">
      <w:pPr>
        <w:pStyle w:val="BodyText"/>
        <w:spacing w:before="1"/>
        <w:rPr>
          <w:rFonts w:ascii="Century Gothic"/>
          <w:sz w:val="33"/>
        </w:rPr>
      </w:pPr>
    </w:p>
    <w:p w14:paraId="2232D3FD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  <w:sz w:val="20"/>
          <w:szCs w:val="20"/>
        </w:rPr>
      </w:pPr>
      <w:r w:rsidRPr="00656F26">
        <w:rPr>
          <w:rFonts w:ascii="Calibri"/>
          <w:w w:val="95"/>
          <w:sz w:val="20"/>
          <w:szCs w:val="20"/>
        </w:rPr>
        <w:t>Describe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any</w:t>
      </w:r>
      <w:r w:rsidRPr="00656F26">
        <w:rPr>
          <w:rFonts w:ascii="Calibri"/>
          <w:spacing w:val="-23"/>
          <w:w w:val="95"/>
          <w:sz w:val="20"/>
          <w:szCs w:val="20"/>
        </w:rPr>
        <w:t xml:space="preserve"> </w:t>
      </w:r>
      <w:r w:rsidRPr="00656F26">
        <w:rPr>
          <w:rFonts w:ascii="Calibri"/>
          <w:spacing w:val="-3"/>
          <w:w w:val="95"/>
          <w:sz w:val="20"/>
          <w:szCs w:val="20"/>
        </w:rPr>
        <w:t>new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business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relationships</w:t>
      </w:r>
      <w:r w:rsidRPr="00656F26">
        <w:rPr>
          <w:rFonts w:ascii="Calibri"/>
          <w:spacing w:val="-3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entered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into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between</w:t>
      </w:r>
      <w:r w:rsidRPr="00656F26">
        <w:rPr>
          <w:rFonts w:ascii="Calibri"/>
          <w:spacing w:val="-24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the</w:t>
      </w:r>
      <w:r w:rsidRPr="00656F26">
        <w:rPr>
          <w:rFonts w:ascii="Calibri"/>
          <w:spacing w:val="-17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Issuer,</w:t>
      </w:r>
      <w:r w:rsidRPr="00656F26">
        <w:rPr>
          <w:rFonts w:ascii="Calibri"/>
          <w:spacing w:val="-18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 xml:space="preserve">the Issuer's affiliates or third parties including contracts to </w:t>
      </w:r>
      <w:r w:rsidRPr="00656F26">
        <w:rPr>
          <w:rFonts w:ascii="Calibri"/>
          <w:spacing w:val="9"/>
          <w:w w:val="95"/>
          <w:sz w:val="20"/>
          <w:szCs w:val="20"/>
        </w:rPr>
        <w:t xml:space="preserve">supply </w:t>
      </w:r>
      <w:r w:rsidRPr="00656F26">
        <w:rPr>
          <w:rFonts w:ascii="Calibri"/>
          <w:w w:val="95"/>
          <w:sz w:val="20"/>
          <w:szCs w:val="20"/>
        </w:rPr>
        <w:t xml:space="preserve">products or </w:t>
      </w:r>
      <w:r w:rsidRPr="00656F26">
        <w:rPr>
          <w:rFonts w:ascii="Calibri"/>
          <w:sz w:val="20"/>
          <w:szCs w:val="20"/>
        </w:rPr>
        <w:t xml:space="preserve">services, joint venture agreements and licensing agreements etc. State </w:t>
      </w:r>
      <w:r w:rsidRPr="00656F26">
        <w:rPr>
          <w:rFonts w:ascii="Calibri"/>
          <w:w w:val="95"/>
          <w:sz w:val="20"/>
          <w:szCs w:val="20"/>
        </w:rPr>
        <w:t xml:space="preserve">whether the relationship is with a Related Person of the Issuer and provide </w:t>
      </w:r>
      <w:r w:rsidRPr="00656F26">
        <w:rPr>
          <w:rFonts w:ascii="Calibri"/>
          <w:sz w:val="20"/>
          <w:szCs w:val="20"/>
        </w:rPr>
        <w:t>details of the</w:t>
      </w:r>
      <w:r w:rsidRPr="00656F26">
        <w:rPr>
          <w:rFonts w:ascii="Calibri"/>
          <w:spacing w:val="-12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relationship.</w:t>
      </w:r>
    </w:p>
    <w:p w14:paraId="12FB5BB1" w14:textId="77777777"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14:paraId="7BC7E0B4" w14:textId="32A0EED1" w:rsidR="00A978D3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A978D3">
        <w:rPr>
          <w:rFonts w:asciiTheme="minorHAnsi" w:hAnsiTheme="minorHAnsi" w:cstheme="minorHAnsi"/>
          <w:b/>
        </w:rPr>
        <w:t>NVG did not enter into any new business relationships, JV’s, or licensing agreements in March 2020.</w:t>
      </w:r>
    </w:p>
    <w:p w14:paraId="7B7526B2" w14:textId="3E0466A2" w:rsidR="00E65835" w:rsidRDefault="00077C5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Nass</w:t>
      </w:r>
      <w:proofErr w:type="spellEnd"/>
      <w:r>
        <w:rPr>
          <w:rFonts w:asciiTheme="minorHAnsi" w:hAnsiTheme="minorHAnsi" w:cstheme="minorHAnsi"/>
          <w:b/>
        </w:rPr>
        <w:t xml:space="preserve"> Val</w:t>
      </w:r>
      <w:r w:rsidR="00DD021C">
        <w:rPr>
          <w:rFonts w:asciiTheme="minorHAnsi" w:hAnsiTheme="minorHAnsi" w:cstheme="minorHAnsi"/>
          <w:b/>
        </w:rPr>
        <w:t xml:space="preserve">ley Gateway Ltd (NVG) </w:t>
      </w:r>
      <w:r>
        <w:rPr>
          <w:rFonts w:asciiTheme="minorHAnsi" w:hAnsiTheme="minorHAnsi" w:cstheme="minorHAnsi"/>
          <w:b/>
        </w:rPr>
        <w:t xml:space="preserve">entered </w:t>
      </w:r>
      <w:r w:rsidR="00DD021C">
        <w:rPr>
          <w:rFonts w:asciiTheme="minorHAnsi" w:hAnsiTheme="minorHAnsi" w:cstheme="minorHAnsi"/>
          <w:b/>
        </w:rPr>
        <w:t>into a new business consultancy rel</w:t>
      </w:r>
      <w:r w:rsidR="00E65835">
        <w:rPr>
          <w:rFonts w:asciiTheme="minorHAnsi" w:hAnsiTheme="minorHAnsi" w:cstheme="minorHAnsi"/>
          <w:b/>
        </w:rPr>
        <w:t>ationship in the month of December 2019, with Gil Ventures</w:t>
      </w:r>
      <w:r w:rsidR="00DD021C">
        <w:rPr>
          <w:rFonts w:asciiTheme="minorHAnsi" w:hAnsiTheme="minorHAnsi" w:cstheme="minorHAnsi"/>
          <w:b/>
        </w:rPr>
        <w:t>,</w:t>
      </w:r>
      <w:r w:rsidR="00E65835">
        <w:rPr>
          <w:rFonts w:asciiTheme="minorHAnsi" w:hAnsiTheme="minorHAnsi" w:cstheme="minorHAnsi"/>
          <w:b/>
        </w:rPr>
        <w:t xml:space="preserve"> a full-service digital marketing agency who has successfully launched startup CBD </w:t>
      </w:r>
      <w:proofErr w:type="gramStart"/>
      <w:r w:rsidR="00E65835">
        <w:rPr>
          <w:rFonts w:asciiTheme="minorHAnsi" w:hAnsiTheme="minorHAnsi" w:cstheme="minorHAnsi"/>
          <w:b/>
        </w:rPr>
        <w:t>products  companies</w:t>
      </w:r>
      <w:proofErr w:type="gramEnd"/>
      <w:r w:rsidR="00E65835">
        <w:rPr>
          <w:rFonts w:asciiTheme="minorHAnsi" w:hAnsiTheme="minorHAnsi" w:cstheme="minorHAnsi"/>
          <w:b/>
        </w:rPr>
        <w:t xml:space="preserve"> previously. </w:t>
      </w:r>
      <w:r w:rsidR="00DD021C">
        <w:rPr>
          <w:rFonts w:asciiTheme="minorHAnsi" w:hAnsiTheme="minorHAnsi" w:cstheme="minorHAnsi"/>
          <w:b/>
        </w:rPr>
        <w:t xml:space="preserve"> </w:t>
      </w:r>
    </w:p>
    <w:p w14:paraId="7B12B066" w14:textId="77777777" w:rsidR="00D42F76" w:rsidRDefault="00E65835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Gil Ventures will</w:t>
      </w:r>
      <w:r w:rsidR="00DD021C">
        <w:rPr>
          <w:rFonts w:asciiTheme="minorHAnsi" w:hAnsiTheme="minorHAnsi" w:cstheme="minorHAnsi"/>
          <w:b/>
        </w:rPr>
        <w:t xml:space="preserve"> assist NVG with </w:t>
      </w:r>
      <w:r>
        <w:rPr>
          <w:rFonts w:asciiTheme="minorHAnsi" w:hAnsiTheme="minorHAnsi" w:cstheme="minorHAnsi"/>
          <w:b/>
        </w:rPr>
        <w:t>SEO, SEM, syndicating targeted web content</w:t>
      </w:r>
      <w:r w:rsidR="00CB0FB7">
        <w:rPr>
          <w:rFonts w:asciiTheme="minorHAnsi" w:hAnsiTheme="minorHAnsi" w:cstheme="minorHAnsi"/>
          <w:b/>
        </w:rPr>
        <w:t xml:space="preserve"> via an optimized website</w:t>
      </w:r>
      <w:r>
        <w:rPr>
          <w:rFonts w:asciiTheme="minorHAnsi" w:hAnsiTheme="minorHAnsi" w:cstheme="minorHAnsi"/>
          <w:b/>
        </w:rPr>
        <w:t>,</w:t>
      </w:r>
      <w:r w:rsidR="00CB0FB7">
        <w:rPr>
          <w:rFonts w:asciiTheme="minorHAnsi" w:hAnsiTheme="minorHAnsi" w:cstheme="minorHAnsi"/>
          <w:b/>
        </w:rPr>
        <w:t xml:space="preserve"> and will drive all social media campaigns, along with </w:t>
      </w:r>
      <w:r>
        <w:rPr>
          <w:rFonts w:asciiTheme="minorHAnsi" w:hAnsiTheme="minorHAnsi" w:cstheme="minorHAnsi"/>
          <w:b/>
        </w:rPr>
        <w:t>affiliate</w:t>
      </w:r>
      <w:r w:rsidR="00CB0FB7">
        <w:rPr>
          <w:rFonts w:asciiTheme="minorHAnsi" w:hAnsiTheme="minorHAnsi" w:cstheme="minorHAnsi"/>
          <w:b/>
        </w:rPr>
        <w:t xml:space="preserve"> and influencer</w:t>
      </w:r>
      <w:r>
        <w:rPr>
          <w:rFonts w:asciiTheme="minorHAnsi" w:hAnsiTheme="minorHAnsi" w:cstheme="minorHAnsi"/>
          <w:b/>
        </w:rPr>
        <w:t xml:space="preserve"> campaigns</w:t>
      </w:r>
      <w:r w:rsidR="00CB0FB7">
        <w:rPr>
          <w:rFonts w:asciiTheme="minorHAnsi" w:hAnsiTheme="minorHAnsi" w:cstheme="minorHAnsi"/>
          <w:b/>
        </w:rPr>
        <w:t>, and third-party platforms</w:t>
      </w:r>
      <w:r w:rsidR="00DD021C">
        <w:rPr>
          <w:rFonts w:asciiTheme="minorHAnsi" w:hAnsiTheme="minorHAnsi" w:cstheme="minorHAnsi"/>
          <w:b/>
        </w:rPr>
        <w:t xml:space="preserve">. </w:t>
      </w:r>
    </w:p>
    <w:p w14:paraId="61A7AF23" w14:textId="715F3EF0" w:rsidR="00D42F76" w:rsidRDefault="00D42F7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Gil Ventures will be running the NVG affiliate commercial website: www.nassvalleyproducts.com</w:t>
      </w:r>
    </w:p>
    <w:p w14:paraId="4FF9536A" w14:textId="17062434" w:rsidR="00536D4F" w:rsidRPr="00656F26" w:rsidRDefault="00DD021C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 is being paid on a monthly retainer for a period of one year, which may be terminated by either party by giving written notice 30 in advance</w:t>
      </w:r>
      <w:r w:rsidR="00CB0FB7">
        <w:rPr>
          <w:rFonts w:asciiTheme="minorHAnsi" w:hAnsiTheme="minorHAnsi" w:cstheme="minorHAnsi"/>
          <w:b/>
        </w:rPr>
        <w:t xml:space="preserve"> of termination date. Gil Ventures and its founder Brandon Gil are not</w:t>
      </w:r>
      <w:r>
        <w:rPr>
          <w:rFonts w:asciiTheme="minorHAnsi" w:hAnsiTheme="minorHAnsi" w:cstheme="minorHAnsi"/>
          <w:b/>
        </w:rPr>
        <w:t xml:space="preserve"> </w:t>
      </w:r>
      <w:r w:rsidR="00CB0FB7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Related Person</w:t>
      </w:r>
      <w:r w:rsidR="00CB0FB7">
        <w:rPr>
          <w:rFonts w:asciiTheme="minorHAnsi" w:hAnsiTheme="minorHAnsi" w:cstheme="minorHAnsi"/>
          <w:b/>
        </w:rPr>
        <w:t>s”</w:t>
      </w:r>
      <w:r>
        <w:rPr>
          <w:rFonts w:asciiTheme="minorHAnsi" w:hAnsiTheme="minorHAnsi" w:cstheme="minorHAnsi"/>
          <w:b/>
        </w:rPr>
        <w:t xml:space="preserve"> to NVG or its affiliates</w:t>
      </w:r>
      <w:r w:rsidR="00CB0FB7">
        <w:rPr>
          <w:rFonts w:asciiTheme="minorHAnsi" w:hAnsiTheme="minorHAnsi" w:cstheme="minorHAnsi"/>
          <w:b/>
        </w:rPr>
        <w:t xml:space="preserve"> and will work as</w:t>
      </w:r>
      <w:r w:rsidR="00FD55BB">
        <w:rPr>
          <w:rFonts w:asciiTheme="minorHAnsi" w:hAnsiTheme="minorHAnsi" w:cstheme="minorHAnsi"/>
          <w:b/>
        </w:rPr>
        <w:t xml:space="preserve"> an independent consultant</w:t>
      </w:r>
      <w:r>
        <w:rPr>
          <w:rFonts w:asciiTheme="minorHAnsi" w:hAnsiTheme="minorHAnsi" w:cstheme="minorHAnsi"/>
          <w:b/>
        </w:rPr>
        <w:t>.</w:t>
      </w:r>
    </w:p>
    <w:p w14:paraId="2B01F99A" w14:textId="77777777" w:rsidR="002F1300" w:rsidRDefault="002F1300">
      <w:pPr>
        <w:pStyle w:val="BodyText"/>
        <w:rPr>
          <w:rFonts w:ascii="Century Gothic"/>
          <w:sz w:val="20"/>
        </w:rPr>
      </w:pPr>
    </w:p>
    <w:p w14:paraId="05D15899" w14:textId="77777777" w:rsidR="002F1300" w:rsidRDefault="002F1300">
      <w:pPr>
        <w:pStyle w:val="BodyText"/>
        <w:rPr>
          <w:rFonts w:ascii="Century Gothic"/>
          <w:sz w:val="20"/>
        </w:rPr>
      </w:pPr>
    </w:p>
    <w:p w14:paraId="4B409C48" w14:textId="77777777" w:rsidR="002F1300" w:rsidRDefault="002F1300">
      <w:pPr>
        <w:pStyle w:val="BodyText"/>
        <w:rPr>
          <w:rFonts w:ascii="Century Gothic"/>
          <w:sz w:val="20"/>
        </w:rPr>
      </w:pPr>
    </w:p>
    <w:p w14:paraId="315B429F" w14:textId="3E871BF3" w:rsidR="00656F26" w:rsidRDefault="00A978D3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   </w:t>
      </w:r>
      <w:r w:rsidR="00CF791A">
        <w:rPr>
          <w:rFonts w:ascii="Century Gothic"/>
          <w:sz w:val="20"/>
        </w:rPr>
        <w:t>______________________________________________________________________________________</w:t>
      </w:r>
    </w:p>
    <w:p w14:paraId="14B19295" w14:textId="60480CF8" w:rsidR="002F1300" w:rsidRDefault="00A978D3" w:rsidP="00CF791A">
      <w:pPr>
        <w:spacing w:before="112"/>
        <w:ind w:left="2160" w:firstLine="720"/>
        <w:rPr>
          <w:rFonts w:ascii="Palatino Linotype"/>
          <w:sz w:val="25"/>
        </w:rPr>
      </w:pPr>
      <w:r>
        <w:rPr>
          <w:rFonts w:ascii="Palatino Linotype"/>
          <w:sz w:val="25"/>
        </w:rPr>
        <w:t xml:space="preserve">   </w:t>
      </w:r>
      <w:r w:rsidR="009458D2">
        <w:rPr>
          <w:rFonts w:ascii="Palatino Linotype"/>
          <w:sz w:val="25"/>
        </w:rPr>
        <w:t>FORM 7 - MONTHLY PROGRESS REPORT</w:t>
      </w:r>
    </w:p>
    <w:p w14:paraId="7B510889" w14:textId="2B5CCA65" w:rsidR="00656F26" w:rsidRPr="00115CBB" w:rsidRDefault="00656F26" w:rsidP="00FA1ACE">
      <w:pPr>
        <w:spacing w:before="56" w:line="266" w:lineRule="auto"/>
        <w:ind w:left="4320" w:right="4270"/>
        <w:rPr>
          <w:rFonts w:ascii="Tahoma"/>
          <w:b/>
          <w:w w:val="90"/>
          <w:sz w:val="16"/>
          <w:szCs w:val="16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</w:t>
      </w:r>
      <w:r w:rsidR="00077C56">
        <w:rPr>
          <w:rFonts w:ascii="Tahoma"/>
          <w:b/>
          <w:w w:val="90"/>
          <w:sz w:val="16"/>
        </w:rPr>
        <w:t xml:space="preserve">                       </w:t>
      </w:r>
      <w:r w:rsidR="00FD55BB">
        <w:rPr>
          <w:rFonts w:ascii="Tahoma"/>
          <w:b/>
          <w:w w:val="90"/>
          <w:sz w:val="16"/>
        </w:rPr>
        <w:t xml:space="preserve">    </w:t>
      </w:r>
      <w:r w:rsidR="000B3893">
        <w:rPr>
          <w:rFonts w:ascii="Tahoma"/>
          <w:b/>
          <w:w w:val="90"/>
          <w:sz w:val="16"/>
        </w:rPr>
        <w:t xml:space="preserve">          </w:t>
      </w:r>
      <w:r w:rsidR="00A978D3">
        <w:rPr>
          <w:rFonts w:ascii="Tahoma"/>
          <w:b/>
          <w:w w:val="90"/>
          <w:sz w:val="16"/>
        </w:rPr>
        <w:t xml:space="preserve">        </w:t>
      </w:r>
      <w:r w:rsidR="00A978D3">
        <w:rPr>
          <w:rFonts w:ascii="Tahoma"/>
          <w:b/>
          <w:w w:val="90"/>
          <w:sz w:val="16"/>
          <w:szCs w:val="16"/>
        </w:rPr>
        <w:t>March</w:t>
      </w:r>
      <w:r w:rsidR="00CF791A">
        <w:rPr>
          <w:rFonts w:ascii="Tahoma"/>
          <w:b/>
          <w:w w:val="90"/>
          <w:sz w:val="16"/>
          <w:szCs w:val="16"/>
        </w:rPr>
        <w:t xml:space="preserve"> </w:t>
      </w:r>
      <w:r w:rsidR="009458D2" w:rsidRPr="00115CBB">
        <w:rPr>
          <w:rFonts w:ascii="Century Gothic"/>
          <w:b/>
          <w:w w:val="90"/>
          <w:sz w:val="16"/>
          <w:szCs w:val="16"/>
        </w:rPr>
        <w:t>20</w:t>
      </w:r>
      <w:r w:rsidR="00CF791A">
        <w:rPr>
          <w:rFonts w:ascii="Century Gothic"/>
          <w:b/>
          <w:w w:val="90"/>
          <w:sz w:val="16"/>
          <w:szCs w:val="16"/>
        </w:rPr>
        <w:t>20</w:t>
      </w:r>
    </w:p>
    <w:p w14:paraId="6EC168A0" w14:textId="631BDA00" w:rsidR="002F1300" w:rsidRDefault="00656F26" w:rsidP="00656F26">
      <w:pPr>
        <w:spacing w:before="56" w:line="266" w:lineRule="auto"/>
        <w:ind w:right="4270"/>
        <w:rPr>
          <w:rFonts w:ascii="Century Gothic"/>
          <w:b/>
          <w:sz w:val="16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                           </w:t>
      </w:r>
      <w:r w:rsidR="009458D2">
        <w:rPr>
          <w:rFonts w:ascii="Tahoma"/>
          <w:b/>
          <w:w w:val="90"/>
          <w:sz w:val="16"/>
        </w:rPr>
        <w:t xml:space="preserve"> </w:t>
      </w:r>
      <w:r w:rsidR="00A978D3">
        <w:rPr>
          <w:rFonts w:ascii="Tahoma"/>
          <w:b/>
          <w:w w:val="90"/>
          <w:sz w:val="16"/>
        </w:rPr>
        <w:t xml:space="preserve">              </w:t>
      </w:r>
      <w:r w:rsidR="009458D2">
        <w:rPr>
          <w:rFonts w:ascii="Century Gothic"/>
          <w:b/>
          <w:sz w:val="16"/>
        </w:rPr>
        <w:t>Page</w:t>
      </w:r>
      <w:r w:rsidR="000B3893">
        <w:rPr>
          <w:rFonts w:ascii="Century Gothic"/>
          <w:b/>
          <w:sz w:val="16"/>
        </w:rPr>
        <w:t xml:space="preserve"> </w:t>
      </w:r>
      <w:r w:rsidR="009458D2">
        <w:rPr>
          <w:rFonts w:ascii="Century Gothic"/>
          <w:b/>
          <w:sz w:val="16"/>
        </w:rPr>
        <w:t>2</w:t>
      </w:r>
    </w:p>
    <w:p w14:paraId="0CD7C1E2" w14:textId="77777777" w:rsidR="002F1300" w:rsidRDefault="002F1300">
      <w:pPr>
        <w:spacing w:line="266" w:lineRule="auto"/>
        <w:jc w:val="center"/>
        <w:rPr>
          <w:rFonts w:ascii="Century Gothic"/>
          <w:sz w:val="16"/>
        </w:rPr>
        <w:sectPr w:rsidR="002F1300">
          <w:pgSz w:w="12220" w:h="15820"/>
          <w:pgMar w:top="1480" w:right="1380" w:bottom="280" w:left="1140" w:header="720" w:footer="720" w:gutter="0"/>
          <w:cols w:space="720"/>
        </w:sectPr>
      </w:pPr>
    </w:p>
    <w:p w14:paraId="4C35A30A" w14:textId="1404A2AE" w:rsidR="002F1300" w:rsidRDefault="002F1300">
      <w:pPr>
        <w:spacing w:before="89" w:line="251" w:lineRule="exact"/>
        <w:ind w:left="102"/>
        <w:rPr>
          <w:rFonts w:ascii="Century Gothic"/>
          <w:b/>
        </w:rPr>
      </w:pPr>
    </w:p>
    <w:p w14:paraId="40BC895B" w14:textId="6A3ACD5A" w:rsidR="002F1300" w:rsidRPr="00D9034C" w:rsidRDefault="000B3893" w:rsidP="000B3893">
      <w:pPr>
        <w:pStyle w:val="BodyText"/>
        <w:spacing w:before="34" w:line="192" w:lineRule="auto"/>
        <w:ind w:left="935" w:right="249" w:hanging="935"/>
        <w:jc w:val="both"/>
        <w:rPr>
          <w:sz w:val="20"/>
          <w:szCs w:val="20"/>
        </w:rPr>
      </w:pPr>
      <w:r w:rsidRPr="000B3893">
        <w:rPr>
          <w:w w:val="95"/>
        </w:rPr>
        <w:t xml:space="preserve">     5.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expiry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="009458D2" w:rsidRPr="00D9034C">
        <w:rPr>
          <w:w w:val="95"/>
          <w:sz w:val="20"/>
          <w:szCs w:val="20"/>
        </w:rPr>
        <w:t>nation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contracts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agreements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between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Issuer,</w:t>
      </w:r>
      <w:r w:rsidR="009458D2" w:rsidRPr="00D9034C">
        <w:rPr>
          <w:spacing w:val="-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the</w:t>
      </w:r>
      <w:r w:rsidR="009458D2" w:rsidRPr="00D9034C">
        <w:rPr>
          <w:spacing w:val="-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Issuer's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affiliates</w:t>
      </w:r>
      <w:r w:rsidR="009458D2" w:rsidRPr="00D9034C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       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third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parties</w:t>
      </w:r>
      <w:r w:rsidR="009458D2" w:rsidRPr="00D9034C">
        <w:rPr>
          <w:spacing w:val="-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10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cancellation</w:t>
      </w:r>
      <w:r w:rsidR="009458D2" w:rsidRPr="00D9034C">
        <w:rPr>
          <w:spacing w:val="-11"/>
          <w:sz w:val="20"/>
          <w:szCs w:val="20"/>
        </w:rPr>
        <w:t xml:space="preserve"> </w:t>
      </w:r>
      <w:r w:rsidR="009458D2" w:rsidRPr="00D9034C">
        <w:rPr>
          <w:spacing w:val="4"/>
          <w:sz w:val="20"/>
          <w:szCs w:val="20"/>
        </w:rPr>
        <w:t>of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any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financing arrangements</w:t>
      </w:r>
      <w:r w:rsidR="009458D2" w:rsidRPr="00D9034C">
        <w:rPr>
          <w:spacing w:val="-12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that</w:t>
      </w:r>
      <w:r w:rsidR="009458D2" w:rsidRPr="00D9034C">
        <w:rPr>
          <w:spacing w:val="-9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have</w:t>
      </w:r>
      <w:r w:rsidR="009458D2" w:rsidRPr="00D9034C">
        <w:rPr>
          <w:spacing w:val="-1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been</w:t>
      </w:r>
      <w:r w:rsidR="009458D2" w:rsidRPr="00D9034C">
        <w:rPr>
          <w:spacing w:val="-1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previously</w:t>
      </w:r>
      <w:r w:rsidR="009458D2" w:rsidRPr="00D9034C">
        <w:rPr>
          <w:spacing w:val="-1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announced.</w:t>
      </w:r>
    </w:p>
    <w:p w14:paraId="1BEE2FEB" w14:textId="21CD5A90" w:rsidR="002F1300" w:rsidRDefault="00CF791A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 xml:space="preserve">The consulting agreement with </w:t>
      </w:r>
      <w:r w:rsidR="007B2773">
        <w:rPr>
          <w:rFonts w:ascii="Trebuchet MS"/>
          <w:b/>
          <w:sz w:val="26"/>
        </w:rPr>
        <w:t xml:space="preserve">Trilogy Strategies and Todd </w:t>
      </w:r>
      <w:proofErr w:type="spellStart"/>
      <w:r w:rsidR="007B2773">
        <w:rPr>
          <w:rFonts w:ascii="Trebuchet MS"/>
          <w:b/>
          <w:sz w:val="26"/>
        </w:rPr>
        <w:t>Sonoga</w:t>
      </w:r>
      <w:proofErr w:type="spellEnd"/>
      <w:r w:rsidR="007B2773">
        <w:rPr>
          <w:rFonts w:ascii="Trebuchet MS"/>
          <w:b/>
          <w:sz w:val="26"/>
        </w:rPr>
        <w:t xml:space="preserve"> </w:t>
      </w:r>
      <w:r>
        <w:rPr>
          <w:rFonts w:ascii="Trebuchet MS"/>
          <w:b/>
          <w:sz w:val="26"/>
        </w:rPr>
        <w:t>was terminated in February</w:t>
      </w:r>
      <w:r w:rsidR="00A978D3">
        <w:rPr>
          <w:rFonts w:ascii="Trebuchet MS"/>
          <w:b/>
          <w:sz w:val="26"/>
        </w:rPr>
        <w:t xml:space="preserve"> 2020</w:t>
      </w:r>
      <w:r>
        <w:rPr>
          <w:rFonts w:ascii="Trebuchet MS"/>
          <w:b/>
          <w:sz w:val="26"/>
        </w:rPr>
        <w:t>.</w:t>
      </w:r>
    </w:p>
    <w:p w14:paraId="7123D2B3" w14:textId="4A14854E" w:rsidR="002F1300" w:rsidRPr="00D9034C" w:rsidRDefault="000B3893" w:rsidP="000B3893">
      <w:pPr>
        <w:pStyle w:val="BodyText"/>
        <w:spacing w:before="23" w:line="199" w:lineRule="auto"/>
        <w:ind w:left="900" w:right="245" w:hanging="900"/>
        <w:jc w:val="both"/>
        <w:rPr>
          <w:sz w:val="20"/>
          <w:szCs w:val="20"/>
        </w:rPr>
      </w:pPr>
      <w:r>
        <w:rPr>
          <w:w w:val="95"/>
        </w:rPr>
        <w:t xml:space="preserve">     </w:t>
      </w:r>
      <w:r w:rsidRPr="000B3893">
        <w:rPr>
          <w:w w:val="95"/>
        </w:rPr>
        <w:t>6.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acquisitions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by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dispositions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spacing w:val="4"/>
          <w:w w:val="95"/>
          <w:sz w:val="20"/>
          <w:szCs w:val="20"/>
        </w:rPr>
        <w:t>of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Issuer's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that occurred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during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6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preceding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>
        <w:rPr>
          <w:spacing w:val="-22"/>
          <w:w w:val="95"/>
          <w:sz w:val="20"/>
          <w:szCs w:val="20"/>
        </w:rPr>
        <w:t xml:space="preserve">       </w:t>
      </w:r>
      <w:r w:rsidR="009458D2" w:rsidRPr="00D9034C">
        <w:rPr>
          <w:w w:val="95"/>
          <w:sz w:val="20"/>
          <w:szCs w:val="20"/>
        </w:rPr>
        <w:t>month.</w:t>
      </w:r>
      <w:r w:rsidR="009458D2" w:rsidRPr="00D9034C">
        <w:rPr>
          <w:spacing w:val="-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nature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 acquired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disposed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paid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payable together with a schedule of payments if applicable, </w:t>
      </w:r>
      <w:r w:rsidR="009458D2" w:rsidRPr="00D9034C">
        <w:rPr>
          <w:spacing w:val="2"/>
          <w:w w:val="95"/>
          <w:sz w:val="20"/>
          <w:szCs w:val="20"/>
        </w:rPr>
        <w:t xml:space="preserve">and </w:t>
      </w:r>
      <w:r w:rsidR="009458D2" w:rsidRPr="00D9034C">
        <w:rPr>
          <w:spacing w:val="-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any valuation. State how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whether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from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or the </w:t>
      </w:r>
      <w:proofErr w:type="gramStart"/>
      <w:r w:rsidR="009458D2" w:rsidRPr="00D9034C">
        <w:rPr>
          <w:w w:val="95"/>
          <w:sz w:val="20"/>
          <w:szCs w:val="20"/>
        </w:rPr>
        <w:t xml:space="preserve">disposition was to a Related Person </w:t>
      </w:r>
      <w:r w:rsidR="009458D2" w:rsidRPr="00D9034C">
        <w:rPr>
          <w:spacing w:val="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the Issuer and provide</w:t>
      </w:r>
      <w:proofErr w:type="gramEnd"/>
      <w:r w:rsidR="009458D2" w:rsidRPr="00D9034C">
        <w:rPr>
          <w:w w:val="95"/>
          <w:sz w:val="20"/>
          <w:szCs w:val="20"/>
        </w:rPr>
        <w:t xml:space="preserve"> details of</w:t>
      </w:r>
      <w:r w:rsidR="009458D2" w:rsidRPr="00D9034C">
        <w:rPr>
          <w:spacing w:val="-4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relationship.</w:t>
      </w:r>
    </w:p>
    <w:p w14:paraId="0657046F" w14:textId="77777777"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14:paraId="5351BCE9" w14:textId="77777777"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14:paraId="01C92565" w14:textId="3D4078E5" w:rsidR="002F1300" w:rsidRDefault="00FB2811">
      <w:pPr>
        <w:spacing w:before="136" w:line="232" w:lineRule="auto"/>
        <w:ind w:left="934" w:right="273" w:hanging="1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>*</w:t>
      </w:r>
      <w:r w:rsidR="009458D2">
        <w:rPr>
          <w:rFonts w:ascii="Verdana"/>
          <w:b/>
          <w:w w:val="90"/>
          <w:sz w:val="23"/>
        </w:rPr>
        <w:t>As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of</w:t>
      </w:r>
      <w:r w:rsidR="009458D2">
        <w:rPr>
          <w:rFonts w:ascii="Verdana"/>
          <w:b/>
          <w:spacing w:val="-56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April</w:t>
      </w:r>
      <w:r w:rsidR="009458D2">
        <w:rPr>
          <w:rFonts w:ascii="Verdana"/>
          <w:b/>
          <w:spacing w:val="-46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1st,</w:t>
      </w:r>
      <w:r w:rsidR="009458D2">
        <w:rPr>
          <w:rFonts w:ascii="Verdana"/>
          <w:b/>
          <w:spacing w:val="-53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2019,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Nass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Valley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Gateway's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Board</w:t>
      </w:r>
      <w:r w:rsidR="009458D2">
        <w:rPr>
          <w:rFonts w:ascii="Verdana"/>
          <w:b/>
          <w:spacing w:val="-47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of</w:t>
      </w:r>
      <w:r w:rsidR="009458D2">
        <w:rPr>
          <w:rFonts w:ascii="Verdana"/>
          <w:b/>
          <w:spacing w:val="-44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Directors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 xml:space="preserve">executive </w:t>
      </w:r>
      <w:r w:rsidR="009458D2">
        <w:rPr>
          <w:rFonts w:ascii="Verdana"/>
          <w:b/>
          <w:w w:val="85"/>
          <w:sz w:val="23"/>
        </w:rPr>
        <w:t>management</w:t>
      </w:r>
      <w:r w:rsidR="009458D2">
        <w:rPr>
          <w:rFonts w:ascii="Verdana"/>
          <w:b/>
          <w:spacing w:val="-4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team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has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chosen</w:t>
      </w:r>
      <w:r w:rsidR="009458D2">
        <w:rPr>
          <w:rFonts w:ascii="Verdana"/>
          <w:b/>
          <w:spacing w:val="-42"/>
          <w:w w:val="85"/>
          <w:sz w:val="23"/>
        </w:rPr>
        <w:t xml:space="preserve"> </w:t>
      </w:r>
      <w:r w:rsidR="009458D2">
        <w:rPr>
          <w:rFonts w:ascii="Verdana"/>
          <w:b/>
          <w:spacing w:val="3"/>
          <w:w w:val="85"/>
          <w:sz w:val="23"/>
        </w:rPr>
        <w:t>to</w:t>
      </w:r>
      <w:r w:rsidR="009458D2">
        <w:rPr>
          <w:rFonts w:ascii="Verdana"/>
          <w:b/>
          <w:spacing w:val="-4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devote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100%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of</w:t>
      </w:r>
      <w:r w:rsidR="009458D2">
        <w:rPr>
          <w:rFonts w:ascii="Verdana"/>
          <w:b/>
          <w:spacing w:val="-4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its</w:t>
      </w:r>
      <w:r w:rsidR="009458D2">
        <w:rPr>
          <w:rFonts w:ascii="Verdana"/>
          <w:b/>
          <w:spacing w:val="-37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resources</w:t>
      </w:r>
      <w:r w:rsidR="009458D2">
        <w:rPr>
          <w:rFonts w:ascii="Verdana"/>
          <w:b/>
          <w:spacing w:val="-3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to</w:t>
      </w:r>
      <w:r w:rsidR="009458D2">
        <w:rPr>
          <w:rFonts w:ascii="Verdana"/>
          <w:b/>
          <w:spacing w:val="-4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7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expansion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spacing w:val="-3"/>
          <w:w w:val="85"/>
          <w:sz w:val="23"/>
        </w:rPr>
        <w:t xml:space="preserve">of </w:t>
      </w:r>
      <w:r w:rsidR="009458D2">
        <w:rPr>
          <w:rFonts w:ascii="Verdana"/>
          <w:b/>
          <w:w w:val="85"/>
          <w:sz w:val="23"/>
        </w:rPr>
        <w:t>its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production,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manufacturing,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spacing w:val="-3"/>
          <w:w w:val="85"/>
          <w:sz w:val="23"/>
        </w:rPr>
        <w:t>marketing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businesses.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company Is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in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final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stages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of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cementing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agreements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spacing w:val="2"/>
          <w:w w:val="85"/>
          <w:sz w:val="23"/>
        </w:rPr>
        <w:t>to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acquire</w:t>
      </w:r>
      <w:r w:rsidR="009458D2">
        <w:rPr>
          <w:rFonts w:ascii="Verdana"/>
          <w:b/>
          <w:spacing w:val="-27"/>
          <w:w w:val="85"/>
          <w:sz w:val="23"/>
        </w:rPr>
        <w:t xml:space="preserve"> </w:t>
      </w:r>
      <w:r w:rsidR="001E6317">
        <w:rPr>
          <w:rFonts w:ascii="Verdana"/>
          <w:b/>
          <w:w w:val="85"/>
          <w:sz w:val="23"/>
        </w:rPr>
        <w:t>multiple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CBD-related businesses</w:t>
      </w:r>
      <w:r w:rsidR="009458D2">
        <w:rPr>
          <w:rFonts w:ascii="Verdana"/>
          <w:b/>
          <w:spacing w:val="-2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Including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lab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for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oil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extraction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spacing w:val="2"/>
          <w:w w:val="85"/>
          <w:sz w:val="23"/>
        </w:rPr>
        <w:t>and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Isolate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production,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 xml:space="preserve">sales </w:t>
      </w:r>
      <w:r w:rsidR="009458D2">
        <w:rPr>
          <w:rFonts w:ascii="Verdana"/>
          <w:b/>
          <w:w w:val="90"/>
          <w:sz w:val="23"/>
        </w:rPr>
        <w:t>center,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51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product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manufacturing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distribution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facility.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All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 xml:space="preserve">production </w:t>
      </w:r>
      <w:r w:rsidR="009458D2">
        <w:rPr>
          <w:rFonts w:ascii="Verdana"/>
          <w:b/>
          <w:w w:val="85"/>
          <w:sz w:val="23"/>
        </w:rPr>
        <w:t>facilities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packaging/labeling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will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be</w:t>
      </w:r>
      <w:r w:rsidR="009458D2">
        <w:rPr>
          <w:rFonts w:ascii="Verdana"/>
          <w:b/>
          <w:spacing w:val="-2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FDA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approved.</w:t>
      </w:r>
      <w:r w:rsidR="009458D2">
        <w:rPr>
          <w:rFonts w:ascii="Verdana"/>
          <w:b/>
          <w:spacing w:val="-2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NVG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Gill Sans MT"/>
          <w:b/>
          <w:w w:val="85"/>
        </w:rPr>
        <w:t>will</w:t>
      </w:r>
      <w:r w:rsidR="009458D2">
        <w:rPr>
          <w:rFonts w:ascii="Gill Sans MT"/>
          <w:b/>
          <w:spacing w:val="-13"/>
          <w:w w:val="85"/>
        </w:rPr>
        <w:t xml:space="preserve"> </w:t>
      </w:r>
      <w:r w:rsidR="009458D2">
        <w:rPr>
          <w:rFonts w:ascii="Verdana"/>
          <w:b/>
          <w:w w:val="85"/>
          <w:sz w:val="23"/>
        </w:rPr>
        <w:t>produce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 xml:space="preserve">sell its own branded products under the Nass Valley Gateway brand. Management </w:t>
      </w:r>
      <w:r w:rsidR="009458D2">
        <w:rPr>
          <w:rFonts w:ascii="Verdana"/>
          <w:b/>
          <w:w w:val="90"/>
          <w:sz w:val="23"/>
        </w:rPr>
        <w:t>anticipates</w:t>
      </w:r>
      <w:r w:rsidR="009458D2">
        <w:rPr>
          <w:rFonts w:ascii="Verdana"/>
          <w:b/>
          <w:spacing w:val="-15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sales</w:t>
      </w:r>
      <w:r w:rsidR="009458D2">
        <w:rPr>
          <w:rFonts w:ascii="Verdana"/>
          <w:b/>
          <w:spacing w:val="-23"/>
          <w:w w:val="90"/>
          <w:sz w:val="23"/>
        </w:rPr>
        <w:t xml:space="preserve"> </w:t>
      </w:r>
      <w:r w:rsidR="009458D2">
        <w:rPr>
          <w:rFonts w:ascii="Verdana"/>
          <w:b/>
          <w:spacing w:val="4"/>
          <w:w w:val="90"/>
          <w:sz w:val="23"/>
        </w:rPr>
        <w:t>to</w:t>
      </w:r>
      <w:r w:rsidR="009458D2">
        <w:rPr>
          <w:rFonts w:ascii="Verdana"/>
          <w:b/>
          <w:spacing w:val="-2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commence</w:t>
      </w:r>
      <w:r w:rsidR="009458D2">
        <w:rPr>
          <w:rFonts w:ascii="Verdana"/>
          <w:b/>
          <w:spacing w:val="-2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in</w:t>
      </w:r>
      <w:r w:rsidR="009458D2">
        <w:rPr>
          <w:rFonts w:ascii="Verdana"/>
          <w:b/>
          <w:spacing w:val="-9"/>
          <w:w w:val="90"/>
          <w:sz w:val="23"/>
        </w:rPr>
        <w:t xml:space="preserve"> </w:t>
      </w:r>
      <w:r w:rsidR="00D9034C">
        <w:rPr>
          <w:rFonts w:ascii="Verdana"/>
          <w:b/>
          <w:spacing w:val="-3"/>
          <w:w w:val="90"/>
          <w:sz w:val="23"/>
        </w:rPr>
        <w:t>Q</w:t>
      </w:r>
      <w:r w:rsidR="00CB0FB7">
        <w:rPr>
          <w:rFonts w:ascii="Verdana"/>
          <w:b/>
          <w:spacing w:val="-3"/>
          <w:w w:val="90"/>
          <w:sz w:val="23"/>
        </w:rPr>
        <w:t xml:space="preserve">1 </w:t>
      </w:r>
      <w:r w:rsidR="00CB0FB7">
        <w:rPr>
          <w:rFonts w:ascii="Verdana"/>
          <w:b/>
          <w:w w:val="90"/>
          <w:sz w:val="23"/>
        </w:rPr>
        <w:t>2020</w:t>
      </w:r>
      <w:r w:rsidR="009458D2">
        <w:rPr>
          <w:rFonts w:ascii="Verdana"/>
          <w:b/>
          <w:w w:val="90"/>
          <w:sz w:val="23"/>
        </w:rPr>
        <w:t>.</w:t>
      </w:r>
    </w:p>
    <w:p w14:paraId="1CAC32A4" w14:textId="77777777" w:rsidR="002F1300" w:rsidRDefault="002F1300">
      <w:pPr>
        <w:pStyle w:val="BodyText"/>
        <w:rPr>
          <w:rFonts w:ascii="Verdana"/>
          <w:sz w:val="20"/>
        </w:rPr>
      </w:pPr>
    </w:p>
    <w:p w14:paraId="151F71BC" w14:textId="77777777" w:rsidR="002F1300" w:rsidRDefault="002F1300">
      <w:pPr>
        <w:pStyle w:val="BodyText"/>
        <w:spacing w:before="7"/>
        <w:rPr>
          <w:rFonts w:ascii="Verdana"/>
          <w:sz w:val="17"/>
        </w:rPr>
      </w:pPr>
    </w:p>
    <w:p w14:paraId="725AED98" w14:textId="77777777"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14:paraId="2559D82E" w14:textId="77777777" w:rsidR="002F1300" w:rsidRDefault="002F1300">
      <w:pPr>
        <w:pStyle w:val="BodyText"/>
        <w:rPr>
          <w:rFonts w:ascii="Verdana"/>
          <w:sz w:val="40"/>
        </w:rPr>
      </w:pPr>
    </w:p>
    <w:p w14:paraId="02C72F36" w14:textId="77777777" w:rsidR="002F1300" w:rsidRDefault="002F1300">
      <w:pPr>
        <w:pStyle w:val="BodyText"/>
        <w:rPr>
          <w:rFonts w:ascii="Verdana"/>
          <w:sz w:val="40"/>
        </w:rPr>
      </w:pPr>
    </w:p>
    <w:p w14:paraId="2E6ADD92" w14:textId="77777777" w:rsidR="00883F2B" w:rsidRDefault="00883F2B">
      <w:pPr>
        <w:spacing w:before="351"/>
        <w:ind w:left="134"/>
        <w:rPr>
          <w:rFonts w:ascii="Arial Narrow"/>
          <w:b/>
          <w:sz w:val="24"/>
        </w:rPr>
      </w:pPr>
    </w:p>
    <w:p w14:paraId="54C2F14C" w14:textId="77777777" w:rsidR="002F1300" w:rsidRPr="000B3893" w:rsidRDefault="009458D2">
      <w:pPr>
        <w:spacing w:before="351"/>
        <w:ind w:left="134"/>
        <w:rPr>
          <w:rFonts w:ascii="Arial Narrow"/>
          <w:b/>
          <w:sz w:val="28"/>
          <w:szCs w:val="28"/>
        </w:rPr>
      </w:pPr>
      <w:r w:rsidRPr="000B3893">
        <w:rPr>
          <w:rFonts w:ascii="Arial Narrow"/>
          <w:b/>
          <w:sz w:val="28"/>
          <w:szCs w:val="28"/>
        </w:rPr>
        <w:t>8.</w:t>
      </w:r>
    </w:p>
    <w:p w14:paraId="55AFD77C" w14:textId="77777777" w:rsidR="002F1300" w:rsidRDefault="002F1300">
      <w:pPr>
        <w:pStyle w:val="BodyText"/>
        <w:rPr>
          <w:rFonts w:ascii="Arial Narrow"/>
          <w:sz w:val="40"/>
        </w:rPr>
      </w:pPr>
    </w:p>
    <w:p w14:paraId="55EA98F2" w14:textId="77777777" w:rsidR="002F1300" w:rsidRDefault="002F1300">
      <w:pPr>
        <w:pStyle w:val="BodyText"/>
        <w:rPr>
          <w:rFonts w:ascii="Arial Narrow"/>
          <w:sz w:val="40"/>
        </w:rPr>
      </w:pPr>
    </w:p>
    <w:p w14:paraId="23FA6125" w14:textId="77777777"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14:paraId="576D8B20" w14:textId="77777777" w:rsidR="002F1300" w:rsidRDefault="002F1300">
      <w:pPr>
        <w:pStyle w:val="BodyText"/>
        <w:rPr>
          <w:rFonts w:ascii="Verdana"/>
        </w:rPr>
      </w:pPr>
    </w:p>
    <w:p w14:paraId="207F3DCB" w14:textId="77777777" w:rsidR="002F1300" w:rsidRDefault="002F1300">
      <w:pPr>
        <w:pStyle w:val="BodyText"/>
        <w:rPr>
          <w:rFonts w:ascii="Verdana"/>
        </w:rPr>
      </w:pPr>
    </w:p>
    <w:p w14:paraId="4C724F31" w14:textId="77777777" w:rsidR="002F1300" w:rsidRDefault="002F1300">
      <w:pPr>
        <w:pStyle w:val="BodyText"/>
        <w:rPr>
          <w:rFonts w:ascii="Verdana"/>
        </w:rPr>
      </w:pPr>
    </w:p>
    <w:p w14:paraId="5854D85A" w14:textId="77777777" w:rsidR="002F1300" w:rsidRDefault="002F1300">
      <w:pPr>
        <w:pStyle w:val="BodyText"/>
        <w:spacing w:before="7"/>
        <w:rPr>
          <w:rFonts w:ascii="Verdana"/>
          <w:sz w:val="25"/>
        </w:rPr>
      </w:pPr>
    </w:p>
    <w:p w14:paraId="49FCCE76" w14:textId="77777777"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14:paraId="02894F93" w14:textId="4FBA9D2C" w:rsidR="002F1300" w:rsidRDefault="009458D2">
      <w:pPr>
        <w:spacing w:before="116" w:line="230" w:lineRule="auto"/>
        <w:ind w:left="134" w:right="65" w:firstLine="28"/>
        <w:rPr>
          <w:rFonts w:ascii="Verdana"/>
          <w:b/>
          <w:sz w:val="23"/>
        </w:rPr>
      </w:pPr>
      <w:r>
        <w:br w:type="column"/>
      </w:r>
      <w:r>
        <w:rPr>
          <w:rFonts w:ascii="Verdana"/>
          <w:b/>
          <w:w w:val="85"/>
          <w:sz w:val="23"/>
        </w:rPr>
        <w:lastRenderedPageBreak/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approached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sell</w:t>
      </w:r>
      <w:r>
        <w:rPr>
          <w:rFonts w:ascii="Verdana"/>
          <w:b/>
          <w:spacing w:val="-36"/>
          <w:w w:val="85"/>
          <w:sz w:val="23"/>
        </w:rPr>
        <w:t xml:space="preserve"> </w:t>
      </w:r>
      <w:r w:rsidR="000D2E8F">
        <w:rPr>
          <w:rFonts w:ascii="Verdana"/>
          <w:b/>
          <w:w w:val="85"/>
          <w:sz w:val="23"/>
        </w:rPr>
        <w:t>i</w:t>
      </w:r>
      <w:r>
        <w:rPr>
          <w:rFonts w:ascii="Verdana"/>
          <w:b/>
          <w:w w:val="85"/>
          <w:sz w:val="23"/>
        </w:rPr>
        <w:t>ts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Pro-Thotlcs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Technologies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DME</w:t>
      </w:r>
      <w:r>
        <w:rPr>
          <w:rFonts w:ascii="Verdana"/>
          <w:b/>
          <w:spacing w:val="-36"/>
          <w:w w:val="85"/>
          <w:sz w:val="23"/>
        </w:rPr>
        <w:t xml:space="preserve"> </w:t>
      </w:r>
      <w:proofErr w:type="gramStart"/>
      <w:r>
        <w:rPr>
          <w:rFonts w:ascii="Verdana"/>
          <w:b/>
          <w:w w:val="85"/>
          <w:sz w:val="23"/>
        </w:rPr>
        <w:t>assets</w:t>
      </w:r>
      <w:r>
        <w:rPr>
          <w:rFonts w:ascii="Verdana"/>
          <w:b/>
          <w:spacing w:val="-38"/>
          <w:w w:val="85"/>
          <w:sz w:val="23"/>
        </w:rPr>
        <w:t xml:space="preserve">  </w:t>
      </w:r>
      <w:r>
        <w:rPr>
          <w:rFonts w:ascii="Verdana"/>
          <w:b/>
          <w:w w:val="85"/>
          <w:sz w:val="23"/>
        </w:rPr>
        <w:t>and</w:t>
      </w:r>
      <w:proofErr w:type="gramEnd"/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definitive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is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 w:rsidR="00077C56"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currently</w:t>
      </w:r>
      <w:r>
        <w:rPr>
          <w:rFonts w:ascii="Verdana"/>
          <w:b/>
          <w:spacing w:val="-43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being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finalized</w:t>
      </w:r>
      <w:r w:rsidR="00077C56">
        <w:rPr>
          <w:rFonts w:ascii="Verdana"/>
          <w:b/>
          <w:w w:val="85"/>
          <w:sz w:val="23"/>
        </w:rPr>
        <w:t xml:space="preserve"> and management </w:t>
      </w:r>
      <w:r w:rsidR="00A978D3">
        <w:rPr>
          <w:rFonts w:ascii="Verdana"/>
          <w:b/>
          <w:w w:val="85"/>
          <w:sz w:val="23"/>
        </w:rPr>
        <w:t xml:space="preserve">now </w:t>
      </w:r>
      <w:r w:rsidR="00077C56">
        <w:rPr>
          <w:rFonts w:ascii="Verdana"/>
          <w:b/>
          <w:w w:val="85"/>
          <w:sz w:val="23"/>
        </w:rPr>
        <w:t>antici</w:t>
      </w:r>
      <w:r w:rsidR="00DD021C">
        <w:rPr>
          <w:rFonts w:ascii="Verdana"/>
          <w:b/>
          <w:w w:val="85"/>
          <w:sz w:val="23"/>
        </w:rPr>
        <w:t>pates</w:t>
      </w:r>
      <w:r w:rsidR="00A978D3">
        <w:rPr>
          <w:rFonts w:ascii="Verdana"/>
          <w:b/>
          <w:w w:val="85"/>
          <w:sz w:val="23"/>
        </w:rPr>
        <w:t>, because of delays caused by the Coronavirus,</w:t>
      </w:r>
      <w:r w:rsidR="00DD021C">
        <w:rPr>
          <w:rFonts w:ascii="Verdana"/>
          <w:b/>
          <w:w w:val="85"/>
          <w:sz w:val="23"/>
        </w:rPr>
        <w:t xml:space="preserve"> this will be concluded by end of </w:t>
      </w:r>
      <w:r w:rsidR="00A978D3">
        <w:rPr>
          <w:rFonts w:ascii="Verdana"/>
          <w:b/>
          <w:w w:val="85"/>
          <w:sz w:val="23"/>
        </w:rPr>
        <w:t>Q3</w:t>
      </w:r>
      <w:r w:rsidR="00077C56">
        <w:rPr>
          <w:rFonts w:ascii="Verdana"/>
          <w:b/>
          <w:w w:val="85"/>
          <w:sz w:val="23"/>
        </w:rPr>
        <w:t xml:space="preserve"> 2020. </w:t>
      </w:r>
      <w:r>
        <w:rPr>
          <w:rFonts w:ascii="Verdana"/>
          <w:b/>
          <w:spacing w:val="2"/>
          <w:w w:val="85"/>
          <w:sz w:val="23"/>
        </w:rPr>
        <w:t>NVG</w:t>
      </w:r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>will</w:t>
      </w:r>
      <w:r w:rsidR="00077C56">
        <w:rPr>
          <w:rFonts w:ascii="Verdana"/>
          <w:b/>
          <w:spacing w:val="4"/>
          <w:w w:val="85"/>
          <w:sz w:val="23"/>
        </w:rPr>
        <w:t xml:space="preserve"> </w:t>
      </w:r>
      <w:r>
        <w:rPr>
          <w:rFonts w:ascii="Verdana"/>
          <w:b/>
          <w:w w:val="90"/>
          <w:sz w:val="23"/>
        </w:rPr>
        <w:t>retain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its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substantial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patient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database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part</w:t>
      </w:r>
      <w:r>
        <w:rPr>
          <w:rFonts w:ascii="Verdana"/>
          <w:b/>
          <w:spacing w:val="-4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 w:rsidR="00077C56"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the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definitive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agreement</w:t>
      </w:r>
      <w:r w:rsidR="00883F2B">
        <w:rPr>
          <w:rFonts w:ascii="Verdana"/>
          <w:b/>
          <w:w w:val="90"/>
          <w:sz w:val="23"/>
        </w:rPr>
        <w:t>.</w:t>
      </w:r>
    </w:p>
    <w:p w14:paraId="68BE718C" w14:textId="77777777" w:rsidR="002F1300" w:rsidRDefault="002F1300">
      <w:pPr>
        <w:pStyle w:val="BodyText"/>
        <w:rPr>
          <w:rFonts w:ascii="Verdana"/>
        </w:rPr>
      </w:pPr>
    </w:p>
    <w:p w14:paraId="452C7EDF" w14:textId="77777777" w:rsidR="00A978D3" w:rsidRDefault="00A978D3" w:rsidP="00A978D3">
      <w:pPr>
        <w:pStyle w:val="BodyText"/>
        <w:spacing w:line="196" w:lineRule="auto"/>
        <w:ind w:right="406"/>
        <w:rPr>
          <w:rFonts w:ascii="Verdana"/>
          <w:sz w:val="27"/>
        </w:rPr>
      </w:pPr>
    </w:p>
    <w:p w14:paraId="25D14B2E" w14:textId="77777777" w:rsidR="002F1300" w:rsidRPr="00D9034C" w:rsidRDefault="009458D2" w:rsidP="00A978D3">
      <w:pPr>
        <w:pStyle w:val="BodyText"/>
        <w:spacing w:line="196" w:lineRule="auto"/>
        <w:ind w:right="406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proofErr w:type="gramStart"/>
      <w:r w:rsidRPr="00D9034C">
        <w:rPr>
          <w:sz w:val="20"/>
          <w:szCs w:val="20"/>
        </w:rPr>
        <w:t>trade-marks</w:t>
      </w:r>
      <w:proofErr w:type="gramEnd"/>
      <w:r w:rsidRPr="00D9034C">
        <w:rPr>
          <w:sz w:val="20"/>
          <w:szCs w:val="20"/>
        </w:rPr>
        <w:t>.</w:t>
      </w:r>
    </w:p>
    <w:p w14:paraId="693DFB4D" w14:textId="7FFFBAE1" w:rsidR="002F1300" w:rsidRDefault="000D2E8F">
      <w:pPr>
        <w:spacing w:before="98"/>
        <w:ind w:left="137"/>
        <w:rPr>
          <w:rFonts w:ascii="Trebuchet MS"/>
          <w:b/>
          <w:sz w:val="26"/>
        </w:rPr>
      </w:pP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</w:t>
      </w:r>
      <w:r w:rsidR="00FB2811">
        <w:rPr>
          <w:rFonts w:ascii="Trebuchet MS"/>
          <w:b/>
          <w:sz w:val="26"/>
        </w:rPr>
        <w:t xml:space="preserve"> Gateway Ltd</w:t>
      </w:r>
      <w:r>
        <w:rPr>
          <w:rFonts w:ascii="Trebuchet MS"/>
          <w:b/>
          <w:sz w:val="26"/>
        </w:rPr>
        <w:t xml:space="preserve"> launch</w:t>
      </w:r>
      <w:r w:rsidR="00FB2811">
        <w:rPr>
          <w:rFonts w:ascii="Trebuchet MS"/>
          <w:b/>
          <w:sz w:val="26"/>
        </w:rPr>
        <w:t>ed</w:t>
      </w:r>
      <w:r>
        <w:rPr>
          <w:rFonts w:ascii="Trebuchet MS"/>
          <w:b/>
          <w:sz w:val="26"/>
        </w:rPr>
        <w:t xml:space="preserve"> its </w:t>
      </w:r>
      <w:r w:rsidR="00FB2811">
        <w:rPr>
          <w:rFonts w:ascii="Trebuchet MS"/>
          <w:b/>
          <w:sz w:val="26"/>
        </w:rPr>
        <w:t xml:space="preserve">first </w:t>
      </w:r>
      <w:r>
        <w:rPr>
          <w:rFonts w:ascii="Trebuchet MS"/>
          <w:b/>
          <w:sz w:val="26"/>
        </w:rPr>
        <w:t xml:space="preserve">CBD products under the brand name of </w:t>
      </w:r>
      <w:r>
        <w:rPr>
          <w:rFonts w:ascii="Trebuchet MS"/>
          <w:b/>
          <w:sz w:val="26"/>
        </w:rPr>
        <w:t>“</w:t>
      </w: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 Gardens</w:t>
      </w:r>
      <w:r>
        <w:rPr>
          <w:rFonts w:ascii="Trebuchet MS"/>
          <w:b/>
          <w:sz w:val="26"/>
        </w:rPr>
        <w:t>”</w:t>
      </w:r>
      <w:r w:rsidR="00FB2811">
        <w:rPr>
          <w:rFonts w:ascii="Trebuchet MS"/>
          <w:b/>
          <w:sz w:val="26"/>
        </w:rPr>
        <w:t xml:space="preserve"> in February</w:t>
      </w:r>
      <w:r>
        <w:rPr>
          <w:rFonts w:ascii="Trebuchet MS"/>
          <w:b/>
          <w:sz w:val="26"/>
        </w:rPr>
        <w:t>2020</w:t>
      </w:r>
      <w:r w:rsidR="00FB2811">
        <w:rPr>
          <w:rFonts w:ascii="Trebuchet MS"/>
          <w:b/>
          <w:sz w:val="26"/>
        </w:rPr>
        <w:t>.</w:t>
      </w:r>
    </w:p>
    <w:p w14:paraId="09DE9FC7" w14:textId="77777777" w:rsidR="002F1300" w:rsidRPr="00D9034C" w:rsidRDefault="009458D2">
      <w:pPr>
        <w:pStyle w:val="BodyText"/>
        <w:spacing w:before="268" w:line="189" w:lineRule="auto"/>
        <w:ind w:left="155" w:right="65" w:firstLine="6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14:paraId="3CA450DD" w14:textId="77777777" w:rsidR="002F1300" w:rsidRDefault="009458D2">
      <w:pPr>
        <w:pStyle w:val="BodyText"/>
        <w:spacing w:before="260" w:line="194" w:lineRule="auto"/>
        <w:ind w:left="149" w:right="65" w:hanging="2"/>
      </w:pPr>
      <w:r>
        <w:t>In anticipation of pending disposition of PTI, management is uncertain if current PTI employees will be retained.</w:t>
      </w:r>
    </w:p>
    <w:p w14:paraId="06BEF146" w14:textId="77777777"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14:paraId="663ACCBD" w14:textId="77777777"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14:paraId="78CD6558" w14:textId="77777777" w:rsidR="002F1300" w:rsidRDefault="009458D2">
      <w:pPr>
        <w:pStyle w:val="BodyText"/>
        <w:spacing w:before="206" w:line="271" w:lineRule="auto"/>
        <w:ind w:left="137" w:right="723" w:firstLine="29"/>
      </w:pPr>
      <w:r>
        <w:t>None.</w:t>
      </w:r>
    </w:p>
    <w:p w14:paraId="7AB5D661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14:paraId="4A1B241C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>_______________________________</w:t>
      </w:r>
    </w:p>
    <w:p w14:paraId="0E452E07" w14:textId="77777777" w:rsidR="002F1300" w:rsidRDefault="009458D2">
      <w:pPr>
        <w:spacing w:before="272" w:line="273" w:lineRule="exact"/>
        <w:ind w:left="1718" w:right="2615"/>
        <w:jc w:val="center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 xml:space="preserve">FORM </w:t>
      </w:r>
      <w:r w:rsidR="001E6317">
        <w:rPr>
          <w:rFonts w:ascii="Verdana"/>
          <w:b/>
          <w:w w:val="90"/>
          <w:sz w:val="23"/>
        </w:rPr>
        <w:t>7 MONTH</w:t>
      </w:r>
      <w:r>
        <w:rPr>
          <w:rFonts w:ascii="Verdana"/>
          <w:b/>
          <w:w w:val="90"/>
          <w:sz w:val="23"/>
        </w:rPr>
        <w:t>LY PROGRESS REPORT</w:t>
      </w:r>
    </w:p>
    <w:p w14:paraId="0F036C95" w14:textId="420264AC" w:rsidR="002F1300" w:rsidRDefault="00DD021C" w:rsidP="00DD021C">
      <w:pPr>
        <w:spacing w:line="197" w:lineRule="exact"/>
        <w:ind w:left="1717" w:right="2615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</w:t>
      </w:r>
      <w:r w:rsidR="00CF791A">
        <w:rPr>
          <w:rFonts w:ascii="Arial"/>
          <w:b/>
          <w:sz w:val="19"/>
        </w:rPr>
        <w:t xml:space="preserve">   </w:t>
      </w:r>
      <w:r w:rsidR="00A978D3">
        <w:rPr>
          <w:rFonts w:ascii="Arial"/>
          <w:b/>
          <w:sz w:val="19"/>
        </w:rPr>
        <w:t xml:space="preserve">                            March</w:t>
      </w:r>
      <w:r w:rsidR="00D9034C">
        <w:rPr>
          <w:rFonts w:ascii="Arial"/>
          <w:b/>
          <w:sz w:val="19"/>
        </w:rPr>
        <w:t xml:space="preserve"> </w:t>
      </w:r>
      <w:r w:rsidR="009458D2">
        <w:rPr>
          <w:rFonts w:ascii="Arial Narrow"/>
          <w:b/>
          <w:sz w:val="19"/>
        </w:rPr>
        <w:t>20</w:t>
      </w:r>
      <w:r w:rsidR="00CF791A">
        <w:rPr>
          <w:rFonts w:ascii="Arial Narrow"/>
          <w:b/>
          <w:sz w:val="19"/>
        </w:rPr>
        <w:t>20</w:t>
      </w:r>
    </w:p>
    <w:p w14:paraId="11693FC9" w14:textId="77777777" w:rsidR="002F1300" w:rsidRDefault="001E6317">
      <w:pPr>
        <w:spacing w:line="241" w:lineRule="exact"/>
        <w:ind w:left="1718" w:right="2579"/>
        <w:jc w:val="center"/>
        <w:rPr>
          <w:rFonts w:ascii="Trebuchet MS"/>
        </w:rPr>
      </w:pPr>
      <w:r>
        <w:rPr>
          <w:rFonts w:ascii="Trebuchet MS"/>
          <w:w w:val="95"/>
        </w:rPr>
        <w:t>Page</w:t>
      </w:r>
      <w:r w:rsidR="00D9034C">
        <w:rPr>
          <w:rFonts w:ascii="Trebuchet MS"/>
          <w:w w:val="95"/>
        </w:rPr>
        <w:t xml:space="preserve"> 3</w:t>
      </w:r>
    </w:p>
    <w:p w14:paraId="0DC0C994" w14:textId="77777777"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14:paraId="3801F826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14:paraId="3E99AB49" w14:textId="77777777" w:rsidR="002F1300" w:rsidRPr="00FB2811" w:rsidRDefault="009458D2">
      <w:pPr>
        <w:pStyle w:val="Heading1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284CF56C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14:paraId="2B700B46" w14:textId="77777777" w:rsidR="002F1300" w:rsidRPr="00D9034C" w:rsidRDefault="009458D2">
      <w:pPr>
        <w:spacing w:line="256" w:lineRule="auto"/>
        <w:ind w:left="899" w:right="139"/>
        <w:jc w:val="both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The Issuer has no debts outstanding and with its present adjusted management structure will have sufficient working capital to remain in good standing with all regulatory authorities.</w:t>
      </w:r>
    </w:p>
    <w:p w14:paraId="046D4A82" w14:textId="77777777" w:rsidR="002F1300" w:rsidRPr="00FB2811" w:rsidRDefault="009458D2">
      <w:pPr>
        <w:pStyle w:val="Heading1"/>
        <w:spacing w:line="298" w:lineRule="exact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6FD01B0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14:paraId="1DAA4938" w14:textId="77777777" w:rsidR="002F1300" w:rsidRPr="00FB2811" w:rsidRDefault="00D9034C" w:rsidP="00D9034C">
      <w:pPr>
        <w:pStyle w:val="BodyText"/>
        <w:spacing w:before="8"/>
        <w:ind w:left="935"/>
        <w:rPr>
          <w:rFonts w:ascii="Arial"/>
        </w:rPr>
      </w:pPr>
      <w:r w:rsidRPr="00FB2811">
        <w:rPr>
          <w:rFonts w:ascii="Arial"/>
        </w:rPr>
        <w:t>NONE</w:t>
      </w:r>
    </w:p>
    <w:p w14:paraId="28C7A31D" w14:textId="77777777" w:rsidR="00D9034C" w:rsidRDefault="00D9034C">
      <w:pPr>
        <w:pStyle w:val="BodyText"/>
        <w:spacing w:before="8"/>
        <w:rPr>
          <w:rFonts w:ascii="Arial"/>
          <w:sz w:val="29"/>
        </w:rPr>
      </w:pPr>
    </w:p>
    <w:p w14:paraId="0DC96B1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14:paraId="031E7694" w14:textId="490AE762" w:rsidR="002F1300" w:rsidRPr="00D9034C" w:rsidRDefault="009458D2">
      <w:pPr>
        <w:spacing w:before="57" w:line="285" w:lineRule="auto"/>
        <w:ind w:left="899" w:right="55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The Issuer did not receive </w:t>
      </w:r>
      <w:r w:rsidR="00077C56">
        <w:rPr>
          <w:b/>
          <w:sz w:val="20"/>
          <w:szCs w:val="20"/>
        </w:rPr>
        <w:t xml:space="preserve">or provide </w:t>
      </w:r>
      <w:r w:rsidR="00115CBB">
        <w:rPr>
          <w:b/>
          <w:sz w:val="20"/>
          <w:szCs w:val="20"/>
        </w:rPr>
        <w:t>any loans during the month</w:t>
      </w:r>
      <w:r w:rsidRPr="00D9034C">
        <w:rPr>
          <w:b/>
          <w:sz w:val="20"/>
          <w:szCs w:val="20"/>
        </w:rPr>
        <w:t xml:space="preserve"> of </w:t>
      </w:r>
      <w:proofErr w:type="spellStart"/>
      <w:r w:rsidR="00FB2811">
        <w:rPr>
          <w:rFonts w:ascii="Arial"/>
          <w:b/>
          <w:sz w:val="20"/>
          <w:szCs w:val="20"/>
        </w:rPr>
        <w:t>Febraury</w:t>
      </w:r>
      <w:proofErr w:type="spellEnd"/>
      <w:r w:rsidR="00FB2811">
        <w:rPr>
          <w:rFonts w:ascii="Arial"/>
          <w:b/>
          <w:sz w:val="20"/>
          <w:szCs w:val="20"/>
        </w:rPr>
        <w:t xml:space="preserve"> </w:t>
      </w:r>
      <w:r w:rsidR="00FB2811">
        <w:rPr>
          <w:b/>
          <w:sz w:val="20"/>
          <w:szCs w:val="20"/>
        </w:rPr>
        <w:t>2020</w:t>
      </w:r>
      <w:r w:rsidR="00077C56">
        <w:rPr>
          <w:b/>
          <w:sz w:val="20"/>
          <w:szCs w:val="20"/>
        </w:rPr>
        <w:t>.</w:t>
      </w:r>
      <w:r w:rsidRPr="00D9034C">
        <w:rPr>
          <w:b/>
          <w:sz w:val="20"/>
          <w:szCs w:val="20"/>
        </w:rPr>
        <w:t xml:space="preserve"> </w:t>
      </w:r>
    </w:p>
    <w:p w14:paraId="42B7ACBC" w14:textId="77777777" w:rsidR="002F1300" w:rsidRDefault="009458D2">
      <w:pPr>
        <w:pStyle w:val="Heading1"/>
        <w:spacing w:line="309" w:lineRule="exact"/>
      </w:pPr>
      <w:r w:rsidRPr="00FB2811">
        <w:rPr>
          <w:sz w:val="28"/>
          <w:szCs w:val="28"/>
        </w:rPr>
        <w:t>NONE</w:t>
      </w:r>
      <w:r>
        <w:t>.</w:t>
      </w:r>
    </w:p>
    <w:p w14:paraId="1B6A7F25" w14:textId="77777777"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14:paraId="5F9C6690" w14:textId="77777777" w:rsidR="00E51F67" w:rsidRPr="00FB2811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8"/>
          <w:szCs w:val="28"/>
        </w:rPr>
      </w:pPr>
      <w:r w:rsidRPr="00FB2811">
        <w:rPr>
          <w:b/>
          <w:sz w:val="28"/>
          <w:szCs w:val="28"/>
        </w:rPr>
        <w:t>NONE</w:t>
      </w:r>
    </w:p>
    <w:p w14:paraId="0E177E07" w14:textId="3D641C7F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proofErr w:type="spellStart"/>
      <w:r>
        <w:rPr>
          <w:b/>
          <w:sz w:val="24"/>
          <w:szCs w:val="24"/>
        </w:rPr>
        <w:t>Nass</w:t>
      </w:r>
      <w:proofErr w:type="spellEnd"/>
      <w:r>
        <w:rPr>
          <w:b/>
          <w:sz w:val="24"/>
          <w:szCs w:val="24"/>
        </w:rPr>
        <w:t xml:space="preserve"> Valley</w:t>
      </w:r>
      <w:r w:rsidR="00FB2811">
        <w:rPr>
          <w:b/>
          <w:sz w:val="24"/>
          <w:szCs w:val="24"/>
        </w:rPr>
        <w:t xml:space="preserve"> Gateway’s</w:t>
      </w:r>
      <w:r>
        <w:rPr>
          <w:b/>
          <w:sz w:val="24"/>
          <w:szCs w:val="24"/>
        </w:rPr>
        <w:t xml:space="preserve"> </w:t>
      </w:r>
      <w:proofErr w:type="spellStart"/>
      <w:r w:rsidRPr="00E51F67">
        <w:rPr>
          <w:b/>
          <w:sz w:val="24"/>
          <w:szCs w:val="24"/>
        </w:rPr>
        <w:t>BoD</w:t>
      </w:r>
      <w:proofErr w:type="spellEnd"/>
      <w:r>
        <w:rPr>
          <w:b/>
          <w:sz w:val="24"/>
          <w:szCs w:val="24"/>
        </w:rPr>
        <w:t>, officers, or committee members</w:t>
      </w:r>
      <w:r w:rsidR="00115CBB">
        <w:rPr>
          <w:b/>
          <w:sz w:val="24"/>
          <w:szCs w:val="24"/>
        </w:rPr>
        <w:t xml:space="preserve"> in </w:t>
      </w:r>
      <w:r w:rsidR="00A978D3">
        <w:rPr>
          <w:b/>
          <w:sz w:val="24"/>
          <w:szCs w:val="24"/>
        </w:rPr>
        <w:t xml:space="preserve">March </w:t>
      </w:r>
      <w:r w:rsidR="00FB2811">
        <w:rPr>
          <w:b/>
          <w:sz w:val="24"/>
          <w:szCs w:val="24"/>
        </w:rPr>
        <w:t>2020</w:t>
      </w:r>
      <w:r w:rsidRPr="00E51F67">
        <w:rPr>
          <w:b/>
          <w:sz w:val="24"/>
          <w:szCs w:val="24"/>
        </w:rPr>
        <w:t>.</w:t>
      </w:r>
    </w:p>
    <w:p w14:paraId="364A929C" w14:textId="77777777"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14:paraId="65E729C2" w14:textId="77777777" w:rsidR="002F1300" w:rsidRDefault="002F1300">
      <w:pPr>
        <w:pStyle w:val="BodyText"/>
        <w:spacing w:before="5"/>
        <w:rPr>
          <w:sz w:val="26"/>
        </w:rPr>
      </w:pPr>
    </w:p>
    <w:p w14:paraId="7039F56E" w14:textId="77777777" w:rsidR="002F1300" w:rsidRPr="00A978D3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14:paraId="44A60D9A" w14:textId="33A5CF95" w:rsidR="00A978D3" w:rsidRPr="001F60D2" w:rsidRDefault="00A978D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="Arial Narrow"/>
          <w:b/>
        </w:rPr>
      </w:pPr>
      <w:r w:rsidRPr="001F60D2">
        <w:rPr>
          <w:rFonts w:ascii="Arial Narrow"/>
          <w:b/>
          <w:w w:val="105"/>
        </w:rPr>
        <w:t>The Issuer anticipates the global business effects caused by the Coronavirus will impact all aspects of the business</w:t>
      </w:r>
      <w:r w:rsidR="001F60D2" w:rsidRPr="001F60D2">
        <w:rPr>
          <w:rFonts w:ascii="Arial Narrow"/>
          <w:b/>
          <w:w w:val="105"/>
        </w:rPr>
        <w:t xml:space="preserve">. It is too early in the evolution of the virus to know for exactly how long the virus will </w:t>
      </w:r>
      <w:proofErr w:type="gramStart"/>
      <w:r w:rsidR="001F60D2" w:rsidRPr="001F60D2">
        <w:rPr>
          <w:rFonts w:ascii="Arial Narrow"/>
          <w:b/>
          <w:w w:val="105"/>
        </w:rPr>
        <w:t>effect</w:t>
      </w:r>
      <w:proofErr w:type="gramEnd"/>
      <w:r w:rsidR="001F60D2" w:rsidRPr="001F60D2">
        <w:rPr>
          <w:rFonts w:ascii="Arial Narrow"/>
          <w:b/>
          <w:w w:val="105"/>
        </w:rPr>
        <w:t xml:space="preserve"> the business.</w:t>
      </w:r>
    </w:p>
    <w:p w14:paraId="7A8963C2" w14:textId="77777777" w:rsidR="002F1300" w:rsidRPr="00D9034C" w:rsidRDefault="001E6317">
      <w:pPr>
        <w:spacing w:line="252" w:lineRule="exact"/>
        <w:ind w:left="922"/>
        <w:rPr>
          <w:rFonts w:asciiTheme="minorHAnsi" w:hAnsiTheme="minorHAnsi" w:cstheme="minorHAnsi"/>
          <w:b/>
          <w:sz w:val="25"/>
        </w:rPr>
      </w:pPr>
      <w:r w:rsidRPr="00D9034C">
        <w:rPr>
          <w:rFonts w:asciiTheme="minorHAnsi" w:hAnsiTheme="minorHAnsi" w:cstheme="minorHAnsi"/>
          <w:b/>
          <w:spacing w:val="1"/>
          <w:w w:val="112"/>
          <w:sz w:val="25"/>
        </w:rPr>
        <w:t>Th</w:t>
      </w:r>
      <w:r w:rsidRPr="00D9034C">
        <w:rPr>
          <w:rFonts w:asciiTheme="minorHAnsi" w:hAnsiTheme="minorHAnsi" w:cstheme="minorHAnsi"/>
          <w:b/>
          <w:w w:val="84"/>
          <w:sz w:val="25"/>
        </w:rPr>
        <w:t>e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5"/>
          <w:sz w:val="25"/>
        </w:rPr>
        <w:t>Issuer</w:t>
      </w:r>
      <w:r w:rsidR="009458D2" w:rsidRPr="00D9034C">
        <w:rPr>
          <w:rFonts w:asciiTheme="minorHAnsi" w:hAnsiTheme="minorHAnsi" w:cstheme="minorHAnsi"/>
          <w:b/>
          <w:spacing w:val="-7"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w w:val="97"/>
          <w:sz w:val="25"/>
        </w:rPr>
        <w:t>has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2"/>
          <w:sz w:val="25"/>
        </w:rPr>
        <w:t>historically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9"/>
          <w:sz w:val="25"/>
        </w:rPr>
        <w:t>relied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"/>
          <w:sz w:val="25"/>
        </w:rPr>
        <w:t>upon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0"/>
          <w:sz w:val="25"/>
        </w:rPr>
        <w:t>equity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14"/>
          <w:sz w:val="25"/>
        </w:rPr>
        <w:t>financing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8"/>
          <w:sz w:val="25"/>
        </w:rPr>
        <w:t>to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6"/>
          <w:sz w:val="25"/>
        </w:rPr>
        <w:t>satisfy</w:t>
      </w:r>
      <w:r w:rsidRPr="00D9034C">
        <w:rPr>
          <w:rFonts w:asciiTheme="minorHAnsi" w:hAnsiTheme="minorHAnsi" w:cstheme="minorHAnsi"/>
          <w:b/>
          <w:sz w:val="25"/>
        </w:rPr>
        <w:t xml:space="preserve"> </w:t>
      </w:r>
      <w:r w:rsidRPr="00D9034C">
        <w:rPr>
          <w:rFonts w:asciiTheme="minorHAnsi" w:hAnsiTheme="minorHAnsi" w:cstheme="minorHAnsi"/>
          <w:b/>
          <w:spacing w:val="-9"/>
          <w:sz w:val="25"/>
        </w:rPr>
        <w:t>its</w:t>
      </w:r>
    </w:p>
    <w:p w14:paraId="03C511C6" w14:textId="11E7F0F1" w:rsidR="002F1300" w:rsidRPr="00D9034C" w:rsidRDefault="001E6317">
      <w:pPr>
        <w:spacing w:before="13" w:line="249" w:lineRule="auto"/>
        <w:ind w:left="922"/>
        <w:rPr>
          <w:rFonts w:asciiTheme="minorHAnsi" w:hAnsiTheme="minorHAnsi" w:cstheme="minorHAnsi"/>
          <w:b/>
          <w:sz w:val="25"/>
        </w:rPr>
      </w:pPr>
      <w:r w:rsidRPr="00D9034C">
        <w:rPr>
          <w:rFonts w:asciiTheme="minorHAnsi" w:hAnsiTheme="minorHAnsi" w:cstheme="minorHAnsi"/>
          <w:b/>
          <w:sz w:val="25"/>
        </w:rPr>
        <w:t xml:space="preserve">Capital </w:t>
      </w:r>
      <w:r w:rsidRPr="00D9034C">
        <w:rPr>
          <w:rFonts w:asciiTheme="minorHAnsi" w:hAnsiTheme="minorHAnsi" w:cstheme="minorHAnsi"/>
          <w:b/>
          <w:spacing w:val="-39"/>
          <w:sz w:val="25"/>
        </w:rPr>
        <w:t>requirements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077C56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115CBB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and</w:t>
      </w:r>
      <w:r w:rsidR="009458D2" w:rsidRPr="00D9034C">
        <w:rPr>
          <w:rFonts w:asciiTheme="minorHAnsi" w:hAnsiTheme="minorHAnsi" w:cstheme="minorHAnsi"/>
          <w:b/>
          <w:spacing w:val="-44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will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continue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to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depend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upon</w:t>
      </w:r>
      <w:r w:rsidR="009458D2" w:rsidRPr="00D9034C">
        <w:rPr>
          <w:rFonts w:asciiTheme="minorHAnsi" w:hAnsiTheme="minorHAnsi" w:cstheme="minorHAnsi"/>
          <w:b/>
          <w:spacing w:val="-39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equity</w:t>
      </w:r>
      <w:r w:rsidR="009458D2" w:rsidRPr="00D9034C">
        <w:rPr>
          <w:rFonts w:asciiTheme="minorHAnsi" w:hAnsiTheme="minorHAnsi" w:cstheme="minorHAnsi"/>
          <w:b/>
          <w:spacing w:val="-41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capital</w:t>
      </w:r>
      <w:r w:rsidR="009458D2" w:rsidRPr="00D9034C">
        <w:rPr>
          <w:rFonts w:asciiTheme="minorHAnsi" w:hAnsiTheme="minorHAnsi" w:cstheme="minorHAnsi"/>
          <w:b/>
          <w:spacing w:val="-40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pacing w:val="4"/>
          <w:sz w:val="25"/>
        </w:rPr>
        <w:t xml:space="preserve">to </w:t>
      </w:r>
      <w:r w:rsidR="009458D2" w:rsidRPr="00D9034C">
        <w:rPr>
          <w:rFonts w:asciiTheme="minorHAnsi" w:hAnsiTheme="minorHAnsi" w:cstheme="minorHAnsi"/>
          <w:b/>
          <w:sz w:val="25"/>
        </w:rPr>
        <w:t>finance its activities for its growth. Although the Issuer is convinced</w:t>
      </w:r>
      <w:r w:rsidR="009458D2" w:rsidRPr="00D9034C">
        <w:rPr>
          <w:rFonts w:asciiTheme="minorHAnsi" w:hAnsiTheme="minorHAnsi" w:cstheme="minorHAnsi"/>
          <w:b/>
          <w:spacing w:val="-26"/>
          <w:sz w:val="25"/>
        </w:rPr>
        <w:t xml:space="preserve"> </w:t>
      </w:r>
      <w:r w:rsidR="009458D2" w:rsidRPr="00D9034C">
        <w:rPr>
          <w:rFonts w:asciiTheme="minorHAnsi" w:hAnsiTheme="minorHAnsi" w:cstheme="minorHAnsi"/>
          <w:b/>
          <w:sz w:val="25"/>
        </w:rPr>
        <w:t>that</w:t>
      </w:r>
    </w:p>
    <w:p w14:paraId="3A479BFE" w14:textId="77777777" w:rsidR="002F1300" w:rsidRDefault="002F1300">
      <w:pPr>
        <w:pStyle w:val="BodyText"/>
        <w:rPr>
          <w:rFonts w:ascii="Century Gothic"/>
          <w:sz w:val="20"/>
        </w:rPr>
      </w:pPr>
    </w:p>
    <w:p w14:paraId="6838288D" w14:textId="77777777" w:rsidR="002F1300" w:rsidRDefault="002F1300">
      <w:pPr>
        <w:pStyle w:val="BodyText"/>
        <w:rPr>
          <w:rFonts w:ascii="Century Gothic"/>
          <w:sz w:val="20"/>
        </w:rPr>
      </w:pPr>
    </w:p>
    <w:p w14:paraId="440A4C48" w14:textId="77777777" w:rsidR="000B3893" w:rsidRDefault="000B3893">
      <w:pPr>
        <w:pStyle w:val="BodyText"/>
        <w:rPr>
          <w:rFonts w:ascii="Century Gothic"/>
          <w:sz w:val="20"/>
        </w:rPr>
      </w:pPr>
    </w:p>
    <w:p w14:paraId="5A1D2EFC" w14:textId="77777777" w:rsidR="000B3893" w:rsidRDefault="000B3893">
      <w:pPr>
        <w:pStyle w:val="BodyText"/>
        <w:rPr>
          <w:rFonts w:ascii="Century Gothic"/>
          <w:sz w:val="20"/>
        </w:rPr>
      </w:pPr>
    </w:p>
    <w:p w14:paraId="2CA068AB" w14:textId="77777777" w:rsidR="000B3893" w:rsidRDefault="000B3893">
      <w:pPr>
        <w:pStyle w:val="BodyText"/>
        <w:rPr>
          <w:rFonts w:ascii="Century Gothic"/>
          <w:sz w:val="20"/>
        </w:rPr>
      </w:pPr>
    </w:p>
    <w:p w14:paraId="20DC29E9" w14:textId="77777777" w:rsidR="000B3893" w:rsidRDefault="000B3893">
      <w:pPr>
        <w:pStyle w:val="BodyText"/>
        <w:rPr>
          <w:rFonts w:ascii="Century Gothic"/>
          <w:sz w:val="20"/>
        </w:rPr>
      </w:pPr>
    </w:p>
    <w:p w14:paraId="3940958E" w14:textId="77777777" w:rsidR="000B3893" w:rsidRDefault="000B3893">
      <w:pPr>
        <w:pStyle w:val="BodyText"/>
        <w:rPr>
          <w:rFonts w:ascii="Century Gothic"/>
          <w:sz w:val="20"/>
        </w:rPr>
      </w:pPr>
    </w:p>
    <w:p w14:paraId="7DB62E1E" w14:textId="77777777" w:rsidR="000B3893" w:rsidRDefault="000B3893">
      <w:pPr>
        <w:pStyle w:val="BodyText"/>
        <w:rPr>
          <w:rFonts w:ascii="Century Gothic"/>
          <w:sz w:val="20"/>
        </w:rPr>
      </w:pPr>
    </w:p>
    <w:p w14:paraId="51142451" w14:textId="77777777" w:rsidR="000B3893" w:rsidRDefault="000B3893">
      <w:pPr>
        <w:pStyle w:val="BodyText"/>
        <w:rPr>
          <w:rFonts w:ascii="Century Gothic"/>
          <w:sz w:val="20"/>
        </w:rPr>
      </w:pPr>
    </w:p>
    <w:p w14:paraId="0CC2152A" w14:textId="77777777" w:rsidR="000B3893" w:rsidRDefault="000B3893">
      <w:pPr>
        <w:pStyle w:val="BodyText"/>
        <w:rPr>
          <w:rFonts w:ascii="Century Gothic"/>
          <w:sz w:val="20"/>
        </w:rPr>
      </w:pPr>
    </w:p>
    <w:p w14:paraId="0CB2A8A7" w14:textId="77777777" w:rsidR="000B3893" w:rsidRDefault="000B3893">
      <w:pPr>
        <w:pStyle w:val="BodyText"/>
        <w:rPr>
          <w:rFonts w:ascii="Century Gothic"/>
          <w:sz w:val="20"/>
        </w:rPr>
      </w:pPr>
    </w:p>
    <w:p w14:paraId="4D789BCA" w14:textId="77777777" w:rsidR="002F1300" w:rsidRDefault="002F1300">
      <w:pPr>
        <w:pStyle w:val="BodyText"/>
        <w:rPr>
          <w:rFonts w:ascii="Century Gothic"/>
          <w:sz w:val="20"/>
        </w:rPr>
      </w:pPr>
    </w:p>
    <w:p w14:paraId="26FD63CF" w14:textId="77777777" w:rsidR="002F1300" w:rsidRDefault="009458D2">
      <w:pPr>
        <w:pStyle w:val="BodyText"/>
        <w:spacing w:before="9"/>
        <w:rPr>
          <w:rFonts w:ascii="Century Gothic"/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3002980" wp14:editId="2844E420">
            <wp:simplePos x="0" y="0"/>
            <wp:positionH relativeFrom="page">
              <wp:posOffset>784225</wp:posOffset>
            </wp:positionH>
            <wp:positionV relativeFrom="paragraph">
              <wp:posOffset>186692</wp:posOffset>
            </wp:positionV>
            <wp:extent cx="5849684" cy="38862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84" cy="38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AC45A" w14:textId="77777777" w:rsidR="002F1300" w:rsidRDefault="009458D2">
      <w:pPr>
        <w:spacing w:before="185"/>
        <w:ind w:left="2878"/>
        <w:rPr>
          <w:rFonts w:ascii="Arial" w:hAnsi="Arial"/>
          <w:b/>
        </w:rPr>
      </w:pPr>
      <w:r>
        <w:rPr>
          <w:rFonts w:ascii="Arial" w:hAnsi="Arial"/>
          <w:b/>
        </w:rPr>
        <w:t>FORM 7 • MONTHLY PROGRESS REPORT</w:t>
      </w:r>
    </w:p>
    <w:p w14:paraId="067BADD4" w14:textId="21938B3E" w:rsidR="00D9034C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</w:t>
      </w:r>
      <w:r w:rsidR="00CF791A">
        <w:rPr>
          <w:rFonts w:ascii="Arial"/>
          <w:b/>
        </w:rPr>
        <w:t xml:space="preserve">  </w:t>
      </w:r>
      <w:r w:rsidR="001F60D2">
        <w:rPr>
          <w:rFonts w:ascii="Arial"/>
          <w:b/>
        </w:rPr>
        <w:t xml:space="preserve">                        March </w:t>
      </w:r>
      <w:r w:rsidR="00CF791A">
        <w:rPr>
          <w:rFonts w:ascii="Arial"/>
          <w:b/>
        </w:rPr>
        <w:t>2020</w:t>
      </w:r>
      <w:r w:rsidR="009458D2">
        <w:rPr>
          <w:rFonts w:ascii="Arial"/>
          <w:b/>
        </w:rPr>
        <w:t xml:space="preserve"> </w:t>
      </w:r>
      <w:r>
        <w:rPr>
          <w:rFonts w:ascii="Arial"/>
          <w:b/>
        </w:rPr>
        <w:t xml:space="preserve">                                                           </w:t>
      </w:r>
    </w:p>
    <w:p w14:paraId="51C85E87" w14:textId="77777777" w:rsidR="002F1300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                        </w:t>
      </w:r>
      <w:r w:rsidR="009458D2">
        <w:rPr>
          <w:rFonts w:ascii="Arial"/>
          <w:b/>
        </w:rPr>
        <w:t>Page</w:t>
      </w:r>
      <w:r w:rsidR="000D2E8F">
        <w:rPr>
          <w:rFonts w:ascii="Arial"/>
          <w:b/>
        </w:rPr>
        <w:t xml:space="preserve"> </w:t>
      </w:r>
      <w:r w:rsidR="009458D2">
        <w:rPr>
          <w:rFonts w:ascii="Arial"/>
          <w:b/>
        </w:rPr>
        <w:t>4</w:t>
      </w:r>
    </w:p>
    <w:p w14:paraId="0EDF49F2" w14:textId="77777777" w:rsidR="002F1300" w:rsidRDefault="002F1300">
      <w:pPr>
        <w:spacing w:line="232" w:lineRule="auto"/>
        <w:jc w:val="center"/>
        <w:rPr>
          <w:rFonts w:ascii="Arial"/>
        </w:rPr>
        <w:sectPr w:rsidR="002F1300">
          <w:pgSz w:w="12220" w:h="15830"/>
          <w:pgMar w:top="980" w:right="1400" w:bottom="280" w:left="1120" w:header="720" w:footer="720" w:gutter="0"/>
          <w:cols w:space="720"/>
        </w:sectPr>
      </w:pPr>
    </w:p>
    <w:p w14:paraId="272487C8" w14:textId="0FA5FC22" w:rsidR="002F1300" w:rsidRDefault="000B3893">
      <w:pPr>
        <w:spacing w:before="96" w:line="230" w:lineRule="auto"/>
        <w:ind w:left="303" w:right="119" w:firstLine="3"/>
        <w:jc w:val="both"/>
        <w:rPr>
          <w:rFonts w:ascii="Tahoma"/>
          <w:b/>
          <w:sz w:val="24"/>
        </w:rPr>
      </w:pPr>
      <w:proofErr w:type="gramStart"/>
      <w:r>
        <w:rPr>
          <w:rFonts w:ascii="Tahoma"/>
          <w:b/>
          <w:sz w:val="24"/>
        </w:rPr>
        <w:lastRenderedPageBreak/>
        <w:t>by</w:t>
      </w:r>
      <w:proofErr w:type="gramEnd"/>
      <w:r>
        <w:rPr>
          <w:rFonts w:ascii="Tahoma"/>
          <w:b/>
          <w:sz w:val="24"/>
        </w:rPr>
        <w:t xml:space="preserve"> executing its</w:t>
      </w:r>
      <w:r w:rsidR="009458D2"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8"/>
          <w:sz w:val="24"/>
        </w:rPr>
        <w:t xml:space="preserve">current business plan, </w:t>
      </w:r>
      <w:r w:rsidR="009458D2">
        <w:rPr>
          <w:rFonts w:ascii="Tahoma"/>
          <w:b/>
          <w:sz w:val="24"/>
        </w:rPr>
        <w:t>a</w:t>
      </w:r>
      <w:r w:rsidR="009458D2"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pacing w:val="-3"/>
          <w:sz w:val="24"/>
        </w:rPr>
        <w:t xml:space="preserve">near-term </w:t>
      </w:r>
      <w:r w:rsidR="009458D2">
        <w:rPr>
          <w:rFonts w:ascii="Tahoma"/>
          <w:b/>
          <w:sz w:val="24"/>
        </w:rPr>
        <w:t>positive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4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result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for</w:t>
      </w:r>
      <w:r w:rsidR="009458D2">
        <w:rPr>
          <w:rFonts w:ascii="Tahoma"/>
          <w:b/>
          <w:spacing w:val="-4"/>
          <w:sz w:val="24"/>
        </w:rPr>
        <w:t xml:space="preserve"> </w:t>
      </w:r>
      <w:proofErr w:type="spellStart"/>
      <w:r w:rsidR="009458D2">
        <w:rPr>
          <w:rFonts w:ascii="Tahoma"/>
          <w:b/>
          <w:sz w:val="24"/>
        </w:rPr>
        <w:t>Nass</w:t>
      </w:r>
      <w:proofErr w:type="spellEnd"/>
      <w:r w:rsidR="009458D2">
        <w:rPr>
          <w:rFonts w:ascii="Tahoma"/>
          <w:b/>
          <w:spacing w:val="-19"/>
          <w:sz w:val="24"/>
        </w:rPr>
        <w:t xml:space="preserve"> </w:t>
      </w:r>
      <w:r w:rsidR="009458D2">
        <w:rPr>
          <w:rFonts w:ascii="Tahoma"/>
          <w:b/>
          <w:sz w:val="24"/>
        </w:rPr>
        <w:t>Valley,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Company</w:t>
      </w:r>
      <w:r w:rsidR="009458D2">
        <w:rPr>
          <w:rFonts w:ascii="Tahoma"/>
          <w:b/>
          <w:spacing w:val="-13"/>
          <w:sz w:val="24"/>
        </w:rPr>
        <w:t xml:space="preserve"> </w:t>
      </w:r>
      <w:r w:rsidR="009458D2">
        <w:rPr>
          <w:rFonts w:ascii="Tahoma"/>
          <w:b/>
          <w:sz w:val="24"/>
        </w:rPr>
        <w:t>will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still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need</w:t>
      </w:r>
      <w:r w:rsidR="009458D2">
        <w:rPr>
          <w:rFonts w:ascii="Tahoma"/>
          <w:b/>
          <w:spacing w:val="-18"/>
          <w:sz w:val="24"/>
        </w:rPr>
        <w:t xml:space="preserve"> </w:t>
      </w:r>
      <w:r w:rsidR="009458D2">
        <w:rPr>
          <w:rFonts w:ascii="Tahoma"/>
          <w:b/>
          <w:sz w:val="24"/>
        </w:rPr>
        <w:t>additional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in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7"/>
          <w:sz w:val="24"/>
        </w:rPr>
        <w:t xml:space="preserve"> </w:t>
      </w:r>
      <w:r w:rsidR="009458D2">
        <w:rPr>
          <w:rFonts w:ascii="Tahoma"/>
          <w:b/>
          <w:sz w:val="24"/>
        </w:rPr>
        <w:t>future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to finance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planned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z w:val="24"/>
        </w:rPr>
        <w:t>commercialization</w:t>
      </w:r>
      <w:r w:rsidR="009458D2">
        <w:rPr>
          <w:rFonts w:ascii="Tahoma"/>
          <w:b/>
          <w:spacing w:val="-16"/>
          <w:sz w:val="24"/>
        </w:rPr>
        <w:t xml:space="preserve"> </w:t>
      </w:r>
      <w:r w:rsidR="009458D2">
        <w:rPr>
          <w:rFonts w:ascii="Tahoma"/>
          <w:b/>
          <w:spacing w:val="-3"/>
          <w:sz w:val="24"/>
        </w:rPr>
        <w:t>of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pacing w:val="2"/>
          <w:sz w:val="24"/>
        </w:rPr>
        <w:t>its</w:t>
      </w:r>
      <w:r w:rsidR="009458D2">
        <w:rPr>
          <w:rFonts w:ascii="Tahoma"/>
          <w:b/>
          <w:spacing w:val="-15"/>
          <w:sz w:val="24"/>
        </w:rPr>
        <w:t xml:space="preserve"> </w:t>
      </w:r>
      <w:r w:rsidR="009458D2">
        <w:rPr>
          <w:rFonts w:ascii="Tahoma"/>
          <w:b/>
          <w:sz w:val="24"/>
        </w:rPr>
        <w:t>technology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077C56">
        <w:rPr>
          <w:rFonts w:ascii="Tahoma"/>
          <w:b/>
          <w:spacing w:val="-14"/>
          <w:sz w:val="24"/>
        </w:rPr>
        <w:t xml:space="preserve">and CBD </w:t>
      </w:r>
      <w:r w:rsidR="009458D2">
        <w:rPr>
          <w:rFonts w:ascii="Tahoma"/>
          <w:b/>
          <w:sz w:val="24"/>
        </w:rPr>
        <w:t>projects</w:t>
      </w:r>
      <w:r w:rsidR="009458D2">
        <w:rPr>
          <w:rFonts w:ascii="Tahoma"/>
          <w:b/>
          <w:spacing w:val="-12"/>
          <w:sz w:val="24"/>
        </w:rPr>
        <w:t xml:space="preserve"> </w:t>
      </w:r>
      <w:r w:rsidR="009458D2">
        <w:rPr>
          <w:rFonts w:ascii="Tahoma"/>
          <w:b/>
          <w:sz w:val="24"/>
        </w:rPr>
        <w:t>as</w:t>
      </w:r>
      <w:r w:rsidR="009458D2">
        <w:rPr>
          <w:rFonts w:ascii="Tahoma"/>
          <w:b/>
          <w:spacing w:val="-14"/>
          <w:sz w:val="24"/>
        </w:rPr>
        <w:t xml:space="preserve"> </w:t>
      </w:r>
      <w:r w:rsidR="009458D2">
        <w:rPr>
          <w:rFonts w:ascii="Tahoma"/>
          <w:b/>
          <w:sz w:val="24"/>
        </w:rPr>
        <w:t>soon as</w:t>
      </w:r>
      <w:r w:rsidR="009458D2">
        <w:rPr>
          <w:rFonts w:ascii="Tahoma"/>
          <w:b/>
          <w:spacing w:val="-29"/>
          <w:sz w:val="24"/>
        </w:rPr>
        <w:t xml:space="preserve"> </w:t>
      </w:r>
      <w:r w:rsidR="009458D2">
        <w:rPr>
          <w:rFonts w:ascii="Tahoma"/>
          <w:b/>
          <w:sz w:val="24"/>
        </w:rPr>
        <w:t>possible.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Such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capital</w:t>
      </w:r>
      <w:r w:rsidR="009458D2">
        <w:rPr>
          <w:rFonts w:ascii="Tahoma"/>
          <w:b/>
          <w:spacing w:val="-27"/>
          <w:sz w:val="24"/>
        </w:rPr>
        <w:t xml:space="preserve"> </w:t>
      </w:r>
      <w:r w:rsidR="00115CBB">
        <w:rPr>
          <w:rFonts w:ascii="Tahoma"/>
          <w:b/>
          <w:sz w:val="24"/>
        </w:rPr>
        <w:t>may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have</w:t>
      </w:r>
      <w:r w:rsidR="009458D2">
        <w:rPr>
          <w:rFonts w:ascii="Tahoma"/>
          <w:b/>
          <w:spacing w:val="-26"/>
          <w:sz w:val="24"/>
        </w:rPr>
        <w:t xml:space="preserve"> </w:t>
      </w:r>
      <w:r w:rsidR="009458D2">
        <w:rPr>
          <w:rFonts w:ascii="Tahoma"/>
          <w:b/>
          <w:sz w:val="24"/>
        </w:rPr>
        <w:t>to</w:t>
      </w:r>
      <w:r w:rsidR="009458D2">
        <w:rPr>
          <w:rFonts w:ascii="Tahoma"/>
          <w:b/>
          <w:spacing w:val="-24"/>
          <w:sz w:val="24"/>
        </w:rPr>
        <w:t xml:space="preserve"> </w:t>
      </w:r>
      <w:r w:rsidR="009458D2">
        <w:rPr>
          <w:rFonts w:ascii="Tahoma"/>
          <w:b/>
          <w:sz w:val="24"/>
        </w:rPr>
        <w:t>be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partly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derived</w:t>
      </w:r>
      <w:r w:rsidR="009458D2">
        <w:rPr>
          <w:rFonts w:ascii="Tahoma"/>
          <w:b/>
          <w:spacing w:val="-3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28"/>
          <w:sz w:val="24"/>
        </w:rPr>
        <w:t xml:space="preserve"> </w:t>
      </w:r>
      <w:r w:rsidR="009458D2">
        <w:rPr>
          <w:rFonts w:ascii="Tahoma"/>
          <w:b/>
          <w:sz w:val="24"/>
        </w:rPr>
        <w:t>exercise</w:t>
      </w:r>
      <w:r w:rsidR="009458D2">
        <w:rPr>
          <w:rFonts w:ascii="Tahoma"/>
          <w:b/>
          <w:spacing w:val="-25"/>
          <w:sz w:val="24"/>
        </w:rPr>
        <w:t xml:space="preserve"> </w:t>
      </w:r>
      <w:r w:rsidR="009458D2">
        <w:rPr>
          <w:rFonts w:ascii="Tahoma"/>
          <w:b/>
          <w:sz w:val="24"/>
        </w:rPr>
        <w:t>of outstanding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stock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options,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warrants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and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also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from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cash</w:t>
      </w:r>
      <w:r w:rsidR="009458D2">
        <w:rPr>
          <w:rFonts w:ascii="Tahoma"/>
          <w:b/>
          <w:spacing w:val="-7"/>
          <w:sz w:val="24"/>
        </w:rPr>
        <w:t xml:space="preserve"> </w:t>
      </w:r>
      <w:r w:rsidR="009458D2">
        <w:rPr>
          <w:rFonts w:ascii="Tahoma"/>
          <w:b/>
          <w:sz w:val="24"/>
        </w:rPr>
        <w:t>flow</w:t>
      </w:r>
      <w:r w:rsidR="009458D2">
        <w:rPr>
          <w:rFonts w:ascii="Tahoma"/>
          <w:b/>
          <w:spacing w:val="-9"/>
          <w:sz w:val="24"/>
        </w:rPr>
        <w:t xml:space="preserve"> </w:t>
      </w:r>
      <w:r w:rsidR="009458D2">
        <w:rPr>
          <w:rFonts w:ascii="Tahoma"/>
          <w:b/>
          <w:sz w:val="24"/>
        </w:rPr>
        <w:t>derived through</w:t>
      </w:r>
      <w:r w:rsidR="009458D2">
        <w:rPr>
          <w:rFonts w:ascii="Tahoma"/>
          <w:b/>
          <w:spacing w:val="-10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64256E">
        <w:rPr>
          <w:rFonts w:ascii="Tahoma"/>
          <w:b/>
          <w:sz w:val="24"/>
        </w:rPr>
        <w:t>sales of its CBD products</w:t>
      </w:r>
      <w:r w:rsidR="009458D2">
        <w:rPr>
          <w:rFonts w:ascii="Tahoma"/>
          <w:b/>
          <w:sz w:val="24"/>
        </w:rPr>
        <w:t>,</w:t>
      </w:r>
      <w:r w:rsidR="009458D2">
        <w:rPr>
          <w:rFonts w:ascii="Tahoma"/>
          <w:b/>
          <w:spacing w:val="-5"/>
          <w:sz w:val="24"/>
        </w:rPr>
        <w:t xml:space="preserve"> </w:t>
      </w:r>
      <w:r w:rsidR="009458D2">
        <w:rPr>
          <w:rFonts w:ascii="Tahoma"/>
          <w:b/>
          <w:sz w:val="24"/>
        </w:rPr>
        <w:t>including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the</w:t>
      </w:r>
      <w:r w:rsidR="009458D2">
        <w:rPr>
          <w:rFonts w:ascii="Tahoma"/>
          <w:b/>
          <w:spacing w:val="17"/>
          <w:sz w:val="24"/>
        </w:rPr>
        <w:t xml:space="preserve"> </w:t>
      </w:r>
      <w:r w:rsidR="009458D2">
        <w:rPr>
          <w:rFonts w:ascii="Tahoma"/>
          <w:b/>
          <w:sz w:val="24"/>
        </w:rPr>
        <w:t>completion</w:t>
      </w:r>
      <w:r w:rsidR="009458D2">
        <w:rPr>
          <w:rFonts w:ascii="Tahoma"/>
          <w:b/>
          <w:spacing w:val="-8"/>
          <w:sz w:val="24"/>
        </w:rPr>
        <w:t xml:space="preserve"> </w:t>
      </w:r>
      <w:r w:rsidR="009458D2">
        <w:rPr>
          <w:rFonts w:ascii="Tahoma"/>
          <w:b/>
          <w:sz w:val="24"/>
        </w:rPr>
        <w:t>of</w:t>
      </w:r>
      <w:r w:rsidR="009458D2">
        <w:rPr>
          <w:rFonts w:ascii="Tahoma"/>
          <w:b/>
          <w:spacing w:val="-6"/>
          <w:sz w:val="24"/>
        </w:rPr>
        <w:t xml:space="preserve"> </w:t>
      </w:r>
      <w:r w:rsidR="009458D2">
        <w:rPr>
          <w:rFonts w:ascii="Tahoma"/>
          <w:b/>
          <w:sz w:val="24"/>
        </w:rPr>
        <w:t>measured equity financing or convertible</w:t>
      </w:r>
      <w:r w:rsidR="009458D2">
        <w:rPr>
          <w:rFonts w:ascii="Tahoma"/>
          <w:b/>
          <w:spacing w:val="-32"/>
          <w:sz w:val="24"/>
        </w:rPr>
        <w:t xml:space="preserve"> </w:t>
      </w:r>
      <w:r w:rsidR="009458D2">
        <w:rPr>
          <w:rFonts w:ascii="Tahoma"/>
          <w:b/>
          <w:sz w:val="24"/>
        </w:rPr>
        <w:t>debentures.</w:t>
      </w:r>
    </w:p>
    <w:p w14:paraId="3F79C658" w14:textId="5BE9D62A" w:rsidR="002F1300" w:rsidRDefault="009458D2">
      <w:pPr>
        <w:spacing w:before="121" w:line="235" w:lineRule="auto"/>
        <w:ind w:left="302" w:right="106" w:firstLine="11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2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most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likely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8"/>
          <w:sz w:val="24"/>
        </w:rPr>
        <w:t xml:space="preserve"> </w:t>
      </w:r>
      <w:r>
        <w:rPr>
          <w:rFonts w:ascii="Tahoma"/>
          <w:b/>
          <w:sz w:val="24"/>
        </w:rPr>
        <w:t>funds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in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order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45"/>
          <w:sz w:val="24"/>
        </w:rPr>
        <w:t xml:space="preserve"> </w:t>
      </w:r>
      <w:r>
        <w:rPr>
          <w:rFonts w:ascii="Tahoma"/>
          <w:b/>
          <w:sz w:val="24"/>
        </w:rPr>
        <w:t>meet</w:t>
      </w:r>
      <w:r>
        <w:rPr>
          <w:rFonts w:ascii="Tahoma"/>
          <w:b/>
          <w:spacing w:val="-46"/>
          <w:sz w:val="24"/>
        </w:rPr>
        <w:t xml:space="preserve"> </w:t>
      </w:r>
      <w:r w:rsidR="0064256E">
        <w:rPr>
          <w:rFonts w:ascii="Tahoma"/>
          <w:b/>
          <w:sz w:val="24"/>
        </w:rPr>
        <w:t>additional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 xml:space="preserve">development </w:t>
      </w:r>
      <w:r w:rsidR="0064256E">
        <w:rPr>
          <w:rFonts w:ascii="Tahoma"/>
          <w:b/>
          <w:sz w:val="24"/>
        </w:rPr>
        <w:t xml:space="preserve">and infrastructure </w:t>
      </w:r>
      <w:r>
        <w:rPr>
          <w:rFonts w:ascii="Tahoma"/>
          <w:b/>
          <w:sz w:val="24"/>
        </w:rPr>
        <w:t>objectives</w:t>
      </w:r>
      <w:r w:rsidR="0064256E">
        <w:rPr>
          <w:rFonts w:ascii="Tahoma"/>
          <w:b/>
          <w:sz w:val="24"/>
        </w:rPr>
        <w:t>, including potential acquisitions</w:t>
      </w:r>
      <w:r>
        <w:rPr>
          <w:rFonts w:ascii="Tahoma"/>
          <w:b/>
          <w:sz w:val="24"/>
        </w:rPr>
        <w:t>. Even though the Company has been successful in the past in financing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activities</w:t>
      </w:r>
      <w:r>
        <w:rPr>
          <w:rFonts w:ascii="Tahoma"/>
          <w:b/>
          <w:spacing w:val="-31"/>
          <w:sz w:val="24"/>
        </w:rPr>
        <w:t xml:space="preserve"> </w:t>
      </w:r>
      <w:r>
        <w:rPr>
          <w:rFonts w:ascii="Tahoma"/>
          <w:b/>
          <w:sz w:val="24"/>
        </w:rPr>
        <w:t>through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24"/>
          <w:sz w:val="24"/>
        </w:rPr>
        <w:t xml:space="preserve"> </w:t>
      </w:r>
      <w:r>
        <w:rPr>
          <w:rFonts w:ascii="Tahoma"/>
          <w:b/>
          <w:sz w:val="24"/>
        </w:rPr>
        <w:t>sale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5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9"/>
          <w:sz w:val="24"/>
        </w:rPr>
        <w:t xml:space="preserve"> </w:t>
      </w:r>
      <w:r>
        <w:rPr>
          <w:rFonts w:ascii="Tahoma"/>
          <w:b/>
          <w:sz w:val="24"/>
        </w:rPr>
        <w:t>securities</w:t>
      </w:r>
      <w:r>
        <w:rPr>
          <w:rFonts w:ascii="Tahoma"/>
          <w:b/>
          <w:spacing w:val="-27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loans</w:t>
      </w:r>
      <w:r>
        <w:rPr>
          <w:rFonts w:ascii="Tahoma"/>
          <w:b/>
          <w:spacing w:val="-26"/>
          <w:sz w:val="24"/>
        </w:rPr>
        <w:t xml:space="preserve"> </w:t>
      </w:r>
      <w:r>
        <w:rPr>
          <w:rFonts w:ascii="Tahoma"/>
          <w:b/>
          <w:sz w:val="24"/>
        </w:rPr>
        <w:t>from insiders,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there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is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that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0"/>
          <w:sz w:val="24"/>
        </w:rPr>
        <w:t xml:space="preserve"> </w:t>
      </w:r>
      <w:r>
        <w:rPr>
          <w:rFonts w:ascii="Tahoma"/>
          <w:b/>
          <w:sz w:val="24"/>
        </w:rPr>
        <w:t>funding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will</w:t>
      </w:r>
      <w:r>
        <w:rPr>
          <w:rFonts w:ascii="Tahoma"/>
          <w:b/>
          <w:spacing w:val="-34"/>
          <w:sz w:val="24"/>
        </w:rPr>
        <w:t xml:space="preserve"> </w:t>
      </w:r>
      <w:r>
        <w:rPr>
          <w:rFonts w:ascii="Tahoma"/>
          <w:b/>
          <w:sz w:val="24"/>
        </w:rPr>
        <w:t>be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available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32"/>
          <w:sz w:val="24"/>
        </w:rPr>
        <w:t xml:space="preserve"> </w:t>
      </w:r>
      <w:r>
        <w:rPr>
          <w:rFonts w:ascii="Tahoma"/>
          <w:b/>
          <w:sz w:val="24"/>
        </w:rPr>
        <w:t>it for</w:t>
      </w:r>
      <w:r>
        <w:rPr>
          <w:rFonts w:ascii="Tahoma"/>
          <w:b/>
          <w:spacing w:val="-44"/>
          <w:sz w:val="24"/>
        </w:rPr>
        <w:t xml:space="preserve"> </w:t>
      </w:r>
      <w:r>
        <w:rPr>
          <w:rFonts w:ascii="Tahoma"/>
          <w:b/>
          <w:sz w:val="24"/>
        </w:rPr>
        <w:t>future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development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its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46"/>
          <w:sz w:val="24"/>
        </w:rPr>
        <w:t xml:space="preserve"> </w:t>
      </w:r>
      <w:r>
        <w:rPr>
          <w:rFonts w:ascii="Tahoma"/>
          <w:b/>
          <w:sz w:val="24"/>
        </w:rPr>
        <w:t>acquisitions.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42"/>
          <w:sz w:val="24"/>
        </w:rPr>
        <w:t xml:space="preserve"> </w:t>
      </w:r>
      <w:r>
        <w:rPr>
          <w:rFonts w:ascii="Tahoma"/>
          <w:b/>
          <w:sz w:val="24"/>
        </w:rPr>
        <w:t>Company's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 xml:space="preserve">ability to arrange additional financing </w:t>
      </w:r>
      <w:r>
        <w:rPr>
          <w:rFonts w:ascii="Tahoma"/>
          <w:b/>
          <w:spacing w:val="4"/>
          <w:sz w:val="24"/>
        </w:rPr>
        <w:t xml:space="preserve">in </w:t>
      </w:r>
      <w:r>
        <w:rPr>
          <w:rFonts w:ascii="Tahoma"/>
          <w:b/>
          <w:sz w:val="24"/>
        </w:rPr>
        <w:t xml:space="preserve">the future will depend, in part,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prevailing</w:t>
      </w:r>
      <w:r>
        <w:rPr>
          <w:rFonts w:ascii="Tahoma"/>
          <w:b/>
          <w:spacing w:val="-35"/>
          <w:sz w:val="24"/>
        </w:rPr>
        <w:t xml:space="preserve"> </w:t>
      </w:r>
      <w:r>
        <w:rPr>
          <w:rFonts w:ascii="Tahoma"/>
          <w:b/>
          <w:sz w:val="24"/>
        </w:rPr>
        <w:t>capital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market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conditions</w:t>
      </w:r>
      <w:r>
        <w:rPr>
          <w:rFonts w:ascii="Tahoma"/>
          <w:b/>
          <w:spacing w:val="-3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32"/>
          <w:sz w:val="24"/>
        </w:rPr>
        <w:t xml:space="preserve"> </w:t>
      </w:r>
      <w:r w:rsidR="0064256E">
        <w:rPr>
          <w:rFonts w:ascii="Tahoma"/>
          <w:b/>
          <w:spacing w:val="-32"/>
          <w:sz w:val="24"/>
        </w:rPr>
        <w:t xml:space="preserve">its ability to </w:t>
      </w:r>
      <w:r>
        <w:rPr>
          <w:rFonts w:ascii="Tahoma"/>
          <w:b/>
          <w:sz w:val="24"/>
        </w:rPr>
        <w:t>success</w:t>
      </w:r>
      <w:r w:rsidR="0064256E">
        <w:rPr>
          <w:rFonts w:ascii="Tahoma"/>
          <w:b/>
          <w:sz w:val="24"/>
        </w:rPr>
        <w:t>fully</w:t>
      </w:r>
      <w:r>
        <w:rPr>
          <w:rFonts w:ascii="Tahoma"/>
          <w:b/>
          <w:spacing w:val="-33"/>
          <w:sz w:val="24"/>
        </w:rPr>
        <w:t xml:space="preserve"> </w:t>
      </w:r>
      <w:r w:rsidR="0064256E">
        <w:rPr>
          <w:rFonts w:ascii="Tahoma"/>
          <w:b/>
          <w:sz w:val="24"/>
        </w:rPr>
        <w:t>execute the current plan</w:t>
      </w:r>
      <w:r>
        <w:rPr>
          <w:rFonts w:ascii="Tahoma"/>
          <w:b/>
          <w:sz w:val="24"/>
        </w:rPr>
        <w:t>.</w:t>
      </w:r>
    </w:p>
    <w:p w14:paraId="3DBAEAC5" w14:textId="77777777" w:rsidR="002F1300" w:rsidRDefault="009458D2">
      <w:pPr>
        <w:spacing w:before="125" w:line="235" w:lineRule="auto"/>
        <w:ind w:left="305" w:right="109" w:firstLine="9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There can be no assurance that continual fluctuations in the Company's share prices will not occur or that such fluctuations will not affect the ability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the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Company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z w:val="24"/>
        </w:rPr>
        <w:t>raise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additional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equity</w:t>
      </w:r>
      <w:r>
        <w:rPr>
          <w:rFonts w:ascii="Tahoma"/>
          <w:b/>
          <w:spacing w:val="-21"/>
          <w:sz w:val="24"/>
        </w:rPr>
        <w:t xml:space="preserve"> </w:t>
      </w:r>
      <w:r>
        <w:rPr>
          <w:rFonts w:ascii="Tahoma"/>
          <w:b/>
          <w:sz w:val="24"/>
        </w:rPr>
        <w:t>funding,</w:t>
      </w:r>
      <w:r>
        <w:rPr>
          <w:rFonts w:ascii="Tahoma"/>
          <w:b/>
          <w:spacing w:val="-13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if</w:t>
      </w:r>
      <w:r>
        <w:rPr>
          <w:rFonts w:ascii="Tahoma"/>
          <w:b/>
          <w:spacing w:val="-16"/>
          <w:sz w:val="24"/>
        </w:rPr>
        <w:t xml:space="preserve"> </w:t>
      </w:r>
      <w:r>
        <w:rPr>
          <w:rFonts w:ascii="Tahoma"/>
          <w:b/>
          <w:sz w:val="24"/>
        </w:rPr>
        <w:t>at</w:t>
      </w:r>
      <w:r>
        <w:rPr>
          <w:rFonts w:ascii="Tahoma"/>
          <w:b/>
          <w:spacing w:val="-17"/>
          <w:sz w:val="24"/>
        </w:rPr>
        <w:t xml:space="preserve"> </w:t>
      </w:r>
      <w:r>
        <w:rPr>
          <w:rFonts w:ascii="Tahoma"/>
          <w:b/>
          <w:sz w:val="24"/>
        </w:rPr>
        <w:t>all,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 xml:space="preserve">can </w:t>
      </w:r>
      <w:r>
        <w:rPr>
          <w:rFonts w:ascii="Tahoma"/>
          <w:b/>
          <w:sz w:val="24"/>
        </w:rPr>
        <w:t>be achieved via financial instruments avoiding significant additional dilution to its</w:t>
      </w:r>
      <w:r>
        <w:rPr>
          <w:rFonts w:ascii="Tahoma"/>
          <w:b/>
          <w:spacing w:val="-52"/>
          <w:sz w:val="24"/>
        </w:rPr>
        <w:t xml:space="preserve"> </w:t>
      </w:r>
      <w:r>
        <w:rPr>
          <w:rFonts w:ascii="Tahoma"/>
          <w:b/>
          <w:sz w:val="24"/>
        </w:rPr>
        <w:t xml:space="preserve">existing shareholders. Any quoted market for the common shares will be subject to market trends generally, notwithstanding any potential success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>the Company in creating revenue, cash flows or earnings.</w:t>
      </w:r>
    </w:p>
    <w:p w14:paraId="46CD6860" w14:textId="77777777" w:rsidR="002F1300" w:rsidRDefault="009458D2">
      <w:pPr>
        <w:spacing w:before="264" w:line="235" w:lineRule="auto"/>
        <w:ind w:left="302" w:right="114" w:firstLine="5"/>
        <w:jc w:val="both"/>
        <w:rPr>
          <w:rFonts w:ascii="Tahoma"/>
          <w:b/>
          <w:sz w:val="24"/>
        </w:rPr>
      </w:pPr>
      <w:r>
        <w:rPr>
          <w:rFonts w:ascii="Tahoma"/>
          <w:b/>
          <w:sz w:val="24"/>
        </w:rPr>
        <w:t xml:space="preserve">Although the Company believes that </w:t>
      </w:r>
      <w:r>
        <w:rPr>
          <w:rFonts w:ascii="Tahoma"/>
          <w:b/>
          <w:spacing w:val="-3"/>
          <w:sz w:val="24"/>
        </w:rPr>
        <w:t xml:space="preserve">its </w:t>
      </w:r>
      <w:r>
        <w:rPr>
          <w:rFonts w:ascii="Tahoma"/>
          <w:b/>
          <w:sz w:val="24"/>
        </w:rPr>
        <w:t>subsidiaries' operations are in material</w:t>
      </w:r>
      <w:r>
        <w:rPr>
          <w:rFonts w:ascii="Tahoma"/>
          <w:b/>
          <w:spacing w:val="-41"/>
          <w:sz w:val="24"/>
        </w:rPr>
        <w:t xml:space="preserve"> </w:t>
      </w:r>
      <w:r>
        <w:rPr>
          <w:rFonts w:ascii="Tahoma"/>
          <w:b/>
          <w:sz w:val="24"/>
        </w:rPr>
        <w:t>compliance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z w:val="24"/>
        </w:rPr>
        <w:t>with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current</w:t>
      </w:r>
      <w:r>
        <w:rPr>
          <w:rFonts w:ascii="Tahoma"/>
          <w:b/>
          <w:spacing w:val="-39"/>
          <w:sz w:val="24"/>
        </w:rPr>
        <w:t xml:space="preserve"> </w:t>
      </w:r>
      <w:r>
        <w:rPr>
          <w:rFonts w:ascii="Tahoma"/>
          <w:b/>
          <w:sz w:val="24"/>
        </w:rPr>
        <w:t>applicable</w:t>
      </w:r>
      <w:r>
        <w:rPr>
          <w:rFonts w:ascii="Tahoma"/>
          <w:b/>
          <w:spacing w:val="-43"/>
          <w:sz w:val="24"/>
        </w:rPr>
        <w:t xml:space="preserve"> </w:t>
      </w:r>
      <w:r>
        <w:rPr>
          <w:rFonts w:ascii="Tahoma"/>
          <w:b/>
          <w:sz w:val="24"/>
        </w:rPr>
        <w:t>regulations,</w:t>
      </w:r>
      <w:r>
        <w:rPr>
          <w:rFonts w:ascii="Tahoma"/>
          <w:b/>
          <w:spacing w:val="-36"/>
          <w:sz w:val="24"/>
        </w:rPr>
        <w:t xml:space="preserve"> </w:t>
      </w:r>
      <w:r>
        <w:rPr>
          <w:rFonts w:ascii="Tahoma"/>
          <w:b/>
          <w:sz w:val="24"/>
        </w:rPr>
        <w:t>no</w:t>
      </w:r>
      <w:r>
        <w:rPr>
          <w:rFonts w:ascii="Tahoma"/>
          <w:b/>
          <w:spacing w:val="-37"/>
          <w:sz w:val="24"/>
        </w:rPr>
        <w:t xml:space="preserve"> </w:t>
      </w:r>
      <w:r>
        <w:rPr>
          <w:rFonts w:ascii="Tahoma"/>
          <w:b/>
          <w:sz w:val="24"/>
        </w:rPr>
        <w:t>assurance</w:t>
      </w:r>
      <w:r>
        <w:rPr>
          <w:rFonts w:ascii="Tahoma"/>
          <w:b/>
          <w:spacing w:val="-38"/>
          <w:sz w:val="24"/>
        </w:rPr>
        <w:t xml:space="preserve"> </w:t>
      </w:r>
      <w:r>
        <w:rPr>
          <w:rFonts w:ascii="Tahoma"/>
          <w:b/>
          <w:spacing w:val="2"/>
          <w:sz w:val="24"/>
        </w:rPr>
        <w:t xml:space="preserve">can </w:t>
      </w:r>
      <w:r>
        <w:rPr>
          <w:rFonts w:ascii="Tahoma"/>
          <w:b/>
          <w:sz w:val="24"/>
        </w:rPr>
        <w:t xml:space="preserve">be given that a future change of laws will not result in a curtailment </w:t>
      </w:r>
      <w:r>
        <w:rPr>
          <w:rFonts w:ascii="Tahoma"/>
          <w:b/>
          <w:spacing w:val="3"/>
          <w:sz w:val="24"/>
        </w:rPr>
        <w:t xml:space="preserve">of </w:t>
      </w:r>
      <w:r>
        <w:rPr>
          <w:rFonts w:ascii="Tahoma"/>
          <w:b/>
          <w:sz w:val="24"/>
        </w:rPr>
        <w:t xml:space="preserve">production </w:t>
      </w:r>
      <w:r>
        <w:rPr>
          <w:rFonts w:ascii="Tahoma"/>
          <w:b/>
          <w:spacing w:val="-3"/>
          <w:sz w:val="24"/>
        </w:rPr>
        <w:t xml:space="preserve">or </w:t>
      </w:r>
      <w:r>
        <w:rPr>
          <w:rFonts w:ascii="Tahoma"/>
          <w:b/>
          <w:sz w:val="24"/>
        </w:rPr>
        <w:t xml:space="preserve">a material </w:t>
      </w:r>
      <w:r>
        <w:rPr>
          <w:rFonts w:ascii="Tahoma"/>
          <w:b/>
          <w:spacing w:val="2"/>
          <w:sz w:val="24"/>
        </w:rPr>
        <w:t xml:space="preserve">adverse </w:t>
      </w:r>
      <w:r>
        <w:rPr>
          <w:rFonts w:ascii="Tahoma"/>
          <w:b/>
          <w:sz w:val="24"/>
        </w:rPr>
        <w:t xml:space="preserve">effect </w:t>
      </w:r>
      <w:r>
        <w:rPr>
          <w:rFonts w:ascii="Tahoma"/>
          <w:b/>
          <w:spacing w:val="2"/>
          <w:sz w:val="24"/>
        </w:rPr>
        <w:t xml:space="preserve">on </w:t>
      </w:r>
      <w:r>
        <w:rPr>
          <w:rFonts w:ascii="Tahoma"/>
          <w:b/>
          <w:sz w:val="24"/>
        </w:rPr>
        <w:t>the Company's business, financial condition, results of operations and prospects under development.</w:t>
      </w:r>
    </w:p>
    <w:p w14:paraId="5129F86D" w14:textId="77777777" w:rsidR="002F1300" w:rsidRDefault="002F1300">
      <w:pPr>
        <w:pStyle w:val="BodyText"/>
        <w:rPr>
          <w:rFonts w:ascii="Tahoma"/>
          <w:sz w:val="30"/>
        </w:rPr>
      </w:pPr>
    </w:p>
    <w:p w14:paraId="522C475C" w14:textId="77777777" w:rsidR="002F1300" w:rsidRDefault="002F1300">
      <w:pPr>
        <w:pStyle w:val="BodyText"/>
        <w:rPr>
          <w:rFonts w:ascii="Tahoma"/>
          <w:sz w:val="30"/>
        </w:rPr>
      </w:pPr>
    </w:p>
    <w:p w14:paraId="07BA857E" w14:textId="77777777" w:rsidR="002F1300" w:rsidRDefault="002F1300">
      <w:pPr>
        <w:pStyle w:val="BodyText"/>
        <w:rPr>
          <w:rFonts w:ascii="Tahoma"/>
          <w:sz w:val="30"/>
        </w:rPr>
      </w:pPr>
    </w:p>
    <w:p w14:paraId="199FE9EC" w14:textId="77777777" w:rsidR="002F1300" w:rsidRDefault="002F1300">
      <w:pPr>
        <w:pStyle w:val="BodyText"/>
        <w:rPr>
          <w:rFonts w:ascii="Tahoma"/>
          <w:sz w:val="30"/>
        </w:rPr>
      </w:pPr>
    </w:p>
    <w:p w14:paraId="26DDD096" w14:textId="77777777" w:rsidR="002F1300" w:rsidRDefault="002F1300">
      <w:pPr>
        <w:pStyle w:val="BodyText"/>
        <w:rPr>
          <w:rFonts w:ascii="Tahoma"/>
          <w:sz w:val="30"/>
        </w:rPr>
      </w:pPr>
    </w:p>
    <w:p w14:paraId="2697D9C5" w14:textId="77777777" w:rsidR="002F1300" w:rsidRDefault="002F1300">
      <w:pPr>
        <w:pStyle w:val="BodyText"/>
        <w:rPr>
          <w:rFonts w:ascii="Tahoma"/>
          <w:sz w:val="30"/>
        </w:rPr>
      </w:pPr>
    </w:p>
    <w:p w14:paraId="2A8A14CA" w14:textId="77777777" w:rsidR="002F1300" w:rsidRDefault="002F1300">
      <w:pPr>
        <w:pStyle w:val="BodyText"/>
        <w:rPr>
          <w:rFonts w:ascii="Tahoma"/>
          <w:sz w:val="30"/>
        </w:rPr>
      </w:pPr>
    </w:p>
    <w:p w14:paraId="0E4C4208" w14:textId="77777777" w:rsidR="002F1300" w:rsidRDefault="002F1300">
      <w:pPr>
        <w:pStyle w:val="BodyText"/>
        <w:rPr>
          <w:rFonts w:ascii="Tahoma"/>
          <w:sz w:val="30"/>
        </w:rPr>
      </w:pPr>
    </w:p>
    <w:p w14:paraId="1E8DECAC" w14:textId="77777777" w:rsidR="002F1300" w:rsidRDefault="002F1300">
      <w:pPr>
        <w:pStyle w:val="BodyText"/>
        <w:rPr>
          <w:rFonts w:ascii="Tahoma"/>
          <w:sz w:val="30"/>
        </w:rPr>
      </w:pPr>
    </w:p>
    <w:p w14:paraId="45BD4C10" w14:textId="77777777" w:rsidR="002F1300" w:rsidRDefault="002F1300">
      <w:pPr>
        <w:pStyle w:val="BodyText"/>
        <w:rPr>
          <w:rFonts w:ascii="Tahoma"/>
          <w:sz w:val="30"/>
        </w:rPr>
      </w:pPr>
    </w:p>
    <w:p w14:paraId="0A1BE9E4" w14:textId="77777777"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14:paraId="6BE88EC4" w14:textId="77777777" w:rsidR="002F1300" w:rsidRDefault="002F1300">
      <w:pPr>
        <w:pStyle w:val="BodyText"/>
        <w:spacing w:before="5"/>
        <w:rPr>
          <w:rFonts w:ascii="Tahoma"/>
          <w:sz w:val="27"/>
        </w:rPr>
      </w:pPr>
    </w:p>
    <w:p w14:paraId="53B9E538" w14:textId="77777777" w:rsidR="002F1300" w:rsidRPr="000B3893" w:rsidRDefault="009458D2">
      <w:pPr>
        <w:spacing w:before="1" w:line="227" w:lineRule="exact"/>
        <w:ind w:left="2232"/>
        <w:rPr>
          <w:rFonts w:ascii="Arial Narrow"/>
          <w:b/>
          <w:sz w:val="21"/>
        </w:rPr>
      </w:pPr>
      <w:r w:rsidRPr="000B3893">
        <w:rPr>
          <w:rFonts w:ascii="Arial Narrow"/>
          <w:b/>
          <w:w w:val="115"/>
          <w:sz w:val="21"/>
        </w:rPr>
        <w:t>FORM 7 - MONTHLY PROGRESS REPORT</w:t>
      </w:r>
    </w:p>
    <w:p w14:paraId="1D9B8477" w14:textId="7B98AA42" w:rsidR="002F1300" w:rsidRPr="000B3893" w:rsidRDefault="00656F26" w:rsidP="00656F26">
      <w:pPr>
        <w:spacing w:line="218" w:lineRule="exact"/>
        <w:ind w:right="4258"/>
        <w:rPr>
          <w:rFonts w:ascii="Verdana"/>
          <w:b/>
          <w:sz w:val="21"/>
        </w:rPr>
      </w:pPr>
      <w:r w:rsidRPr="000B3893">
        <w:rPr>
          <w:rFonts w:ascii="Verdana"/>
          <w:b/>
          <w:w w:val="95"/>
          <w:sz w:val="21"/>
        </w:rPr>
        <w:t xml:space="preserve">                    </w:t>
      </w:r>
      <w:r w:rsidR="00115CBB" w:rsidRPr="000B3893">
        <w:rPr>
          <w:rFonts w:ascii="Verdana"/>
          <w:b/>
          <w:w w:val="95"/>
          <w:sz w:val="21"/>
        </w:rPr>
        <w:t xml:space="preserve">                          </w:t>
      </w:r>
      <w:r w:rsidR="001F60D2">
        <w:rPr>
          <w:rFonts w:ascii="Verdana"/>
          <w:b/>
          <w:w w:val="95"/>
          <w:sz w:val="21"/>
        </w:rPr>
        <w:t xml:space="preserve"> March</w:t>
      </w:r>
      <w:r w:rsidR="009458D2" w:rsidRPr="000B3893">
        <w:rPr>
          <w:rFonts w:ascii="Verdana"/>
          <w:b/>
          <w:w w:val="95"/>
          <w:sz w:val="21"/>
        </w:rPr>
        <w:t xml:space="preserve"> </w:t>
      </w:r>
      <w:r w:rsidR="00CF791A" w:rsidRPr="00CF791A">
        <w:rPr>
          <w:rFonts w:asciiTheme="minorHAnsi" w:hAnsiTheme="minorHAnsi" w:cstheme="minorHAnsi"/>
          <w:b/>
          <w:w w:val="95"/>
        </w:rPr>
        <w:t>2020</w:t>
      </w:r>
    </w:p>
    <w:p w14:paraId="72358B04" w14:textId="4158FFEB" w:rsidR="002F1300" w:rsidRPr="00656F26" w:rsidRDefault="000B3893" w:rsidP="00DD021C">
      <w:pPr>
        <w:spacing w:line="217" w:lineRule="exact"/>
        <w:ind w:left="3682" w:right="4258"/>
        <w:rPr>
          <w:rFonts w:ascii="Arial Narrow"/>
          <w:b/>
          <w:sz w:val="21"/>
        </w:rPr>
      </w:pPr>
      <w:r>
        <w:rPr>
          <w:rFonts w:ascii="Arial Narrow"/>
          <w:b/>
          <w:sz w:val="21"/>
        </w:rPr>
        <w:t>Page</w:t>
      </w:r>
      <w:r w:rsidR="009458D2" w:rsidRPr="00656F26">
        <w:rPr>
          <w:rFonts w:ascii="Arial Narrow"/>
          <w:b/>
          <w:sz w:val="21"/>
        </w:rPr>
        <w:t xml:space="preserve"> 5</w:t>
      </w:r>
    </w:p>
    <w:p w14:paraId="0B2304BA" w14:textId="77777777" w:rsidR="002F1300" w:rsidRPr="00656F26" w:rsidRDefault="002F1300">
      <w:pPr>
        <w:spacing w:line="217" w:lineRule="exact"/>
        <w:jc w:val="center"/>
        <w:rPr>
          <w:rFonts w:ascii="Arial Narrow"/>
          <w:b/>
          <w:sz w:val="21"/>
        </w:rPr>
        <w:sectPr w:rsidR="002F1300" w:rsidRPr="00656F26">
          <w:pgSz w:w="12220" w:h="15850"/>
          <w:pgMar w:top="740" w:right="1400" w:bottom="280" w:left="1720" w:header="720" w:footer="720" w:gutter="0"/>
          <w:cols w:space="720"/>
        </w:sectPr>
      </w:pPr>
    </w:p>
    <w:p w14:paraId="5979192D" w14:textId="77777777" w:rsidR="002F1300" w:rsidRDefault="002F1300">
      <w:pPr>
        <w:pStyle w:val="BodyText"/>
        <w:rPr>
          <w:rFonts w:ascii="Arial Narrow"/>
          <w:sz w:val="20"/>
        </w:rPr>
      </w:pPr>
    </w:p>
    <w:p w14:paraId="15C7C9BD" w14:textId="77777777" w:rsidR="002F1300" w:rsidRDefault="002F1300">
      <w:pPr>
        <w:pStyle w:val="BodyText"/>
        <w:rPr>
          <w:rFonts w:ascii="Arial Narrow"/>
          <w:sz w:val="20"/>
        </w:rPr>
      </w:pPr>
    </w:p>
    <w:p w14:paraId="2C930AD6" w14:textId="77777777" w:rsidR="002F1300" w:rsidRDefault="002F1300">
      <w:pPr>
        <w:pStyle w:val="BodyText"/>
        <w:spacing w:before="5"/>
        <w:rPr>
          <w:rFonts w:ascii="Arial Narrow"/>
          <w:sz w:val="18"/>
        </w:rPr>
      </w:pPr>
    </w:p>
    <w:p w14:paraId="20138FE8" w14:textId="77777777"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14:paraId="29847ACB" w14:textId="77777777"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14:paraId="5A678A79" w14:textId="77777777"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14:paraId="51381DCC" w14:textId="77777777"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F0642E" wp14:editId="224040A2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A052" w14:textId="77777777" w:rsidR="00A978D3" w:rsidRDefault="00A978D3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Issuer which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14:paraId="70DBECC7" w14:textId="77777777"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14:paraId="40178E0C" w14:textId="77777777"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5FC4D83" wp14:editId="0B365915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8422" w14:textId="77777777" w:rsidR="00A978D3" w:rsidRDefault="00A978D3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14:paraId="62B130A8" w14:textId="77777777" w:rsidR="002F1300" w:rsidRDefault="002F1300">
      <w:pPr>
        <w:pStyle w:val="BodyText"/>
        <w:spacing w:before="2"/>
        <w:rPr>
          <w:rFonts w:ascii="Arial Narrow"/>
          <w:sz w:val="36"/>
        </w:rPr>
      </w:pPr>
    </w:p>
    <w:p w14:paraId="42A4961E" w14:textId="6B96C752"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1F60D2">
        <w:rPr>
          <w:rFonts w:ascii="Arial"/>
          <w:b/>
          <w:position w:val="2"/>
          <w:sz w:val="24"/>
          <w:u w:val="single"/>
        </w:rPr>
        <w:t>April</w:t>
      </w:r>
      <w:r w:rsidR="00656F26">
        <w:rPr>
          <w:rFonts w:ascii="Arial"/>
          <w:b/>
          <w:position w:val="2"/>
          <w:sz w:val="24"/>
          <w:u w:val="single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6</w:t>
      </w:r>
      <w:r w:rsidR="00077C56">
        <w:rPr>
          <w:rFonts w:ascii="Arial"/>
          <w:b/>
          <w:position w:val="2"/>
          <w:sz w:val="24"/>
          <w:u w:val="single"/>
        </w:rPr>
        <w:t>th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2020</w:t>
      </w:r>
      <w:r>
        <w:rPr>
          <w:rFonts w:ascii="Arial"/>
          <w:b/>
          <w:position w:val="2"/>
          <w:sz w:val="24"/>
          <w:u w:val="single"/>
        </w:rPr>
        <w:t>.</w:t>
      </w:r>
    </w:p>
    <w:p w14:paraId="3F1FC4C1" w14:textId="77777777"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14:paraId="40CC015F" w14:textId="77777777"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14:paraId="6D5D6A82" w14:textId="77777777"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F0440D6" wp14:editId="21383327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14:paraId="33CBE4A1" w14:textId="77777777"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14:paraId="300EC171" w14:textId="77777777"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14:paraId="411FD46F" w14:textId="52CD72BD" w:rsidR="002F1300" w:rsidRDefault="00D545D1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0F17BE" wp14:editId="6C383DD6">
                <wp:simplePos x="0" y="0"/>
                <wp:positionH relativeFrom="page">
                  <wp:posOffset>779145</wp:posOffset>
                </wp:positionH>
                <wp:positionV relativeFrom="paragraph">
                  <wp:posOffset>80010</wp:posOffset>
                </wp:positionV>
                <wp:extent cx="6087745" cy="3405913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3405913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7948" w14:textId="77777777" w:rsidR="00A978D3" w:rsidRDefault="00A978D3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9FB9" w14:textId="77777777" w:rsidR="00A978D3" w:rsidRDefault="00A978D3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14:paraId="14A72CB0" w14:textId="77777777" w:rsidR="00A978D3" w:rsidRDefault="00A978D3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YY/MM/DD</w:t>
                              </w:r>
                            </w:p>
                            <w:p w14:paraId="6C6A236B" w14:textId="48E1AD92" w:rsidR="00A978D3" w:rsidRDefault="001F60D2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20/04</w:t>
                              </w:r>
                              <w:r w:rsidR="00A978D3">
                                <w:rPr>
                                  <w:rFonts w:ascii="Arial"/>
                                  <w:b/>
                                  <w:sz w:val="24"/>
                                </w:rPr>
                                <w:t>/06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508"/>
                            <a:ext cx="324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59FB" w14:textId="77777777" w:rsidR="00A978D3" w:rsidRDefault="00A978D3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14:paraId="6D42DEAD" w14:textId="77777777" w:rsidR="00A978D3" w:rsidRDefault="00A978D3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14:paraId="396593A6" w14:textId="77777777" w:rsidR="00A978D3" w:rsidRDefault="00A978D3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14:paraId="08DE2A70" w14:textId="14579BFC" w:rsidR="00A978D3" w:rsidRDefault="00A978D3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 CANADA</w:t>
                              </w:r>
                            </w:p>
                            <w:p w14:paraId="4E0ECA14" w14:textId="77777777" w:rsidR="00A978D3" w:rsidRDefault="00A978D3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14:paraId="286B2E5E" w14:textId="77777777" w:rsidR="00A978D3" w:rsidRDefault="00A978D3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14:paraId="32DEA278" w14:textId="77777777" w:rsidR="00A978D3" w:rsidRDefault="00A978D3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14:paraId="220B92AA" w14:textId="76034BED" w:rsidR="00A978D3" w:rsidRDefault="00A978D3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6"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427"/>
                            <a:ext cx="176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12E7" w14:textId="77777777" w:rsidR="00A978D3" w:rsidRDefault="00A978D3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3B9123A0" w14:textId="77777777" w:rsidR="00A978D3" w:rsidRDefault="00A978D3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14:paraId="4A1086C5" w14:textId="77777777" w:rsidR="00A978D3" w:rsidRDefault="00A978D3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14:paraId="770EFEA4" w14:textId="77777777" w:rsidR="00A978D3" w:rsidRDefault="00A978D3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581"/>
                            <a:ext cx="244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5F26" w14:textId="77777777" w:rsidR="00A978D3" w:rsidRDefault="00A978D3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4EF2E68E" w14:textId="77777777" w:rsidR="00A978D3" w:rsidRDefault="00A978D3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(609)651-0032</w:t>
                              </w:r>
                            </w:p>
                            <w:p w14:paraId="5783C6CD" w14:textId="77777777" w:rsidR="00A978D3" w:rsidRDefault="00A978D3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756E91EB" w14:textId="77777777" w:rsidR="00A978D3" w:rsidRDefault="00A978D3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(609)651-0032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012" w14:textId="77777777" w:rsidR="00A978D3" w:rsidRDefault="00A978D3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14:paraId="7E94BCAE" w14:textId="321191CD" w:rsidR="00A978D3" w:rsidRDefault="00A978D3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7" w:history="1">
                                <w:r w:rsidRPr="00B3468F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6.3pt;width:479.35pt;height:268.2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8047948" w14:textId="77777777" w:rsidR="00A978D3" w:rsidRDefault="00A978D3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7A79FB9" w14:textId="77777777" w:rsidR="00A978D3" w:rsidRDefault="00A978D3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14:paraId="14A72CB0" w14:textId="77777777" w:rsidR="00A978D3" w:rsidRDefault="00A978D3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YY/MM/DD</w:t>
                        </w:r>
                      </w:p>
                      <w:p w14:paraId="6C6A236B" w14:textId="48E1AD92" w:rsidR="00A978D3" w:rsidRDefault="001F60D2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20/04</w:t>
                        </w:r>
                        <w:r w:rsidR="00A978D3">
                          <w:rPr>
                            <w:rFonts w:ascii="Arial"/>
                            <w:b/>
                            <w:sz w:val="24"/>
                          </w:rPr>
                          <w:t>/06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508;width:3249;height:3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580259FB" w14:textId="77777777" w:rsidR="00A978D3" w:rsidRDefault="00A978D3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14:paraId="6D42DEAD" w14:textId="77777777" w:rsidR="00A978D3" w:rsidRDefault="00A978D3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14:paraId="396593A6" w14:textId="77777777" w:rsidR="00A978D3" w:rsidRDefault="00A978D3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14:paraId="08DE2A70" w14:textId="14579BFC" w:rsidR="00A978D3" w:rsidRDefault="00A978D3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 CANADA</w:t>
                        </w:r>
                      </w:p>
                      <w:p w14:paraId="4E0ECA14" w14:textId="77777777" w:rsidR="00A978D3" w:rsidRDefault="00A978D3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14:paraId="286B2E5E" w14:textId="77777777" w:rsidR="00A978D3" w:rsidRDefault="00A978D3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14:paraId="32DEA278" w14:textId="77777777" w:rsidR="00A978D3" w:rsidRDefault="00A978D3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14:paraId="220B92AA" w14:textId="76034BED" w:rsidR="00A978D3" w:rsidRDefault="00A978D3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9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v:shape id="Text Box 6" o:spid="_x0000_s1034" type="#_x0000_t202" style="position:absolute;left:5763;top:-2427;width:1762;height: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B7B12E7" w14:textId="77777777" w:rsidR="00A978D3" w:rsidRDefault="00A978D3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3B9123A0" w14:textId="77777777" w:rsidR="00A978D3" w:rsidRDefault="00A978D3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14:paraId="4A1086C5" w14:textId="77777777" w:rsidR="00A978D3" w:rsidRDefault="00A978D3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14:paraId="770EFEA4" w14:textId="77777777" w:rsidR="00A978D3" w:rsidRDefault="00A978D3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581;width:2446;height:1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19F45F26" w14:textId="77777777" w:rsidR="00A978D3" w:rsidRDefault="00A978D3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4EF2E68E" w14:textId="77777777" w:rsidR="00A978D3" w:rsidRDefault="00A978D3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(609)651-0032</w:t>
                        </w:r>
                      </w:p>
                      <w:p w14:paraId="5783C6CD" w14:textId="77777777" w:rsidR="00A978D3" w:rsidRDefault="00A978D3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756E91EB" w14:textId="77777777" w:rsidR="00A978D3" w:rsidRDefault="00A978D3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(609)651-0032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4A59012" w14:textId="77777777" w:rsidR="00A978D3" w:rsidRDefault="00A978D3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14:paraId="7E94BCAE" w14:textId="321191CD" w:rsidR="00A978D3" w:rsidRDefault="00A978D3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20" w:history="1">
                          <w:r w:rsidRPr="00B3468F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256BA1" w14:textId="22F4FF25" w:rsidR="002F1300" w:rsidRDefault="002F1300">
      <w:pPr>
        <w:pStyle w:val="BodyText"/>
        <w:rPr>
          <w:rFonts w:ascii="Arial Narrow"/>
          <w:sz w:val="20"/>
        </w:rPr>
      </w:pPr>
    </w:p>
    <w:p w14:paraId="1F9F005E" w14:textId="07008EC5" w:rsidR="002F1300" w:rsidRDefault="00D545D1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68429111" behindDoc="0" locked="0" layoutInCell="1" allowOverlap="1" wp14:anchorId="133D21FE" wp14:editId="370A51CD">
                <wp:simplePos x="0" y="0"/>
                <wp:positionH relativeFrom="column">
                  <wp:posOffset>2794000</wp:posOffset>
                </wp:positionH>
                <wp:positionV relativeFrom="paragraph">
                  <wp:posOffset>131445</wp:posOffset>
                </wp:positionV>
                <wp:extent cx="15367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2BA9CDB2" w14:textId="3F6BE7E5" w:rsidR="00A978D3" w:rsidRDefault="001F60D2">
                            <w:pPr>
                              <w:spacing w:before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March 31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A978D3">
                              <w:rPr>
                                <w:rFonts w:ascii="Arial"/>
                                <w:b/>
                                <w:sz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20pt;margin-top:10.35pt;width:121pt;height:63pt;z-index:26842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osdI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" filled="f" stroked="f">
                <v:textbox style="mso-next-textbox:#Text Box 7">
                  <w:txbxContent>
                    <w:p w14:paraId="2BA9CDB2" w14:textId="3F6BE7E5" w:rsidR="00A978D3" w:rsidRDefault="001F60D2">
                      <w:pPr>
                        <w:spacing w:before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March 31</w:t>
                      </w:r>
                      <w:r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st</w:t>
                      </w:r>
                      <w:r w:rsidR="00A978D3">
                        <w:rPr>
                          <w:rFonts w:ascii="Arial"/>
                          <w:b/>
                          <w:sz w:val="24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DD9CF" w14:textId="09366655" w:rsidR="002F1300" w:rsidRDefault="002F1300">
      <w:pPr>
        <w:pStyle w:val="BodyText"/>
        <w:rPr>
          <w:rFonts w:ascii="Arial Narrow"/>
          <w:sz w:val="20"/>
        </w:rPr>
      </w:pPr>
    </w:p>
    <w:p w14:paraId="26F9B4DD" w14:textId="77777777" w:rsidR="002F1300" w:rsidRDefault="002F1300">
      <w:pPr>
        <w:pStyle w:val="BodyText"/>
        <w:rPr>
          <w:rFonts w:ascii="Arial Narrow"/>
          <w:sz w:val="20"/>
        </w:rPr>
      </w:pPr>
    </w:p>
    <w:p w14:paraId="549C53E2" w14:textId="77777777" w:rsidR="002F1300" w:rsidRDefault="002F1300">
      <w:pPr>
        <w:pStyle w:val="BodyText"/>
        <w:rPr>
          <w:rFonts w:ascii="Arial Narrow"/>
          <w:sz w:val="20"/>
        </w:rPr>
      </w:pPr>
    </w:p>
    <w:p w14:paraId="0C4AD787" w14:textId="77777777" w:rsidR="002F1300" w:rsidRDefault="002F1300">
      <w:pPr>
        <w:pStyle w:val="BodyText"/>
        <w:rPr>
          <w:rFonts w:ascii="Arial Narrow"/>
          <w:sz w:val="20"/>
        </w:rPr>
      </w:pPr>
    </w:p>
    <w:p w14:paraId="2E3B0207" w14:textId="77777777" w:rsidR="002F1300" w:rsidRDefault="002F1300">
      <w:pPr>
        <w:pStyle w:val="BodyText"/>
        <w:rPr>
          <w:rFonts w:ascii="Arial Narrow"/>
          <w:sz w:val="20"/>
        </w:rPr>
      </w:pPr>
    </w:p>
    <w:p w14:paraId="28C991EC" w14:textId="77777777" w:rsidR="002F1300" w:rsidRDefault="002F1300">
      <w:pPr>
        <w:pStyle w:val="BodyText"/>
        <w:rPr>
          <w:rFonts w:ascii="Arial Narrow"/>
          <w:sz w:val="20"/>
        </w:rPr>
      </w:pPr>
    </w:p>
    <w:p w14:paraId="57EFDA3B" w14:textId="77777777" w:rsidR="002F1300" w:rsidRDefault="002F1300">
      <w:pPr>
        <w:pStyle w:val="BodyText"/>
        <w:rPr>
          <w:rFonts w:ascii="Arial Narrow"/>
          <w:sz w:val="20"/>
        </w:rPr>
      </w:pPr>
    </w:p>
    <w:p w14:paraId="2793FEEC" w14:textId="77777777" w:rsidR="002F1300" w:rsidRDefault="002F1300">
      <w:pPr>
        <w:pStyle w:val="BodyText"/>
        <w:rPr>
          <w:rFonts w:ascii="Arial Narrow"/>
          <w:sz w:val="20"/>
        </w:rPr>
      </w:pPr>
    </w:p>
    <w:p w14:paraId="73A77661" w14:textId="77777777" w:rsidR="002F1300" w:rsidRDefault="002F1300">
      <w:pPr>
        <w:pStyle w:val="BodyText"/>
        <w:rPr>
          <w:rFonts w:ascii="Arial Narrow"/>
          <w:sz w:val="20"/>
        </w:rPr>
      </w:pPr>
    </w:p>
    <w:p w14:paraId="7A754E7C" w14:textId="77777777" w:rsidR="002F1300" w:rsidRDefault="002F1300">
      <w:pPr>
        <w:pStyle w:val="BodyText"/>
        <w:rPr>
          <w:rFonts w:ascii="Arial Narrow"/>
          <w:sz w:val="20"/>
        </w:rPr>
      </w:pPr>
    </w:p>
    <w:p w14:paraId="0150F6F1" w14:textId="77777777" w:rsidR="002F1300" w:rsidRDefault="002F1300">
      <w:pPr>
        <w:pStyle w:val="BodyText"/>
        <w:rPr>
          <w:rFonts w:ascii="Arial Narrow"/>
          <w:sz w:val="20"/>
        </w:rPr>
      </w:pPr>
    </w:p>
    <w:p w14:paraId="1A1E33D3" w14:textId="77777777" w:rsidR="002F1300" w:rsidRDefault="002F1300">
      <w:pPr>
        <w:pStyle w:val="BodyText"/>
        <w:rPr>
          <w:rFonts w:ascii="Arial Narrow"/>
          <w:sz w:val="20"/>
        </w:rPr>
      </w:pPr>
    </w:p>
    <w:p w14:paraId="13B6E8F1" w14:textId="77777777" w:rsidR="002F1300" w:rsidRDefault="002F1300">
      <w:pPr>
        <w:pStyle w:val="BodyText"/>
        <w:rPr>
          <w:rFonts w:ascii="Arial Narrow"/>
          <w:sz w:val="20"/>
        </w:rPr>
      </w:pPr>
    </w:p>
    <w:p w14:paraId="6B1328DF" w14:textId="77777777" w:rsidR="002F1300" w:rsidRDefault="002F1300">
      <w:pPr>
        <w:pStyle w:val="BodyText"/>
        <w:rPr>
          <w:rFonts w:ascii="Arial Narrow"/>
          <w:sz w:val="20"/>
        </w:rPr>
      </w:pPr>
    </w:p>
    <w:p w14:paraId="5913E7DC" w14:textId="77777777" w:rsidR="002F1300" w:rsidRDefault="002F1300">
      <w:pPr>
        <w:pStyle w:val="BodyText"/>
        <w:rPr>
          <w:rFonts w:ascii="Arial Narrow"/>
          <w:sz w:val="20"/>
        </w:rPr>
      </w:pPr>
    </w:p>
    <w:p w14:paraId="6BB2DA48" w14:textId="77777777" w:rsidR="002F1300" w:rsidRDefault="002F1300">
      <w:pPr>
        <w:pStyle w:val="BodyText"/>
        <w:rPr>
          <w:rFonts w:ascii="Arial Narrow"/>
          <w:sz w:val="20"/>
        </w:rPr>
      </w:pPr>
    </w:p>
    <w:p w14:paraId="476CE38F" w14:textId="77777777" w:rsidR="002F1300" w:rsidRDefault="002F1300">
      <w:pPr>
        <w:pStyle w:val="BodyText"/>
        <w:rPr>
          <w:rFonts w:ascii="Arial Narrow"/>
          <w:sz w:val="20"/>
        </w:rPr>
      </w:pPr>
    </w:p>
    <w:p w14:paraId="3762B1E7" w14:textId="77777777" w:rsidR="002F1300" w:rsidRDefault="002F1300">
      <w:pPr>
        <w:pStyle w:val="BodyText"/>
        <w:rPr>
          <w:rFonts w:ascii="Arial Narrow"/>
          <w:sz w:val="20"/>
        </w:rPr>
      </w:pPr>
    </w:p>
    <w:p w14:paraId="604FB34C" w14:textId="77777777" w:rsidR="002F1300" w:rsidRDefault="002F1300">
      <w:pPr>
        <w:pStyle w:val="BodyText"/>
        <w:rPr>
          <w:rFonts w:ascii="Arial Narrow"/>
          <w:sz w:val="20"/>
        </w:rPr>
      </w:pPr>
    </w:p>
    <w:p w14:paraId="3CFCD194" w14:textId="4A00FC79" w:rsidR="000B3893" w:rsidRDefault="000B3893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_____________________________________</w:t>
      </w:r>
    </w:p>
    <w:p w14:paraId="1160E2AC" w14:textId="08014886" w:rsidR="002F1300" w:rsidRDefault="00CF791A">
      <w:pPr>
        <w:spacing w:before="295"/>
        <w:ind w:left="2538" w:right="2678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w w:val="90"/>
          <w:sz w:val="26"/>
        </w:rPr>
        <w:t>FORM</w:t>
      </w:r>
      <w:r w:rsidR="00A2518A">
        <w:rPr>
          <w:rFonts w:ascii="Times New Roman"/>
          <w:b/>
          <w:w w:val="90"/>
          <w:sz w:val="26"/>
        </w:rPr>
        <w:t xml:space="preserve"> </w:t>
      </w:r>
      <w:r w:rsidR="00FD55BB">
        <w:rPr>
          <w:rFonts w:ascii="Times New Roman"/>
          <w:b/>
          <w:w w:val="90"/>
          <w:sz w:val="26"/>
        </w:rPr>
        <w:t>7-MONTHL</w:t>
      </w:r>
      <w:r w:rsidR="009458D2">
        <w:rPr>
          <w:rFonts w:ascii="Times New Roman"/>
          <w:b/>
          <w:w w:val="90"/>
          <w:sz w:val="26"/>
        </w:rPr>
        <w:t>Y</w:t>
      </w:r>
      <w:r w:rsidR="00FD55BB">
        <w:rPr>
          <w:rFonts w:ascii="Times New Roman"/>
          <w:b/>
          <w:w w:val="90"/>
          <w:sz w:val="26"/>
        </w:rPr>
        <w:t xml:space="preserve"> </w:t>
      </w:r>
      <w:r w:rsidR="009458D2">
        <w:rPr>
          <w:rFonts w:ascii="Times New Roman"/>
          <w:b/>
          <w:w w:val="90"/>
          <w:sz w:val="26"/>
        </w:rPr>
        <w:t>PROGRESS</w:t>
      </w:r>
      <w:r w:rsidR="00FD55BB">
        <w:rPr>
          <w:rFonts w:ascii="Times New Roman"/>
          <w:b/>
          <w:w w:val="90"/>
          <w:sz w:val="26"/>
        </w:rPr>
        <w:t xml:space="preserve"> </w:t>
      </w:r>
      <w:r w:rsidR="009458D2">
        <w:rPr>
          <w:rFonts w:ascii="Times New Roman"/>
          <w:b/>
          <w:w w:val="90"/>
          <w:sz w:val="26"/>
        </w:rPr>
        <w:t>REPORT</w:t>
      </w:r>
      <w:r>
        <w:rPr>
          <w:rFonts w:ascii="Times New Roman"/>
          <w:b/>
          <w:w w:val="90"/>
          <w:sz w:val="26"/>
        </w:rPr>
        <w:t xml:space="preserve"> </w:t>
      </w:r>
      <w:r w:rsidR="001F60D2">
        <w:rPr>
          <w:rFonts w:ascii="Times New Roman"/>
          <w:b/>
          <w:w w:val="90"/>
          <w:sz w:val="26"/>
        </w:rPr>
        <w:t>March</w:t>
      </w:r>
      <w:bookmarkStart w:id="0" w:name="_GoBack"/>
      <w:bookmarkEnd w:id="0"/>
      <w:r w:rsidR="00115CBB">
        <w:rPr>
          <w:rFonts w:ascii="Times New Roman"/>
          <w:b/>
          <w:w w:val="90"/>
          <w:sz w:val="26"/>
        </w:rPr>
        <w:t xml:space="preserve"> 20</w:t>
      </w:r>
      <w:r>
        <w:rPr>
          <w:rFonts w:ascii="Times New Roman"/>
          <w:b/>
          <w:w w:val="90"/>
          <w:sz w:val="26"/>
        </w:rPr>
        <w:t>20</w:t>
      </w:r>
    </w:p>
    <w:p w14:paraId="4CE4A425" w14:textId="22E28267" w:rsidR="002F1300" w:rsidRDefault="00536D4F" w:rsidP="00536D4F">
      <w:pPr>
        <w:spacing w:before="208"/>
        <w:ind w:left="2538" w:right="2563"/>
        <w:rPr>
          <w:rFonts w:ascii="Gill Sans MT"/>
          <w:b/>
          <w:sz w:val="18"/>
        </w:rPr>
      </w:pPr>
      <w:r>
        <w:rPr>
          <w:rFonts w:ascii="Gill Sans MT"/>
          <w:b/>
          <w:sz w:val="18"/>
        </w:rPr>
        <w:t xml:space="preserve">                                      </w:t>
      </w:r>
      <w:r w:rsidR="009458D2">
        <w:rPr>
          <w:rFonts w:ascii="Gill Sans MT"/>
          <w:b/>
          <w:sz w:val="18"/>
        </w:rPr>
        <w:t>Page</w:t>
      </w:r>
      <w:r w:rsidR="000B3893">
        <w:rPr>
          <w:rFonts w:ascii="Gill Sans MT"/>
          <w:b/>
          <w:sz w:val="18"/>
        </w:rPr>
        <w:t xml:space="preserve"> </w:t>
      </w:r>
      <w:r w:rsidR="009458D2">
        <w:rPr>
          <w:rFonts w:ascii="Gill Sans MT"/>
          <w:b/>
          <w:sz w:val="18"/>
        </w:rPr>
        <w:t>6</w:t>
      </w:r>
    </w:p>
    <w:p w14:paraId="7A79FA1A" w14:textId="77777777" w:rsidR="002F1300" w:rsidRDefault="002F1300">
      <w:pPr>
        <w:pStyle w:val="BodyText"/>
        <w:rPr>
          <w:rFonts w:ascii="Gill Sans MT"/>
          <w:sz w:val="20"/>
        </w:rPr>
      </w:pPr>
    </w:p>
    <w:p w14:paraId="347CAF68" w14:textId="77777777"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lastRenderedPageBreak/>
        <w:drawing>
          <wp:anchor distT="0" distB="0" distL="0" distR="0" simplePos="0" relativeHeight="8" behindDoc="0" locked="0" layoutInCell="1" allowOverlap="1" wp14:anchorId="2DADF4DD" wp14:editId="05978ECA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77C56"/>
    <w:rsid w:val="000B3893"/>
    <w:rsid w:val="000D2E8F"/>
    <w:rsid w:val="00115CBB"/>
    <w:rsid w:val="00161583"/>
    <w:rsid w:val="001E6317"/>
    <w:rsid w:val="001F60D2"/>
    <w:rsid w:val="002F1300"/>
    <w:rsid w:val="00442FAE"/>
    <w:rsid w:val="00536D4F"/>
    <w:rsid w:val="00546DD9"/>
    <w:rsid w:val="005832F4"/>
    <w:rsid w:val="0064256E"/>
    <w:rsid w:val="00644A9C"/>
    <w:rsid w:val="00656F26"/>
    <w:rsid w:val="007B2773"/>
    <w:rsid w:val="00883F2B"/>
    <w:rsid w:val="009458D2"/>
    <w:rsid w:val="00A2518A"/>
    <w:rsid w:val="00A978D3"/>
    <w:rsid w:val="00CB0FB7"/>
    <w:rsid w:val="00CF791A"/>
    <w:rsid w:val="00D34392"/>
    <w:rsid w:val="00D42F76"/>
    <w:rsid w:val="00D545D1"/>
    <w:rsid w:val="00D9034C"/>
    <w:rsid w:val="00DD021C"/>
    <w:rsid w:val="00E51F67"/>
    <w:rsid w:val="00E65835"/>
    <w:rsid w:val="00F102DF"/>
    <w:rsid w:val="00FA1ACE"/>
    <w:rsid w:val="00FB2811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9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nassvalleygateway.com" TargetMode="External"/><Relationship Id="rId21" Type="http://schemas.openxmlformats.org/officeDocument/2006/relationships/image" Target="media/image10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www.nassvalleygardens.net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yperlink" Target="mailto:lnfo@nassvalleygateway.com" TargetMode="External"/><Relationship Id="rId17" Type="http://schemas.openxmlformats.org/officeDocument/2006/relationships/hyperlink" Target="http://www.nassvalleygateway.com" TargetMode="External"/><Relationship Id="rId18" Type="http://schemas.openxmlformats.org/officeDocument/2006/relationships/image" Target="media/image9.png"/><Relationship Id="rId19" Type="http://schemas.openxmlformats.org/officeDocument/2006/relationships/hyperlink" Target="mailto:lnfo@nassvalleygatewa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62D7-5626-CB41-A9B8-ACCF4187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1893</Words>
  <Characters>10795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2</cp:revision>
  <dcterms:created xsi:type="dcterms:W3CDTF">2020-05-15T16:10:00Z</dcterms:created>
  <dcterms:modified xsi:type="dcterms:W3CDTF">2020-05-15T16:10:00Z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