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eastAsia="en-US"/>
        </w:rPr>
        <w:drawing>
          <wp:inline distT="0" distB="0" distL="0" distR="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4F333B" w:rsidRDefault="00C66BB4" w:rsidP="00643DAE">
      <w:pPr>
        <w:pStyle w:val="Heading1"/>
        <w:shd w:val="clear" w:color="auto" w:fill="FFFFFF"/>
        <w:spacing w:before="0" w:beforeAutospacing="0" w:after="0" w:afterAutospacing="0"/>
        <w:jc w:val="center"/>
        <w:rPr>
          <w:rFonts w:eastAsiaTheme="majorEastAsia"/>
          <w:bCs w:val="0"/>
          <w:sz w:val="24"/>
          <w:szCs w:val="24"/>
        </w:rPr>
      </w:pPr>
      <w:r>
        <w:rPr>
          <w:rFonts w:eastAsiaTheme="majorEastAsia"/>
          <w:bCs w:val="0"/>
          <w:sz w:val="24"/>
          <w:szCs w:val="24"/>
        </w:rPr>
        <w:t xml:space="preserve">ALLIANCE </w:t>
      </w:r>
      <w:r w:rsidR="008018F0">
        <w:rPr>
          <w:rFonts w:eastAsiaTheme="majorEastAsia"/>
          <w:bCs w:val="0"/>
          <w:sz w:val="24"/>
          <w:szCs w:val="24"/>
        </w:rPr>
        <w:t xml:space="preserve">PROVIDES </w:t>
      </w:r>
      <w:r w:rsidR="0053568C">
        <w:rPr>
          <w:rFonts w:eastAsiaTheme="majorEastAsia"/>
          <w:bCs w:val="0"/>
          <w:sz w:val="24"/>
          <w:szCs w:val="24"/>
        </w:rPr>
        <w:t xml:space="preserve">ACMPR </w:t>
      </w:r>
      <w:r w:rsidR="00E671A5">
        <w:rPr>
          <w:rFonts w:eastAsiaTheme="majorEastAsia"/>
          <w:bCs w:val="0"/>
          <w:sz w:val="24"/>
          <w:szCs w:val="24"/>
        </w:rPr>
        <w:t xml:space="preserve">LICENSE APPLICATION </w:t>
      </w:r>
      <w:r w:rsidR="008018F0">
        <w:rPr>
          <w:rFonts w:eastAsiaTheme="majorEastAsia"/>
          <w:bCs w:val="0"/>
          <w:sz w:val="24"/>
          <w:szCs w:val="24"/>
        </w:rPr>
        <w:t>PROGRESS REPORT</w:t>
      </w:r>
    </w:p>
    <w:p w:rsidR="00643DAE" w:rsidRPr="00D656E9" w:rsidRDefault="00643DAE" w:rsidP="00643DAE">
      <w:pPr>
        <w:pStyle w:val="Heading1"/>
        <w:shd w:val="clear" w:color="auto" w:fill="FFFFFF"/>
        <w:spacing w:before="0" w:beforeAutospacing="0" w:after="0" w:afterAutospacing="0"/>
        <w:jc w:val="center"/>
        <w:rPr>
          <w:color w:val="000000"/>
          <w:sz w:val="24"/>
          <w:szCs w:val="24"/>
        </w:rPr>
      </w:pPr>
    </w:p>
    <w:p w:rsidR="0053568C" w:rsidRDefault="00875020" w:rsidP="004C6910">
      <w:pPr>
        <w:pStyle w:val="NormalWeb"/>
        <w:spacing w:before="0" w:beforeAutospacing="0" w:after="120" w:afterAutospacing="0"/>
        <w:jc w:val="both"/>
        <w:rPr>
          <w:shd w:val="clear" w:color="auto" w:fill="FFFFFF"/>
        </w:rPr>
      </w:pPr>
      <w:r>
        <w:rPr>
          <w:b/>
          <w:bCs/>
        </w:rPr>
        <w:t xml:space="preserve">March </w:t>
      </w:r>
      <w:r w:rsidR="0053568C">
        <w:rPr>
          <w:b/>
          <w:bCs/>
        </w:rPr>
        <w:t>21</w:t>
      </w:r>
      <w:r w:rsidR="00FE5B43" w:rsidRPr="00B8495F">
        <w:rPr>
          <w:b/>
          <w:bCs/>
        </w:rPr>
        <w:t xml:space="preserve">, 2017 – Vancouver, B.C. – </w:t>
      </w:r>
      <w:r w:rsidR="00FE5B43" w:rsidRPr="00B8495F">
        <w:rPr>
          <w:b/>
        </w:rPr>
        <w:t>Alliance Growers Corp. (CSE: ACG; FWB: 1LA</w:t>
      </w:r>
      <w:r w:rsidR="00B8495F" w:rsidRPr="00B8495F">
        <w:rPr>
          <w:b/>
        </w:rPr>
        <w:t xml:space="preserve">; </w:t>
      </w:r>
      <w:r w:rsidR="00B8495F" w:rsidRPr="00315630">
        <w:rPr>
          <w:b/>
          <w:sz w:val="22"/>
          <w:szCs w:val="22"/>
        </w:rPr>
        <w:t>WKN: A2DFYX</w:t>
      </w:r>
      <w:r w:rsidR="00FE5B43" w:rsidRPr="00315630">
        <w:rPr>
          <w:sz w:val="22"/>
          <w:szCs w:val="22"/>
        </w:rPr>
        <w:t>) (“</w:t>
      </w:r>
      <w:r w:rsidR="00FE5B43" w:rsidRPr="00315630">
        <w:rPr>
          <w:b/>
          <w:sz w:val="22"/>
          <w:szCs w:val="22"/>
        </w:rPr>
        <w:t>Alliance Growers</w:t>
      </w:r>
      <w:r w:rsidR="00FE5B43" w:rsidRPr="00315630">
        <w:rPr>
          <w:sz w:val="22"/>
          <w:szCs w:val="22"/>
        </w:rPr>
        <w:t>” or the “</w:t>
      </w:r>
      <w:r w:rsidR="00FE5B43" w:rsidRPr="00315630">
        <w:rPr>
          <w:b/>
          <w:sz w:val="22"/>
          <w:szCs w:val="22"/>
        </w:rPr>
        <w:t>Company</w:t>
      </w:r>
      <w:r w:rsidR="00FE5B43" w:rsidRPr="00315630">
        <w:rPr>
          <w:sz w:val="22"/>
          <w:szCs w:val="22"/>
        </w:rPr>
        <w:t>”)</w:t>
      </w:r>
      <w:r w:rsidR="00FE5B43" w:rsidRPr="00E671A5">
        <w:rPr>
          <w:sz w:val="22"/>
          <w:szCs w:val="22"/>
        </w:rPr>
        <w:t xml:space="preserve"> </w:t>
      </w:r>
      <w:r w:rsidR="008018F0" w:rsidRPr="00E671A5">
        <w:rPr>
          <w:color w:val="132833"/>
          <w:sz w:val="22"/>
          <w:szCs w:val="22"/>
          <w:lang w:val="en-US" w:eastAsia="en-US"/>
        </w:rPr>
        <w:t xml:space="preserve">is pleased to report that the Company </w:t>
      </w:r>
      <w:r w:rsidR="0053568C">
        <w:rPr>
          <w:color w:val="132833"/>
          <w:sz w:val="22"/>
          <w:szCs w:val="22"/>
          <w:lang w:val="en-US" w:eastAsia="en-US"/>
        </w:rPr>
        <w:t xml:space="preserve">is in negotiations to </w:t>
      </w:r>
      <w:r w:rsidR="004C6910">
        <w:rPr>
          <w:color w:val="132833"/>
          <w:sz w:val="22"/>
          <w:szCs w:val="22"/>
          <w:lang w:val="en-US" w:eastAsia="en-US"/>
        </w:rPr>
        <w:t>acquire a majority interest</w:t>
      </w:r>
      <w:r w:rsidR="0053568C">
        <w:rPr>
          <w:color w:val="132833"/>
          <w:sz w:val="22"/>
          <w:szCs w:val="22"/>
          <w:lang w:val="en-US" w:eastAsia="en-US"/>
        </w:rPr>
        <w:t xml:space="preserve"> in </w:t>
      </w:r>
      <w:r w:rsidR="0053568C" w:rsidRPr="00E671A5">
        <w:rPr>
          <w:shd w:val="clear" w:color="auto" w:fill="FFFFFF"/>
        </w:rPr>
        <w:t xml:space="preserve">BC Maramed Production Ltd. (“BCMM”) which has submitted an application to become a Licensed Producer of medical marijuana under Health Canada’s </w:t>
      </w:r>
      <w:r w:rsidR="00846CEE" w:rsidRPr="00846CEE">
        <w:rPr>
          <w:shd w:val="clear" w:color="auto" w:fill="FFFFFF"/>
        </w:rPr>
        <w:t>Access to Cannabis for Medical Purposes Regulations (“AC</w:t>
      </w:r>
      <w:r w:rsidR="00846CEE">
        <w:rPr>
          <w:shd w:val="clear" w:color="auto" w:fill="FFFFFF"/>
        </w:rPr>
        <w:t>MPR”).</w:t>
      </w:r>
    </w:p>
    <w:p w:rsidR="0053568C" w:rsidRPr="002C251F" w:rsidRDefault="0053568C" w:rsidP="004C6910">
      <w:pPr>
        <w:pStyle w:val="NormalWeb"/>
        <w:spacing w:before="0" w:beforeAutospacing="0" w:after="120" w:afterAutospacing="0"/>
        <w:jc w:val="both"/>
        <w:rPr>
          <w:shd w:val="clear" w:color="auto" w:fill="FFFFFF"/>
        </w:rPr>
      </w:pPr>
      <w:r w:rsidRPr="00E671A5">
        <w:rPr>
          <w:shd w:val="clear" w:color="auto" w:fill="FFFFFF"/>
        </w:rPr>
        <w:t xml:space="preserve">Alliance </w:t>
      </w:r>
      <w:r w:rsidR="002C251F">
        <w:rPr>
          <w:shd w:val="clear" w:color="auto" w:fill="FFFFFF"/>
        </w:rPr>
        <w:t xml:space="preserve">Growers </w:t>
      </w:r>
      <w:r>
        <w:rPr>
          <w:shd w:val="clear" w:color="auto" w:fill="FFFFFF"/>
        </w:rPr>
        <w:t xml:space="preserve">currently </w:t>
      </w:r>
      <w:r w:rsidRPr="00E671A5">
        <w:rPr>
          <w:shd w:val="clear" w:color="auto" w:fill="FFFFFF"/>
        </w:rPr>
        <w:t>holds a 50% interest</w:t>
      </w:r>
      <w:r>
        <w:rPr>
          <w:shd w:val="clear" w:color="auto" w:fill="FFFFFF"/>
        </w:rPr>
        <w:t xml:space="preserve"> in BCMM which </w:t>
      </w:r>
      <w:r w:rsidRPr="00E671A5">
        <w:rPr>
          <w:shd w:val="clear" w:color="auto" w:fill="FFFFFF"/>
        </w:rPr>
        <w:t xml:space="preserve">owns a leasehold interest and </w:t>
      </w:r>
      <w:r w:rsidRPr="002C251F">
        <w:rPr>
          <w:shd w:val="clear" w:color="auto" w:fill="FFFFFF"/>
        </w:rPr>
        <w:t>equipment for an 11,000-square foot production facility in Kelowna, British Columbia.</w:t>
      </w:r>
    </w:p>
    <w:p w:rsidR="008018F0" w:rsidRPr="002C251F" w:rsidRDefault="0053568C" w:rsidP="004C6910">
      <w:pPr>
        <w:pStyle w:val="NormalWeb"/>
        <w:spacing w:before="0" w:beforeAutospacing="0" w:after="120" w:afterAutospacing="0"/>
        <w:jc w:val="both"/>
        <w:rPr>
          <w:shd w:val="clear" w:color="auto" w:fill="FFFFFF"/>
        </w:rPr>
      </w:pPr>
      <w:r w:rsidRPr="002C251F">
        <w:rPr>
          <w:sz w:val="22"/>
          <w:szCs w:val="22"/>
          <w:lang w:val="en-US" w:eastAsia="en-US"/>
        </w:rPr>
        <w:t xml:space="preserve">BCMM, has received and has </w:t>
      </w:r>
      <w:r w:rsidR="008018F0" w:rsidRPr="002C251F">
        <w:rPr>
          <w:sz w:val="22"/>
          <w:szCs w:val="22"/>
          <w:lang w:val="en-US" w:eastAsia="en-US"/>
        </w:rPr>
        <w:t xml:space="preserve">replied to the Department of Health Canada on </w:t>
      </w:r>
      <w:r w:rsidR="00846CEE" w:rsidRPr="002C251F">
        <w:rPr>
          <w:sz w:val="22"/>
          <w:szCs w:val="22"/>
          <w:lang w:val="en-US" w:eastAsia="en-US"/>
        </w:rPr>
        <w:t>ACMPR</w:t>
      </w:r>
      <w:r w:rsidR="008018F0" w:rsidRPr="002C251F">
        <w:rPr>
          <w:sz w:val="22"/>
          <w:szCs w:val="22"/>
          <w:lang w:val="en-US" w:eastAsia="en-US"/>
        </w:rPr>
        <w:t xml:space="preserve"> application, who require additional information for security clearance including:</w:t>
      </w:r>
    </w:p>
    <w:p w:rsidR="008018F0" w:rsidRPr="002C251F" w:rsidRDefault="008018F0" w:rsidP="0053568C">
      <w:pPr>
        <w:pStyle w:val="ListParagraph"/>
        <w:numPr>
          <w:ilvl w:val="0"/>
          <w:numId w:val="4"/>
        </w:numPr>
        <w:spacing w:after="120"/>
        <w:rPr>
          <w:rFonts w:ascii="Times New Roman" w:eastAsia="Times New Roman" w:hAnsi="Times New Roman" w:cs="Times New Roman"/>
          <w:lang w:val="en-US" w:eastAsia="en-US"/>
        </w:rPr>
      </w:pPr>
      <w:r w:rsidRPr="002C251F">
        <w:rPr>
          <w:rFonts w:ascii="Times New Roman" w:eastAsia="Times New Roman" w:hAnsi="Times New Roman" w:cs="Times New Roman"/>
          <w:lang w:val="en-US" w:eastAsia="en-US"/>
        </w:rPr>
        <w:t>External and internal security measures</w:t>
      </w:r>
    </w:p>
    <w:p w:rsidR="008018F0" w:rsidRPr="00E671A5" w:rsidRDefault="008018F0" w:rsidP="0053568C">
      <w:pPr>
        <w:pStyle w:val="ListParagraph"/>
        <w:numPr>
          <w:ilvl w:val="0"/>
          <w:numId w:val="4"/>
        </w:numPr>
        <w:spacing w:after="120"/>
        <w:rPr>
          <w:rFonts w:ascii="Times New Roman" w:eastAsia="Times New Roman" w:hAnsi="Times New Roman" w:cs="Times New Roman"/>
          <w:lang w:val="en-US" w:eastAsia="en-US"/>
        </w:rPr>
      </w:pPr>
      <w:r w:rsidRPr="00E671A5">
        <w:rPr>
          <w:rFonts w:ascii="Times New Roman" w:eastAsia="Times New Roman" w:hAnsi="Times New Roman" w:cs="Times New Roman"/>
          <w:lang w:val="en-US" w:eastAsia="en-US"/>
        </w:rPr>
        <w:t>Updated site survey and aerial photographs</w:t>
      </w:r>
    </w:p>
    <w:p w:rsidR="008018F0" w:rsidRPr="00E671A5" w:rsidRDefault="008018F0" w:rsidP="0053568C">
      <w:pPr>
        <w:pStyle w:val="ListParagraph"/>
        <w:numPr>
          <w:ilvl w:val="0"/>
          <w:numId w:val="4"/>
        </w:numPr>
        <w:spacing w:after="120"/>
        <w:rPr>
          <w:rFonts w:ascii="Times New Roman" w:eastAsia="Times New Roman" w:hAnsi="Times New Roman" w:cs="Times New Roman"/>
          <w:lang w:val="en-US" w:eastAsia="en-US"/>
        </w:rPr>
      </w:pPr>
      <w:r w:rsidRPr="00E671A5">
        <w:rPr>
          <w:rFonts w:ascii="Times New Roman" w:eastAsia="Times New Roman" w:hAnsi="Times New Roman" w:cs="Times New Roman"/>
          <w:lang w:val="en-US" w:eastAsia="en-US"/>
        </w:rPr>
        <w:t>Further information on principal and proposed technical employees</w:t>
      </w:r>
    </w:p>
    <w:p w:rsidR="008018F0" w:rsidRPr="002C251F" w:rsidRDefault="008018F0" w:rsidP="0053568C">
      <w:pPr>
        <w:pStyle w:val="ListParagraph"/>
        <w:numPr>
          <w:ilvl w:val="0"/>
          <w:numId w:val="4"/>
        </w:numPr>
        <w:spacing w:after="120"/>
        <w:rPr>
          <w:rFonts w:ascii="Times New Roman" w:eastAsia="Times New Roman" w:hAnsi="Times New Roman" w:cs="Times New Roman"/>
          <w:lang w:val="en-US" w:eastAsia="en-US"/>
        </w:rPr>
      </w:pPr>
      <w:r w:rsidRPr="002C251F">
        <w:rPr>
          <w:rFonts w:ascii="Times New Roman" w:eastAsia="Times New Roman" w:hAnsi="Times New Roman" w:cs="Times New Roman"/>
          <w:lang w:val="en-US" w:eastAsia="en-US"/>
        </w:rPr>
        <w:t>Details on record keeping and information handling procedures</w:t>
      </w:r>
    </w:p>
    <w:p w:rsidR="008018F0" w:rsidRPr="002C251F" w:rsidRDefault="008018F0" w:rsidP="004C6910">
      <w:pPr>
        <w:spacing w:after="120" w:line="240" w:lineRule="auto"/>
        <w:jc w:val="both"/>
        <w:rPr>
          <w:rFonts w:ascii="Times New Roman" w:eastAsia="Times New Roman" w:hAnsi="Times New Roman" w:cs="Times New Roman"/>
          <w:lang w:val="en-US" w:eastAsia="en-US"/>
        </w:rPr>
      </w:pPr>
      <w:r w:rsidRPr="002C251F">
        <w:rPr>
          <w:rFonts w:ascii="Times New Roman" w:eastAsia="Times New Roman" w:hAnsi="Times New Roman" w:cs="Times New Roman"/>
          <w:lang w:val="en-US" w:eastAsia="en-US"/>
        </w:rPr>
        <w:t xml:space="preserve">Alliance Growers </w:t>
      </w:r>
      <w:r w:rsidR="0053568C" w:rsidRPr="002C251F">
        <w:rPr>
          <w:rFonts w:ascii="Times New Roman" w:eastAsia="Times New Roman" w:hAnsi="Times New Roman" w:cs="Times New Roman"/>
          <w:lang w:val="en-US" w:eastAsia="en-US"/>
        </w:rPr>
        <w:t xml:space="preserve">is negotiating with current owners of the other 50% of BCMM to secure majority ownership and take control of the Application Process.  This includes appointing a replacement </w:t>
      </w:r>
      <w:r w:rsidR="002C251F">
        <w:rPr>
          <w:rFonts w:ascii="Times New Roman" w:eastAsia="Times New Roman" w:hAnsi="Times New Roman" w:cs="Times New Roman"/>
          <w:lang w:val="en-US" w:eastAsia="en-US"/>
        </w:rPr>
        <w:t>Responsible</w:t>
      </w:r>
      <w:r w:rsidR="0053568C" w:rsidRPr="002C251F">
        <w:rPr>
          <w:rFonts w:ascii="Times New Roman" w:eastAsia="Times New Roman" w:hAnsi="Times New Roman" w:cs="Times New Roman"/>
          <w:lang w:val="en-US" w:eastAsia="en-US"/>
        </w:rPr>
        <w:t xml:space="preserve"> Person </w:t>
      </w:r>
      <w:r w:rsidR="002C251F">
        <w:rPr>
          <w:rFonts w:ascii="Times New Roman" w:eastAsia="Times New Roman" w:hAnsi="Times New Roman" w:cs="Times New Roman"/>
          <w:lang w:val="en-US" w:eastAsia="en-US"/>
        </w:rPr>
        <w:t>I</w:t>
      </w:r>
      <w:r w:rsidR="0053568C" w:rsidRPr="002C251F">
        <w:rPr>
          <w:rFonts w:ascii="Times New Roman" w:eastAsia="Times New Roman" w:hAnsi="Times New Roman" w:cs="Times New Roman"/>
          <w:lang w:val="en-US" w:eastAsia="en-US"/>
        </w:rPr>
        <w:t xml:space="preserve">n </w:t>
      </w:r>
      <w:r w:rsidR="002C251F">
        <w:rPr>
          <w:rFonts w:ascii="Times New Roman" w:eastAsia="Times New Roman" w:hAnsi="Times New Roman" w:cs="Times New Roman"/>
          <w:lang w:val="en-US" w:eastAsia="en-US"/>
        </w:rPr>
        <w:t>C</w:t>
      </w:r>
      <w:r w:rsidR="0053568C" w:rsidRPr="002C251F">
        <w:rPr>
          <w:rFonts w:ascii="Times New Roman" w:eastAsia="Times New Roman" w:hAnsi="Times New Roman" w:cs="Times New Roman"/>
          <w:lang w:val="en-US" w:eastAsia="en-US"/>
        </w:rPr>
        <w:t xml:space="preserve">harge and engaging an </w:t>
      </w:r>
      <w:r w:rsidRPr="002C251F">
        <w:rPr>
          <w:rFonts w:ascii="Times New Roman" w:eastAsia="Times New Roman" w:hAnsi="Times New Roman" w:cs="Times New Roman"/>
          <w:lang w:val="en-US" w:eastAsia="en-US"/>
        </w:rPr>
        <w:t>external</w:t>
      </w:r>
      <w:r w:rsidR="0053568C" w:rsidRPr="002C251F">
        <w:rPr>
          <w:rFonts w:ascii="Times New Roman" w:eastAsia="Times New Roman" w:hAnsi="Times New Roman" w:cs="Times New Roman"/>
          <w:lang w:val="en-US" w:eastAsia="en-US"/>
        </w:rPr>
        <w:t xml:space="preserve"> specialist</w:t>
      </w:r>
      <w:r w:rsidRPr="002C251F">
        <w:rPr>
          <w:rFonts w:ascii="Times New Roman" w:eastAsia="Times New Roman" w:hAnsi="Times New Roman" w:cs="Times New Roman"/>
          <w:lang w:val="en-US" w:eastAsia="en-US"/>
        </w:rPr>
        <w:t xml:space="preserve"> to assist in the application process</w:t>
      </w:r>
      <w:r w:rsidR="00846CEE" w:rsidRPr="002C251F">
        <w:rPr>
          <w:rFonts w:ascii="Times New Roman" w:eastAsia="Times New Roman" w:hAnsi="Times New Roman" w:cs="Times New Roman"/>
          <w:lang w:val="en-US" w:eastAsia="en-US"/>
        </w:rPr>
        <w:t xml:space="preserve">.  </w:t>
      </w:r>
      <w:r w:rsidRPr="002C251F">
        <w:rPr>
          <w:rFonts w:ascii="Times New Roman" w:eastAsia="Times New Roman" w:hAnsi="Times New Roman" w:cs="Times New Roman"/>
          <w:lang w:val="en-US" w:eastAsia="en-US"/>
        </w:rPr>
        <w:t xml:space="preserve">The Company is confident that </w:t>
      </w:r>
      <w:r w:rsidR="00846CEE" w:rsidRPr="002C251F">
        <w:rPr>
          <w:rFonts w:ascii="Times New Roman" w:eastAsia="Times New Roman" w:hAnsi="Times New Roman" w:cs="Times New Roman"/>
          <w:lang w:val="en-US" w:eastAsia="en-US"/>
        </w:rPr>
        <w:t>once it controls the application process</w:t>
      </w:r>
      <w:r w:rsidR="002C251F">
        <w:rPr>
          <w:rFonts w:ascii="Times New Roman" w:eastAsia="Times New Roman" w:hAnsi="Times New Roman" w:cs="Times New Roman"/>
          <w:lang w:val="en-US" w:eastAsia="en-US"/>
        </w:rPr>
        <w:t>,</w:t>
      </w:r>
      <w:r w:rsidR="00846CEE" w:rsidRPr="002C251F">
        <w:rPr>
          <w:rFonts w:ascii="Times New Roman" w:eastAsia="Times New Roman" w:hAnsi="Times New Roman" w:cs="Times New Roman"/>
          <w:lang w:val="en-US" w:eastAsia="en-US"/>
        </w:rPr>
        <w:t xml:space="preserve"> utilizing specialists with the</w:t>
      </w:r>
      <w:r w:rsidRPr="002C251F">
        <w:rPr>
          <w:rFonts w:ascii="Times New Roman" w:eastAsia="Times New Roman" w:hAnsi="Times New Roman" w:cs="Times New Roman"/>
          <w:lang w:val="en-US" w:eastAsia="en-US"/>
        </w:rPr>
        <w:t xml:space="preserve"> expertise in the industry </w:t>
      </w:r>
      <w:r w:rsidR="00846CEE" w:rsidRPr="002C251F">
        <w:rPr>
          <w:rFonts w:ascii="Times New Roman" w:eastAsia="Times New Roman" w:hAnsi="Times New Roman" w:cs="Times New Roman"/>
          <w:lang w:val="en-US" w:eastAsia="en-US"/>
        </w:rPr>
        <w:t xml:space="preserve">combined with </w:t>
      </w:r>
      <w:r w:rsidRPr="002C251F">
        <w:rPr>
          <w:rFonts w:ascii="Times New Roman" w:eastAsia="Times New Roman" w:hAnsi="Times New Roman" w:cs="Times New Roman"/>
          <w:lang w:val="en-US" w:eastAsia="en-US"/>
        </w:rPr>
        <w:t>the high commercial standards of the production facility</w:t>
      </w:r>
      <w:r w:rsidR="002C251F">
        <w:rPr>
          <w:rFonts w:ascii="Times New Roman" w:eastAsia="Times New Roman" w:hAnsi="Times New Roman" w:cs="Times New Roman"/>
          <w:lang w:val="en-US" w:eastAsia="en-US"/>
        </w:rPr>
        <w:t>,</w:t>
      </w:r>
      <w:r w:rsidR="00846CEE" w:rsidRPr="002C251F">
        <w:rPr>
          <w:rFonts w:ascii="Times New Roman" w:eastAsia="Times New Roman" w:hAnsi="Times New Roman" w:cs="Times New Roman"/>
          <w:lang w:val="en-US" w:eastAsia="en-US"/>
        </w:rPr>
        <w:t xml:space="preserve"> that the application will be in </w:t>
      </w:r>
      <w:r w:rsidRPr="002C251F">
        <w:rPr>
          <w:rFonts w:ascii="Times New Roman" w:eastAsia="Times New Roman" w:hAnsi="Times New Roman" w:cs="Times New Roman"/>
          <w:lang w:val="en-US" w:eastAsia="en-US"/>
        </w:rPr>
        <w:t>full compliance with Department of Health requirements for</w:t>
      </w:r>
      <w:r w:rsidR="00846CEE" w:rsidRPr="002C251F">
        <w:rPr>
          <w:rFonts w:ascii="Times New Roman" w:eastAsia="Times New Roman" w:hAnsi="Times New Roman" w:cs="Times New Roman"/>
          <w:lang w:val="en-US" w:eastAsia="en-US"/>
        </w:rPr>
        <w:t xml:space="preserve"> a full commercial ACMPR</w:t>
      </w:r>
      <w:r w:rsidRPr="002C251F">
        <w:rPr>
          <w:rFonts w:ascii="Times New Roman" w:eastAsia="Times New Roman" w:hAnsi="Times New Roman" w:cs="Times New Roman"/>
          <w:lang w:val="en-US" w:eastAsia="en-US"/>
        </w:rPr>
        <w:t xml:space="preserve"> license.</w:t>
      </w:r>
    </w:p>
    <w:p w:rsidR="00462221" w:rsidRPr="002C251F" w:rsidRDefault="004F333B" w:rsidP="004C6910">
      <w:pPr>
        <w:spacing w:after="120" w:line="240" w:lineRule="auto"/>
        <w:jc w:val="both"/>
        <w:rPr>
          <w:rFonts w:ascii="Times New Roman" w:hAnsi="Times New Roman" w:cs="Times New Roman"/>
        </w:rPr>
      </w:pPr>
      <w:r w:rsidRPr="002C251F">
        <w:rPr>
          <w:rFonts w:ascii="Times New Roman" w:hAnsi="Times New Roman" w:cs="Times New Roman"/>
        </w:rPr>
        <w:t>"</w:t>
      </w:r>
      <w:r w:rsidR="00846CEE" w:rsidRPr="002C251F">
        <w:rPr>
          <w:rFonts w:ascii="Times New Roman" w:eastAsia="Times New Roman" w:hAnsi="Times New Roman" w:cs="Times New Roman"/>
          <w:lang w:val="en-US" w:eastAsia="en-US"/>
        </w:rPr>
        <w:t xml:space="preserve">If we can agree on </w:t>
      </w:r>
      <w:proofErr w:type="spellStart"/>
      <w:r w:rsidR="00846CEE" w:rsidRPr="002C251F">
        <w:rPr>
          <w:rFonts w:ascii="Times New Roman" w:eastAsia="Times New Roman" w:hAnsi="Times New Roman" w:cs="Times New Roman"/>
          <w:lang w:val="en-US" w:eastAsia="en-US"/>
        </w:rPr>
        <w:t>favourable</w:t>
      </w:r>
      <w:proofErr w:type="spellEnd"/>
      <w:r w:rsidR="00846CEE" w:rsidRPr="002C251F">
        <w:rPr>
          <w:rFonts w:ascii="Times New Roman" w:eastAsia="Times New Roman" w:hAnsi="Times New Roman" w:cs="Times New Roman"/>
          <w:lang w:val="en-US" w:eastAsia="en-US"/>
        </w:rPr>
        <w:t xml:space="preserve"> terms to acquire a majority stake in BCMM and bring in our own management team, then </w:t>
      </w:r>
      <w:r w:rsidR="004C6910" w:rsidRPr="002C251F">
        <w:rPr>
          <w:rFonts w:ascii="Times New Roman" w:eastAsia="Times New Roman" w:hAnsi="Times New Roman" w:cs="Times New Roman"/>
          <w:lang w:val="en-US" w:eastAsia="en-US"/>
        </w:rPr>
        <w:t xml:space="preserve">we will be able to reach the approval for our ACMPR in a timely manner.  </w:t>
      </w:r>
      <w:r w:rsidR="002C251F">
        <w:rPr>
          <w:rFonts w:ascii="Times New Roman" w:eastAsia="Times New Roman" w:hAnsi="Times New Roman" w:cs="Times New Roman"/>
          <w:lang w:val="en-US" w:eastAsia="en-US"/>
        </w:rPr>
        <w:t>I</w:t>
      </w:r>
      <w:r w:rsidR="004C6910" w:rsidRPr="002C251F">
        <w:rPr>
          <w:rFonts w:ascii="Times New Roman" w:eastAsia="Times New Roman" w:hAnsi="Times New Roman" w:cs="Times New Roman"/>
          <w:lang w:val="en-US" w:eastAsia="en-US"/>
        </w:rPr>
        <w:t xml:space="preserve">n the process, we will be better able to </w:t>
      </w:r>
      <w:r w:rsidR="008018F0" w:rsidRPr="002C251F">
        <w:rPr>
          <w:rFonts w:ascii="Times New Roman" w:eastAsia="Times New Roman" w:hAnsi="Times New Roman" w:cs="Times New Roman"/>
          <w:lang w:val="en-US" w:eastAsia="en-US"/>
        </w:rPr>
        <w:t xml:space="preserve">update shareholders on </w:t>
      </w:r>
      <w:r w:rsidR="004C6910" w:rsidRPr="002C251F">
        <w:rPr>
          <w:rFonts w:ascii="Times New Roman" w:eastAsia="Times New Roman" w:hAnsi="Times New Roman" w:cs="Times New Roman"/>
          <w:lang w:val="en-US" w:eastAsia="en-US"/>
        </w:rPr>
        <w:t xml:space="preserve">our </w:t>
      </w:r>
      <w:r w:rsidR="008018F0" w:rsidRPr="002C251F">
        <w:rPr>
          <w:rFonts w:ascii="Times New Roman" w:eastAsia="Times New Roman" w:hAnsi="Times New Roman" w:cs="Times New Roman"/>
          <w:lang w:val="en-US" w:eastAsia="en-US"/>
        </w:rPr>
        <w:t xml:space="preserve">continued </w:t>
      </w:r>
      <w:r w:rsidR="00E671A5" w:rsidRPr="002C251F">
        <w:rPr>
          <w:rFonts w:ascii="Times New Roman" w:eastAsia="Times New Roman" w:hAnsi="Times New Roman" w:cs="Times New Roman"/>
          <w:lang w:val="en-US" w:eastAsia="en-US"/>
        </w:rPr>
        <w:t>progress,</w:t>
      </w:r>
      <w:r w:rsidR="00D61D56" w:rsidRPr="002C251F">
        <w:rPr>
          <w:rFonts w:ascii="Times New Roman" w:hAnsi="Times New Roman" w:cs="Times New Roman"/>
        </w:rPr>
        <w:t xml:space="preserve"> </w:t>
      </w:r>
      <w:r w:rsidR="00CE55C8" w:rsidRPr="002C251F">
        <w:rPr>
          <w:rFonts w:ascii="Times New Roman" w:hAnsi="Times New Roman" w:cs="Times New Roman"/>
        </w:rPr>
        <w:t>" said Dennis Petke</w:t>
      </w:r>
      <w:r w:rsidRPr="002C251F">
        <w:rPr>
          <w:rFonts w:ascii="Times New Roman" w:hAnsi="Times New Roman" w:cs="Times New Roman"/>
        </w:rPr>
        <w:t xml:space="preserve">, </w:t>
      </w:r>
      <w:r w:rsidR="00CE55C8" w:rsidRPr="002C251F">
        <w:rPr>
          <w:rFonts w:ascii="Times New Roman" w:hAnsi="Times New Roman" w:cs="Times New Roman"/>
        </w:rPr>
        <w:t xml:space="preserve">Alliance Growers’ President and </w:t>
      </w:r>
      <w:r w:rsidRPr="002C251F">
        <w:rPr>
          <w:rFonts w:ascii="Times New Roman" w:hAnsi="Times New Roman" w:cs="Times New Roman"/>
        </w:rPr>
        <w:t xml:space="preserve">CEO. </w:t>
      </w:r>
    </w:p>
    <w:p w:rsidR="00927E0C" w:rsidRPr="00F66494" w:rsidRDefault="00462221" w:rsidP="00D0307A">
      <w:pPr>
        <w:shd w:val="clear" w:color="auto" w:fill="FFFFFF"/>
        <w:spacing w:after="180" w:line="240" w:lineRule="auto"/>
        <w:jc w:val="both"/>
        <w:textAlignment w:val="baseline"/>
        <w:rPr>
          <w:rFonts w:ascii="Times New Roman" w:eastAsia="Times New Roman" w:hAnsi="Times New Roman" w:cs="Times New Roman"/>
        </w:rPr>
      </w:pPr>
      <w:bookmarkStart w:id="0" w:name="_GoBack"/>
      <w:bookmarkEnd w:id="0"/>
      <w:r>
        <w:rPr>
          <w:rFonts w:ascii="Times New Roman" w:eastAsia="Times New Roman" w:hAnsi="Times New Roman" w:cs="Times New Roman"/>
          <w:b/>
          <w:bCs/>
          <w:bdr w:val="none" w:sz="0" w:space="0" w:color="auto" w:frame="1"/>
        </w:rPr>
        <w:t>A</w:t>
      </w:r>
      <w:r w:rsidR="00927E0C" w:rsidRPr="00F66494">
        <w:rPr>
          <w:rFonts w:ascii="Times New Roman" w:eastAsia="Times New Roman" w:hAnsi="Times New Roman" w:cs="Times New Roman"/>
          <w:b/>
          <w:bCs/>
          <w:bdr w:val="none" w:sz="0" w:space="0" w:color="auto" w:frame="1"/>
        </w:rPr>
        <w:t>bout Alliance Growers</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F66494">
        <w:rPr>
          <w:rFonts w:ascii="Times New Roman" w:eastAsia="Times New Roman" w:hAnsi="Times New Roman" w:cs="Times New Roman"/>
        </w:rPr>
        <w:t xml:space="preserve">Alliance Growers Corp is a diversified cannabis company driven by the Company’s ‘Four Pillars’ Organization Plan – </w:t>
      </w:r>
      <w:r w:rsidR="00E671A5">
        <w:rPr>
          <w:rFonts w:ascii="Times New Roman" w:eastAsia="Times New Roman" w:hAnsi="Times New Roman" w:cs="Times New Roman"/>
        </w:rPr>
        <w:t>Cannabis</w:t>
      </w:r>
      <w:r w:rsidR="00D14E3B">
        <w:rPr>
          <w:rFonts w:ascii="Times New Roman" w:eastAsia="Times New Roman" w:hAnsi="Times New Roman" w:cs="Times New Roman"/>
        </w:rPr>
        <w:t xml:space="preserve"> Botany Centre, Strategic </w:t>
      </w:r>
      <w:r w:rsidR="00462221">
        <w:rPr>
          <w:rFonts w:ascii="Times New Roman" w:eastAsia="Times New Roman" w:hAnsi="Times New Roman" w:cs="Times New Roman"/>
        </w:rPr>
        <w:t>AC</w:t>
      </w:r>
      <w:r w:rsidR="00D14E3B">
        <w:rPr>
          <w:rFonts w:ascii="Times New Roman" w:eastAsia="Times New Roman" w:hAnsi="Times New Roman" w:cs="Times New Roman"/>
        </w:rPr>
        <w:t xml:space="preserve">MPR Investments, CBD Oil Supply and Distribution, </w:t>
      </w:r>
      <w:r w:rsidRPr="008E3694">
        <w:rPr>
          <w:rFonts w:ascii="Times New Roman" w:eastAsia="Times New Roman" w:hAnsi="Times New Roman" w:cs="Times New Roman"/>
        </w:rPr>
        <w:t xml:space="preserve">and </w:t>
      </w:r>
      <w:r w:rsidR="00D14E3B">
        <w:rPr>
          <w:rFonts w:ascii="Times New Roman" w:eastAsia="Times New Roman" w:hAnsi="Times New Roman" w:cs="Times New Roman"/>
        </w:rPr>
        <w:t>R</w:t>
      </w:r>
      <w:r w:rsidRPr="008E3694">
        <w:rPr>
          <w:rFonts w:ascii="Times New Roman" w:eastAsia="Times New Roman" w:hAnsi="Times New Roman" w:cs="Times New Roman"/>
        </w:rPr>
        <w:t xml:space="preserve">esearch and </w:t>
      </w:r>
      <w:r w:rsidR="00D14E3B">
        <w:rPr>
          <w:rFonts w:ascii="Times New Roman" w:eastAsia="Times New Roman" w:hAnsi="Times New Roman" w:cs="Times New Roman"/>
        </w:rPr>
        <w:t>D</w:t>
      </w:r>
      <w:r w:rsidRPr="008E3694">
        <w:rPr>
          <w:rFonts w:ascii="Times New Roman" w:eastAsia="Times New Roman" w:hAnsi="Times New Roman" w:cs="Times New Roman"/>
        </w:rPr>
        <w:t>evelopment.</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t xml:space="preserve">Alliance Growers </w:t>
      </w:r>
      <w:r>
        <w:rPr>
          <w:rFonts w:ascii="Times New Roman" w:eastAsia="Times New Roman" w:hAnsi="Times New Roman" w:cs="Times New Roman"/>
        </w:rPr>
        <w:t>has ex</w:t>
      </w:r>
      <w:r w:rsidR="00D14E3B">
        <w:rPr>
          <w:rFonts w:ascii="Times New Roman" w:eastAsia="Times New Roman" w:hAnsi="Times New Roman" w:cs="Times New Roman"/>
        </w:rPr>
        <w:t>e</w:t>
      </w:r>
      <w:r>
        <w:rPr>
          <w:rFonts w:ascii="Times New Roman" w:eastAsia="Times New Roman" w:hAnsi="Times New Roman" w:cs="Times New Roman"/>
        </w:rPr>
        <w:t>cuted</w:t>
      </w:r>
      <w:r w:rsidRPr="008E3694">
        <w:rPr>
          <w:rFonts w:ascii="Times New Roman" w:eastAsia="Times New Roman" w:hAnsi="Times New Roman" w:cs="Times New Roman"/>
        </w:rPr>
        <w:t xml:space="preserve">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w:t>
      </w:r>
      <w:r>
        <w:rPr>
          <w:rFonts w:ascii="Times New Roman" w:eastAsia="Times New Roman" w:hAnsi="Times New Roman" w:cs="Times New Roman"/>
        </w:rPr>
        <w:t>Cannabis Botany Centre</w:t>
      </w:r>
      <w:r w:rsidRPr="008E3694">
        <w:rPr>
          <w:rFonts w:ascii="Times New Roman" w:eastAsia="Times New Roman" w:hAnsi="Times New Roman" w:cs="Times New Roman"/>
        </w:rPr>
        <w:t xml:space="preserve"> will grow Cannabis plantlets using proprietary tissue culture propagation, specifically the “Chibafreen Invitro Plant Production System”, which assures consistent composition and purity of each plantlet for the growers.</w:t>
      </w:r>
      <w:r>
        <w:rPr>
          <w:rFonts w:ascii="Times New Roman" w:eastAsia="Times New Roman" w:hAnsi="Times New Roman" w:cs="Times New Roman"/>
        </w:rPr>
        <w:t xml:space="preserve">  </w:t>
      </w:r>
    </w:p>
    <w:p w:rsidR="002C251F" w:rsidRPr="00261D0D" w:rsidRDefault="00927E0C" w:rsidP="002C251F">
      <w:pPr>
        <w:shd w:val="clear" w:color="auto" w:fill="FFFFFF"/>
        <w:spacing w:after="120" w:line="240" w:lineRule="auto"/>
        <w:jc w:val="both"/>
        <w:textAlignment w:val="baseline"/>
        <w:rPr>
          <w:rFonts w:ascii="Times New Roman" w:hAnsi="Times New Roman" w:cs="Times New Roman"/>
          <w:color w:val="000000"/>
        </w:rPr>
      </w:pPr>
      <w:r w:rsidRPr="008E3694">
        <w:rPr>
          <w:rFonts w:ascii="Times New Roman" w:eastAsia="Times New Roman" w:hAnsi="Times New Roman" w:cs="Times New Roman"/>
        </w:rPr>
        <w:lastRenderedPageBreak/>
        <w:t xml:space="preserve">Further, Alliance Growers has been negotiating to obtain other exclusive Canadian distribution agreements for certain proprietary products for support of the Cannabis growing industry in addition to possible partnerships with </w:t>
      </w:r>
      <w:r w:rsidR="00CB3EBC">
        <w:rPr>
          <w:rFonts w:ascii="Times New Roman" w:eastAsia="Times New Roman" w:hAnsi="Times New Roman" w:cs="Times New Roman"/>
        </w:rPr>
        <w:t>Licensed Producer Applicants at various stages in the Health Canada License process.</w:t>
      </w:r>
      <w:r w:rsidR="002C251F">
        <w:rPr>
          <w:rFonts w:ascii="Times New Roman" w:eastAsia="Times New Roman" w:hAnsi="Times New Roman" w:cs="Times New Roman"/>
        </w:rPr>
        <w:t xml:space="preserve">  </w:t>
      </w:r>
      <w:r w:rsidR="002C251F" w:rsidRPr="00261D0D">
        <w:rPr>
          <w:rFonts w:ascii="Times New Roman" w:hAnsi="Times New Roman" w:cs="Times New Roman"/>
          <w:color w:val="000000"/>
        </w:rPr>
        <w:t xml:space="preserve"> Additionally, the Company is investing in several cannabis industry participants, ranging from co-developing a Cannabis App for use by the cannabis industry and its markets, to </w:t>
      </w:r>
      <w:r w:rsidR="002C251F" w:rsidRPr="00261D0D">
        <w:rPr>
          <w:rFonts w:ascii="Times New Roman" w:hAnsi="Times New Roman" w:cs="Times New Roman"/>
        </w:rPr>
        <w:t>negotiating business arrangements with several companies for the purchase and sale between the parties of live cannabis plants, tissue culture plantlets and other cannabis products and services.</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 xml:space="preserve">For further information, please visit the Company’s corporate website at </w:t>
      </w:r>
      <w:hyperlink r:id="rId7" w:history="1">
        <w:r w:rsidRPr="008E3694">
          <w:rPr>
            <w:rStyle w:val="Hyperlink"/>
            <w:rFonts w:ascii="Times New Roman" w:eastAsia="Times New Roman" w:hAnsi="Times New Roman" w:cs="Times New Roman"/>
          </w:rPr>
          <w:t>www.alliancegrowers.com</w:t>
        </w:r>
      </w:hyperlink>
      <w:r w:rsidRPr="008E3694">
        <w:rPr>
          <w:rFonts w:ascii="Times New Roman" w:eastAsia="Times New Roman" w:hAnsi="Times New Roman" w:cs="Times New Roman"/>
          <w:color w:val="000000"/>
        </w:rPr>
        <w:t xml:space="preserve"> or the Company’s profile at </w:t>
      </w:r>
      <w:hyperlink r:id="rId8" w:history="1">
        <w:r w:rsidRPr="008E3694">
          <w:rPr>
            <w:rStyle w:val="Hyperlink"/>
            <w:rFonts w:ascii="Times New Roman" w:eastAsia="Times New Roman" w:hAnsi="Times New Roman" w:cs="Times New Roman"/>
          </w:rPr>
          <w:t>www.sedar.com</w:t>
        </w:r>
      </w:hyperlink>
      <w:r w:rsidRPr="008E3694">
        <w:rPr>
          <w:rFonts w:ascii="Times New Roman" w:eastAsia="Times New Roman" w:hAnsi="Times New Roman" w:cs="Times New Roman"/>
          <w:color w:val="000000"/>
        </w:rPr>
        <w:t xml:space="preserve">. </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If you would like to be added to Alliance Growers’ news distribution list, please send your email address to </w:t>
      </w:r>
      <w:hyperlink r:id="rId9" w:history="1">
        <w:r w:rsidRPr="008E3694">
          <w:rPr>
            <w:rStyle w:val="Hyperlink"/>
            <w:rFonts w:ascii="Times New Roman" w:eastAsia="Times New Roman" w:hAnsi="Times New Roman" w:cs="Times New Roman"/>
          </w:rPr>
          <w:t>newsletter@alliancegrowers.com</w:t>
        </w:r>
      </w:hyperlink>
    </w:p>
    <w:p w:rsidR="00927E0C" w:rsidRPr="008E3694" w:rsidRDefault="00927E0C" w:rsidP="00174300">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On behalf of the board of directors of</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ALLIANCE GROWERS CORP.</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i/>
          <w:iCs/>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President and CEO</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For more information contact: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778-331-4266</w:t>
      </w:r>
    </w:p>
    <w:p w:rsidR="00927E0C" w:rsidRPr="008E3694" w:rsidRDefault="002C251F" w:rsidP="00927E0C">
      <w:pPr>
        <w:spacing w:before="120" w:after="120"/>
        <w:jc w:val="both"/>
        <w:rPr>
          <w:rFonts w:ascii="Times New Roman" w:eastAsia="Times New Roman" w:hAnsi="Times New Roman" w:cs="Times New Roman"/>
          <w:b/>
          <w:color w:val="000000"/>
        </w:rPr>
      </w:pPr>
      <w:hyperlink r:id="rId10" w:history="1">
        <w:r w:rsidR="00927E0C" w:rsidRPr="008E3694">
          <w:rPr>
            <w:rStyle w:val="Hyperlink"/>
            <w:rFonts w:ascii="Times New Roman" w:eastAsia="Times New Roman" w:hAnsi="Times New Roman" w:cs="Times New Roman"/>
            <w:b/>
            <w:bCs/>
          </w:rPr>
          <w:t>DennisPetke@alliancegrowers.com</w:t>
        </w:r>
      </w:hyperlink>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Rob Grace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Communications Consultant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778-998-5431</w:t>
      </w:r>
    </w:p>
    <w:p w:rsidR="00927E0C" w:rsidRPr="008E3694" w:rsidRDefault="002C251F" w:rsidP="00927E0C">
      <w:pPr>
        <w:spacing w:before="120" w:after="120"/>
        <w:jc w:val="both"/>
        <w:rPr>
          <w:rFonts w:ascii="Times New Roman" w:eastAsia="Times New Roman" w:hAnsi="Times New Roman" w:cs="Times New Roman"/>
          <w:b/>
          <w:color w:val="000000"/>
        </w:rPr>
      </w:pPr>
      <w:hyperlink r:id="rId11" w:history="1">
        <w:r w:rsidR="00927E0C" w:rsidRPr="008E3694">
          <w:rPr>
            <w:rStyle w:val="Hyperlink"/>
            <w:rFonts w:ascii="Times New Roman" w:eastAsia="Times New Roman" w:hAnsi="Times New Roman" w:cs="Times New Roman"/>
            <w:b/>
            <w:bCs/>
          </w:rPr>
          <w:t>RobGrace@alliancegrowers.com</w:t>
        </w:r>
      </w:hyperlink>
    </w:p>
    <w:p w:rsidR="00927E0C" w:rsidRDefault="00927E0C" w:rsidP="00927E0C">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rsidR="00927E0C" w:rsidRPr="00894F72" w:rsidRDefault="00927E0C" w:rsidP="00927E0C">
      <w:pPr>
        <w:shd w:val="clear" w:color="auto" w:fill="FFFFFF"/>
        <w:spacing w:after="0" w:line="240" w:lineRule="auto"/>
        <w:textAlignment w:val="baseline"/>
        <w:rPr>
          <w:rFonts w:ascii="Arial" w:eastAsia="Times New Roman" w:hAnsi="Arial" w:cs="Arial"/>
          <w:sz w:val="20"/>
          <w:szCs w:val="20"/>
        </w:rPr>
      </w:pPr>
      <w:r w:rsidRPr="00894F72">
        <w:rPr>
          <w:rFonts w:ascii="inherit" w:eastAsia="Times New Roman" w:hAnsi="inherit" w:cs="Arial"/>
          <w:b/>
          <w:bCs/>
          <w:sz w:val="20"/>
          <w:szCs w:val="20"/>
          <w:bdr w:val="none" w:sz="0" w:space="0" w:color="auto" w:frame="1"/>
        </w:rPr>
        <w:t>FORWARD LOOKING INFORMATION</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 xml:space="preserve">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w:t>
      </w:r>
      <w:r w:rsidRPr="00927E0C">
        <w:rPr>
          <w:rFonts w:ascii="Times New Roman" w:eastAsia="Times New Roman" w:hAnsi="Times New Roman" w:cs="Times New Roman"/>
          <w:sz w:val="20"/>
          <w:szCs w:val="20"/>
        </w:rPr>
        <w:lastRenderedPageBreak/>
        <w:t>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F427AA" w:rsidRDefault="00927E0C" w:rsidP="0081023A">
      <w:pPr>
        <w:shd w:val="clear" w:color="auto" w:fill="FFFFFF"/>
        <w:spacing w:after="180" w:line="240" w:lineRule="auto"/>
        <w:jc w:val="both"/>
        <w:textAlignment w:val="baseline"/>
      </w:pPr>
      <w:r w:rsidRPr="00927E0C">
        <w:rPr>
          <w:rFonts w:ascii="Times New Roman" w:eastAsia="Times New Roman" w:hAnsi="Times New Roman" w:cs="Times New Roman"/>
          <w:sz w:val="20"/>
          <w:szCs w:val="2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sectPr w:rsidR="00F427AA"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EB4343"/>
    <w:multiLevelType w:val="hybridMultilevel"/>
    <w:tmpl w:val="6A3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537F1"/>
    <w:multiLevelType w:val="multilevel"/>
    <w:tmpl w:val="CC32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5267F"/>
    <w:rsid w:val="00062BA0"/>
    <w:rsid w:val="00093FF9"/>
    <w:rsid w:val="000A4886"/>
    <w:rsid w:val="000F192D"/>
    <w:rsid w:val="00114AEC"/>
    <w:rsid w:val="00147E9E"/>
    <w:rsid w:val="00152A48"/>
    <w:rsid w:val="00174300"/>
    <w:rsid w:val="0019738A"/>
    <w:rsid w:val="001D6B87"/>
    <w:rsid w:val="00217DD6"/>
    <w:rsid w:val="00246617"/>
    <w:rsid w:val="002469B9"/>
    <w:rsid w:val="00281974"/>
    <w:rsid w:val="002B0C7F"/>
    <w:rsid w:val="002C251F"/>
    <w:rsid w:val="002C7188"/>
    <w:rsid w:val="002F0974"/>
    <w:rsid w:val="00315630"/>
    <w:rsid w:val="00334C74"/>
    <w:rsid w:val="003504AB"/>
    <w:rsid w:val="003845EB"/>
    <w:rsid w:val="003C0DF7"/>
    <w:rsid w:val="004157EE"/>
    <w:rsid w:val="00462221"/>
    <w:rsid w:val="00470517"/>
    <w:rsid w:val="004841F6"/>
    <w:rsid w:val="00486C92"/>
    <w:rsid w:val="004A077E"/>
    <w:rsid w:val="004C3118"/>
    <w:rsid w:val="004C6910"/>
    <w:rsid w:val="004E5BCD"/>
    <w:rsid w:val="004E6445"/>
    <w:rsid w:val="004F333B"/>
    <w:rsid w:val="0053568C"/>
    <w:rsid w:val="005375A8"/>
    <w:rsid w:val="0055044E"/>
    <w:rsid w:val="0055216A"/>
    <w:rsid w:val="005B4B95"/>
    <w:rsid w:val="0062424D"/>
    <w:rsid w:val="00643DAE"/>
    <w:rsid w:val="006623BF"/>
    <w:rsid w:val="00666976"/>
    <w:rsid w:val="00686D24"/>
    <w:rsid w:val="00690B93"/>
    <w:rsid w:val="006C086C"/>
    <w:rsid w:val="006C70A3"/>
    <w:rsid w:val="007340DB"/>
    <w:rsid w:val="007840EA"/>
    <w:rsid w:val="00794664"/>
    <w:rsid w:val="007A5317"/>
    <w:rsid w:val="007A6F39"/>
    <w:rsid w:val="007B1F04"/>
    <w:rsid w:val="007C7379"/>
    <w:rsid w:val="007D3DD0"/>
    <w:rsid w:val="007D7DBE"/>
    <w:rsid w:val="008018F0"/>
    <w:rsid w:val="0081023A"/>
    <w:rsid w:val="00846CEE"/>
    <w:rsid w:val="00871107"/>
    <w:rsid w:val="00875020"/>
    <w:rsid w:val="00890920"/>
    <w:rsid w:val="008A630B"/>
    <w:rsid w:val="009065AB"/>
    <w:rsid w:val="00916D40"/>
    <w:rsid w:val="00927E0C"/>
    <w:rsid w:val="009574A9"/>
    <w:rsid w:val="00965185"/>
    <w:rsid w:val="009817E7"/>
    <w:rsid w:val="009E37BD"/>
    <w:rsid w:val="009F07D3"/>
    <w:rsid w:val="00A01CD6"/>
    <w:rsid w:val="00A04D82"/>
    <w:rsid w:val="00A264BF"/>
    <w:rsid w:val="00A37C93"/>
    <w:rsid w:val="00AE1AE5"/>
    <w:rsid w:val="00B019AA"/>
    <w:rsid w:val="00B561BC"/>
    <w:rsid w:val="00B8495F"/>
    <w:rsid w:val="00B85246"/>
    <w:rsid w:val="00BA3F6B"/>
    <w:rsid w:val="00BA4BEA"/>
    <w:rsid w:val="00BB26C2"/>
    <w:rsid w:val="00BD4BFA"/>
    <w:rsid w:val="00BD5842"/>
    <w:rsid w:val="00BE27CE"/>
    <w:rsid w:val="00C030DD"/>
    <w:rsid w:val="00C0510C"/>
    <w:rsid w:val="00C109D8"/>
    <w:rsid w:val="00C551F9"/>
    <w:rsid w:val="00C66BB4"/>
    <w:rsid w:val="00CA7917"/>
    <w:rsid w:val="00CB3EBC"/>
    <w:rsid w:val="00CE55C8"/>
    <w:rsid w:val="00D0307A"/>
    <w:rsid w:val="00D06A96"/>
    <w:rsid w:val="00D14E3B"/>
    <w:rsid w:val="00D26B8E"/>
    <w:rsid w:val="00D61D56"/>
    <w:rsid w:val="00D656E9"/>
    <w:rsid w:val="00D81F16"/>
    <w:rsid w:val="00E0410A"/>
    <w:rsid w:val="00E23F79"/>
    <w:rsid w:val="00E52338"/>
    <w:rsid w:val="00E52458"/>
    <w:rsid w:val="00E57B93"/>
    <w:rsid w:val="00E671A5"/>
    <w:rsid w:val="00E8142C"/>
    <w:rsid w:val="00EB5C88"/>
    <w:rsid w:val="00EE24EA"/>
    <w:rsid w:val="00EF7F17"/>
    <w:rsid w:val="00F13747"/>
    <w:rsid w:val="00F316FB"/>
    <w:rsid w:val="00F34DED"/>
    <w:rsid w:val="00F427AA"/>
    <w:rsid w:val="00F466AB"/>
    <w:rsid w:val="00FA6AB4"/>
    <w:rsid w:val="00FE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E66F"/>
  <w15:docId w15:val="{64B4FA57-DEE8-4F47-8AB0-1C075A48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F33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semiHidden/>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F333B"/>
    <w:rPr>
      <w:rFonts w:ascii="Times New Roman" w:eastAsia="Times New Roman" w:hAnsi="Times New Roman" w:cs="Times New Roman"/>
      <w:b/>
      <w:bCs/>
      <w:kern w:val="36"/>
      <w:sz w:val="48"/>
      <w:szCs w:val="48"/>
      <w:lang w:val="en-US" w:eastAsia="en-US"/>
    </w:rPr>
  </w:style>
  <w:style w:type="paragraph" w:customStyle="1" w:styleId="canvas-atom">
    <w:name w:val="canvas-atom"/>
    <w:basedOn w:val="Normal"/>
    <w:rsid w:val="004F333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286089494">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594367">
      <w:bodyDiv w:val="1"/>
      <w:marLeft w:val="0"/>
      <w:marRight w:val="0"/>
      <w:marTop w:val="0"/>
      <w:marBottom w:val="0"/>
      <w:divBdr>
        <w:top w:val="none" w:sz="0" w:space="0" w:color="auto"/>
        <w:left w:val="none" w:sz="0" w:space="0" w:color="auto"/>
        <w:bottom w:val="none" w:sz="0" w:space="0" w:color="auto"/>
        <w:right w:val="none" w:sz="0" w:space="0" w:color="auto"/>
      </w:divBdr>
    </w:div>
    <w:div w:id="1259171785">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15334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Grace@alliancegrowers.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D2CD-F984-43D9-8AD1-7AA74110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User</cp:lastModifiedBy>
  <cp:revision>2</cp:revision>
  <cp:lastPrinted>2017-02-21T14:48:00Z</cp:lastPrinted>
  <dcterms:created xsi:type="dcterms:W3CDTF">2017-03-21T14:30:00Z</dcterms:created>
  <dcterms:modified xsi:type="dcterms:W3CDTF">2017-03-21T14:30:00Z</dcterms:modified>
</cp:coreProperties>
</file>