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B033" w14:textId="4AAE0DE8" w:rsidR="00640E94" w:rsidRDefault="001812F2">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 xml:space="preserve"> </w:t>
      </w:r>
      <w:r w:rsidR="00640E94">
        <w:rPr>
          <w:color w:val="000000"/>
          <w:sz w:val="28"/>
        </w:rPr>
        <w:t>FORM 7</w:t>
      </w:r>
      <w:r w:rsidR="00640E94">
        <w:rPr>
          <w:color w:val="000000"/>
          <w:sz w:val="28"/>
        </w:rPr>
        <w:br/>
      </w:r>
      <w:r w:rsidR="00640E94">
        <w:rPr>
          <w:color w:val="000000"/>
          <w:sz w:val="28"/>
        </w:rPr>
        <w:br/>
      </w:r>
      <w:r w:rsidR="00640E94">
        <w:rPr>
          <w:color w:val="000000"/>
          <w:sz w:val="28"/>
          <w:u w:val="single"/>
        </w:rPr>
        <w:t>MONTHLY PROGRESS REPORT</w:t>
      </w:r>
      <w:bookmarkEnd w:id="0"/>
      <w:bookmarkEnd w:id="1"/>
      <w:bookmarkEnd w:id="2"/>
      <w:bookmarkEnd w:id="3"/>
    </w:p>
    <w:p w14:paraId="64CA5830" w14:textId="3BEE4B99"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proofErr w:type="spellStart"/>
      <w:r w:rsidR="00E635A5" w:rsidRPr="00E635A5">
        <w:rPr>
          <w:rFonts w:ascii="Arial" w:hAnsi="Arial"/>
          <w:color w:val="000000"/>
          <w:u w:val="single"/>
        </w:rPr>
        <w:t>Xigem</w:t>
      </w:r>
      <w:proofErr w:type="spellEnd"/>
      <w:r w:rsidR="00E635A5" w:rsidRPr="00E635A5">
        <w:rPr>
          <w:rFonts w:ascii="Arial" w:hAnsi="Arial"/>
          <w:color w:val="000000"/>
          <w:u w:val="single"/>
        </w:rPr>
        <w:t xml:space="preserve"> Technologies </w:t>
      </w:r>
      <w:r w:rsidR="0061283D">
        <w:rPr>
          <w:rFonts w:ascii="Arial" w:hAnsi="Arial"/>
          <w:color w:val="000000"/>
          <w:u w:val="single"/>
        </w:rPr>
        <w:t>Corporation</w:t>
      </w:r>
      <w:r w:rsidR="00182ACB">
        <w:rPr>
          <w:rFonts w:ascii="Arial" w:hAnsi="Arial"/>
          <w:color w:val="000000"/>
          <w:u w:val="single"/>
        </w:rPr>
        <w:t xml:space="preserve"> </w:t>
      </w:r>
      <w:r>
        <w:rPr>
          <w:rFonts w:ascii="Arial" w:hAnsi="Arial"/>
          <w:color w:val="000000"/>
        </w:rPr>
        <w:t>(the “Issuer”).</w:t>
      </w:r>
    </w:p>
    <w:p w14:paraId="41A6041A" w14:textId="71BEA602"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E635A5" w:rsidRPr="00E635A5">
        <w:rPr>
          <w:rFonts w:ascii="Arial" w:hAnsi="Arial"/>
          <w:color w:val="000000"/>
          <w:u w:val="single"/>
        </w:rPr>
        <w:t>XIGM</w:t>
      </w:r>
    </w:p>
    <w:p w14:paraId="215703A8" w14:textId="77777777" w:rsidR="00E635A5" w:rsidRDefault="00E635A5" w:rsidP="00E635A5">
      <w:pPr>
        <w:rPr>
          <w:rFonts w:asciiTheme="minorBidi" w:hAnsiTheme="minorBidi" w:cstheme="minorBidi"/>
          <w:color w:val="000000" w:themeColor="text1"/>
          <w:sz w:val="24"/>
          <w:szCs w:val="24"/>
        </w:rPr>
      </w:pPr>
    </w:p>
    <w:p w14:paraId="18F82B0C" w14:textId="3390F60B" w:rsidR="00640E94" w:rsidRPr="00F1589F" w:rsidRDefault="00640E94" w:rsidP="00F3711F">
      <w:pPr>
        <w:rPr>
          <w:sz w:val="24"/>
          <w:szCs w:val="24"/>
          <w:lang w:val="en-CA" w:eastAsia="zh-CN"/>
        </w:rPr>
      </w:pPr>
      <w:r w:rsidRPr="00E635A5">
        <w:rPr>
          <w:rFonts w:asciiTheme="minorBidi" w:hAnsiTheme="minorBidi" w:cstheme="minorBidi"/>
          <w:color w:val="000000" w:themeColor="text1"/>
          <w:sz w:val="24"/>
          <w:szCs w:val="24"/>
        </w:rPr>
        <w:t xml:space="preserve">Number of Outstanding </w:t>
      </w:r>
      <w:r w:rsidR="00C27A18" w:rsidRPr="00E635A5">
        <w:rPr>
          <w:rFonts w:asciiTheme="minorBidi" w:hAnsiTheme="minorBidi" w:cstheme="minorBidi"/>
          <w:color w:val="000000" w:themeColor="text1"/>
          <w:sz w:val="24"/>
          <w:szCs w:val="24"/>
        </w:rPr>
        <w:t>Listed</w:t>
      </w:r>
      <w:r w:rsidRPr="00E635A5">
        <w:rPr>
          <w:rFonts w:asciiTheme="minorBidi" w:hAnsiTheme="minorBidi" w:cstheme="minorBidi"/>
          <w:color w:val="000000" w:themeColor="text1"/>
          <w:sz w:val="24"/>
          <w:szCs w:val="24"/>
        </w:rPr>
        <w:t xml:space="preserve"> Securities</w:t>
      </w:r>
      <w:r w:rsidRPr="00E17F1C">
        <w:rPr>
          <w:rFonts w:asciiTheme="minorBidi" w:hAnsiTheme="minorBidi" w:cstheme="minorBidi"/>
          <w:color w:val="000000" w:themeColor="text1"/>
          <w:sz w:val="24"/>
          <w:szCs w:val="24"/>
        </w:rPr>
        <w:t xml:space="preserve">: </w:t>
      </w:r>
      <w:r w:rsidR="00F3711F" w:rsidRPr="00F3711F">
        <w:rPr>
          <w:rFonts w:ascii="Lato" w:hAnsi="Lato"/>
          <w:color w:val="000000" w:themeColor="text1"/>
          <w:sz w:val="23"/>
          <w:szCs w:val="23"/>
          <w:u w:val="single"/>
          <w:shd w:val="clear" w:color="auto" w:fill="FFFFFF"/>
          <w:lang w:eastAsia="zh-CN"/>
        </w:rPr>
        <w:t>6</w:t>
      </w:r>
      <w:r w:rsidR="00370DC9">
        <w:rPr>
          <w:rFonts w:ascii="Lato" w:hAnsi="Lato"/>
          <w:color w:val="000000" w:themeColor="text1"/>
          <w:sz w:val="23"/>
          <w:szCs w:val="23"/>
          <w:u w:val="single"/>
          <w:shd w:val="clear" w:color="auto" w:fill="FFFFFF"/>
          <w:lang w:eastAsia="zh-CN"/>
        </w:rPr>
        <w:t>5</w:t>
      </w:r>
      <w:r w:rsidR="00F3711F" w:rsidRPr="00F3711F">
        <w:rPr>
          <w:rFonts w:ascii="Lato" w:hAnsi="Lato"/>
          <w:color w:val="000000" w:themeColor="text1"/>
          <w:sz w:val="23"/>
          <w:szCs w:val="23"/>
          <w:u w:val="single"/>
          <w:shd w:val="clear" w:color="auto" w:fill="FFFFFF"/>
          <w:lang w:eastAsia="zh-CN"/>
        </w:rPr>
        <w:t>,075,275</w:t>
      </w:r>
    </w:p>
    <w:p w14:paraId="37E8276C" w14:textId="12E66A2C" w:rsidR="001B3251" w:rsidRPr="000B3FCF" w:rsidRDefault="00640E94" w:rsidP="000B3FCF">
      <w:pPr>
        <w:pStyle w:val="BodyText"/>
        <w:tabs>
          <w:tab w:val="left" w:pos="7920"/>
          <w:tab w:val="left" w:pos="9180"/>
        </w:tabs>
        <w:rPr>
          <w:rFonts w:ascii="Arial" w:hAnsi="Arial"/>
          <w:color w:val="000000"/>
        </w:rPr>
      </w:pPr>
      <w:r w:rsidRPr="00CB3692">
        <w:rPr>
          <w:rFonts w:ascii="Arial" w:hAnsi="Arial"/>
          <w:color w:val="000000"/>
        </w:rPr>
        <w:t xml:space="preserve">Date: </w:t>
      </w:r>
      <w:r w:rsidR="009869B6">
        <w:rPr>
          <w:rFonts w:ascii="Arial" w:hAnsi="Arial"/>
          <w:color w:val="000000"/>
          <w:u w:val="single"/>
        </w:rPr>
        <w:t>May 4</w:t>
      </w:r>
      <w:r w:rsidR="00E635A5" w:rsidRPr="00484B86">
        <w:rPr>
          <w:rFonts w:ascii="Arial" w:hAnsi="Arial"/>
          <w:color w:val="000000"/>
          <w:u w:val="single"/>
        </w:rPr>
        <w:t>, 202</w:t>
      </w:r>
      <w:r w:rsidR="00ED09E0">
        <w:rPr>
          <w:rFonts w:ascii="Arial" w:hAnsi="Arial"/>
          <w:color w:val="000000"/>
          <w:u w:val="single"/>
        </w:rPr>
        <w:t>6</w:t>
      </w:r>
    </w:p>
    <w:p w14:paraId="1A215B48" w14:textId="286C013C" w:rsidR="00E24B41" w:rsidRPr="00AF5AA8" w:rsidRDefault="00640E94" w:rsidP="000B3FCF">
      <w:pPr>
        <w:pStyle w:val="List"/>
        <w:keepLines/>
        <w:spacing w:before="120"/>
        <w:ind w:left="0" w:firstLine="0"/>
        <w:rPr>
          <w:rFonts w:ascii="Arial" w:hAnsi="Arial"/>
          <w:b/>
          <w:lang w:val="en-US"/>
        </w:rPr>
      </w:pPr>
      <w:r>
        <w:rPr>
          <w:rFonts w:ascii="Arial" w:hAnsi="Arial"/>
          <w:b/>
        </w:rPr>
        <w:t>Report on Business</w:t>
      </w:r>
    </w:p>
    <w:p w14:paraId="167F3144" w14:textId="73F51872" w:rsidR="005B1010" w:rsidRPr="006764F6" w:rsidRDefault="00640E94" w:rsidP="006764F6">
      <w:pPr>
        <w:pStyle w:val="List"/>
        <w:numPr>
          <w:ilvl w:val="0"/>
          <w:numId w:val="28"/>
        </w:numPr>
        <w:spacing w:before="120" w:after="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7711E682" w14:textId="77777777" w:rsidR="001812F2" w:rsidRPr="001812F2" w:rsidRDefault="001812F2" w:rsidP="001812F2">
      <w:pPr>
        <w:ind w:left="720"/>
        <w:rPr>
          <w:rFonts w:asciiTheme="minorBidi" w:hAnsiTheme="minorBidi"/>
          <w:b/>
          <w:bCs/>
          <w:i/>
          <w:iCs/>
          <w:sz w:val="24"/>
        </w:rPr>
      </w:pPr>
      <w:r>
        <w:rPr>
          <w:rFonts w:asciiTheme="minorBidi" w:hAnsiTheme="minorBidi"/>
          <w:b/>
          <w:bCs/>
          <w:i/>
          <w:iCs/>
          <w:sz w:val="24"/>
        </w:rPr>
        <w:t xml:space="preserve">On April 15, </w:t>
      </w:r>
      <w:proofErr w:type="gramStart"/>
      <w:r>
        <w:rPr>
          <w:rFonts w:asciiTheme="minorBidi" w:hAnsiTheme="minorBidi"/>
          <w:b/>
          <w:bCs/>
          <w:i/>
          <w:iCs/>
          <w:sz w:val="24"/>
        </w:rPr>
        <w:t>2026</w:t>
      </w:r>
      <w:proofErr w:type="gramEnd"/>
      <w:r>
        <w:rPr>
          <w:rFonts w:asciiTheme="minorBidi" w:hAnsiTheme="minorBidi"/>
          <w:b/>
          <w:bCs/>
          <w:i/>
          <w:iCs/>
          <w:sz w:val="24"/>
        </w:rPr>
        <w:t xml:space="preserve"> the Issuer announced </w:t>
      </w:r>
      <w:r w:rsidRPr="001812F2">
        <w:rPr>
          <w:rFonts w:asciiTheme="minorBidi" w:hAnsiTheme="minorBidi"/>
          <w:b/>
          <w:bCs/>
          <w:i/>
          <w:iCs/>
          <w:sz w:val="24"/>
        </w:rPr>
        <w:t>that it intends to rely on the exemptions provided under Coordinated Blanket Order 51-933 Exemptions to Permit Semi-Annual Reporting for Certain Venture Issuers (the “Blanket Order”) to transition to semi-annual financial reporting.</w:t>
      </w:r>
    </w:p>
    <w:p w14:paraId="04C508E9" w14:textId="77777777" w:rsidR="001812F2" w:rsidRPr="001812F2" w:rsidRDefault="001812F2" w:rsidP="001812F2">
      <w:pPr>
        <w:ind w:left="720"/>
        <w:rPr>
          <w:rFonts w:asciiTheme="minorBidi" w:hAnsiTheme="minorBidi"/>
          <w:b/>
          <w:bCs/>
          <w:i/>
          <w:iCs/>
          <w:sz w:val="24"/>
        </w:rPr>
      </w:pPr>
    </w:p>
    <w:p w14:paraId="15F3738A" w14:textId="77777777" w:rsidR="001812F2" w:rsidRPr="001812F2" w:rsidRDefault="001812F2" w:rsidP="001812F2">
      <w:pPr>
        <w:ind w:left="720"/>
        <w:rPr>
          <w:rFonts w:asciiTheme="minorBidi" w:hAnsiTheme="minorBidi"/>
          <w:b/>
          <w:bCs/>
          <w:i/>
          <w:iCs/>
          <w:sz w:val="24"/>
          <w:lang w:val="en-CA"/>
        </w:rPr>
      </w:pPr>
      <w:r w:rsidRPr="001812F2">
        <w:rPr>
          <w:rFonts w:asciiTheme="minorBidi" w:hAnsiTheme="minorBidi"/>
          <w:b/>
          <w:bCs/>
          <w:i/>
          <w:iCs/>
          <w:sz w:val="24"/>
          <w:lang w:val="en-CA"/>
        </w:rPr>
        <w:t>The Company confirms that this news release is being filed pursuant to the Blanket Order. The Company intends to first rely on the exemption in respect of the three-month interim period ended March 31, 2026.</w:t>
      </w:r>
    </w:p>
    <w:p w14:paraId="37A44502" w14:textId="77777777" w:rsidR="001812F2" w:rsidRPr="001812F2" w:rsidRDefault="001812F2" w:rsidP="001812F2">
      <w:pPr>
        <w:ind w:left="720"/>
        <w:rPr>
          <w:rFonts w:asciiTheme="minorBidi" w:hAnsiTheme="minorBidi"/>
          <w:b/>
          <w:bCs/>
          <w:i/>
          <w:iCs/>
          <w:sz w:val="24"/>
          <w:lang w:val="en-CA"/>
        </w:rPr>
      </w:pPr>
    </w:p>
    <w:p w14:paraId="33F82955" w14:textId="77777777" w:rsidR="001812F2" w:rsidRPr="001812F2" w:rsidRDefault="001812F2" w:rsidP="001812F2">
      <w:pPr>
        <w:ind w:left="720"/>
        <w:rPr>
          <w:rFonts w:asciiTheme="minorBidi" w:hAnsiTheme="minorBidi"/>
          <w:b/>
          <w:bCs/>
          <w:i/>
          <w:iCs/>
          <w:sz w:val="24"/>
          <w:lang w:val="en-CA"/>
        </w:rPr>
      </w:pPr>
      <w:r w:rsidRPr="001812F2">
        <w:rPr>
          <w:rFonts w:asciiTheme="minorBidi" w:hAnsiTheme="minorBidi"/>
          <w:b/>
          <w:bCs/>
          <w:i/>
          <w:iCs/>
          <w:sz w:val="24"/>
          <w:lang w:val="en-CA"/>
        </w:rPr>
        <w:t>As a result of relying on the Blanket Order, the Company will not be required to file interim financial reports and related management’s discussion and analysis for the first and third interim periods of each financial year, provided it continues to satisfy all conditions of the Blanket Order. The Company will continue to file audited financial statements and interim financial reports and related management’s discussion and analysis for the six-month interim period of each financial year, as well as comply with all other continuous disclosure obligations under applicable securities legislation, including timely disclosure of material changes.</w:t>
      </w:r>
    </w:p>
    <w:p w14:paraId="52565FEB" w14:textId="77777777" w:rsidR="001812F2" w:rsidRPr="001812F2" w:rsidRDefault="001812F2" w:rsidP="001812F2">
      <w:pPr>
        <w:ind w:left="720"/>
        <w:rPr>
          <w:rFonts w:asciiTheme="minorBidi" w:hAnsiTheme="minorBidi"/>
          <w:b/>
          <w:bCs/>
          <w:i/>
          <w:iCs/>
          <w:sz w:val="24"/>
          <w:lang w:val="en-CA"/>
        </w:rPr>
      </w:pPr>
    </w:p>
    <w:p w14:paraId="56AAA37F" w14:textId="77777777" w:rsidR="001812F2" w:rsidRPr="001812F2" w:rsidRDefault="001812F2" w:rsidP="001812F2">
      <w:pPr>
        <w:ind w:left="720"/>
        <w:rPr>
          <w:rFonts w:asciiTheme="minorBidi" w:hAnsiTheme="minorBidi"/>
          <w:b/>
          <w:bCs/>
          <w:i/>
          <w:iCs/>
          <w:sz w:val="24"/>
          <w:lang w:val="en-CA"/>
        </w:rPr>
      </w:pPr>
      <w:r w:rsidRPr="001812F2">
        <w:rPr>
          <w:rFonts w:asciiTheme="minorBidi" w:hAnsiTheme="minorBidi"/>
          <w:b/>
          <w:bCs/>
          <w:i/>
          <w:iCs/>
          <w:sz w:val="24"/>
          <w:lang w:val="en-CA"/>
        </w:rPr>
        <w:t>The Company believes that adopting semi-annual reporting will reduce administrative and compliance costs while maintaining appropriate disclosure standards for its shareholders.</w:t>
      </w:r>
    </w:p>
    <w:p w14:paraId="39033F83" w14:textId="6B4F12E7" w:rsidR="002447DC" w:rsidRDefault="002447DC" w:rsidP="002447DC">
      <w:pPr>
        <w:ind w:left="720"/>
        <w:rPr>
          <w:rFonts w:asciiTheme="minorBidi" w:hAnsiTheme="minorBidi"/>
          <w:b/>
          <w:bCs/>
          <w:i/>
          <w:iCs/>
          <w:sz w:val="24"/>
        </w:rPr>
      </w:pPr>
    </w:p>
    <w:p w14:paraId="655BC78C" w14:textId="77777777" w:rsidR="001812F2" w:rsidRPr="001812F2" w:rsidRDefault="001812F2" w:rsidP="001812F2">
      <w:pPr>
        <w:ind w:left="720"/>
        <w:rPr>
          <w:rFonts w:asciiTheme="minorBidi" w:hAnsiTheme="minorBidi"/>
          <w:b/>
          <w:bCs/>
          <w:i/>
          <w:iCs/>
          <w:sz w:val="24"/>
        </w:rPr>
      </w:pPr>
      <w:r>
        <w:rPr>
          <w:rFonts w:asciiTheme="minorBidi" w:hAnsiTheme="minorBidi"/>
          <w:b/>
          <w:bCs/>
          <w:i/>
          <w:iCs/>
          <w:sz w:val="24"/>
        </w:rPr>
        <w:t xml:space="preserve">On April 27, </w:t>
      </w:r>
      <w:proofErr w:type="gramStart"/>
      <w:r>
        <w:rPr>
          <w:rFonts w:asciiTheme="minorBidi" w:hAnsiTheme="minorBidi"/>
          <w:b/>
          <w:bCs/>
          <w:i/>
          <w:iCs/>
          <w:sz w:val="24"/>
        </w:rPr>
        <w:t>2026</w:t>
      </w:r>
      <w:proofErr w:type="gramEnd"/>
      <w:r>
        <w:rPr>
          <w:rFonts w:asciiTheme="minorBidi" w:hAnsiTheme="minorBidi"/>
          <w:b/>
          <w:bCs/>
          <w:i/>
          <w:iCs/>
          <w:sz w:val="24"/>
        </w:rPr>
        <w:t xml:space="preserve"> the Issuer updated </w:t>
      </w:r>
      <w:r w:rsidRPr="001812F2">
        <w:rPr>
          <w:rFonts w:asciiTheme="minorBidi" w:hAnsiTheme="minorBidi"/>
          <w:b/>
          <w:bCs/>
          <w:i/>
          <w:iCs/>
          <w:sz w:val="24"/>
        </w:rPr>
        <w:t xml:space="preserve">the status of the tripartite loan agreement (the “TLA Facility”) as it was detailed in its </w:t>
      </w:r>
      <w:hyperlink r:id="rId8" w:history="1">
        <w:r w:rsidRPr="001812F2">
          <w:rPr>
            <w:rStyle w:val="Hyperlink"/>
            <w:rFonts w:asciiTheme="minorBidi" w:hAnsiTheme="minorBidi"/>
            <w:b/>
            <w:bCs/>
            <w:i/>
            <w:iCs/>
            <w:sz w:val="24"/>
          </w:rPr>
          <w:t>press release dated April 30, 2025</w:t>
        </w:r>
      </w:hyperlink>
      <w:r w:rsidRPr="001812F2">
        <w:rPr>
          <w:rFonts w:asciiTheme="minorBidi" w:hAnsiTheme="minorBidi"/>
          <w:b/>
          <w:bCs/>
          <w:i/>
          <w:iCs/>
          <w:sz w:val="24"/>
        </w:rPr>
        <w:t xml:space="preserve">. Under the terms of the TLA Facility, </w:t>
      </w:r>
      <w:proofErr w:type="spellStart"/>
      <w:r w:rsidRPr="001812F2">
        <w:rPr>
          <w:rFonts w:asciiTheme="minorBidi" w:hAnsiTheme="minorBidi"/>
          <w:b/>
          <w:bCs/>
          <w:i/>
          <w:iCs/>
          <w:sz w:val="24"/>
        </w:rPr>
        <w:t>Physiomed</w:t>
      </w:r>
      <w:proofErr w:type="spellEnd"/>
      <w:r w:rsidRPr="001812F2">
        <w:rPr>
          <w:rFonts w:asciiTheme="minorBidi" w:hAnsiTheme="minorBidi"/>
          <w:b/>
          <w:bCs/>
          <w:i/>
          <w:iCs/>
          <w:sz w:val="24"/>
        </w:rPr>
        <w:t xml:space="preserve"> Health Inc., an entity controlled by Dr. Scott Wilson, a Director of the Company, provided a credit facility of up to $500,000 to </w:t>
      </w:r>
      <w:proofErr w:type="spellStart"/>
      <w:r w:rsidRPr="001812F2">
        <w:rPr>
          <w:rFonts w:asciiTheme="minorBidi" w:hAnsiTheme="minorBidi"/>
          <w:b/>
          <w:bCs/>
          <w:i/>
          <w:iCs/>
          <w:sz w:val="24"/>
        </w:rPr>
        <w:t>Xigem</w:t>
      </w:r>
      <w:proofErr w:type="spellEnd"/>
      <w:r w:rsidRPr="001812F2">
        <w:rPr>
          <w:rFonts w:asciiTheme="minorBidi" w:hAnsiTheme="minorBidi"/>
          <w:b/>
          <w:bCs/>
          <w:i/>
          <w:iCs/>
          <w:sz w:val="24"/>
        </w:rPr>
        <w:t xml:space="preserve">, which in turn advanced funds to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Inc. a dealer of used cars in Ontario Canada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in support of the Company’s </w:t>
      </w:r>
      <w:proofErr w:type="spellStart"/>
      <w:r w:rsidRPr="001812F2">
        <w:rPr>
          <w:rFonts w:asciiTheme="minorBidi" w:hAnsiTheme="minorBidi"/>
          <w:b/>
          <w:bCs/>
          <w:i/>
          <w:iCs/>
          <w:sz w:val="24"/>
        </w:rPr>
        <w:t>EchoDigital</w:t>
      </w:r>
      <w:proofErr w:type="spellEnd"/>
      <w:r w:rsidRPr="001812F2">
        <w:rPr>
          <w:rFonts w:asciiTheme="minorBidi" w:hAnsiTheme="minorBidi"/>
          <w:b/>
          <w:bCs/>
          <w:i/>
          <w:iCs/>
          <w:sz w:val="24"/>
        </w:rPr>
        <w:t xml:space="preserve"> business unit. Funds advanced to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were secured through general security agreements including all inventory being registered under the </w:t>
      </w:r>
      <w:proofErr w:type="spellStart"/>
      <w:r w:rsidRPr="001812F2">
        <w:rPr>
          <w:rFonts w:asciiTheme="minorBidi" w:hAnsiTheme="minorBidi"/>
          <w:b/>
          <w:bCs/>
          <w:i/>
          <w:iCs/>
          <w:sz w:val="24"/>
        </w:rPr>
        <w:lastRenderedPageBreak/>
        <w:t>the</w:t>
      </w:r>
      <w:proofErr w:type="spellEnd"/>
      <w:r w:rsidRPr="001812F2">
        <w:rPr>
          <w:rFonts w:asciiTheme="minorBidi" w:hAnsiTheme="minorBidi"/>
          <w:b/>
          <w:bCs/>
          <w:i/>
          <w:iCs/>
          <w:sz w:val="24"/>
        </w:rPr>
        <w:t xml:space="preserve"> Personal Property Security Act of Ontario. As previously disclosed in the Company’s financial statements for the </w:t>
      </w:r>
      <w:proofErr w:type="gramStart"/>
      <w:r w:rsidRPr="001812F2">
        <w:rPr>
          <w:rFonts w:asciiTheme="minorBidi" w:hAnsiTheme="minorBidi"/>
          <w:b/>
          <w:bCs/>
          <w:i/>
          <w:iCs/>
          <w:sz w:val="24"/>
        </w:rPr>
        <w:t>three and nine month</w:t>
      </w:r>
      <w:proofErr w:type="gramEnd"/>
      <w:r w:rsidRPr="001812F2">
        <w:rPr>
          <w:rFonts w:asciiTheme="minorBidi" w:hAnsiTheme="minorBidi"/>
          <w:b/>
          <w:bCs/>
          <w:i/>
          <w:iCs/>
          <w:sz w:val="24"/>
        </w:rPr>
        <w:t xml:space="preserve"> periods ended September 30, 2025, the Company recognized a $500,000 loan payable to </w:t>
      </w:r>
      <w:proofErr w:type="spellStart"/>
      <w:r w:rsidRPr="001812F2">
        <w:rPr>
          <w:rFonts w:asciiTheme="minorBidi" w:hAnsiTheme="minorBidi"/>
          <w:b/>
          <w:bCs/>
          <w:i/>
          <w:iCs/>
          <w:sz w:val="24"/>
        </w:rPr>
        <w:t>Physiomed</w:t>
      </w:r>
      <w:proofErr w:type="spellEnd"/>
      <w:r w:rsidRPr="001812F2">
        <w:rPr>
          <w:rFonts w:asciiTheme="minorBidi" w:hAnsiTheme="minorBidi"/>
          <w:b/>
          <w:bCs/>
          <w:i/>
          <w:iCs/>
          <w:sz w:val="24"/>
        </w:rPr>
        <w:t xml:space="preserve"> and a corresponding $500,000 loan receivable from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in connection with the TLA Facility.</w:t>
      </w:r>
    </w:p>
    <w:p w14:paraId="0D032CAA" w14:textId="77777777" w:rsidR="001812F2" w:rsidRPr="001812F2" w:rsidRDefault="001812F2" w:rsidP="001812F2">
      <w:pPr>
        <w:ind w:left="720"/>
        <w:rPr>
          <w:rFonts w:asciiTheme="minorBidi" w:hAnsiTheme="minorBidi"/>
          <w:b/>
          <w:bCs/>
          <w:i/>
          <w:iCs/>
          <w:sz w:val="24"/>
        </w:rPr>
      </w:pPr>
    </w:p>
    <w:p w14:paraId="4DD53153" w14:textId="77777777" w:rsidR="001812F2" w:rsidRPr="001812F2" w:rsidRDefault="001812F2" w:rsidP="001812F2">
      <w:pPr>
        <w:ind w:left="720"/>
        <w:rPr>
          <w:rFonts w:asciiTheme="minorBidi" w:hAnsiTheme="minorBidi"/>
          <w:b/>
          <w:bCs/>
          <w:i/>
          <w:iCs/>
          <w:sz w:val="24"/>
        </w:rPr>
      </w:pP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is currently the only customer for the Company’s </w:t>
      </w:r>
      <w:proofErr w:type="spellStart"/>
      <w:r w:rsidRPr="001812F2">
        <w:rPr>
          <w:rFonts w:asciiTheme="minorBidi" w:hAnsiTheme="minorBidi"/>
          <w:b/>
          <w:bCs/>
          <w:i/>
          <w:iCs/>
          <w:sz w:val="24"/>
        </w:rPr>
        <w:t>EchoDigital</w:t>
      </w:r>
      <w:proofErr w:type="spellEnd"/>
      <w:r w:rsidRPr="001812F2">
        <w:rPr>
          <w:rFonts w:asciiTheme="minorBidi" w:hAnsiTheme="minorBidi"/>
          <w:b/>
          <w:bCs/>
          <w:i/>
          <w:iCs/>
          <w:sz w:val="24"/>
        </w:rPr>
        <w:t xml:space="preserve"> business unit (“</w:t>
      </w:r>
      <w:proofErr w:type="spellStart"/>
      <w:r w:rsidRPr="001812F2">
        <w:rPr>
          <w:rFonts w:asciiTheme="minorBidi" w:hAnsiTheme="minorBidi"/>
          <w:b/>
          <w:bCs/>
          <w:i/>
          <w:iCs/>
          <w:sz w:val="24"/>
        </w:rPr>
        <w:t>EchoDigital</w:t>
      </w:r>
      <w:proofErr w:type="spellEnd"/>
      <w:r w:rsidRPr="001812F2">
        <w:rPr>
          <w:rFonts w:asciiTheme="minorBidi" w:hAnsiTheme="minorBidi"/>
          <w:b/>
          <w:bCs/>
          <w:i/>
          <w:iCs/>
          <w:sz w:val="24"/>
        </w:rPr>
        <w:t xml:space="preserve">”) and pursuant to a royalty and service-based management agreement (“Management Agreement”) as </w:t>
      </w:r>
      <w:hyperlink r:id="rId9" w:history="1">
        <w:r w:rsidRPr="001812F2">
          <w:rPr>
            <w:rStyle w:val="Hyperlink"/>
            <w:rFonts w:asciiTheme="minorBidi" w:hAnsiTheme="minorBidi"/>
            <w:b/>
            <w:bCs/>
            <w:i/>
            <w:iCs/>
            <w:sz w:val="24"/>
          </w:rPr>
          <w:t>previously disclosed</w:t>
        </w:r>
      </w:hyperlink>
      <w:r w:rsidRPr="001812F2">
        <w:rPr>
          <w:rFonts w:asciiTheme="minorBidi" w:hAnsiTheme="minorBidi"/>
          <w:b/>
          <w:bCs/>
          <w:i/>
          <w:iCs/>
          <w:sz w:val="24"/>
        </w:rPr>
        <w:t xml:space="preserve"> on March 8, 2023, has provided management services relating to </w:t>
      </w:r>
      <w:proofErr w:type="spellStart"/>
      <w:r w:rsidRPr="001812F2">
        <w:rPr>
          <w:rFonts w:asciiTheme="minorBidi" w:hAnsiTheme="minorBidi"/>
          <w:b/>
          <w:bCs/>
          <w:i/>
          <w:iCs/>
          <w:sz w:val="24"/>
        </w:rPr>
        <w:t>EchoDigital</w:t>
      </w:r>
      <w:proofErr w:type="spellEnd"/>
      <w:r w:rsidRPr="001812F2">
        <w:rPr>
          <w:rFonts w:asciiTheme="minorBidi" w:hAnsiTheme="minorBidi"/>
          <w:b/>
          <w:bCs/>
          <w:i/>
          <w:iCs/>
          <w:sz w:val="24"/>
        </w:rPr>
        <w:t xml:space="preserve">. The Company has significant economic dependence on that relationship. </w:t>
      </w:r>
      <w:proofErr w:type="spellStart"/>
      <w:r w:rsidRPr="001812F2">
        <w:rPr>
          <w:rFonts w:asciiTheme="minorBidi" w:hAnsiTheme="minorBidi"/>
          <w:b/>
          <w:bCs/>
          <w:i/>
          <w:iCs/>
          <w:sz w:val="24"/>
        </w:rPr>
        <w:t>Xigem</w:t>
      </w:r>
      <w:proofErr w:type="spellEnd"/>
      <w:r w:rsidRPr="001812F2">
        <w:rPr>
          <w:rFonts w:asciiTheme="minorBidi" w:hAnsiTheme="minorBidi"/>
          <w:b/>
          <w:bCs/>
          <w:i/>
          <w:iCs/>
          <w:sz w:val="24"/>
        </w:rPr>
        <w:t xml:space="preserve"> has identified </w:t>
      </w:r>
      <w:proofErr w:type="gramStart"/>
      <w:r w:rsidRPr="001812F2">
        <w:rPr>
          <w:rFonts w:asciiTheme="minorBidi" w:hAnsiTheme="minorBidi"/>
          <w:b/>
          <w:bCs/>
          <w:i/>
          <w:iCs/>
          <w:sz w:val="24"/>
        </w:rPr>
        <w:t>a number of</w:t>
      </w:r>
      <w:proofErr w:type="gramEnd"/>
      <w:r w:rsidRPr="001812F2">
        <w:rPr>
          <w:rFonts w:asciiTheme="minorBidi" w:hAnsiTheme="minorBidi"/>
          <w:b/>
          <w:bCs/>
          <w:i/>
          <w:iCs/>
          <w:sz w:val="24"/>
        </w:rPr>
        <w:t xml:space="preserve"> defaults by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pursuant to the TLA Facility and is assessing the implications of these matters, including with respect to the Company’s </w:t>
      </w:r>
      <w:proofErr w:type="spellStart"/>
      <w:r w:rsidRPr="001812F2">
        <w:rPr>
          <w:rFonts w:asciiTheme="minorBidi" w:hAnsiTheme="minorBidi"/>
          <w:b/>
          <w:bCs/>
          <w:i/>
          <w:iCs/>
          <w:sz w:val="24"/>
        </w:rPr>
        <w:t>EchoDigital</w:t>
      </w:r>
      <w:proofErr w:type="spellEnd"/>
      <w:r w:rsidRPr="001812F2">
        <w:rPr>
          <w:rFonts w:asciiTheme="minorBidi" w:hAnsiTheme="minorBidi"/>
          <w:b/>
          <w:bCs/>
          <w:i/>
          <w:iCs/>
          <w:sz w:val="24"/>
        </w:rPr>
        <w:t xml:space="preserve"> business unit and related commercial arrangements. The outcome of these matters cannot presently be determined. </w:t>
      </w:r>
    </w:p>
    <w:p w14:paraId="06D22681" w14:textId="77777777" w:rsidR="001812F2" w:rsidRPr="001812F2" w:rsidRDefault="001812F2" w:rsidP="001812F2">
      <w:pPr>
        <w:ind w:left="720"/>
        <w:rPr>
          <w:rFonts w:asciiTheme="minorBidi" w:hAnsiTheme="minorBidi"/>
          <w:b/>
          <w:bCs/>
          <w:i/>
          <w:iCs/>
          <w:sz w:val="24"/>
        </w:rPr>
      </w:pPr>
    </w:p>
    <w:p w14:paraId="1D6E6312" w14:textId="06AE4C0B" w:rsidR="001812F2" w:rsidRPr="00787E8E" w:rsidRDefault="001812F2" w:rsidP="001812F2">
      <w:pPr>
        <w:ind w:left="720"/>
        <w:rPr>
          <w:rFonts w:asciiTheme="minorBidi" w:hAnsiTheme="minorBidi"/>
          <w:b/>
          <w:bCs/>
          <w:i/>
          <w:iCs/>
          <w:sz w:val="24"/>
        </w:rPr>
      </w:pPr>
      <w:proofErr w:type="spellStart"/>
      <w:r w:rsidRPr="001812F2">
        <w:rPr>
          <w:rFonts w:asciiTheme="minorBidi" w:hAnsiTheme="minorBidi"/>
          <w:b/>
          <w:bCs/>
          <w:i/>
          <w:iCs/>
          <w:sz w:val="24"/>
        </w:rPr>
        <w:t>Seperately</w:t>
      </w:r>
      <w:proofErr w:type="spellEnd"/>
      <w:r w:rsidRPr="001812F2">
        <w:rPr>
          <w:rFonts w:asciiTheme="minorBidi" w:hAnsiTheme="minorBidi"/>
          <w:b/>
          <w:bCs/>
          <w:i/>
          <w:iCs/>
          <w:sz w:val="24"/>
        </w:rPr>
        <w:t xml:space="preserve">, </w:t>
      </w:r>
      <w:hyperlink r:id="rId10" w:history="1">
        <w:r w:rsidRPr="001812F2">
          <w:rPr>
            <w:rStyle w:val="Hyperlink"/>
            <w:rFonts w:asciiTheme="minorBidi" w:hAnsiTheme="minorBidi"/>
            <w:b/>
            <w:bCs/>
            <w:i/>
            <w:iCs/>
            <w:sz w:val="24"/>
          </w:rPr>
          <w:t>as previously disclosed</w:t>
        </w:r>
      </w:hyperlink>
      <w:r w:rsidRPr="001812F2">
        <w:rPr>
          <w:rFonts w:asciiTheme="minorBidi" w:hAnsiTheme="minorBidi"/>
          <w:b/>
          <w:bCs/>
          <w:i/>
          <w:iCs/>
          <w:sz w:val="24"/>
        </w:rPr>
        <w:t xml:space="preserve">, Brian Kalish, the Company’s CEO and a Director had arranged for and personally guaranteed a line of credit for </w:t>
      </w:r>
      <w:proofErr w:type="spellStart"/>
      <w:r w:rsidRPr="001812F2">
        <w:rPr>
          <w:rFonts w:asciiTheme="minorBidi" w:hAnsiTheme="minorBidi"/>
          <w:b/>
          <w:bCs/>
          <w:i/>
          <w:iCs/>
          <w:sz w:val="24"/>
        </w:rPr>
        <w:t>Carnance</w:t>
      </w:r>
      <w:proofErr w:type="spellEnd"/>
      <w:r w:rsidRPr="001812F2">
        <w:rPr>
          <w:rFonts w:asciiTheme="minorBidi" w:hAnsiTheme="minorBidi"/>
          <w:b/>
          <w:bCs/>
          <w:i/>
          <w:iCs/>
          <w:sz w:val="24"/>
        </w:rPr>
        <w:t xml:space="preserve"> from a financial institution in August 2024. The Company is not a party to, and has no obligations under that line of credit.</w:t>
      </w:r>
      <w:r>
        <w:rPr>
          <w:rFonts w:asciiTheme="minorBidi" w:hAnsiTheme="minorBidi"/>
          <w:b/>
          <w:bCs/>
          <w:i/>
          <w:iCs/>
          <w:sz w:val="24"/>
        </w:rPr>
        <w:t xml:space="preserve"> </w:t>
      </w:r>
    </w:p>
    <w:p w14:paraId="6BB9F579" w14:textId="6410D61E" w:rsidR="00AB080B" w:rsidRPr="00561BCF" w:rsidRDefault="00AB080B" w:rsidP="00F3711F">
      <w:pPr>
        <w:rPr>
          <w:rFonts w:asciiTheme="minorBidi" w:hAnsiTheme="minorBidi" w:cstheme="minorBidi"/>
          <w:bCs/>
          <w:i/>
          <w:iCs/>
          <w:lang w:val="en-CA"/>
        </w:rPr>
      </w:pPr>
    </w:p>
    <w:p w14:paraId="70516F3C" w14:textId="113C96C8"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521D3257" w14:textId="5D30FD4A" w:rsidR="00765DE7" w:rsidRDefault="002A1EE0" w:rsidP="002A1EE0">
      <w:pPr>
        <w:pStyle w:val="NormalWeb"/>
        <w:spacing w:before="120" w:beforeAutospacing="0" w:after="0" w:afterAutospacing="0"/>
        <w:ind w:firstLine="720"/>
        <w:rPr>
          <w:rFonts w:ascii="Arial" w:hAnsi="Arial" w:cs="Arial"/>
          <w:b/>
          <w:bCs/>
          <w:i/>
          <w:iCs/>
        </w:rPr>
      </w:pPr>
      <w:r w:rsidRPr="00977B7B">
        <w:rPr>
          <w:rFonts w:ascii="Arial" w:hAnsi="Arial" w:cs="Arial"/>
          <w:b/>
          <w:bCs/>
          <w:i/>
          <w:iCs/>
        </w:rPr>
        <w:t xml:space="preserve">N/A </w:t>
      </w:r>
    </w:p>
    <w:p w14:paraId="27C83983" w14:textId="77777777" w:rsidR="002A1EE0" w:rsidRPr="002A1EE0" w:rsidRDefault="002A1EE0" w:rsidP="002A1EE0">
      <w:pPr>
        <w:pStyle w:val="NormalWeb"/>
        <w:spacing w:before="120" w:beforeAutospacing="0" w:after="0" w:afterAutospacing="0"/>
        <w:ind w:firstLine="720"/>
        <w:rPr>
          <w:rFonts w:ascii="Arial" w:hAnsi="Arial" w:cs="Arial"/>
          <w:b/>
          <w:bCs/>
          <w:i/>
          <w:iCs/>
        </w:rPr>
      </w:pPr>
    </w:p>
    <w:p w14:paraId="309A7F43" w14:textId="76106B36" w:rsidR="00100918" w:rsidRDefault="00640E94" w:rsidP="00977B7B">
      <w:pPr>
        <w:pStyle w:val="List"/>
        <w:numPr>
          <w:ilvl w:val="0"/>
          <w:numId w:val="28"/>
        </w:numPr>
        <w:spacing w:before="12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135FAD85" w14:textId="2D343E08" w:rsidR="00100918" w:rsidRDefault="00977B7B" w:rsidP="00977B7B">
      <w:pPr>
        <w:pStyle w:val="NormalWeb"/>
        <w:spacing w:before="120" w:beforeAutospacing="0" w:after="0" w:afterAutospacing="0"/>
        <w:ind w:left="720"/>
        <w:rPr>
          <w:rFonts w:ascii="Arial" w:hAnsi="Arial" w:cs="Arial"/>
          <w:b/>
          <w:bCs/>
          <w:i/>
          <w:iCs/>
        </w:rPr>
      </w:pPr>
      <w:r w:rsidRPr="00977B7B">
        <w:rPr>
          <w:rFonts w:ascii="Arial" w:hAnsi="Arial" w:cs="Arial"/>
          <w:b/>
          <w:bCs/>
          <w:i/>
          <w:iCs/>
        </w:rPr>
        <w:t>N/A</w:t>
      </w:r>
      <w:r w:rsidR="00100918" w:rsidRPr="00977B7B">
        <w:rPr>
          <w:rFonts w:ascii="Arial" w:hAnsi="Arial" w:cs="Arial"/>
          <w:b/>
          <w:bCs/>
          <w:i/>
          <w:iCs/>
        </w:rPr>
        <w:t xml:space="preserve"> </w:t>
      </w:r>
    </w:p>
    <w:p w14:paraId="483C83FC" w14:textId="77777777" w:rsidR="003305D3" w:rsidRPr="00977B7B" w:rsidRDefault="003305D3" w:rsidP="00977B7B">
      <w:pPr>
        <w:pStyle w:val="NormalWeb"/>
        <w:spacing w:before="120" w:beforeAutospacing="0" w:after="0" w:afterAutospacing="0"/>
        <w:ind w:left="720"/>
        <w:rPr>
          <w:rFonts w:ascii="Arial" w:hAnsi="Arial" w:cs="Arial"/>
          <w:b/>
          <w:bCs/>
          <w:i/>
          <w:iCs/>
        </w:rPr>
      </w:pPr>
    </w:p>
    <w:p w14:paraId="5325FB67" w14:textId="2E47AB44" w:rsidR="00640E94" w:rsidRDefault="00640E94" w:rsidP="00977B7B">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0E822ABF" w14:textId="761C7592" w:rsidR="00DF4725" w:rsidRDefault="00DF4725" w:rsidP="00977B7B">
      <w:pPr>
        <w:pStyle w:val="List"/>
        <w:spacing w:before="120"/>
        <w:ind w:left="720" w:firstLine="0"/>
        <w:jc w:val="both"/>
        <w:rPr>
          <w:rFonts w:ascii="Arial" w:hAnsi="Arial"/>
          <w:b/>
          <w:bCs/>
          <w:i/>
          <w:iCs/>
        </w:rPr>
      </w:pPr>
      <w:r w:rsidRPr="001A2F9D">
        <w:rPr>
          <w:rFonts w:ascii="Arial" w:hAnsi="Arial"/>
          <w:b/>
          <w:bCs/>
          <w:i/>
          <w:iCs/>
        </w:rPr>
        <w:t>N/A</w:t>
      </w:r>
    </w:p>
    <w:p w14:paraId="6DAEE4F6" w14:textId="77777777" w:rsidR="006D5168" w:rsidRPr="001A2F9D" w:rsidRDefault="006D5168" w:rsidP="00E619B6">
      <w:pPr>
        <w:pStyle w:val="List"/>
        <w:spacing w:before="120"/>
        <w:ind w:left="0" w:firstLine="0"/>
        <w:jc w:val="both"/>
        <w:rPr>
          <w:rFonts w:ascii="Arial" w:hAnsi="Arial"/>
          <w:b/>
          <w:bCs/>
          <w:i/>
          <w:iCs/>
        </w:rPr>
      </w:pPr>
    </w:p>
    <w:p w14:paraId="542C67D1" w14:textId="77777777" w:rsidR="00A21990" w:rsidRDefault="00640E94" w:rsidP="00A21990">
      <w:pPr>
        <w:pStyle w:val="List"/>
        <w:numPr>
          <w:ilvl w:val="0"/>
          <w:numId w:val="28"/>
        </w:numPr>
        <w:spacing w:before="12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716B405E" w14:textId="77D1685C" w:rsidR="001D7048" w:rsidRPr="00811A99" w:rsidRDefault="00145938" w:rsidP="00E619B6">
      <w:pPr>
        <w:pStyle w:val="NormalWeb"/>
        <w:ind w:left="720"/>
        <w:rPr>
          <w:rFonts w:ascii="Arial" w:hAnsi="Arial" w:cs="Arial"/>
          <w:b/>
          <w:bCs/>
          <w:i/>
          <w:iCs/>
        </w:rPr>
      </w:pPr>
      <w:r>
        <w:rPr>
          <w:rFonts w:ascii="Arial" w:hAnsi="Arial" w:cs="Arial"/>
          <w:b/>
          <w:bCs/>
          <w:i/>
          <w:iCs/>
        </w:rPr>
        <w:t>N/A</w:t>
      </w:r>
    </w:p>
    <w:p w14:paraId="3FDE4771" w14:textId="5B7F2626" w:rsidR="00640E94" w:rsidRDefault="00640E94">
      <w:pPr>
        <w:pStyle w:val="List"/>
        <w:numPr>
          <w:ilvl w:val="0"/>
          <w:numId w:val="28"/>
        </w:numPr>
        <w:spacing w:before="120"/>
        <w:jc w:val="both"/>
        <w:rPr>
          <w:rFonts w:ascii="Arial" w:hAnsi="Arial"/>
        </w:rPr>
      </w:pPr>
      <w:r>
        <w:rPr>
          <w:rFonts w:ascii="Arial" w:hAnsi="Arial"/>
        </w:rPr>
        <w:lastRenderedPageBreak/>
        <w:t>Describe the expiry or termination of any contracts or agreements between the Issuer, the Issuer’s affiliates or third parties or cancellation of any financing arrangements that have been previously announced.</w:t>
      </w:r>
    </w:p>
    <w:p w14:paraId="663D8198" w14:textId="2C99A866" w:rsidR="003305D3" w:rsidRDefault="00DF4725" w:rsidP="00690E99">
      <w:pPr>
        <w:pStyle w:val="List"/>
        <w:spacing w:before="120"/>
        <w:ind w:left="720" w:firstLine="0"/>
        <w:jc w:val="both"/>
        <w:rPr>
          <w:rFonts w:ascii="Arial" w:hAnsi="Arial"/>
          <w:b/>
          <w:bCs/>
          <w:i/>
          <w:iCs/>
        </w:rPr>
      </w:pPr>
      <w:r w:rsidRPr="001A2F9D">
        <w:rPr>
          <w:rFonts w:ascii="Arial" w:hAnsi="Arial"/>
          <w:b/>
          <w:bCs/>
          <w:i/>
          <w:iCs/>
        </w:rPr>
        <w:t>N/A</w:t>
      </w:r>
    </w:p>
    <w:p w14:paraId="1DDE25E0" w14:textId="77777777" w:rsidR="005F67D4" w:rsidRPr="001A2F9D" w:rsidRDefault="005F67D4" w:rsidP="00690E99">
      <w:pPr>
        <w:pStyle w:val="List"/>
        <w:spacing w:before="120"/>
        <w:ind w:left="720" w:firstLine="0"/>
        <w:jc w:val="both"/>
        <w:rPr>
          <w:rFonts w:ascii="Arial" w:hAnsi="Arial"/>
          <w:b/>
          <w:bCs/>
          <w:i/>
          <w:iCs/>
        </w:rPr>
      </w:pPr>
    </w:p>
    <w:p w14:paraId="7A81DFDC" w14:textId="7FFF6874" w:rsidR="001A2F9D" w:rsidRDefault="00640E94" w:rsidP="001A2F9D">
      <w:pPr>
        <w:pStyle w:val="List"/>
        <w:numPr>
          <w:ilvl w:val="0"/>
          <w:numId w:val="28"/>
        </w:numPr>
        <w:spacing w:before="120"/>
        <w:jc w:val="both"/>
        <w:rPr>
          <w:rFonts w:ascii="Arial" w:hAnsi="Arial"/>
        </w:rPr>
      </w:pPr>
      <w:r>
        <w:rPr>
          <w:rFonts w:ascii="Arial" w:hAnsi="Arial"/>
        </w:rP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w:t>
      </w:r>
      <w:r w:rsidR="001A2F9D">
        <w:rPr>
          <w:rFonts w:ascii="Arial" w:hAnsi="Arial"/>
        </w:rPr>
        <w:t>from,</w:t>
      </w:r>
      <w:r>
        <w:rPr>
          <w:rFonts w:ascii="Arial" w:hAnsi="Arial"/>
        </w:rPr>
        <w:t xml:space="preserve"> or the disposition was to a Related Person of the Issuer and provide details of the relationship.</w:t>
      </w:r>
    </w:p>
    <w:p w14:paraId="0999FA5A" w14:textId="5D9BB0A0" w:rsidR="005F5930" w:rsidRDefault="00BB65BE" w:rsidP="00690E99">
      <w:pPr>
        <w:pStyle w:val="List"/>
        <w:spacing w:before="120"/>
        <w:ind w:left="0" w:firstLine="720"/>
        <w:jc w:val="both"/>
        <w:rPr>
          <w:rFonts w:ascii="Arial" w:hAnsi="Arial"/>
          <w:b/>
          <w:bCs/>
          <w:i/>
          <w:iCs/>
        </w:rPr>
      </w:pPr>
      <w:r>
        <w:rPr>
          <w:rFonts w:ascii="Arial" w:hAnsi="Arial"/>
          <w:b/>
          <w:bCs/>
          <w:i/>
          <w:iCs/>
        </w:rPr>
        <w:t>N/A</w:t>
      </w:r>
    </w:p>
    <w:p w14:paraId="6C5C94FF" w14:textId="77777777" w:rsidR="005F67D4" w:rsidRPr="00100918" w:rsidRDefault="005F67D4" w:rsidP="00690E99">
      <w:pPr>
        <w:pStyle w:val="List"/>
        <w:spacing w:before="120"/>
        <w:ind w:left="0" w:firstLine="720"/>
        <w:jc w:val="both"/>
        <w:rPr>
          <w:rFonts w:ascii="Arial" w:hAnsi="Arial"/>
          <w:b/>
          <w:bCs/>
          <w:i/>
          <w:iCs/>
        </w:rPr>
      </w:pPr>
    </w:p>
    <w:p w14:paraId="18AFEE5E" w14:textId="6CF33D63"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68B8D36C" w14:textId="77777777" w:rsidR="00811A99" w:rsidRDefault="00811A99" w:rsidP="00811A99">
      <w:pPr>
        <w:pStyle w:val="List"/>
        <w:spacing w:before="120"/>
        <w:ind w:left="0" w:firstLine="720"/>
        <w:jc w:val="both"/>
        <w:rPr>
          <w:rFonts w:ascii="Arial" w:hAnsi="Arial"/>
          <w:b/>
          <w:bCs/>
          <w:i/>
          <w:iCs/>
        </w:rPr>
      </w:pPr>
      <w:r w:rsidRPr="00100918">
        <w:rPr>
          <w:rFonts w:ascii="Arial" w:hAnsi="Arial"/>
          <w:b/>
          <w:bCs/>
          <w:i/>
          <w:iCs/>
        </w:rPr>
        <w:t>N/A</w:t>
      </w:r>
    </w:p>
    <w:p w14:paraId="7104D8BF" w14:textId="77777777" w:rsidR="005F67D4" w:rsidRPr="001A2F9D" w:rsidRDefault="005F67D4" w:rsidP="00690E99">
      <w:pPr>
        <w:pStyle w:val="List"/>
        <w:spacing w:before="120"/>
        <w:ind w:left="720" w:firstLine="0"/>
        <w:jc w:val="both"/>
        <w:rPr>
          <w:rFonts w:ascii="Arial" w:hAnsi="Arial"/>
          <w:b/>
          <w:bCs/>
          <w:i/>
          <w:iCs/>
        </w:rPr>
      </w:pPr>
    </w:p>
    <w:p w14:paraId="30584013" w14:textId="6660CCAF" w:rsidR="00640E94" w:rsidRDefault="00640E94">
      <w:pPr>
        <w:pStyle w:val="List"/>
        <w:numPr>
          <w:ilvl w:val="0"/>
          <w:numId w:val="28"/>
        </w:numPr>
        <w:spacing w:before="12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r w:rsidR="006C3982">
        <w:rPr>
          <w:rFonts w:ascii="Arial" w:hAnsi="Arial"/>
        </w:rPr>
        <w:t>trademarks</w:t>
      </w:r>
      <w:r>
        <w:rPr>
          <w:rFonts w:ascii="Arial" w:hAnsi="Arial"/>
        </w:rPr>
        <w:t>.</w:t>
      </w:r>
    </w:p>
    <w:p w14:paraId="5384A701" w14:textId="61FC07ED" w:rsidR="003305D3" w:rsidRDefault="00DF4725" w:rsidP="00690E99">
      <w:pPr>
        <w:pStyle w:val="List"/>
        <w:spacing w:before="120"/>
        <w:ind w:left="720" w:firstLine="0"/>
        <w:jc w:val="both"/>
        <w:rPr>
          <w:rFonts w:ascii="Arial" w:hAnsi="Arial"/>
          <w:b/>
          <w:bCs/>
          <w:i/>
          <w:iCs/>
        </w:rPr>
      </w:pPr>
      <w:r w:rsidRPr="001A2F9D">
        <w:rPr>
          <w:rFonts w:ascii="Arial" w:hAnsi="Arial"/>
          <w:b/>
          <w:bCs/>
          <w:i/>
          <w:iCs/>
        </w:rPr>
        <w:t>N/A</w:t>
      </w:r>
    </w:p>
    <w:p w14:paraId="1CC908B5" w14:textId="77777777" w:rsidR="005F67D4" w:rsidRPr="001A2F9D" w:rsidRDefault="005F67D4" w:rsidP="00690E99">
      <w:pPr>
        <w:pStyle w:val="List"/>
        <w:spacing w:before="120"/>
        <w:ind w:left="720" w:firstLine="0"/>
        <w:jc w:val="both"/>
        <w:rPr>
          <w:rFonts w:ascii="Arial" w:hAnsi="Arial"/>
          <w:b/>
          <w:bCs/>
          <w:i/>
          <w:iCs/>
        </w:rPr>
      </w:pPr>
    </w:p>
    <w:p w14:paraId="449EEE05" w14:textId="039AC45F" w:rsidR="00640E94" w:rsidRDefault="00640E94">
      <w:pPr>
        <w:pStyle w:val="List"/>
        <w:numPr>
          <w:ilvl w:val="0"/>
          <w:numId w:val="28"/>
        </w:numPr>
        <w:spacing w:before="120"/>
        <w:jc w:val="both"/>
        <w:rPr>
          <w:rFonts w:ascii="Arial" w:hAnsi="Arial"/>
        </w:rPr>
      </w:pPr>
      <w:r>
        <w:rPr>
          <w:rFonts w:ascii="Arial" w:hAnsi="Arial"/>
        </w:rPr>
        <w:t xml:space="preserve">Report on any employee </w:t>
      </w:r>
      <w:r w:rsidR="006C3982">
        <w:rPr>
          <w:rFonts w:ascii="Arial" w:hAnsi="Arial"/>
        </w:rPr>
        <w:t>hiring’s</w:t>
      </w:r>
      <w:r>
        <w:rPr>
          <w:rFonts w:ascii="Arial" w:hAnsi="Arial"/>
        </w:rPr>
        <w:t xml:space="preserve">, </w:t>
      </w:r>
      <w:r w:rsidR="00942DFA">
        <w:rPr>
          <w:rFonts w:ascii="Arial" w:hAnsi="Arial"/>
        </w:rPr>
        <w:t>terminations,</w:t>
      </w:r>
      <w:r>
        <w:rPr>
          <w:rFonts w:ascii="Arial" w:hAnsi="Arial"/>
        </w:rPr>
        <w:t xml:space="preserve"> or lay-offs with details of anticipated length of lay-offs.</w:t>
      </w:r>
    </w:p>
    <w:p w14:paraId="30C7DB21" w14:textId="0DFC91FA" w:rsidR="003305D3" w:rsidRDefault="00DF4725" w:rsidP="00690E99">
      <w:pPr>
        <w:pStyle w:val="List"/>
        <w:spacing w:before="120"/>
        <w:ind w:left="720" w:firstLine="0"/>
        <w:jc w:val="both"/>
        <w:rPr>
          <w:rFonts w:ascii="Arial" w:hAnsi="Arial"/>
          <w:b/>
          <w:bCs/>
          <w:i/>
          <w:iCs/>
        </w:rPr>
      </w:pPr>
      <w:r w:rsidRPr="001A2F9D">
        <w:rPr>
          <w:rFonts w:ascii="Arial" w:hAnsi="Arial"/>
          <w:b/>
          <w:bCs/>
          <w:i/>
          <w:iCs/>
        </w:rPr>
        <w:t>N/A</w:t>
      </w:r>
    </w:p>
    <w:p w14:paraId="07A3A911" w14:textId="77777777" w:rsidR="005F67D4" w:rsidRPr="001A2F9D" w:rsidRDefault="005F67D4" w:rsidP="008D0A33">
      <w:pPr>
        <w:pStyle w:val="List"/>
        <w:spacing w:before="120"/>
        <w:ind w:left="0" w:firstLine="0"/>
        <w:jc w:val="both"/>
        <w:rPr>
          <w:rFonts w:ascii="Arial" w:hAnsi="Arial"/>
          <w:b/>
          <w:bCs/>
          <w:i/>
          <w:iCs/>
        </w:rPr>
      </w:pPr>
    </w:p>
    <w:p w14:paraId="201E1CD8" w14:textId="5241C2E6"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4412BE51" w14:textId="675FDA06" w:rsidR="003305D3" w:rsidRDefault="00DF4725" w:rsidP="00690E99">
      <w:pPr>
        <w:pStyle w:val="List"/>
        <w:spacing w:before="120"/>
        <w:ind w:left="0" w:firstLine="720"/>
        <w:jc w:val="both"/>
        <w:rPr>
          <w:rFonts w:ascii="Arial" w:hAnsi="Arial"/>
          <w:b/>
          <w:bCs/>
          <w:i/>
          <w:iCs/>
        </w:rPr>
      </w:pPr>
      <w:r w:rsidRPr="001A2F9D">
        <w:rPr>
          <w:rFonts w:ascii="Arial" w:hAnsi="Arial"/>
          <w:b/>
          <w:bCs/>
          <w:i/>
          <w:iCs/>
        </w:rPr>
        <w:t>N/A</w:t>
      </w:r>
    </w:p>
    <w:p w14:paraId="633C02F3" w14:textId="77777777" w:rsidR="005F67D4" w:rsidRPr="001A2F9D" w:rsidRDefault="005F67D4" w:rsidP="00690E99">
      <w:pPr>
        <w:pStyle w:val="List"/>
        <w:spacing w:before="120"/>
        <w:ind w:left="0" w:firstLine="720"/>
        <w:jc w:val="both"/>
        <w:rPr>
          <w:rFonts w:ascii="Arial" w:hAnsi="Arial"/>
          <w:b/>
          <w:bCs/>
          <w:i/>
          <w:iCs/>
        </w:rPr>
      </w:pPr>
    </w:p>
    <w:p w14:paraId="3E455AF1" w14:textId="0A0E6443"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3BBCC196" w14:textId="77777777" w:rsidR="00C942F0" w:rsidRDefault="00C942F0" w:rsidP="00C942F0">
      <w:pPr>
        <w:pStyle w:val="List"/>
        <w:spacing w:before="120"/>
        <w:ind w:left="0" w:firstLine="720"/>
        <w:jc w:val="both"/>
        <w:rPr>
          <w:rFonts w:ascii="Arial" w:hAnsi="Arial"/>
          <w:b/>
          <w:bCs/>
          <w:i/>
          <w:iCs/>
        </w:rPr>
      </w:pPr>
      <w:r w:rsidRPr="001A2F9D">
        <w:rPr>
          <w:rFonts w:ascii="Arial" w:hAnsi="Arial"/>
          <w:b/>
          <w:bCs/>
          <w:i/>
          <w:iCs/>
        </w:rPr>
        <w:t>N/A</w:t>
      </w:r>
    </w:p>
    <w:p w14:paraId="7B6C518B" w14:textId="77777777" w:rsidR="00441636" w:rsidRPr="008D6797" w:rsidRDefault="00441636" w:rsidP="00D63B96">
      <w:pPr>
        <w:pStyle w:val="List"/>
        <w:spacing w:before="120"/>
        <w:ind w:left="720" w:firstLine="0"/>
        <w:jc w:val="both"/>
        <w:rPr>
          <w:rFonts w:ascii="Arial" w:hAnsi="Arial" w:cs="Arial"/>
        </w:rPr>
      </w:pPr>
    </w:p>
    <w:p w14:paraId="7BFD89A7" w14:textId="55D12DAF" w:rsidR="00213008" w:rsidRPr="00BD7169" w:rsidRDefault="008D54CE" w:rsidP="00BD7169">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1DE658FF" w14:textId="77777777" w:rsidR="0026305C" w:rsidRDefault="0026305C" w:rsidP="0026305C">
      <w:pPr>
        <w:pStyle w:val="List"/>
        <w:spacing w:before="120"/>
        <w:ind w:left="0" w:firstLine="720"/>
        <w:jc w:val="both"/>
        <w:rPr>
          <w:rFonts w:ascii="Arial" w:hAnsi="Arial"/>
          <w:b/>
          <w:bCs/>
          <w:i/>
          <w:iCs/>
        </w:rPr>
      </w:pPr>
      <w:r w:rsidRPr="001A2F9D">
        <w:rPr>
          <w:rFonts w:ascii="Arial" w:hAnsi="Arial"/>
          <w:b/>
          <w:bCs/>
          <w:i/>
          <w:iCs/>
        </w:rPr>
        <w:t>N/A</w:t>
      </w:r>
    </w:p>
    <w:p w14:paraId="5210209F" w14:textId="77777777" w:rsidR="00A900DC" w:rsidRPr="00A900DC" w:rsidRDefault="00A900DC" w:rsidP="00A900DC">
      <w:pPr>
        <w:pStyle w:val="List"/>
        <w:spacing w:before="120"/>
        <w:ind w:left="0" w:firstLine="720"/>
        <w:jc w:val="both"/>
        <w:rPr>
          <w:rFonts w:ascii="Arial" w:hAnsi="Arial"/>
          <w:b/>
          <w:bCs/>
          <w:i/>
          <w:iCs/>
        </w:rPr>
      </w:pPr>
    </w:p>
    <w:p w14:paraId="016AECB3" w14:textId="0938A43F" w:rsidR="00D966FA" w:rsidRDefault="00640E94" w:rsidP="00BD7169">
      <w:pPr>
        <w:pStyle w:val="List"/>
        <w:numPr>
          <w:ilvl w:val="0"/>
          <w:numId w:val="28"/>
        </w:numPr>
        <w:spacing w:before="120"/>
        <w:jc w:val="both"/>
        <w:rPr>
          <w:rFonts w:ascii="Arial" w:hAnsi="Arial"/>
        </w:rPr>
      </w:pPr>
      <w:r w:rsidRPr="00E619B6">
        <w:rPr>
          <w:rFonts w:ascii="Arial" w:hAnsi="Arial"/>
        </w:rPr>
        <w:t>Provide details of any securities issued and options or warrants granted.</w:t>
      </w:r>
    </w:p>
    <w:p w14:paraId="6BF63645" w14:textId="37D2DEE2" w:rsidR="00F3711F" w:rsidRPr="002447DC" w:rsidRDefault="002447DC" w:rsidP="002447DC">
      <w:pPr>
        <w:pStyle w:val="List"/>
        <w:spacing w:before="120"/>
        <w:ind w:left="720" w:firstLine="0"/>
        <w:jc w:val="both"/>
        <w:rPr>
          <w:rFonts w:ascii="Arial" w:hAnsi="Arial"/>
          <w:b/>
          <w:bCs/>
          <w:i/>
          <w:iCs/>
        </w:rPr>
      </w:pPr>
      <w:r w:rsidRPr="002447DC">
        <w:rPr>
          <w:rFonts w:ascii="Arial" w:hAnsi="Arial"/>
          <w:b/>
          <w:bCs/>
          <w:i/>
          <w:iCs/>
        </w:rPr>
        <w:t>N/A</w:t>
      </w:r>
    </w:p>
    <w:p w14:paraId="2D46456B" w14:textId="77777777" w:rsidR="00085A04" w:rsidRPr="00E619B6" w:rsidRDefault="00085A04" w:rsidP="004B0205">
      <w:pPr>
        <w:pStyle w:val="List"/>
        <w:spacing w:before="120"/>
        <w:ind w:left="0" w:firstLine="0"/>
        <w:jc w:val="both"/>
        <w:rPr>
          <w:rFonts w:ascii="Arial" w:hAnsi="Arial"/>
        </w:rPr>
      </w:pPr>
    </w:p>
    <w:p w14:paraId="62885AC4" w14:textId="57614652" w:rsidR="00640E94" w:rsidRDefault="00640E94" w:rsidP="00A3462D">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3136CAD5" w14:textId="77777777" w:rsidR="00BD7169" w:rsidRDefault="00BD7169" w:rsidP="00BD7169">
      <w:pPr>
        <w:pStyle w:val="List"/>
        <w:spacing w:before="120"/>
        <w:ind w:left="0" w:firstLine="720"/>
        <w:jc w:val="both"/>
        <w:rPr>
          <w:rFonts w:ascii="Arial" w:hAnsi="Arial"/>
          <w:b/>
          <w:bCs/>
          <w:i/>
          <w:iCs/>
        </w:rPr>
      </w:pPr>
      <w:r w:rsidRPr="001A2F9D">
        <w:rPr>
          <w:rFonts w:ascii="Arial" w:hAnsi="Arial"/>
          <w:b/>
          <w:bCs/>
          <w:i/>
          <w:iCs/>
        </w:rPr>
        <w:t>N/A</w:t>
      </w:r>
    </w:p>
    <w:p w14:paraId="4B568712" w14:textId="77777777" w:rsidR="005F67D4" w:rsidRPr="001A2F9D" w:rsidRDefault="005F67D4" w:rsidP="00A3462D">
      <w:pPr>
        <w:pStyle w:val="List"/>
        <w:keepNext/>
        <w:keepLines/>
        <w:spacing w:before="120"/>
        <w:ind w:left="720" w:firstLine="0"/>
        <w:jc w:val="both"/>
        <w:rPr>
          <w:rFonts w:ascii="Arial" w:hAnsi="Arial"/>
          <w:b/>
          <w:bCs/>
          <w:i/>
          <w:iCs/>
        </w:rPr>
      </w:pPr>
    </w:p>
    <w:p w14:paraId="240EF921" w14:textId="648BFA2E" w:rsidR="00640E94" w:rsidRDefault="00640E94" w:rsidP="00A3462D">
      <w:pPr>
        <w:pStyle w:val="List"/>
        <w:keepNext/>
        <w:keepLines/>
        <w:numPr>
          <w:ilvl w:val="0"/>
          <w:numId w:val="28"/>
        </w:numPr>
        <w:spacing w:before="120"/>
        <w:jc w:val="both"/>
        <w:rPr>
          <w:rFonts w:ascii="Arial" w:hAnsi="Arial"/>
        </w:rPr>
      </w:pPr>
      <w:r>
        <w:rPr>
          <w:rFonts w:ascii="Arial" w:hAnsi="Arial"/>
        </w:rPr>
        <w:t xml:space="preserve">Provide details of any changes in directors, </w:t>
      </w:r>
      <w:r w:rsidR="005F5930">
        <w:rPr>
          <w:rFonts w:ascii="Arial" w:hAnsi="Arial"/>
        </w:rPr>
        <w:t>officers,</w:t>
      </w:r>
      <w:r>
        <w:rPr>
          <w:rFonts w:ascii="Arial" w:hAnsi="Arial"/>
        </w:rPr>
        <w:t xml:space="preserve"> or committee members.</w:t>
      </w:r>
    </w:p>
    <w:p w14:paraId="7E6D39F0" w14:textId="7FF3581B" w:rsidR="003305D3" w:rsidRDefault="00797D55" w:rsidP="00A3462D">
      <w:pPr>
        <w:pStyle w:val="NormalWeb"/>
        <w:spacing w:before="120" w:beforeAutospacing="0" w:after="0" w:afterAutospacing="0"/>
        <w:ind w:left="720"/>
        <w:rPr>
          <w:rFonts w:ascii="Arial" w:hAnsi="Arial" w:cs="Arial"/>
          <w:b/>
          <w:bCs/>
          <w:i/>
          <w:iCs/>
        </w:rPr>
      </w:pPr>
      <w:r w:rsidRPr="00797D55">
        <w:rPr>
          <w:rFonts w:ascii="Arial" w:hAnsi="Arial" w:cs="Arial"/>
          <w:b/>
          <w:bCs/>
          <w:i/>
          <w:iCs/>
        </w:rPr>
        <w:t>N/A</w:t>
      </w:r>
    </w:p>
    <w:p w14:paraId="3587FCE5" w14:textId="77777777" w:rsidR="005F67D4" w:rsidRPr="006072C6" w:rsidRDefault="005F67D4" w:rsidP="00A3462D">
      <w:pPr>
        <w:pStyle w:val="NormalWeb"/>
        <w:spacing w:before="120" w:beforeAutospacing="0" w:after="0" w:afterAutospacing="0"/>
        <w:ind w:left="720"/>
        <w:rPr>
          <w:rFonts w:ascii="Arial" w:hAnsi="Arial" w:cs="Arial"/>
          <w:b/>
          <w:bCs/>
          <w:i/>
          <w:iCs/>
        </w:rPr>
      </w:pPr>
    </w:p>
    <w:p w14:paraId="6D783E5A" w14:textId="03954721" w:rsidR="00640E94" w:rsidRDefault="00640E94" w:rsidP="00A3462D">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10D67005" w14:textId="648584B5" w:rsidR="001A2F9D" w:rsidRPr="001A2F9D" w:rsidRDefault="001A2F9D" w:rsidP="00A3462D">
      <w:pPr>
        <w:pStyle w:val="List"/>
        <w:spacing w:before="120"/>
        <w:ind w:left="720" w:firstLine="0"/>
        <w:jc w:val="both"/>
        <w:rPr>
          <w:rFonts w:ascii="Arial" w:hAnsi="Arial"/>
          <w:b/>
          <w:bCs/>
          <w:i/>
          <w:iCs/>
        </w:rPr>
      </w:pPr>
      <w:r w:rsidRPr="001A2F9D">
        <w:rPr>
          <w:rFonts w:ascii="Arial" w:hAnsi="Arial"/>
          <w:b/>
          <w:bCs/>
          <w:i/>
          <w:iCs/>
        </w:rPr>
        <w:t>N/A</w:t>
      </w:r>
    </w:p>
    <w:p w14:paraId="38FCFAF5"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5C345102" w14:textId="77777777" w:rsidR="00640E94" w:rsidRDefault="00640E94">
      <w:pPr>
        <w:pStyle w:val="BodyText"/>
        <w:keepNext/>
        <w:rPr>
          <w:rFonts w:ascii="Arial" w:hAnsi="Arial"/>
        </w:rPr>
      </w:pPr>
      <w:r>
        <w:rPr>
          <w:rFonts w:ascii="Arial" w:hAnsi="Arial"/>
        </w:rPr>
        <w:t>The undersigned hereby certifies that:</w:t>
      </w:r>
    </w:p>
    <w:p w14:paraId="5E14A8EB"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59A12E7D" w14:textId="4311C314" w:rsidR="00640E94" w:rsidRDefault="00640E94">
      <w:pPr>
        <w:pStyle w:val="List"/>
        <w:numPr>
          <w:ilvl w:val="0"/>
          <w:numId w:val="23"/>
        </w:numPr>
        <w:jc w:val="both"/>
        <w:rPr>
          <w:rFonts w:ascii="Arial" w:hAnsi="Arial"/>
        </w:rPr>
      </w:pPr>
      <w:r>
        <w:rPr>
          <w:rFonts w:ascii="Arial" w:hAnsi="Arial"/>
        </w:rPr>
        <w:t xml:space="preserve">As of the date hereof there </w:t>
      </w:r>
      <w:r w:rsidR="006C3982">
        <w:rPr>
          <w:rFonts w:ascii="Arial" w:hAnsi="Arial"/>
        </w:rPr>
        <w:t>is</w:t>
      </w:r>
      <w:r>
        <w:rPr>
          <w:rFonts w:ascii="Arial" w:hAnsi="Arial"/>
        </w:rPr>
        <w:t xml:space="preserve"> no material information concerning the Issuer which has not been publicly disclosed.</w:t>
      </w:r>
    </w:p>
    <w:p w14:paraId="17815990"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5855AF38" w14:textId="77777777" w:rsidR="00640E94" w:rsidRDefault="00640E9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6A2FE33D" w14:textId="0E1D28DC" w:rsidR="00640E94" w:rsidRPr="00BB7DFF" w:rsidRDefault="00640E94">
      <w:pPr>
        <w:pStyle w:val="BodyText"/>
        <w:tabs>
          <w:tab w:val="left" w:pos="4680"/>
          <w:tab w:val="left" w:pos="7200"/>
        </w:tabs>
        <w:spacing w:before="480"/>
        <w:jc w:val="both"/>
        <w:rPr>
          <w:rFonts w:ascii="Arial" w:hAnsi="Arial"/>
        </w:rPr>
      </w:pPr>
      <w:r>
        <w:rPr>
          <w:rFonts w:ascii="Arial" w:hAnsi="Arial"/>
        </w:rPr>
        <w:t>Dated</w:t>
      </w:r>
      <w:r w:rsidR="006C3982">
        <w:rPr>
          <w:rFonts w:ascii="Arial" w:hAnsi="Arial"/>
        </w:rPr>
        <w:t>:</w:t>
      </w:r>
      <w:r>
        <w:rPr>
          <w:rFonts w:ascii="Arial" w:hAnsi="Arial"/>
        </w:rPr>
        <w:t xml:space="preserve"> </w:t>
      </w:r>
      <w:r w:rsidR="009869B6">
        <w:rPr>
          <w:rFonts w:ascii="Arial" w:hAnsi="Arial"/>
          <w:u w:val="single"/>
        </w:rPr>
        <w:t>May 4</w:t>
      </w:r>
      <w:r w:rsidR="00AA6A0F" w:rsidRPr="0026305C">
        <w:rPr>
          <w:rFonts w:ascii="Arial" w:hAnsi="Arial"/>
          <w:u w:val="single"/>
        </w:rPr>
        <w:t>,</w:t>
      </w:r>
      <w:r w:rsidR="00AA6A0F" w:rsidRPr="00484B86">
        <w:rPr>
          <w:rFonts w:ascii="Arial" w:hAnsi="Arial"/>
          <w:u w:val="single"/>
        </w:rPr>
        <w:t xml:space="preserve"> 202</w:t>
      </w:r>
      <w:r w:rsidR="00ED09E0">
        <w:rPr>
          <w:rFonts w:ascii="Arial" w:hAnsi="Arial"/>
          <w:u w:val="single"/>
        </w:rPr>
        <w:t>6</w:t>
      </w:r>
    </w:p>
    <w:p w14:paraId="4A2D8A94" w14:textId="16FA02A0" w:rsidR="00640E94" w:rsidRPr="00BB7DFF" w:rsidRDefault="00640E94">
      <w:pPr>
        <w:pStyle w:val="List"/>
        <w:tabs>
          <w:tab w:val="left" w:pos="9180"/>
        </w:tabs>
        <w:ind w:left="5760" w:hanging="5760"/>
        <w:rPr>
          <w:rFonts w:ascii="Arial" w:hAnsi="Arial"/>
        </w:rPr>
      </w:pPr>
      <w:r w:rsidRPr="00BB7DFF">
        <w:rPr>
          <w:rFonts w:ascii="Arial" w:hAnsi="Arial"/>
        </w:rPr>
        <w:tab/>
      </w:r>
      <w:r w:rsidR="00AA6A0F" w:rsidRPr="00BB7DFF">
        <w:rPr>
          <w:rFonts w:ascii="Arial" w:hAnsi="Arial"/>
          <w:u w:val="single"/>
        </w:rPr>
        <w:t>Brian Kalish</w:t>
      </w:r>
      <w:r w:rsidRPr="00BB7DFF">
        <w:rPr>
          <w:rFonts w:ascii="Arial" w:hAnsi="Arial"/>
          <w:u w:val="single"/>
        </w:rPr>
        <w:tab/>
      </w:r>
      <w:r w:rsidRPr="00BB7DFF">
        <w:rPr>
          <w:rFonts w:ascii="Arial" w:hAnsi="Arial"/>
          <w:u w:val="single"/>
        </w:rPr>
        <w:br/>
      </w:r>
      <w:r w:rsidRPr="00BB7DFF">
        <w:rPr>
          <w:rFonts w:ascii="Arial" w:hAnsi="Arial"/>
        </w:rPr>
        <w:t>Name of Director or Senior Officer</w:t>
      </w:r>
    </w:p>
    <w:p w14:paraId="502A2D6D" w14:textId="1DE61065" w:rsidR="00640E94" w:rsidRPr="00BB7DFF" w:rsidRDefault="00640E94">
      <w:pPr>
        <w:pStyle w:val="List"/>
        <w:tabs>
          <w:tab w:val="left" w:pos="9180"/>
          <w:tab w:val="left" w:pos="9360"/>
        </w:tabs>
        <w:ind w:left="5760" w:hanging="5760"/>
        <w:rPr>
          <w:rFonts w:ascii="Arial" w:hAnsi="Arial"/>
        </w:rPr>
      </w:pPr>
      <w:r w:rsidRPr="00BB7DFF">
        <w:rPr>
          <w:rFonts w:ascii="Arial" w:hAnsi="Arial"/>
        </w:rPr>
        <w:tab/>
      </w:r>
      <w:r w:rsidR="00AA6A0F" w:rsidRPr="00BB7DFF">
        <w:rPr>
          <w:rFonts w:ascii="Arial" w:hAnsi="Arial"/>
          <w:u w:val="single"/>
        </w:rPr>
        <w:t>“signed”</w:t>
      </w:r>
      <w:r w:rsidRPr="00BB7DFF">
        <w:rPr>
          <w:rFonts w:ascii="Arial" w:hAnsi="Arial"/>
          <w:u w:val="single"/>
        </w:rPr>
        <w:tab/>
      </w:r>
      <w:r w:rsidRPr="00BB7DFF">
        <w:rPr>
          <w:rFonts w:ascii="Arial" w:hAnsi="Arial"/>
        </w:rPr>
        <w:br/>
        <w:t>Signature</w:t>
      </w:r>
    </w:p>
    <w:p w14:paraId="6788BEF1" w14:textId="77777777" w:rsidR="00AA6A0F" w:rsidRPr="00BB7DFF" w:rsidRDefault="00AA6A0F">
      <w:pPr>
        <w:pStyle w:val="BodyText"/>
        <w:tabs>
          <w:tab w:val="left" w:pos="9180"/>
        </w:tabs>
        <w:spacing w:before="0"/>
        <w:ind w:left="5760"/>
        <w:rPr>
          <w:rFonts w:ascii="Arial" w:hAnsi="Arial"/>
          <w:u w:val="single"/>
        </w:rPr>
      </w:pPr>
    </w:p>
    <w:p w14:paraId="7D1D8A62" w14:textId="65A0DE9B" w:rsidR="00640E94" w:rsidRPr="00BB7DFF" w:rsidRDefault="00AA6A0F">
      <w:pPr>
        <w:pStyle w:val="BodyText"/>
        <w:tabs>
          <w:tab w:val="left" w:pos="9180"/>
        </w:tabs>
        <w:spacing w:before="0"/>
        <w:ind w:left="5760"/>
        <w:rPr>
          <w:rFonts w:ascii="Arial" w:hAnsi="Arial"/>
        </w:rPr>
      </w:pPr>
      <w:r w:rsidRPr="00BB7DFF">
        <w:rPr>
          <w:rFonts w:ascii="Arial" w:hAnsi="Arial"/>
          <w:u w:val="single"/>
        </w:rPr>
        <w:t>CEO</w:t>
      </w:r>
      <w:r w:rsidR="00640E94" w:rsidRPr="00BB7DFF">
        <w:rPr>
          <w:rFonts w:ascii="Arial" w:hAnsi="Arial"/>
          <w:u w:val="single"/>
        </w:rPr>
        <w:tab/>
      </w:r>
      <w:r w:rsidR="00640E94" w:rsidRPr="00BB7DFF">
        <w:rPr>
          <w:rFonts w:ascii="Arial" w:hAnsi="Arial"/>
        </w:rPr>
        <w:br/>
        <w:t>Official Capacity</w:t>
      </w:r>
      <w:bookmarkEnd w:id="4"/>
    </w:p>
    <w:p w14:paraId="7152BEFF" w14:textId="77777777" w:rsidR="00640E94" w:rsidRPr="00BB7DFF"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2045"/>
        <w:gridCol w:w="2653"/>
      </w:tblGrid>
      <w:tr w:rsidR="00640E94" w14:paraId="4981AC83" w14:textId="77777777" w:rsidTr="00942DFA">
        <w:tc>
          <w:tcPr>
            <w:tcW w:w="4878" w:type="dxa"/>
            <w:tcBorders>
              <w:top w:val="single" w:sz="18" w:space="0" w:color="auto"/>
              <w:bottom w:val="nil"/>
              <w:right w:val="single" w:sz="18" w:space="0" w:color="auto"/>
            </w:tcBorders>
          </w:tcPr>
          <w:p w14:paraId="0E761DF9" w14:textId="77777777" w:rsidR="00640E94" w:rsidRPr="00BB7DFF" w:rsidRDefault="00640E94">
            <w:pPr>
              <w:pStyle w:val="BodyText"/>
              <w:spacing w:before="0"/>
              <w:rPr>
                <w:rFonts w:ascii="Arial" w:hAnsi="Arial"/>
                <w:b/>
                <w:i/>
              </w:rPr>
            </w:pPr>
            <w:r w:rsidRPr="00BB7DFF">
              <w:rPr>
                <w:rFonts w:ascii="Arial" w:hAnsi="Arial"/>
                <w:b/>
                <w:i/>
              </w:rPr>
              <w:t>Issuer Details</w:t>
            </w:r>
          </w:p>
          <w:p w14:paraId="64688B22" w14:textId="77777777" w:rsidR="00640E94" w:rsidRPr="00BB7DFF" w:rsidRDefault="00640E94">
            <w:pPr>
              <w:pStyle w:val="BodyText"/>
              <w:spacing w:before="0"/>
              <w:rPr>
                <w:rFonts w:ascii="Arial" w:hAnsi="Arial"/>
              </w:rPr>
            </w:pPr>
            <w:r w:rsidRPr="00BB7DFF">
              <w:rPr>
                <w:rFonts w:ascii="Arial" w:hAnsi="Arial"/>
              </w:rPr>
              <w:t>Name of Issuer</w:t>
            </w:r>
          </w:p>
          <w:p w14:paraId="19AE819A" w14:textId="095066D1" w:rsidR="00640E94" w:rsidRPr="00BB7DFF" w:rsidRDefault="00AA6A0F">
            <w:pPr>
              <w:pStyle w:val="BodyText"/>
              <w:rPr>
                <w:rFonts w:ascii="Arial" w:hAnsi="Arial"/>
              </w:rPr>
            </w:pPr>
            <w:proofErr w:type="spellStart"/>
            <w:r w:rsidRPr="00BB7DFF">
              <w:rPr>
                <w:rFonts w:ascii="Arial" w:hAnsi="Arial"/>
              </w:rPr>
              <w:t>Xigem</w:t>
            </w:r>
            <w:proofErr w:type="spellEnd"/>
            <w:r w:rsidRPr="00BB7DFF">
              <w:rPr>
                <w:rFonts w:ascii="Arial" w:hAnsi="Arial"/>
              </w:rPr>
              <w:t xml:space="preserve"> Technologies </w:t>
            </w:r>
            <w:r w:rsidR="0061283D">
              <w:rPr>
                <w:rFonts w:ascii="Arial" w:hAnsi="Arial"/>
              </w:rPr>
              <w:t>Corporation</w:t>
            </w:r>
          </w:p>
        </w:tc>
        <w:tc>
          <w:tcPr>
            <w:tcW w:w="2045" w:type="dxa"/>
            <w:tcBorders>
              <w:top w:val="single" w:sz="18" w:space="0" w:color="auto"/>
              <w:left w:val="single" w:sz="18" w:space="0" w:color="auto"/>
              <w:bottom w:val="nil"/>
              <w:right w:val="single" w:sz="18" w:space="0" w:color="auto"/>
            </w:tcBorders>
          </w:tcPr>
          <w:p w14:paraId="72DF1D46" w14:textId="0698F54D" w:rsidR="00640E94" w:rsidRPr="00BB7DFF" w:rsidRDefault="00640E94">
            <w:pPr>
              <w:pStyle w:val="BodyText"/>
              <w:spacing w:before="0"/>
              <w:rPr>
                <w:rFonts w:ascii="Arial" w:hAnsi="Arial"/>
              </w:rPr>
            </w:pPr>
            <w:r w:rsidRPr="00BB7DFF">
              <w:rPr>
                <w:rFonts w:ascii="Arial" w:hAnsi="Arial"/>
              </w:rPr>
              <w:t>For Month End</w:t>
            </w:r>
          </w:p>
          <w:p w14:paraId="56AEBA26" w14:textId="2118AC00" w:rsidR="00AA6A0F" w:rsidRPr="00BB7DFF" w:rsidRDefault="009869B6">
            <w:pPr>
              <w:pStyle w:val="BodyText"/>
              <w:spacing w:before="0"/>
              <w:rPr>
                <w:rFonts w:ascii="Arial" w:hAnsi="Arial"/>
              </w:rPr>
            </w:pPr>
            <w:r>
              <w:rPr>
                <w:rFonts w:ascii="Arial" w:hAnsi="Arial"/>
              </w:rPr>
              <w:t>April</w:t>
            </w:r>
            <w:r w:rsidR="00E4386E">
              <w:rPr>
                <w:rFonts w:ascii="Arial" w:hAnsi="Arial"/>
              </w:rPr>
              <w:t xml:space="preserve"> 202</w:t>
            </w:r>
            <w:r w:rsidR="00ED09E0">
              <w:rPr>
                <w:rFonts w:ascii="Arial" w:hAnsi="Arial"/>
              </w:rPr>
              <w:t>6</w:t>
            </w:r>
          </w:p>
        </w:tc>
        <w:tc>
          <w:tcPr>
            <w:tcW w:w="2653" w:type="dxa"/>
            <w:tcBorders>
              <w:top w:val="single" w:sz="18" w:space="0" w:color="auto"/>
              <w:left w:val="single" w:sz="18" w:space="0" w:color="auto"/>
              <w:bottom w:val="nil"/>
            </w:tcBorders>
          </w:tcPr>
          <w:p w14:paraId="08282F68" w14:textId="77777777" w:rsidR="00640E94" w:rsidRPr="00BB7DFF" w:rsidRDefault="00640E94">
            <w:pPr>
              <w:pStyle w:val="BodyText"/>
              <w:spacing w:before="0"/>
              <w:rPr>
                <w:rFonts w:ascii="Arial" w:hAnsi="Arial"/>
              </w:rPr>
            </w:pPr>
            <w:r w:rsidRPr="00BB7DFF">
              <w:rPr>
                <w:rFonts w:ascii="Arial" w:hAnsi="Arial"/>
              </w:rPr>
              <w:t>Date of Report</w:t>
            </w:r>
          </w:p>
          <w:p w14:paraId="729D95CD" w14:textId="77777777" w:rsidR="00640E94" w:rsidRPr="00BB7DFF" w:rsidRDefault="00640E94">
            <w:pPr>
              <w:pStyle w:val="BodyText"/>
              <w:spacing w:before="0"/>
              <w:rPr>
                <w:rFonts w:ascii="Arial" w:hAnsi="Arial"/>
              </w:rPr>
            </w:pPr>
            <w:r w:rsidRPr="00BB7DFF">
              <w:rPr>
                <w:rFonts w:ascii="Arial" w:hAnsi="Arial"/>
              </w:rPr>
              <w:t>YY/MM/D</w:t>
            </w:r>
            <w:r w:rsidR="00AA6A0F" w:rsidRPr="00BB7DFF">
              <w:rPr>
                <w:rFonts w:ascii="Arial" w:hAnsi="Arial"/>
              </w:rPr>
              <w:t>D</w:t>
            </w:r>
          </w:p>
          <w:p w14:paraId="08AF55F7" w14:textId="1D6F8C1C" w:rsidR="00AA6A0F" w:rsidRPr="00884799" w:rsidRDefault="00AA6A0F">
            <w:pPr>
              <w:pStyle w:val="BodyText"/>
              <w:spacing w:before="0"/>
              <w:rPr>
                <w:rFonts w:ascii="Arial" w:hAnsi="Arial"/>
                <w:u w:val="single"/>
              </w:rPr>
            </w:pPr>
            <w:r w:rsidRPr="00484B86">
              <w:rPr>
                <w:rFonts w:ascii="Arial" w:hAnsi="Arial"/>
              </w:rPr>
              <w:t>2</w:t>
            </w:r>
            <w:r w:rsidR="00ED09E0">
              <w:rPr>
                <w:rFonts w:ascii="Arial" w:hAnsi="Arial"/>
              </w:rPr>
              <w:t>6/</w:t>
            </w:r>
            <w:r w:rsidR="003232F7">
              <w:rPr>
                <w:rFonts w:ascii="Arial" w:hAnsi="Arial"/>
              </w:rPr>
              <w:t>0</w:t>
            </w:r>
            <w:r w:rsidR="009869B6">
              <w:rPr>
                <w:rFonts w:ascii="Arial" w:hAnsi="Arial"/>
              </w:rPr>
              <w:t>5/04</w:t>
            </w:r>
          </w:p>
        </w:tc>
      </w:tr>
      <w:tr w:rsidR="00640E94" w14:paraId="64C2E1F7" w14:textId="77777777">
        <w:trPr>
          <w:cantSplit/>
        </w:trPr>
        <w:tc>
          <w:tcPr>
            <w:tcW w:w="9576" w:type="dxa"/>
            <w:gridSpan w:val="3"/>
            <w:tcBorders>
              <w:top w:val="single" w:sz="18" w:space="0" w:color="auto"/>
              <w:bottom w:val="single" w:sz="18" w:space="0" w:color="auto"/>
            </w:tcBorders>
          </w:tcPr>
          <w:p w14:paraId="0EC3F7E2" w14:textId="77777777" w:rsidR="00640E94" w:rsidRDefault="00640E94">
            <w:pPr>
              <w:pStyle w:val="BodyText"/>
              <w:spacing w:before="0"/>
              <w:rPr>
                <w:rFonts w:ascii="Arial" w:hAnsi="Arial"/>
              </w:rPr>
            </w:pPr>
            <w:r>
              <w:rPr>
                <w:rFonts w:ascii="Arial" w:hAnsi="Arial"/>
              </w:rPr>
              <w:t>Issuer Address</w:t>
            </w:r>
          </w:p>
          <w:p w14:paraId="0F0947DC" w14:textId="77777777" w:rsidR="00640E94" w:rsidRDefault="00640E94">
            <w:pPr>
              <w:pStyle w:val="BodyText"/>
              <w:spacing w:before="0"/>
              <w:rPr>
                <w:rFonts w:ascii="Arial" w:hAnsi="Arial"/>
              </w:rPr>
            </w:pPr>
          </w:p>
          <w:p w14:paraId="72168395" w14:textId="15A7204A" w:rsidR="00640E94" w:rsidRDefault="00C20F4A">
            <w:pPr>
              <w:pStyle w:val="BodyText"/>
              <w:spacing w:before="0"/>
              <w:rPr>
                <w:rFonts w:ascii="Arial" w:hAnsi="Arial"/>
              </w:rPr>
            </w:pPr>
            <w:r>
              <w:rPr>
                <w:rFonts w:ascii="Arial" w:hAnsi="Arial"/>
              </w:rPr>
              <w:t>1800</w:t>
            </w:r>
            <w:r w:rsidR="004B1441">
              <w:rPr>
                <w:rFonts w:ascii="Arial" w:hAnsi="Arial"/>
              </w:rPr>
              <w:t>-</w:t>
            </w:r>
            <w:r>
              <w:rPr>
                <w:rFonts w:ascii="Arial" w:hAnsi="Arial"/>
              </w:rPr>
              <w:t>372</w:t>
            </w:r>
            <w:r w:rsidR="004B1441">
              <w:rPr>
                <w:rFonts w:ascii="Arial" w:hAnsi="Arial"/>
              </w:rPr>
              <w:t xml:space="preserve"> Bay St</w:t>
            </w:r>
          </w:p>
        </w:tc>
      </w:tr>
      <w:tr w:rsidR="00640E94" w14:paraId="0F80A201" w14:textId="77777777" w:rsidTr="00942DFA">
        <w:tc>
          <w:tcPr>
            <w:tcW w:w="4878" w:type="dxa"/>
            <w:tcBorders>
              <w:top w:val="single" w:sz="18" w:space="0" w:color="auto"/>
              <w:bottom w:val="single" w:sz="18" w:space="0" w:color="auto"/>
              <w:right w:val="single" w:sz="18" w:space="0" w:color="auto"/>
            </w:tcBorders>
          </w:tcPr>
          <w:p w14:paraId="23639DDE" w14:textId="77777777" w:rsidR="00640E94" w:rsidRDefault="00640E94">
            <w:pPr>
              <w:pStyle w:val="BodyText"/>
              <w:spacing w:before="0"/>
              <w:rPr>
                <w:rFonts w:ascii="Arial" w:hAnsi="Arial"/>
              </w:rPr>
            </w:pPr>
            <w:r>
              <w:rPr>
                <w:rFonts w:ascii="Arial" w:hAnsi="Arial"/>
              </w:rPr>
              <w:t>City/Province/Postal Code</w:t>
            </w:r>
          </w:p>
          <w:p w14:paraId="3FAC1F05" w14:textId="77777777" w:rsidR="00640E94" w:rsidRDefault="00640E94">
            <w:pPr>
              <w:pStyle w:val="BodyText"/>
              <w:spacing w:before="0"/>
              <w:rPr>
                <w:rFonts w:ascii="Arial" w:hAnsi="Arial"/>
              </w:rPr>
            </w:pPr>
          </w:p>
          <w:p w14:paraId="492EE6B2" w14:textId="3522A87B" w:rsidR="00640E94" w:rsidRDefault="004B1441">
            <w:pPr>
              <w:pStyle w:val="BodyText"/>
              <w:spacing w:before="0"/>
              <w:rPr>
                <w:rFonts w:ascii="Arial" w:hAnsi="Arial"/>
              </w:rPr>
            </w:pPr>
            <w:r>
              <w:rPr>
                <w:rFonts w:ascii="Arial" w:hAnsi="Arial"/>
              </w:rPr>
              <w:t>Toronto ON M5H 2</w:t>
            </w:r>
            <w:r w:rsidR="0016420A">
              <w:rPr>
                <w:rFonts w:ascii="Arial" w:hAnsi="Arial"/>
              </w:rPr>
              <w:t>W9</w:t>
            </w:r>
          </w:p>
        </w:tc>
        <w:tc>
          <w:tcPr>
            <w:tcW w:w="2045" w:type="dxa"/>
            <w:tcBorders>
              <w:top w:val="single" w:sz="18" w:space="0" w:color="auto"/>
              <w:left w:val="single" w:sz="18" w:space="0" w:color="auto"/>
              <w:bottom w:val="single" w:sz="18" w:space="0" w:color="auto"/>
              <w:right w:val="single" w:sz="18" w:space="0" w:color="auto"/>
            </w:tcBorders>
          </w:tcPr>
          <w:p w14:paraId="27551960" w14:textId="77777777" w:rsidR="00640E94" w:rsidRPr="004B1441" w:rsidRDefault="00640E94">
            <w:pPr>
              <w:pStyle w:val="BodyText"/>
              <w:spacing w:before="0"/>
              <w:rPr>
                <w:rFonts w:asciiTheme="minorBidi" w:hAnsiTheme="minorBidi" w:cstheme="minorBidi"/>
                <w:szCs w:val="24"/>
              </w:rPr>
            </w:pPr>
            <w:r w:rsidRPr="004B1441">
              <w:rPr>
                <w:rFonts w:asciiTheme="minorBidi" w:hAnsiTheme="minorBidi" w:cstheme="minorBidi"/>
                <w:szCs w:val="24"/>
              </w:rPr>
              <w:t>Issuer Fax No.</w:t>
            </w:r>
          </w:p>
          <w:p w14:paraId="06BB4222" w14:textId="77777777" w:rsidR="00640E94" w:rsidRPr="004B1441" w:rsidRDefault="00640E94">
            <w:pPr>
              <w:pStyle w:val="BodyText"/>
              <w:spacing w:before="0"/>
              <w:rPr>
                <w:rFonts w:asciiTheme="minorBidi" w:hAnsiTheme="minorBidi" w:cstheme="minorBidi"/>
                <w:szCs w:val="24"/>
              </w:rPr>
            </w:pPr>
            <w:r w:rsidRPr="004B1441">
              <w:rPr>
                <w:rFonts w:asciiTheme="minorBidi" w:hAnsiTheme="minorBidi" w:cstheme="minorBidi"/>
                <w:szCs w:val="24"/>
              </w:rPr>
              <w:t>(     )</w:t>
            </w:r>
          </w:p>
        </w:tc>
        <w:tc>
          <w:tcPr>
            <w:tcW w:w="2653" w:type="dxa"/>
            <w:tcBorders>
              <w:top w:val="single" w:sz="18" w:space="0" w:color="auto"/>
              <w:left w:val="single" w:sz="18" w:space="0" w:color="auto"/>
              <w:bottom w:val="single" w:sz="18" w:space="0" w:color="auto"/>
            </w:tcBorders>
          </w:tcPr>
          <w:p w14:paraId="58E4C60D" w14:textId="77777777" w:rsidR="00640E94" w:rsidRPr="004B1441" w:rsidRDefault="00640E94">
            <w:pPr>
              <w:pStyle w:val="BodyText"/>
              <w:spacing w:before="0"/>
              <w:rPr>
                <w:rFonts w:asciiTheme="minorBidi" w:hAnsiTheme="minorBidi" w:cstheme="minorBidi"/>
                <w:szCs w:val="24"/>
              </w:rPr>
            </w:pPr>
            <w:r w:rsidRPr="004B1441">
              <w:rPr>
                <w:rFonts w:asciiTheme="minorBidi" w:hAnsiTheme="minorBidi" w:cstheme="minorBidi"/>
                <w:szCs w:val="24"/>
              </w:rPr>
              <w:t>Issuer Telephone No.</w:t>
            </w:r>
          </w:p>
          <w:p w14:paraId="16280F18" w14:textId="2CEFB048" w:rsidR="004B1441" w:rsidRPr="004B1441" w:rsidRDefault="00640E94" w:rsidP="004B1441">
            <w:pPr>
              <w:rPr>
                <w:rFonts w:asciiTheme="minorBidi" w:hAnsiTheme="minorBidi" w:cstheme="minorBidi"/>
                <w:sz w:val="24"/>
                <w:szCs w:val="24"/>
              </w:rPr>
            </w:pPr>
            <w:r w:rsidRPr="004B1441">
              <w:rPr>
                <w:rFonts w:asciiTheme="minorBidi" w:hAnsiTheme="minorBidi" w:cstheme="minorBidi"/>
                <w:sz w:val="24"/>
                <w:szCs w:val="24"/>
              </w:rPr>
              <w:t>(</w:t>
            </w:r>
            <w:r w:rsidR="004B1441" w:rsidRPr="004B1441">
              <w:rPr>
                <w:rFonts w:asciiTheme="minorBidi" w:hAnsiTheme="minorBidi" w:cstheme="minorBidi"/>
                <w:sz w:val="24"/>
                <w:szCs w:val="24"/>
              </w:rPr>
              <w:t>647</w:t>
            </w:r>
            <w:r w:rsidRPr="004B1441">
              <w:rPr>
                <w:rFonts w:asciiTheme="minorBidi" w:hAnsiTheme="minorBidi" w:cstheme="minorBidi"/>
                <w:sz w:val="24"/>
                <w:szCs w:val="24"/>
              </w:rPr>
              <w:t>)</w:t>
            </w:r>
            <w:r w:rsidR="004B1441" w:rsidRPr="004B1441">
              <w:rPr>
                <w:rFonts w:asciiTheme="minorBidi" w:hAnsiTheme="minorBidi" w:cstheme="minorBidi"/>
                <w:color w:val="333333"/>
                <w:sz w:val="24"/>
                <w:szCs w:val="24"/>
                <w:shd w:val="clear" w:color="auto" w:fill="FFFFFF"/>
              </w:rPr>
              <w:t xml:space="preserve"> 250-9824</w:t>
            </w:r>
          </w:p>
          <w:p w14:paraId="5B8EC74C" w14:textId="19D7C198" w:rsidR="00640E94" w:rsidRPr="004B1441" w:rsidRDefault="00640E94">
            <w:pPr>
              <w:pStyle w:val="BodyText"/>
              <w:spacing w:before="0"/>
              <w:rPr>
                <w:rFonts w:asciiTheme="minorBidi" w:hAnsiTheme="minorBidi" w:cstheme="minorBidi"/>
                <w:szCs w:val="24"/>
              </w:rPr>
            </w:pPr>
          </w:p>
        </w:tc>
      </w:tr>
      <w:tr w:rsidR="00640E94" w14:paraId="18A0C026" w14:textId="77777777" w:rsidTr="00942DFA">
        <w:tc>
          <w:tcPr>
            <w:tcW w:w="4878" w:type="dxa"/>
            <w:tcBorders>
              <w:top w:val="single" w:sz="18" w:space="0" w:color="auto"/>
              <w:bottom w:val="single" w:sz="18" w:space="0" w:color="auto"/>
              <w:right w:val="single" w:sz="18" w:space="0" w:color="auto"/>
            </w:tcBorders>
          </w:tcPr>
          <w:p w14:paraId="54D3A959" w14:textId="77777777" w:rsidR="00640E94" w:rsidRDefault="00640E94">
            <w:pPr>
              <w:pStyle w:val="BodyText"/>
              <w:spacing w:before="0"/>
              <w:rPr>
                <w:rFonts w:ascii="Arial" w:hAnsi="Arial"/>
              </w:rPr>
            </w:pPr>
            <w:r>
              <w:rPr>
                <w:rFonts w:ascii="Arial" w:hAnsi="Arial"/>
              </w:rPr>
              <w:t>Contact Name</w:t>
            </w:r>
          </w:p>
          <w:p w14:paraId="5714A2E2" w14:textId="77777777" w:rsidR="00640E94" w:rsidRDefault="00640E94">
            <w:pPr>
              <w:pStyle w:val="BodyText"/>
              <w:spacing w:before="0"/>
              <w:rPr>
                <w:rFonts w:ascii="Arial" w:hAnsi="Arial"/>
              </w:rPr>
            </w:pPr>
          </w:p>
          <w:p w14:paraId="4DB992FD" w14:textId="622E51FE" w:rsidR="00640E94" w:rsidRDefault="00212C2D">
            <w:pPr>
              <w:pStyle w:val="BodyText"/>
              <w:spacing w:before="0"/>
              <w:rPr>
                <w:rFonts w:ascii="Arial" w:hAnsi="Arial"/>
              </w:rPr>
            </w:pPr>
            <w:r>
              <w:rPr>
                <w:rFonts w:ascii="Arial" w:hAnsi="Arial"/>
              </w:rPr>
              <w:t>Brian Kalish</w:t>
            </w:r>
          </w:p>
        </w:tc>
        <w:tc>
          <w:tcPr>
            <w:tcW w:w="2045" w:type="dxa"/>
            <w:tcBorders>
              <w:top w:val="single" w:sz="18" w:space="0" w:color="auto"/>
              <w:left w:val="single" w:sz="18" w:space="0" w:color="auto"/>
              <w:bottom w:val="single" w:sz="18" w:space="0" w:color="auto"/>
              <w:right w:val="single" w:sz="18" w:space="0" w:color="auto"/>
            </w:tcBorders>
          </w:tcPr>
          <w:p w14:paraId="3740CD9E" w14:textId="77777777" w:rsidR="00640E94" w:rsidRDefault="00640E94">
            <w:pPr>
              <w:pStyle w:val="BodyText"/>
              <w:spacing w:before="0"/>
              <w:rPr>
                <w:rFonts w:ascii="Arial" w:hAnsi="Arial"/>
              </w:rPr>
            </w:pPr>
            <w:r>
              <w:rPr>
                <w:rFonts w:ascii="Arial" w:hAnsi="Arial"/>
              </w:rPr>
              <w:t>Contact Position</w:t>
            </w:r>
          </w:p>
          <w:p w14:paraId="6348DA69" w14:textId="665BC947" w:rsidR="00212C2D" w:rsidRDefault="00212C2D">
            <w:pPr>
              <w:pStyle w:val="BodyText"/>
              <w:spacing w:before="0"/>
              <w:rPr>
                <w:rFonts w:ascii="Arial" w:hAnsi="Arial"/>
              </w:rPr>
            </w:pPr>
            <w:r>
              <w:rPr>
                <w:rFonts w:ascii="Arial" w:hAnsi="Arial"/>
              </w:rPr>
              <w:t>CEO</w:t>
            </w:r>
          </w:p>
        </w:tc>
        <w:tc>
          <w:tcPr>
            <w:tcW w:w="2653" w:type="dxa"/>
            <w:tcBorders>
              <w:top w:val="single" w:sz="18" w:space="0" w:color="auto"/>
              <w:left w:val="single" w:sz="18" w:space="0" w:color="auto"/>
              <w:bottom w:val="single" w:sz="18" w:space="0" w:color="auto"/>
            </w:tcBorders>
          </w:tcPr>
          <w:p w14:paraId="6C904119" w14:textId="77777777" w:rsidR="00640E94" w:rsidRDefault="00640E94">
            <w:pPr>
              <w:pStyle w:val="BodyText"/>
              <w:spacing w:before="0"/>
              <w:rPr>
                <w:rFonts w:ascii="Arial" w:hAnsi="Arial"/>
              </w:rPr>
            </w:pPr>
            <w:r>
              <w:rPr>
                <w:rFonts w:ascii="Arial" w:hAnsi="Arial"/>
              </w:rPr>
              <w:t>Contact Telephone No.</w:t>
            </w:r>
          </w:p>
          <w:p w14:paraId="26182D1A" w14:textId="77777777" w:rsidR="00212C2D" w:rsidRDefault="00212C2D" w:rsidP="00212C2D">
            <w:pPr>
              <w:rPr>
                <w:rFonts w:ascii="Arial" w:hAnsi="Arial"/>
                <w:sz w:val="24"/>
                <w:lang w:val="en-GB"/>
              </w:rPr>
            </w:pPr>
          </w:p>
          <w:p w14:paraId="7CEFDA90" w14:textId="38FC5DFF" w:rsidR="00212C2D" w:rsidRPr="00212C2D" w:rsidRDefault="00212C2D" w:rsidP="00212C2D">
            <w:pPr>
              <w:rPr>
                <w:rFonts w:asciiTheme="minorBidi" w:hAnsiTheme="minorBidi" w:cstheme="minorBidi"/>
                <w:sz w:val="24"/>
                <w:szCs w:val="24"/>
              </w:rPr>
            </w:pPr>
            <w:r w:rsidRPr="004B1441">
              <w:rPr>
                <w:rFonts w:asciiTheme="minorBidi" w:hAnsiTheme="minorBidi" w:cstheme="minorBidi"/>
                <w:sz w:val="24"/>
                <w:szCs w:val="24"/>
              </w:rPr>
              <w:t>(647)</w:t>
            </w:r>
            <w:r w:rsidRPr="004B1441">
              <w:rPr>
                <w:rFonts w:asciiTheme="minorBidi" w:hAnsiTheme="minorBidi" w:cstheme="minorBidi"/>
                <w:color w:val="333333"/>
                <w:sz w:val="24"/>
                <w:szCs w:val="24"/>
                <w:shd w:val="clear" w:color="auto" w:fill="FFFFFF"/>
              </w:rPr>
              <w:t xml:space="preserve"> 250-9824</w:t>
            </w:r>
          </w:p>
        </w:tc>
      </w:tr>
      <w:tr w:rsidR="00640E94" w14:paraId="310504D8" w14:textId="77777777">
        <w:trPr>
          <w:cantSplit/>
        </w:trPr>
        <w:tc>
          <w:tcPr>
            <w:tcW w:w="4878" w:type="dxa"/>
            <w:tcBorders>
              <w:top w:val="single" w:sz="18" w:space="0" w:color="auto"/>
              <w:bottom w:val="single" w:sz="18" w:space="0" w:color="auto"/>
              <w:right w:val="single" w:sz="18" w:space="0" w:color="auto"/>
            </w:tcBorders>
          </w:tcPr>
          <w:p w14:paraId="69F832C4" w14:textId="77777777" w:rsidR="00640E94" w:rsidRPr="00212C2D" w:rsidRDefault="00640E94">
            <w:pPr>
              <w:pStyle w:val="BodyText"/>
              <w:spacing w:before="0"/>
              <w:rPr>
                <w:rFonts w:ascii="Arial" w:hAnsi="Arial"/>
                <w:lang w:val="fr-CA"/>
              </w:rPr>
            </w:pPr>
            <w:r w:rsidRPr="00212C2D">
              <w:rPr>
                <w:rFonts w:ascii="Arial" w:hAnsi="Arial"/>
                <w:lang w:val="fr-CA"/>
              </w:rPr>
              <w:t xml:space="preserve">Contact </w:t>
            </w:r>
            <w:proofErr w:type="gramStart"/>
            <w:r w:rsidRPr="00212C2D">
              <w:rPr>
                <w:rFonts w:ascii="Arial" w:hAnsi="Arial"/>
                <w:lang w:val="fr-CA"/>
              </w:rPr>
              <w:t>Email</w:t>
            </w:r>
            <w:proofErr w:type="gramEnd"/>
            <w:r w:rsidRPr="00212C2D">
              <w:rPr>
                <w:rFonts w:ascii="Arial" w:hAnsi="Arial"/>
                <w:lang w:val="fr-CA"/>
              </w:rPr>
              <w:t xml:space="preserve"> </w:t>
            </w:r>
            <w:proofErr w:type="spellStart"/>
            <w:r w:rsidRPr="00212C2D">
              <w:rPr>
                <w:rFonts w:ascii="Arial" w:hAnsi="Arial"/>
                <w:lang w:val="fr-CA"/>
              </w:rPr>
              <w:t>Address</w:t>
            </w:r>
            <w:proofErr w:type="spellEnd"/>
          </w:p>
          <w:p w14:paraId="71C0758C" w14:textId="247B9AA0" w:rsidR="00640E94" w:rsidRPr="00212C2D" w:rsidRDefault="00212C2D">
            <w:pPr>
              <w:pStyle w:val="BodyText"/>
              <w:spacing w:before="0"/>
              <w:rPr>
                <w:rFonts w:ascii="Arial" w:hAnsi="Arial"/>
                <w:lang w:val="fr-CA"/>
              </w:rPr>
            </w:pPr>
            <w:r w:rsidRPr="00212C2D">
              <w:rPr>
                <w:rFonts w:ascii="Arial" w:hAnsi="Arial"/>
                <w:lang w:val="fr-CA"/>
              </w:rPr>
              <w:t>briank@xigemtechnologies.com</w:t>
            </w:r>
          </w:p>
        </w:tc>
        <w:tc>
          <w:tcPr>
            <w:tcW w:w="4698" w:type="dxa"/>
            <w:gridSpan w:val="2"/>
            <w:tcBorders>
              <w:top w:val="single" w:sz="18" w:space="0" w:color="auto"/>
              <w:left w:val="single" w:sz="18" w:space="0" w:color="auto"/>
              <w:bottom w:val="single" w:sz="18" w:space="0" w:color="auto"/>
            </w:tcBorders>
          </w:tcPr>
          <w:p w14:paraId="7F6A6EB9" w14:textId="77777777" w:rsidR="00640E94" w:rsidRDefault="00640E94">
            <w:pPr>
              <w:pStyle w:val="BodyText"/>
              <w:spacing w:before="0"/>
              <w:rPr>
                <w:rFonts w:ascii="Arial" w:hAnsi="Arial"/>
              </w:rPr>
            </w:pPr>
            <w:r>
              <w:rPr>
                <w:rFonts w:ascii="Arial" w:hAnsi="Arial"/>
              </w:rPr>
              <w:t>Web Site Address</w:t>
            </w:r>
          </w:p>
          <w:p w14:paraId="31269A95" w14:textId="5075ECF8" w:rsidR="00640E94" w:rsidRDefault="00212C2D">
            <w:pPr>
              <w:pStyle w:val="BodyText"/>
              <w:spacing w:before="0"/>
              <w:rPr>
                <w:rFonts w:ascii="Arial" w:hAnsi="Arial"/>
              </w:rPr>
            </w:pPr>
            <w:r w:rsidRPr="00212C2D">
              <w:rPr>
                <w:rFonts w:ascii="Arial" w:hAnsi="Arial"/>
              </w:rPr>
              <w:t>www.xigemtechnologies.com</w:t>
            </w:r>
          </w:p>
        </w:tc>
      </w:tr>
    </w:tbl>
    <w:p w14:paraId="04346BDE" w14:textId="77777777" w:rsidR="00350118" w:rsidRPr="00350118" w:rsidRDefault="00350118" w:rsidP="00350118">
      <w:pPr>
        <w:rPr>
          <w:lang w:val="en-GB"/>
        </w:rPr>
      </w:pPr>
    </w:p>
    <w:sectPr w:rsidR="00350118" w:rsidRPr="00350118" w:rsidSect="001E2F39">
      <w:headerReference w:type="even" r:id="rId11"/>
      <w:headerReference w:type="default" r:id="rId12"/>
      <w:footerReference w:type="default" r:id="rId13"/>
      <w:footerReference w:type="first" r:id="rId14"/>
      <w:pgSz w:w="12240" w:h="15840" w:code="1"/>
      <w:pgMar w:top="864" w:right="1019"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DD44" w14:textId="77777777" w:rsidR="002517BA" w:rsidRDefault="002517BA">
      <w:r>
        <w:separator/>
      </w:r>
    </w:p>
  </w:endnote>
  <w:endnote w:type="continuationSeparator" w:id="0">
    <w:p w14:paraId="3D22DEB4" w14:textId="77777777" w:rsidR="002517BA" w:rsidRDefault="0025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Aria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2513" w14:textId="77777777" w:rsidR="00640E94" w:rsidRDefault="00640E94">
    <w:pPr>
      <w:pStyle w:val="Footer"/>
      <w:tabs>
        <w:tab w:val="clear" w:pos="4320"/>
        <w:tab w:val="clear" w:pos="8640"/>
        <w:tab w:val="center" w:pos="4680"/>
        <w:tab w:val="right" w:pos="9360"/>
      </w:tabs>
      <w:rPr>
        <w:b/>
      </w:rPr>
    </w:pPr>
  </w:p>
  <w:p w14:paraId="656509D0"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99A6EB8" wp14:editId="449662C2">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666E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"/>
          </w:pict>
        </mc:Fallback>
      </mc:AlternateContent>
    </w:r>
    <w:r w:rsidR="00640E94">
      <w:rPr>
        <w:rFonts w:ascii="Arial" w:hAnsi="Arial" w:cs="Arial"/>
        <w:b/>
      </w:rPr>
      <w:t>FORM 7 – MONTHLY PROGRESS REPORT</w:t>
    </w:r>
  </w:p>
  <w:p w14:paraId="2A2680BD" w14:textId="08FB1899" w:rsidR="00CF75D6" w:rsidRPr="006D1A06" w:rsidRDefault="00AC4497" w:rsidP="00CF75D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2026</w:t>
    </w:r>
  </w:p>
  <w:p w14:paraId="7337C4E2"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B916" w14:textId="77777777" w:rsidR="00640E94" w:rsidRDefault="00640E94">
    <w:pPr>
      <w:pStyle w:val="Footer"/>
      <w:tabs>
        <w:tab w:val="clear" w:pos="4320"/>
        <w:tab w:val="clear" w:pos="8640"/>
        <w:tab w:val="center" w:pos="4680"/>
        <w:tab w:val="right" w:pos="9360"/>
      </w:tabs>
      <w:rPr>
        <w:b/>
      </w:rPr>
    </w:pPr>
  </w:p>
  <w:p w14:paraId="1F74700A"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5857851E" wp14:editId="309AA52B">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F00B"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"/>
          </w:pict>
        </mc:Fallback>
      </mc:AlternateContent>
    </w:r>
    <w:r w:rsidR="00640E94">
      <w:rPr>
        <w:rFonts w:ascii="Arial" w:hAnsi="Arial" w:cs="Arial"/>
        <w:b/>
      </w:rPr>
      <w:t>FORM 7</w:t>
    </w:r>
    <w:r w:rsidR="00635E9A">
      <w:rPr>
        <w:rFonts w:ascii="Arial" w:hAnsi="Arial" w:cs="Arial"/>
        <w:b/>
      </w:rPr>
      <w:t xml:space="preserve"> – MONTHLY PROGRESS REPORT</w:t>
    </w:r>
  </w:p>
  <w:p w14:paraId="50FAEA73"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45012E2B"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E25A" w14:textId="77777777" w:rsidR="002517BA" w:rsidRDefault="002517BA">
      <w:r>
        <w:separator/>
      </w:r>
    </w:p>
  </w:footnote>
  <w:footnote w:type="continuationSeparator" w:id="0">
    <w:p w14:paraId="5D9931F6" w14:textId="77777777" w:rsidR="002517BA" w:rsidRDefault="0025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F355"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B8DD58"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8E4"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323A67"/>
    <w:multiLevelType w:val="hybridMultilevel"/>
    <w:tmpl w:val="6F58FC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5B7CD4"/>
    <w:multiLevelType w:val="hybridMultilevel"/>
    <w:tmpl w:val="5CC41E98"/>
    <w:lvl w:ilvl="0" w:tplc="1009000F">
      <w:start w:val="1"/>
      <w:numFmt w:val="decimal"/>
      <w:lvlText w:val="%1."/>
      <w:lvlJc w:val="left"/>
      <w:pPr>
        <w:ind w:left="1014" w:hanging="360"/>
      </w:pPr>
    </w:lvl>
    <w:lvl w:ilvl="1" w:tplc="10090019" w:tentative="1">
      <w:start w:val="1"/>
      <w:numFmt w:val="lowerLetter"/>
      <w:lvlText w:val="%2."/>
      <w:lvlJc w:val="left"/>
      <w:pPr>
        <w:ind w:left="1734" w:hanging="360"/>
      </w:pPr>
    </w:lvl>
    <w:lvl w:ilvl="2" w:tplc="1009001B" w:tentative="1">
      <w:start w:val="1"/>
      <w:numFmt w:val="lowerRoman"/>
      <w:lvlText w:val="%3."/>
      <w:lvlJc w:val="right"/>
      <w:pPr>
        <w:ind w:left="2454" w:hanging="180"/>
      </w:pPr>
    </w:lvl>
    <w:lvl w:ilvl="3" w:tplc="1009000F" w:tentative="1">
      <w:start w:val="1"/>
      <w:numFmt w:val="decimal"/>
      <w:lvlText w:val="%4."/>
      <w:lvlJc w:val="left"/>
      <w:pPr>
        <w:ind w:left="3174" w:hanging="360"/>
      </w:pPr>
    </w:lvl>
    <w:lvl w:ilvl="4" w:tplc="10090019" w:tentative="1">
      <w:start w:val="1"/>
      <w:numFmt w:val="lowerLetter"/>
      <w:lvlText w:val="%5."/>
      <w:lvlJc w:val="left"/>
      <w:pPr>
        <w:ind w:left="3894" w:hanging="360"/>
      </w:pPr>
    </w:lvl>
    <w:lvl w:ilvl="5" w:tplc="1009001B" w:tentative="1">
      <w:start w:val="1"/>
      <w:numFmt w:val="lowerRoman"/>
      <w:lvlText w:val="%6."/>
      <w:lvlJc w:val="right"/>
      <w:pPr>
        <w:ind w:left="4614" w:hanging="180"/>
      </w:pPr>
    </w:lvl>
    <w:lvl w:ilvl="6" w:tplc="1009000F" w:tentative="1">
      <w:start w:val="1"/>
      <w:numFmt w:val="decimal"/>
      <w:lvlText w:val="%7."/>
      <w:lvlJc w:val="left"/>
      <w:pPr>
        <w:ind w:left="5334" w:hanging="360"/>
      </w:pPr>
    </w:lvl>
    <w:lvl w:ilvl="7" w:tplc="10090019" w:tentative="1">
      <w:start w:val="1"/>
      <w:numFmt w:val="lowerLetter"/>
      <w:lvlText w:val="%8."/>
      <w:lvlJc w:val="left"/>
      <w:pPr>
        <w:ind w:left="6054" w:hanging="360"/>
      </w:pPr>
    </w:lvl>
    <w:lvl w:ilvl="8" w:tplc="1009001B" w:tentative="1">
      <w:start w:val="1"/>
      <w:numFmt w:val="lowerRoman"/>
      <w:lvlText w:val="%9."/>
      <w:lvlJc w:val="right"/>
      <w:pPr>
        <w:ind w:left="6774" w:hanging="180"/>
      </w:pPr>
    </w:lvl>
  </w:abstractNum>
  <w:abstractNum w:abstractNumId="4"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6"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DB7F86"/>
    <w:multiLevelType w:val="multilevel"/>
    <w:tmpl w:val="F594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9"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0"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2"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3"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4"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5"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6" w15:restartNumberingAfterBreak="0">
    <w:nsid w:val="37D4716B"/>
    <w:multiLevelType w:val="multilevel"/>
    <w:tmpl w:val="EC28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8" w15:restartNumberingAfterBreak="0">
    <w:nsid w:val="388B653C"/>
    <w:multiLevelType w:val="hybridMultilevel"/>
    <w:tmpl w:val="BF2C9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0" w15:restartNumberingAfterBreak="0">
    <w:nsid w:val="3F531540"/>
    <w:multiLevelType w:val="multilevel"/>
    <w:tmpl w:val="C81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36E56"/>
    <w:multiLevelType w:val="hybridMultilevel"/>
    <w:tmpl w:val="52920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013790"/>
    <w:multiLevelType w:val="hybridMultilevel"/>
    <w:tmpl w:val="786E858A"/>
    <w:lvl w:ilvl="0" w:tplc="0409000F">
      <w:start w:val="1"/>
      <w:numFmt w:val="decimal"/>
      <w:lvlText w:val="%1."/>
      <w:lvlJc w:val="lef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23"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4"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5"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6"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7"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8"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9"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30"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5F2D0961"/>
    <w:multiLevelType w:val="multilevel"/>
    <w:tmpl w:val="24A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C2E54"/>
    <w:multiLevelType w:val="hybridMultilevel"/>
    <w:tmpl w:val="1A4C26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67E46D53"/>
    <w:multiLevelType w:val="hybridMultilevel"/>
    <w:tmpl w:val="A76AF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EE23615"/>
    <w:multiLevelType w:val="hybridMultilevel"/>
    <w:tmpl w:val="1E227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37"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38"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9"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29303654">
    <w:abstractNumId w:val="24"/>
  </w:num>
  <w:num w:numId="2" w16cid:durableId="1532373254">
    <w:abstractNumId w:val="28"/>
  </w:num>
  <w:num w:numId="3" w16cid:durableId="266086574">
    <w:abstractNumId w:val="23"/>
  </w:num>
  <w:num w:numId="4" w16cid:durableId="2058700317">
    <w:abstractNumId w:val="15"/>
  </w:num>
  <w:num w:numId="5" w16cid:durableId="1753232278">
    <w:abstractNumId w:val="5"/>
  </w:num>
  <w:num w:numId="6" w16cid:durableId="189421806">
    <w:abstractNumId w:val="30"/>
  </w:num>
  <w:num w:numId="7" w16cid:durableId="1917783988">
    <w:abstractNumId w:val="11"/>
  </w:num>
  <w:num w:numId="8" w16cid:durableId="2045137147">
    <w:abstractNumId w:val="36"/>
  </w:num>
  <w:num w:numId="9" w16cid:durableId="1649093010">
    <w:abstractNumId w:val="27"/>
  </w:num>
  <w:num w:numId="10" w16cid:durableId="354041754">
    <w:abstractNumId w:val="13"/>
  </w:num>
  <w:num w:numId="11" w16cid:durableId="1592472745">
    <w:abstractNumId w:val="17"/>
  </w:num>
  <w:num w:numId="12" w16cid:durableId="1111977706">
    <w:abstractNumId w:val="19"/>
  </w:num>
  <w:num w:numId="13" w16cid:durableId="867256172">
    <w:abstractNumId w:val="38"/>
  </w:num>
  <w:num w:numId="14" w16cid:durableId="1927498717">
    <w:abstractNumId w:val="9"/>
  </w:num>
  <w:num w:numId="15" w16cid:durableId="144929794">
    <w:abstractNumId w:val="12"/>
  </w:num>
  <w:num w:numId="16" w16cid:durableId="1829134245">
    <w:abstractNumId w:val="14"/>
  </w:num>
  <w:num w:numId="17" w16cid:durableId="897282911">
    <w:abstractNumId w:val="25"/>
  </w:num>
  <w:num w:numId="18" w16cid:durableId="850677654">
    <w:abstractNumId w:val="4"/>
  </w:num>
  <w:num w:numId="19" w16cid:durableId="397636469">
    <w:abstractNumId w:val="10"/>
  </w:num>
  <w:num w:numId="20" w16cid:durableId="993414491">
    <w:abstractNumId w:val="35"/>
  </w:num>
  <w:num w:numId="21" w16cid:durableId="1977948558">
    <w:abstractNumId w:val="1"/>
  </w:num>
  <w:num w:numId="22" w16cid:durableId="11688542">
    <w:abstractNumId w:val="0"/>
  </w:num>
  <w:num w:numId="23" w16cid:durableId="1240795449">
    <w:abstractNumId w:val="29"/>
  </w:num>
  <w:num w:numId="24" w16cid:durableId="600145664">
    <w:abstractNumId w:val="26"/>
  </w:num>
  <w:num w:numId="25" w16cid:durableId="1214466682">
    <w:abstractNumId w:val="6"/>
  </w:num>
  <w:num w:numId="26" w16cid:durableId="423959266">
    <w:abstractNumId w:val="37"/>
  </w:num>
  <w:num w:numId="27" w16cid:durableId="2014524358">
    <w:abstractNumId w:val="39"/>
  </w:num>
  <w:num w:numId="28" w16cid:durableId="1177619018">
    <w:abstractNumId w:val="8"/>
  </w:num>
  <w:num w:numId="29" w16cid:durableId="1424569163">
    <w:abstractNumId w:val="18"/>
  </w:num>
  <w:num w:numId="30" w16cid:durableId="915555976">
    <w:abstractNumId w:val="33"/>
  </w:num>
  <w:num w:numId="31" w16cid:durableId="1497767795">
    <w:abstractNumId w:val="31"/>
  </w:num>
  <w:num w:numId="32" w16cid:durableId="282807473">
    <w:abstractNumId w:val="20"/>
  </w:num>
  <w:num w:numId="33" w16cid:durableId="418865971">
    <w:abstractNumId w:val="7"/>
  </w:num>
  <w:num w:numId="34" w16cid:durableId="764695501">
    <w:abstractNumId w:val="2"/>
  </w:num>
  <w:num w:numId="35" w16cid:durableId="1733388510">
    <w:abstractNumId w:val="34"/>
  </w:num>
  <w:num w:numId="36" w16cid:durableId="789132521">
    <w:abstractNumId w:val="21"/>
  </w:num>
  <w:num w:numId="37" w16cid:durableId="510533635">
    <w:abstractNumId w:val="3"/>
  </w:num>
  <w:num w:numId="38" w16cid:durableId="1205825628">
    <w:abstractNumId w:val="22"/>
  </w:num>
  <w:num w:numId="39" w16cid:durableId="1816340518">
    <w:abstractNumId w:val="16"/>
  </w:num>
  <w:num w:numId="40" w16cid:durableId="16389947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0518D"/>
    <w:rsid w:val="00007529"/>
    <w:rsid w:val="0001280B"/>
    <w:rsid w:val="000139DB"/>
    <w:rsid w:val="0001441C"/>
    <w:rsid w:val="00015423"/>
    <w:rsid w:val="00015BB7"/>
    <w:rsid w:val="00017682"/>
    <w:rsid w:val="0002585F"/>
    <w:rsid w:val="0003028E"/>
    <w:rsid w:val="000327FC"/>
    <w:rsid w:val="00034493"/>
    <w:rsid w:val="00037A57"/>
    <w:rsid w:val="00042F73"/>
    <w:rsid w:val="0005139C"/>
    <w:rsid w:val="000546C7"/>
    <w:rsid w:val="00070883"/>
    <w:rsid w:val="00075176"/>
    <w:rsid w:val="00077279"/>
    <w:rsid w:val="00077AA1"/>
    <w:rsid w:val="000834F7"/>
    <w:rsid w:val="00085A04"/>
    <w:rsid w:val="000865F3"/>
    <w:rsid w:val="000878CD"/>
    <w:rsid w:val="00093BDF"/>
    <w:rsid w:val="00096A1A"/>
    <w:rsid w:val="000A1AB1"/>
    <w:rsid w:val="000A35C4"/>
    <w:rsid w:val="000A5D54"/>
    <w:rsid w:val="000B0D14"/>
    <w:rsid w:val="000B3FCF"/>
    <w:rsid w:val="000B4A61"/>
    <w:rsid w:val="000C1520"/>
    <w:rsid w:val="000C578F"/>
    <w:rsid w:val="000C6499"/>
    <w:rsid w:val="000E7771"/>
    <w:rsid w:val="000F71A2"/>
    <w:rsid w:val="00100918"/>
    <w:rsid w:val="0010094A"/>
    <w:rsid w:val="00100B2C"/>
    <w:rsid w:val="00101B01"/>
    <w:rsid w:val="001049BF"/>
    <w:rsid w:val="00106648"/>
    <w:rsid w:val="00115E69"/>
    <w:rsid w:val="0011620D"/>
    <w:rsid w:val="001236A9"/>
    <w:rsid w:val="001312E7"/>
    <w:rsid w:val="0013265A"/>
    <w:rsid w:val="00133999"/>
    <w:rsid w:val="001369CA"/>
    <w:rsid w:val="001419C0"/>
    <w:rsid w:val="00145938"/>
    <w:rsid w:val="001600DD"/>
    <w:rsid w:val="0016420A"/>
    <w:rsid w:val="00173AA3"/>
    <w:rsid w:val="00173E15"/>
    <w:rsid w:val="0018045F"/>
    <w:rsid w:val="00180ED6"/>
    <w:rsid w:val="001812F2"/>
    <w:rsid w:val="00182ACB"/>
    <w:rsid w:val="001851D3"/>
    <w:rsid w:val="001861F0"/>
    <w:rsid w:val="00191CBD"/>
    <w:rsid w:val="00194272"/>
    <w:rsid w:val="00197FAF"/>
    <w:rsid w:val="001A004C"/>
    <w:rsid w:val="001A0129"/>
    <w:rsid w:val="001A10B4"/>
    <w:rsid w:val="001A2F9D"/>
    <w:rsid w:val="001A6777"/>
    <w:rsid w:val="001A6A13"/>
    <w:rsid w:val="001B169D"/>
    <w:rsid w:val="001B250F"/>
    <w:rsid w:val="001B3251"/>
    <w:rsid w:val="001B46AA"/>
    <w:rsid w:val="001C5363"/>
    <w:rsid w:val="001D0D4D"/>
    <w:rsid w:val="001D1A3F"/>
    <w:rsid w:val="001D6720"/>
    <w:rsid w:val="001D7048"/>
    <w:rsid w:val="001D7773"/>
    <w:rsid w:val="001E2F39"/>
    <w:rsid w:val="001F1E7F"/>
    <w:rsid w:val="001F5C9B"/>
    <w:rsid w:val="001F7407"/>
    <w:rsid w:val="001F7569"/>
    <w:rsid w:val="0020797F"/>
    <w:rsid w:val="00212C2D"/>
    <w:rsid w:val="00213008"/>
    <w:rsid w:val="0022435C"/>
    <w:rsid w:val="002251A9"/>
    <w:rsid w:val="00225878"/>
    <w:rsid w:val="00227A2C"/>
    <w:rsid w:val="00230031"/>
    <w:rsid w:val="00230446"/>
    <w:rsid w:val="00234800"/>
    <w:rsid w:val="002447DC"/>
    <w:rsid w:val="002465A6"/>
    <w:rsid w:val="00246625"/>
    <w:rsid w:val="00250D56"/>
    <w:rsid w:val="002517BA"/>
    <w:rsid w:val="0026305C"/>
    <w:rsid w:val="0028106B"/>
    <w:rsid w:val="0028144E"/>
    <w:rsid w:val="00282116"/>
    <w:rsid w:val="00282623"/>
    <w:rsid w:val="00282819"/>
    <w:rsid w:val="00285EDF"/>
    <w:rsid w:val="00290065"/>
    <w:rsid w:val="00290CA3"/>
    <w:rsid w:val="002A1EE0"/>
    <w:rsid w:val="002A3AA4"/>
    <w:rsid w:val="002A4E91"/>
    <w:rsid w:val="002A7F3A"/>
    <w:rsid w:val="002C281E"/>
    <w:rsid w:val="002C3D68"/>
    <w:rsid w:val="002C5BFD"/>
    <w:rsid w:val="002D242C"/>
    <w:rsid w:val="002D671F"/>
    <w:rsid w:val="002D6963"/>
    <w:rsid w:val="002E1D9F"/>
    <w:rsid w:val="002E6E11"/>
    <w:rsid w:val="002F00EB"/>
    <w:rsid w:val="002F23E0"/>
    <w:rsid w:val="00303E4A"/>
    <w:rsid w:val="003232F7"/>
    <w:rsid w:val="00323E8A"/>
    <w:rsid w:val="003265A4"/>
    <w:rsid w:val="003305D3"/>
    <w:rsid w:val="00350118"/>
    <w:rsid w:val="0035261C"/>
    <w:rsid w:val="00354D3E"/>
    <w:rsid w:val="00363845"/>
    <w:rsid w:val="0036602D"/>
    <w:rsid w:val="003669A9"/>
    <w:rsid w:val="00370DC9"/>
    <w:rsid w:val="00371A64"/>
    <w:rsid w:val="003753D1"/>
    <w:rsid w:val="00387FA8"/>
    <w:rsid w:val="00391EFD"/>
    <w:rsid w:val="003B1057"/>
    <w:rsid w:val="003D363F"/>
    <w:rsid w:val="003D7DFB"/>
    <w:rsid w:val="003E7110"/>
    <w:rsid w:val="003E75DD"/>
    <w:rsid w:val="003F1203"/>
    <w:rsid w:val="0040522D"/>
    <w:rsid w:val="00406606"/>
    <w:rsid w:val="004141B8"/>
    <w:rsid w:val="00416E82"/>
    <w:rsid w:val="00422847"/>
    <w:rsid w:val="0042567D"/>
    <w:rsid w:val="004377A6"/>
    <w:rsid w:val="00441636"/>
    <w:rsid w:val="004420B8"/>
    <w:rsid w:val="004439C8"/>
    <w:rsid w:val="004520C9"/>
    <w:rsid w:val="00454764"/>
    <w:rsid w:val="004644F9"/>
    <w:rsid w:val="0046736B"/>
    <w:rsid w:val="00472731"/>
    <w:rsid w:val="00480037"/>
    <w:rsid w:val="00481D22"/>
    <w:rsid w:val="0048412E"/>
    <w:rsid w:val="00484B86"/>
    <w:rsid w:val="004861BF"/>
    <w:rsid w:val="004A2304"/>
    <w:rsid w:val="004B0205"/>
    <w:rsid w:val="004B1441"/>
    <w:rsid w:val="004B2C6E"/>
    <w:rsid w:val="004C27CD"/>
    <w:rsid w:val="004C5416"/>
    <w:rsid w:val="004C68C7"/>
    <w:rsid w:val="004D2BE3"/>
    <w:rsid w:val="004E0C81"/>
    <w:rsid w:val="004E63D5"/>
    <w:rsid w:val="004F0692"/>
    <w:rsid w:val="004F18E3"/>
    <w:rsid w:val="005012B7"/>
    <w:rsid w:val="0051262D"/>
    <w:rsid w:val="00512CA0"/>
    <w:rsid w:val="005310F2"/>
    <w:rsid w:val="005436B1"/>
    <w:rsid w:val="005437DF"/>
    <w:rsid w:val="005453C8"/>
    <w:rsid w:val="00546656"/>
    <w:rsid w:val="00561BCF"/>
    <w:rsid w:val="005722B8"/>
    <w:rsid w:val="0057344F"/>
    <w:rsid w:val="00574779"/>
    <w:rsid w:val="00577349"/>
    <w:rsid w:val="005817FC"/>
    <w:rsid w:val="0058220B"/>
    <w:rsid w:val="00583023"/>
    <w:rsid w:val="00583120"/>
    <w:rsid w:val="00594FF2"/>
    <w:rsid w:val="005A4382"/>
    <w:rsid w:val="005B1010"/>
    <w:rsid w:val="005B461D"/>
    <w:rsid w:val="005C5379"/>
    <w:rsid w:val="005D0D0B"/>
    <w:rsid w:val="005D2206"/>
    <w:rsid w:val="005E7D93"/>
    <w:rsid w:val="005F5930"/>
    <w:rsid w:val="005F59B8"/>
    <w:rsid w:val="005F67D4"/>
    <w:rsid w:val="005F6D8F"/>
    <w:rsid w:val="006016EE"/>
    <w:rsid w:val="00601EE1"/>
    <w:rsid w:val="006072C6"/>
    <w:rsid w:val="0061283D"/>
    <w:rsid w:val="00615B41"/>
    <w:rsid w:val="00620CD7"/>
    <w:rsid w:val="00620E7F"/>
    <w:rsid w:val="006233F0"/>
    <w:rsid w:val="0063136C"/>
    <w:rsid w:val="00633034"/>
    <w:rsid w:val="00633ED3"/>
    <w:rsid w:val="006342C9"/>
    <w:rsid w:val="00635496"/>
    <w:rsid w:val="00635E9A"/>
    <w:rsid w:val="00636947"/>
    <w:rsid w:val="00640E94"/>
    <w:rsid w:val="00646473"/>
    <w:rsid w:val="00646755"/>
    <w:rsid w:val="006468DA"/>
    <w:rsid w:val="00650AD7"/>
    <w:rsid w:val="00652A00"/>
    <w:rsid w:val="00654A10"/>
    <w:rsid w:val="00657C53"/>
    <w:rsid w:val="00675507"/>
    <w:rsid w:val="006764F6"/>
    <w:rsid w:val="00686B18"/>
    <w:rsid w:val="00687E73"/>
    <w:rsid w:val="00690E99"/>
    <w:rsid w:val="00691ACC"/>
    <w:rsid w:val="00691B30"/>
    <w:rsid w:val="00693CE5"/>
    <w:rsid w:val="006A1478"/>
    <w:rsid w:val="006A1D70"/>
    <w:rsid w:val="006A2B2E"/>
    <w:rsid w:val="006A4D6D"/>
    <w:rsid w:val="006A5713"/>
    <w:rsid w:val="006B29E6"/>
    <w:rsid w:val="006B2A1A"/>
    <w:rsid w:val="006C2CCF"/>
    <w:rsid w:val="006C3982"/>
    <w:rsid w:val="006C4F23"/>
    <w:rsid w:val="006C6BEC"/>
    <w:rsid w:val="006D1A06"/>
    <w:rsid w:val="006D38F6"/>
    <w:rsid w:val="006D5168"/>
    <w:rsid w:val="006E2CEF"/>
    <w:rsid w:val="006E5878"/>
    <w:rsid w:val="006E63C9"/>
    <w:rsid w:val="007133F9"/>
    <w:rsid w:val="00722146"/>
    <w:rsid w:val="00740828"/>
    <w:rsid w:val="007419AC"/>
    <w:rsid w:val="00742EC8"/>
    <w:rsid w:val="00743562"/>
    <w:rsid w:val="007448F4"/>
    <w:rsid w:val="007453AF"/>
    <w:rsid w:val="007505CB"/>
    <w:rsid w:val="00751FC9"/>
    <w:rsid w:val="00752E5A"/>
    <w:rsid w:val="00754959"/>
    <w:rsid w:val="00755D08"/>
    <w:rsid w:val="007562C8"/>
    <w:rsid w:val="007570C6"/>
    <w:rsid w:val="00757D96"/>
    <w:rsid w:val="0076306E"/>
    <w:rsid w:val="00765DE7"/>
    <w:rsid w:val="0077016A"/>
    <w:rsid w:val="007802B0"/>
    <w:rsid w:val="00787E8E"/>
    <w:rsid w:val="00791193"/>
    <w:rsid w:val="00793B7E"/>
    <w:rsid w:val="00796508"/>
    <w:rsid w:val="00797D55"/>
    <w:rsid w:val="007A6A7F"/>
    <w:rsid w:val="007B2FB1"/>
    <w:rsid w:val="007C2458"/>
    <w:rsid w:val="007C6468"/>
    <w:rsid w:val="007D741A"/>
    <w:rsid w:val="007D7822"/>
    <w:rsid w:val="007F3AB5"/>
    <w:rsid w:val="007F4AC1"/>
    <w:rsid w:val="00800BA8"/>
    <w:rsid w:val="00800EFF"/>
    <w:rsid w:val="0080423D"/>
    <w:rsid w:val="00807D26"/>
    <w:rsid w:val="00811A99"/>
    <w:rsid w:val="00814D43"/>
    <w:rsid w:val="00815531"/>
    <w:rsid w:val="00826AF8"/>
    <w:rsid w:val="00826F6B"/>
    <w:rsid w:val="00830B1E"/>
    <w:rsid w:val="0083567F"/>
    <w:rsid w:val="00842218"/>
    <w:rsid w:val="00842568"/>
    <w:rsid w:val="00842682"/>
    <w:rsid w:val="00846010"/>
    <w:rsid w:val="00857B9F"/>
    <w:rsid w:val="00861562"/>
    <w:rsid w:val="00866D0F"/>
    <w:rsid w:val="0087197B"/>
    <w:rsid w:val="0087577C"/>
    <w:rsid w:val="00876C17"/>
    <w:rsid w:val="00882F26"/>
    <w:rsid w:val="008843F9"/>
    <w:rsid w:val="0088456F"/>
    <w:rsid w:val="00884799"/>
    <w:rsid w:val="00890393"/>
    <w:rsid w:val="008A0405"/>
    <w:rsid w:val="008B7E92"/>
    <w:rsid w:val="008C0FC1"/>
    <w:rsid w:val="008C1203"/>
    <w:rsid w:val="008C7126"/>
    <w:rsid w:val="008D0A33"/>
    <w:rsid w:val="008D54CE"/>
    <w:rsid w:val="008D5A99"/>
    <w:rsid w:val="008D6797"/>
    <w:rsid w:val="008E126E"/>
    <w:rsid w:val="008E16CE"/>
    <w:rsid w:val="008E475F"/>
    <w:rsid w:val="008E759B"/>
    <w:rsid w:val="008F24EC"/>
    <w:rsid w:val="008F493B"/>
    <w:rsid w:val="008F5823"/>
    <w:rsid w:val="008F5BA0"/>
    <w:rsid w:val="009070BB"/>
    <w:rsid w:val="00915B2D"/>
    <w:rsid w:val="00922A46"/>
    <w:rsid w:val="0092725A"/>
    <w:rsid w:val="009313B1"/>
    <w:rsid w:val="00933F0B"/>
    <w:rsid w:val="00940C57"/>
    <w:rsid w:val="00942DFA"/>
    <w:rsid w:val="0095751E"/>
    <w:rsid w:val="00957E1B"/>
    <w:rsid w:val="009602F4"/>
    <w:rsid w:val="009648D8"/>
    <w:rsid w:val="00973C2C"/>
    <w:rsid w:val="00976C54"/>
    <w:rsid w:val="00977B7B"/>
    <w:rsid w:val="009822B7"/>
    <w:rsid w:val="00983DA4"/>
    <w:rsid w:val="009869B6"/>
    <w:rsid w:val="00990055"/>
    <w:rsid w:val="0099795A"/>
    <w:rsid w:val="009A2DB3"/>
    <w:rsid w:val="009A4790"/>
    <w:rsid w:val="009B5A6A"/>
    <w:rsid w:val="009B62E3"/>
    <w:rsid w:val="009C3740"/>
    <w:rsid w:val="009C3CF7"/>
    <w:rsid w:val="009D164E"/>
    <w:rsid w:val="009D2164"/>
    <w:rsid w:val="009D330E"/>
    <w:rsid w:val="009E60E4"/>
    <w:rsid w:val="009F6970"/>
    <w:rsid w:val="009F7851"/>
    <w:rsid w:val="00A036E2"/>
    <w:rsid w:val="00A135A8"/>
    <w:rsid w:val="00A16C3F"/>
    <w:rsid w:val="00A20A04"/>
    <w:rsid w:val="00A21990"/>
    <w:rsid w:val="00A25B14"/>
    <w:rsid w:val="00A3462D"/>
    <w:rsid w:val="00A429FD"/>
    <w:rsid w:val="00A45CBD"/>
    <w:rsid w:val="00A47914"/>
    <w:rsid w:val="00A60016"/>
    <w:rsid w:val="00A618FE"/>
    <w:rsid w:val="00A7406B"/>
    <w:rsid w:val="00A77C8C"/>
    <w:rsid w:val="00A900DC"/>
    <w:rsid w:val="00A9081A"/>
    <w:rsid w:val="00A9183E"/>
    <w:rsid w:val="00AA4DEC"/>
    <w:rsid w:val="00AA6228"/>
    <w:rsid w:val="00AA6A0F"/>
    <w:rsid w:val="00AB080B"/>
    <w:rsid w:val="00AC25BE"/>
    <w:rsid w:val="00AC3183"/>
    <w:rsid w:val="00AC4497"/>
    <w:rsid w:val="00AD4358"/>
    <w:rsid w:val="00AD4AF2"/>
    <w:rsid w:val="00AE17EF"/>
    <w:rsid w:val="00AE67C6"/>
    <w:rsid w:val="00AF5AA8"/>
    <w:rsid w:val="00AF5DC0"/>
    <w:rsid w:val="00B177A8"/>
    <w:rsid w:val="00B20DC7"/>
    <w:rsid w:val="00B25525"/>
    <w:rsid w:val="00B34AB2"/>
    <w:rsid w:val="00B35910"/>
    <w:rsid w:val="00B41290"/>
    <w:rsid w:val="00B43D4D"/>
    <w:rsid w:val="00B43E7F"/>
    <w:rsid w:val="00B4530F"/>
    <w:rsid w:val="00B54C3D"/>
    <w:rsid w:val="00B60564"/>
    <w:rsid w:val="00B729BF"/>
    <w:rsid w:val="00B7768F"/>
    <w:rsid w:val="00B8158B"/>
    <w:rsid w:val="00BA5CFD"/>
    <w:rsid w:val="00BA7C19"/>
    <w:rsid w:val="00BB4DDB"/>
    <w:rsid w:val="00BB5DB5"/>
    <w:rsid w:val="00BB65BE"/>
    <w:rsid w:val="00BB7DFF"/>
    <w:rsid w:val="00BC0FE3"/>
    <w:rsid w:val="00BC354E"/>
    <w:rsid w:val="00BD1485"/>
    <w:rsid w:val="00BD7169"/>
    <w:rsid w:val="00BE07FA"/>
    <w:rsid w:val="00BE0A66"/>
    <w:rsid w:val="00BE1311"/>
    <w:rsid w:val="00BF06E2"/>
    <w:rsid w:val="00BF3ED3"/>
    <w:rsid w:val="00C014C1"/>
    <w:rsid w:val="00C030EF"/>
    <w:rsid w:val="00C06B6E"/>
    <w:rsid w:val="00C103DA"/>
    <w:rsid w:val="00C12602"/>
    <w:rsid w:val="00C15AEE"/>
    <w:rsid w:val="00C16754"/>
    <w:rsid w:val="00C17C43"/>
    <w:rsid w:val="00C20F4A"/>
    <w:rsid w:val="00C25340"/>
    <w:rsid w:val="00C27A18"/>
    <w:rsid w:val="00C3145B"/>
    <w:rsid w:val="00C32E78"/>
    <w:rsid w:val="00C34DB4"/>
    <w:rsid w:val="00C35CA4"/>
    <w:rsid w:val="00C4552A"/>
    <w:rsid w:val="00C46970"/>
    <w:rsid w:val="00C47ED5"/>
    <w:rsid w:val="00C5146C"/>
    <w:rsid w:val="00C52982"/>
    <w:rsid w:val="00C53367"/>
    <w:rsid w:val="00C56B92"/>
    <w:rsid w:val="00C6383E"/>
    <w:rsid w:val="00C760CF"/>
    <w:rsid w:val="00C80851"/>
    <w:rsid w:val="00C83536"/>
    <w:rsid w:val="00C8608B"/>
    <w:rsid w:val="00C8762D"/>
    <w:rsid w:val="00C90590"/>
    <w:rsid w:val="00C92520"/>
    <w:rsid w:val="00C942F0"/>
    <w:rsid w:val="00C95BDE"/>
    <w:rsid w:val="00CA4D8D"/>
    <w:rsid w:val="00CB1548"/>
    <w:rsid w:val="00CB3692"/>
    <w:rsid w:val="00CB4CFF"/>
    <w:rsid w:val="00CB52AF"/>
    <w:rsid w:val="00CC1D3C"/>
    <w:rsid w:val="00CD43E7"/>
    <w:rsid w:val="00CD4CF1"/>
    <w:rsid w:val="00CD6482"/>
    <w:rsid w:val="00CD670D"/>
    <w:rsid w:val="00CE665B"/>
    <w:rsid w:val="00CF75D6"/>
    <w:rsid w:val="00D04AE5"/>
    <w:rsid w:val="00D050CD"/>
    <w:rsid w:val="00D23592"/>
    <w:rsid w:val="00D403D4"/>
    <w:rsid w:val="00D4138C"/>
    <w:rsid w:val="00D465E2"/>
    <w:rsid w:val="00D4787D"/>
    <w:rsid w:val="00D574DA"/>
    <w:rsid w:val="00D63B96"/>
    <w:rsid w:val="00D67F3A"/>
    <w:rsid w:val="00D838CD"/>
    <w:rsid w:val="00D87694"/>
    <w:rsid w:val="00D92C30"/>
    <w:rsid w:val="00D966FA"/>
    <w:rsid w:val="00DA245E"/>
    <w:rsid w:val="00DA4DD4"/>
    <w:rsid w:val="00DB09AB"/>
    <w:rsid w:val="00DB1B91"/>
    <w:rsid w:val="00DB7F45"/>
    <w:rsid w:val="00DC5313"/>
    <w:rsid w:val="00DD2397"/>
    <w:rsid w:val="00DE38D4"/>
    <w:rsid w:val="00DE7E70"/>
    <w:rsid w:val="00DF4725"/>
    <w:rsid w:val="00DF757A"/>
    <w:rsid w:val="00E03089"/>
    <w:rsid w:val="00E060BD"/>
    <w:rsid w:val="00E1376A"/>
    <w:rsid w:val="00E17878"/>
    <w:rsid w:val="00E17F1C"/>
    <w:rsid w:val="00E20E62"/>
    <w:rsid w:val="00E24AEF"/>
    <w:rsid w:val="00E24B41"/>
    <w:rsid w:val="00E26083"/>
    <w:rsid w:val="00E26176"/>
    <w:rsid w:val="00E34C91"/>
    <w:rsid w:val="00E36141"/>
    <w:rsid w:val="00E40060"/>
    <w:rsid w:val="00E42F4B"/>
    <w:rsid w:val="00E4386E"/>
    <w:rsid w:val="00E45047"/>
    <w:rsid w:val="00E54956"/>
    <w:rsid w:val="00E60235"/>
    <w:rsid w:val="00E616EE"/>
    <w:rsid w:val="00E619B6"/>
    <w:rsid w:val="00E635A5"/>
    <w:rsid w:val="00E63AB3"/>
    <w:rsid w:val="00E654B9"/>
    <w:rsid w:val="00E668A3"/>
    <w:rsid w:val="00E71839"/>
    <w:rsid w:val="00E74B6F"/>
    <w:rsid w:val="00E75C6B"/>
    <w:rsid w:val="00E767EC"/>
    <w:rsid w:val="00E83E58"/>
    <w:rsid w:val="00E83F67"/>
    <w:rsid w:val="00E841D7"/>
    <w:rsid w:val="00E86062"/>
    <w:rsid w:val="00E863FB"/>
    <w:rsid w:val="00E870C2"/>
    <w:rsid w:val="00E943E2"/>
    <w:rsid w:val="00E97E3D"/>
    <w:rsid w:val="00EA0FB5"/>
    <w:rsid w:val="00EA1553"/>
    <w:rsid w:val="00EA6CA4"/>
    <w:rsid w:val="00EA7F8B"/>
    <w:rsid w:val="00EB2844"/>
    <w:rsid w:val="00EB4D3F"/>
    <w:rsid w:val="00EB604A"/>
    <w:rsid w:val="00EB7A65"/>
    <w:rsid w:val="00EC04D2"/>
    <w:rsid w:val="00EC445F"/>
    <w:rsid w:val="00ED09E0"/>
    <w:rsid w:val="00ED5E06"/>
    <w:rsid w:val="00ED6927"/>
    <w:rsid w:val="00EE58B5"/>
    <w:rsid w:val="00EF5E22"/>
    <w:rsid w:val="00EF6E2D"/>
    <w:rsid w:val="00F10984"/>
    <w:rsid w:val="00F1212C"/>
    <w:rsid w:val="00F12835"/>
    <w:rsid w:val="00F12D72"/>
    <w:rsid w:val="00F145F4"/>
    <w:rsid w:val="00F148F8"/>
    <w:rsid w:val="00F1589F"/>
    <w:rsid w:val="00F22176"/>
    <w:rsid w:val="00F242A8"/>
    <w:rsid w:val="00F26F9E"/>
    <w:rsid w:val="00F30AE9"/>
    <w:rsid w:val="00F3711F"/>
    <w:rsid w:val="00F50F80"/>
    <w:rsid w:val="00F539FD"/>
    <w:rsid w:val="00F5469D"/>
    <w:rsid w:val="00F6132F"/>
    <w:rsid w:val="00F736CC"/>
    <w:rsid w:val="00F74C91"/>
    <w:rsid w:val="00F82F7B"/>
    <w:rsid w:val="00F9186B"/>
    <w:rsid w:val="00FA513B"/>
    <w:rsid w:val="00FA5FBF"/>
    <w:rsid w:val="00FB6AB6"/>
    <w:rsid w:val="00FC0A6D"/>
    <w:rsid w:val="00FC0F92"/>
    <w:rsid w:val="00FD0AD1"/>
    <w:rsid w:val="00FD3035"/>
    <w:rsid w:val="00FE1744"/>
    <w:rsid w:val="00FF60E6"/>
    <w:rsid w:val="00FF7F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01FF0"/>
  <w15:docId w15:val="{52E2190D-690F-5645-AD2F-431A83ED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1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1B3251"/>
    <w:pPr>
      <w:spacing w:before="100" w:beforeAutospacing="1" w:after="100" w:afterAutospacing="1"/>
    </w:pPr>
    <w:rPr>
      <w:sz w:val="24"/>
      <w:szCs w:val="24"/>
      <w:lang w:val="en-CA" w:eastAsia="zh-CN"/>
    </w:rPr>
  </w:style>
  <w:style w:type="character" w:customStyle="1" w:styleId="Heading1Char">
    <w:name w:val="Heading 1 Char"/>
    <w:basedOn w:val="DefaultParagraphFont"/>
    <w:link w:val="Heading1"/>
    <w:uiPriority w:val="9"/>
    <w:rsid w:val="00583120"/>
    <w:rPr>
      <w:rFonts w:asciiTheme="majorHAnsi" w:eastAsiaTheme="majorEastAsia" w:hAnsiTheme="majorHAnsi" w:cstheme="majorBidi"/>
      <w:color w:val="365F91" w:themeColor="accent1" w:themeShade="BF"/>
      <w:sz w:val="32"/>
      <w:szCs w:val="32"/>
    </w:rPr>
  </w:style>
  <w:style w:type="character" w:styleId="FootnoteReference">
    <w:name w:val="footnote reference"/>
    <w:basedOn w:val="DefaultParagraphFont"/>
    <w:uiPriority w:val="99"/>
    <w:semiHidden/>
    <w:unhideWhenUsed/>
    <w:rsid w:val="00583120"/>
    <w:rPr>
      <w:vertAlign w:val="superscript"/>
    </w:rPr>
  </w:style>
  <w:style w:type="character" w:styleId="Hyperlink">
    <w:name w:val="Hyperlink"/>
    <w:basedOn w:val="DefaultParagraphFont"/>
    <w:uiPriority w:val="99"/>
    <w:unhideWhenUsed/>
    <w:rsid w:val="00857B9F"/>
    <w:rPr>
      <w:color w:val="0000FF" w:themeColor="hyperlink"/>
      <w:u w:val="single"/>
    </w:rPr>
  </w:style>
  <w:style w:type="paragraph" w:styleId="FootnoteText">
    <w:name w:val="footnote text"/>
    <w:basedOn w:val="Normal"/>
    <w:link w:val="FootnoteTextChar"/>
    <w:uiPriority w:val="99"/>
    <w:semiHidden/>
    <w:unhideWhenUsed/>
    <w:rsid w:val="00857B9F"/>
    <w:pPr>
      <w:jc w:val="both"/>
    </w:pPr>
    <w:rPr>
      <w:rFonts w:ascii="Franklin Gothic Book" w:eastAsia="Calibri" w:hAnsi="Franklin Gothic Book" w:cs="Calibri"/>
      <w:lang w:eastAsia="en-CA"/>
    </w:rPr>
  </w:style>
  <w:style w:type="character" w:customStyle="1" w:styleId="FootnoteTextChar">
    <w:name w:val="Footnote Text Char"/>
    <w:basedOn w:val="DefaultParagraphFont"/>
    <w:link w:val="FootnoteText"/>
    <w:uiPriority w:val="99"/>
    <w:semiHidden/>
    <w:rsid w:val="00857B9F"/>
    <w:rPr>
      <w:rFonts w:ascii="Franklin Gothic Book" w:eastAsia="Calibri" w:hAnsi="Franklin Gothic Book" w:cs="Calibri"/>
      <w:lang w:eastAsia="en-CA"/>
    </w:rPr>
  </w:style>
  <w:style w:type="paragraph" w:styleId="ListParagraph">
    <w:name w:val="List Paragraph"/>
    <w:basedOn w:val="Normal"/>
    <w:uiPriority w:val="34"/>
    <w:qFormat/>
    <w:rsid w:val="00890393"/>
    <w:pPr>
      <w:ind w:left="720"/>
      <w:contextualSpacing/>
      <w:jc w:val="both"/>
    </w:pPr>
    <w:rPr>
      <w:rFonts w:asciiTheme="minorHAnsi" w:eastAsiaTheme="minorHAnsi" w:hAnsiTheme="minorHAnsi" w:cstheme="minorBidi"/>
      <w:sz w:val="22"/>
      <w:szCs w:val="24"/>
      <w:lang w:val="en-CA"/>
    </w:rPr>
  </w:style>
  <w:style w:type="character" w:customStyle="1" w:styleId="HeaderChar">
    <w:name w:val="Header Char"/>
    <w:basedOn w:val="DefaultParagraphFont"/>
    <w:link w:val="Header"/>
    <w:uiPriority w:val="99"/>
    <w:rsid w:val="00350118"/>
  </w:style>
  <w:style w:type="character" w:customStyle="1" w:styleId="FooterChar">
    <w:name w:val="Footer Char"/>
    <w:basedOn w:val="DefaultParagraphFont"/>
    <w:link w:val="Footer"/>
    <w:uiPriority w:val="99"/>
    <w:rsid w:val="00350118"/>
  </w:style>
  <w:style w:type="paragraph" w:styleId="EndnoteText">
    <w:name w:val="endnote text"/>
    <w:basedOn w:val="Normal"/>
    <w:link w:val="EndnoteTextChar"/>
    <w:uiPriority w:val="99"/>
    <w:semiHidden/>
    <w:unhideWhenUsed/>
    <w:rsid w:val="00350118"/>
    <w:pPr>
      <w:jc w:val="both"/>
    </w:pPr>
    <w:rPr>
      <w:rFonts w:ascii="Franklin Gothic Book" w:eastAsia="Calibri" w:hAnsi="Franklin Gothic Book" w:cs="Calibri"/>
      <w:lang w:eastAsia="en-CA"/>
    </w:rPr>
  </w:style>
  <w:style w:type="character" w:customStyle="1" w:styleId="EndnoteTextChar">
    <w:name w:val="Endnote Text Char"/>
    <w:basedOn w:val="DefaultParagraphFont"/>
    <w:link w:val="EndnoteText"/>
    <w:uiPriority w:val="99"/>
    <w:semiHidden/>
    <w:rsid w:val="00350118"/>
    <w:rPr>
      <w:rFonts w:ascii="Franklin Gothic Book" w:eastAsia="Calibri" w:hAnsi="Franklin Gothic Book" w:cs="Calibri"/>
      <w:lang w:eastAsia="en-CA"/>
    </w:rPr>
  </w:style>
  <w:style w:type="character" w:styleId="EndnoteReference">
    <w:name w:val="endnote reference"/>
    <w:basedOn w:val="DefaultParagraphFont"/>
    <w:uiPriority w:val="99"/>
    <w:semiHidden/>
    <w:unhideWhenUsed/>
    <w:rsid w:val="00350118"/>
    <w:rPr>
      <w:vertAlign w:val="superscript"/>
    </w:rPr>
  </w:style>
  <w:style w:type="character" w:styleId="UnresolvedMention">
    <w:name w:val="Unresolved Mention"/>
    <w:basedOn w:val="DefaultParagraphFont"/>
    <w:uiPriority w:val="99"/>
    <w:semiHidden/>
    <w:unhideWhenUsed/>
    <w:rsid w:val="0005139C"/>
    <w:rPr>
      <w:color w:val="605E5C"/>
      <w:shd w:val="clear" w:color="auto" w:fill="E1DFDD"/>
    </w:rPr>
  </w:style>
  <w:style w:type="paragraph" w:styleId="Revision">
    <w:name w:val="Revision"/>
    <w:hidden/>
    <w:uiPriority w:val="99"/>
    <w:semiHidden/>
    <w:rsid w:val="00866D0F"/>
  </w:style>
  <w:style w:type="character" w:styleId="CommentReference">
    <w:name w:val="annotation reference"/>
    <w:basedOn w:val="DefaultParagraphFont"/>
    <w:uiPriority w:val="99"/>
    <w:semiHidden/>
    <w:unhideWhenUsed/>
    <w:rsid w:val="00942DFA"/>
    <w:rPr>
      <w:sz w:val="16"/>
      <w:szCs w:val="16"/>
    </w:rPr>
  </w:style>
  <w:style w:type="paragraph" w:styleId="CommentText">
    <w:name w:val="annotation text"/>
    <w:basedOn w:val="Normal"/>
    <w:link w:val="CommentTextChar"/>
    <w:uiPriority w:val="99"/>
    <w:semiHidden/>
    <w:unhideWhenUsed/>
    <w:rsid w:val="00942DFA"/>
  </w:style>
  <w:style w:type="character" w:customStyle="1" w:styleId="CommentTextChar">
    <w:name w:val="Comment Text Char"/>
    <w:basedOn w:val="DefaultParagraphFont"/>
    <w:link w:val="CommentText"/>
    <w:uiPriority w:val="99"/>
    <w:semiHidden/>
    <w:rsid w:val="00942DFA"/>
  </w:style>
  <w:style w:type="paragraph" w:styleId="CommentSubject">
    <w:name w:val="annotation subject"/>
    <w:basedOn w:val="CommentText"/>
    <w:next w:val="CommentText"/>
    <w:link w:val="CommentSubjectChar"/>
    <w:uiPriority w:val="99"/>
    <w:semiHidden/>
    <w:unhideWhenUsed/>
    <w:rsid w:val="00942DFA"/>
    <w:rPr>
      <w:b/>
      <w:bCs/>
    </w:rPr>
  </w:style>
  <w:style w:type="character" w:customStyle="1" w:styleId="CommentSubjectChar">
    <w:name w:val="Comment Subject Char"/>
    <w:basedOn w:val="CommentTextChar"/>
    <w:link w:val="CommentSubject"/>
    <w:uiPriority w:val="99"/>
    <w:semiHidden/>
    <w:rsid w:val="00942DFA"/>
    <w:rPr>
      <w:b/>
      <w:bCs/>
    </w:rPr>
  </w:style>
  <w:style w:type="paragraph" w:styleId="NoSpacing">
    <w:name w:val="No Spacing"/>
    <w:uiPriority w:val="1"/>
    <w:qFormat/>
    <w:rsid w:val="009602F4"/>
  </w:style>
  <w:style w:type="paragraph" w:customStyle="1" w:styleId="p1">
    <w:name w:val="p1"/>
    <w:basedOn w:val="Normal"/>
    <w:rsid w:val="00F3711F"/>
    <w:rPr>
      <w:rFonts w:ascii="Arial" w:hAnsi="Arial" w:cs="Arial"/>
      <w:color w:val="000000"/>
      <w:sz w:val="14"/>
      <w:szCs w:val="14"/>
      <w:lang w:val="en-CA" w:eastAsia="zh-CN"/>
    </w:rPr>
  </w:style>
  <w:style w:type="character" w:styleId="FollowedHyperlink">
    <w:name w:val="FollowedHyperlink"/>
    <w:basedOn w:val="DefaultParagraphFont"/>
    <w:uiPriority w:val="99"/>
    <w:semiHidden/>
    <w:unhideWhenUsed/>
    <w:rsid w:val="00F37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326">
      <w:bodyDiv w:val="1"/>
      <w:marLeft w:val="0"/>
      <w:marRight w:val="0"/>
      <w:marTop w:val="0"/>
      <w:marBottom w:val="0"/>
      <w:divBdr>
        <w:top w:val="none" w:sz="0" w:space="0" w:color="auto"/>
        <w:left w:val="none" w:sz="0" w:space="0" w:color="auto"/>
        <w:bottom w:val="none" w:sz="0" w:space="0" w:color="auto"/>
        <w:right w:val="none" w:sz="0" w:space="0" w:color="auto"/>
      </w:divBdr>
    </w:div>
    <w:div w:id="54014272">
      <w:bodyDiv w:val="1"/>
      <w:marLeft w:val="0"/>
      <w:marRight w:val="0"/>
      <w:marTop w:val="0"/>
      <w:marBottom w:val="0"/>
      <w:divBdr>
        <w:top w:val="none" w:sz="0" w:space="0" w:color="auto"/>
        <w:left w:val="none" w:sz="0" w:space="0" w:color="auto"/>
        <w:bottom w:val="none" w:sz="0" w:space="0" w:color="auto"/>
        <w:right w:val="none" w:sz="0" w:space="0" w:color="auto"/>
      </w:divBdr>
      <w:divsChild>
        <w:div w:id="223105270">
          <w:marLeft w:val="0"/>
          <w:marRight w:val="0"/>
          <w:marTop w:val="0"/>
          <w:marBottom w:val="0"/>
          <w:divBdr>
            <w:top w:val="none" w:sz="0" w:space="0" w:color="auto"/>
            <w:left w:val="none" w:sz="0" w:space="0" w:color="auto"/>
            <w:bottom w:val="none" w:sz="0" w:space="0" w:color="auto"/>
            <w:right w:val="none" w:sz="0" w:space="0" w:color="auto"/>
          </w:divBdr>
          <w:divsChild>
            <w:div w:id="836388522">
              <w:marLeft w:val="0"/>
              <w:marRight w:val="0"/>
              <w:marTop w:val="0"/>
              <w:marBottom w:val="0"/>
              <w:divBdr>
                <w:top w:val="none" w:sz="0" w:space="0" w:color="auto"/>
                <w:left w:val="none" w:sz="0" w:space="0" w:color="auto"/>
                <w:bottom w:val="none" w:sz="0" w:space="0" w:color="auto"/>
                <w:right w:val="none" w:sz="0" w:space="0" w:color="auto"/>
              </w:divBdr>
              <w:divsChild>
                <w:div w:id="15637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437">
      <w:bodyDiv w:val="1"/>
      <w:marLeft w:val="0"/>
      <w:marRight w:val="0"/>
      <w:marTop w:val="0"/>
      <w:marBottom w:val="0"/>
      <w:divBdr>
        <w:top w:val="none" w:sz="0" w:space="0" w:color="auto"/>
        <w:left w:val="none" w:sz="0" w:space="0" w:color="auto"/>
        <w:bottom w:val="none" w:sz="0" w:space="0" w:color="auto"/>
        <w:right w:val="none" w:sz="0" w:space="0" w:color="auto"/>
      </w:divBdr>
      <w:divsChild>
        <w:div w:id="64299574">
          <w:marLeft w:val="0"/>
          <w:marRight w:val="0"/>
          <w:marTop w:val="0"/>
          <w:marBottom w:val="0"/>
          <w:divBdr>
            <w:top w:val="none" w:sz="0" w:space="0" w:color="auto"/>
            <w:left w:val="none" w:sz="0" w:space="0" w:color="auto"/>
            <w:bottom w:val="none" w:sz="0" w:space="0" w:color="auto"/>
            <w:right w:val="none" w:sz="0" w:space="0" w:color="auto"/>
          </w:divBdr>
          <w:divsChild>
            <w:div w:id="1788892486">
              <w:marLeft w:val="0"/>
              <w:marRight w:val="0"/>
              <w:marTop w:val="0"/>
              <w:marBottom w:val="0"/>
              <w:divBdr>
                <w:top w:val="none" w:sz="0" w:space="0" w:color="auto"/>
                <w:left w:val="none" w:sz="0" w:space="0" w:color="auto"/>
                <w:bottom w:val="none" w:sz="0" w:space="0" w:color="auto"/>
                <w:right w:val="none" w:sz="0" w:space="0" w:color="auto"/>
              </w:divBdr>
              <w:divsChild>
                <w:div w:id="15943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445">
      <w:bodyDiv w:val="1"/>
      <w:marLeft w:val="0"/>
      <w:marRight w:val="0"/>
      <w:marTop w:val="0"/>
      <w:marBottom w:val="0"/>
      <w:divBdr>
        <w:top w:val="none" w:sz="0" w:space="0" w:color="auto"/>
        <w:left w:val="none" w:sz="0" w:space="0" w:color="auto"/>
        <w:bottom w:val="none" w:sz="0" w:space="0" w:color="auto"/>
        <w:right w:val="none" w:sz="0" w:space="0" w:color="auto"/>
      </w:divBdr>
      <w:divsChild>
        <w:div w:id="1110978523">
          <w:marLeft w:val="0"/>
          <w:marRight w:val="0"/>
          <w:marTop w:val="0"/>
          <w:marBottom w:val="0"/>
          <w:divBdr>
            <w:top w:val="none" w:sz="0" w:space="0" w:color="auto"/>
            <w:left w:val="none" w:sz="0" w:space="0" w:color="auto"/>
            <w:bottom w:val="none" w:sz="0" w:space="0" w:color="auto"/>
            <w:right w:val="none" w:sz="0" w:space="0" w:color="auto"/>
          </w:divBdr>
          <w:divsChild>
            <w:div w:id="978457102">
              <w:marLeft w:val="0"/>
              <w:marRight w:val="0"/>
              <w:marTop w:val="0"/>
              <w:marBottom w:val="0"/>
              <w:divBdr>
                <w:top w:val="none" w:sz="0" w:space="0" w:color="auto"/>
                <w:left w:val="none" w:sz="0" w:space="0" w:color="auto"/>
                <w:bottom w:val="none" w:sz="0" w:space="0" w:color="auto"/>
                <w:right w:val="none" w:sz="0" w:space="0" w:color="auto"/>
              </w:divBdr>
              <w:divsChild>
                <w:div w:id="10307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588">
      <w:bodyDiv w:val="1"/>
      <w:marLeft w:val="0"/>
      <w:marRight w:val="0"/>
      <w:marTop w:val="0"/>
      <w:marBottom w:val="0"/>
      <w:divBdr>
        <w:top w:val="none" w:sz="0" w:space="0" w:color="auto"/>
        <w:left w:val="none" w:sz="0" w:space="0" w:color="auto"/>
        <w:bottom w:val="none" w:sz="0" w:space="0" w:color="auto"/>
        <w:right w:val="none" w:sz="0" w:space="0" w:color="auto"/>
      </w:divBdr>
      <w:divsChild>
        <w:div w:id="752706747">
          <w:marLeft w:val="0"/>
          <w:marRight w:val="0"/>
          <w:marTop w:val="0"/>
          <w:marBottom w:val="0"/>
          <w:divBdr>
            <w:top w:val="none" w:sz="0" w:space="0" w:color="auto"/>
            <w:left w:val="none" w:sz="0" w:space="0" w:color="auto"/>
            <w:bottom w:val="none" w:sz="0" w:space="0" w:color="auto"/>
            <w:right w:val="none" w:sz="0" w:space="0" w:color="auto"/>
          </w:divBdr>
          <w:divsChild>
            <w:div w:id="1294747591">
              <w:marLeft w:val="0"/>
              <w:marRight w:val="0"/>
              <w:marTop w:val="0"/>
              <w:marBottom w:val="0"/>
              <w:divBdr>
                <w:top w:val="none" w:sz="0" w:space="0" w:color="auto"/>
                <w:left w:val="none" w:sz="0" w:space="0" w:color="auto"/>
                <w:bottom w:val="none" w:sz="0" w:space="0" w:color="auto"/>
                <w:right w:val="none" w:sz="0" w:space="0" w:color="auto"/>
              </w:divBdr>
              <w:divsChild>
                <w:div w:id="18533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66">
      <w:bodyDiv w:val="1"/>
      <w:marLeft w:val="0"/>
      <w:marRight w:val="0"/>
      <w:marTop w:val="0"/>
      <w:marBottom w:val="0"/>
      <w:divBdr>
        <w:top w:val="none" w:sz="0" w:space="0" w:color="auto"/>
        <w:left w:val="none" w:sz="0" w:space="0" w:color="auto"/>
        <w:bottom w:val="none" w:sz="0" w:space="0" w:color="auto"/>
        <w:right w:val="none" w:sz="0" w:space="0" w:color="auto"/>
      </w:divBdr>
      <w:divsChild>
        <w:div w:id="1108742182">
          <w:marLeft w:val="0"/>
          <w:marRight w:val="0"/>
          <w:marTop w:val="0"/>
          <w:marBottom w:val="0"/>
          <w:divBdr>
            <w:top w:val="none" w:sz="0" w:space="0" w:color="auto"/>
            <w:left w:val="none" w:sz="0" w:space="0" w:color="auto"/>
            <w:bottom w:val="none" w:sz="0" w:space="0" w:color="auto"/>
            <w:right w:val="none" w:sz="0" w:space="0" w:color="auto"/>
          </w:divBdr>
          <w:divsChild>
            <w:div w:id="1507668974">
              <w:marLeft w:val="0"/>
              <w:marRight w:val="0"/>
              <w:marTop w:val="0"/>
              <w:marBottom w:val="0"/>
              <w:divBdr>
                <w:top w:val="none" w:sz="0" w:space="0" w:color="auto"/>
                <w:left w:val="none" w:sz="0" w:space="0" w:color="auto"/>
                <w:bottom w:val="none" w:sz="0" w:space="0" w:color="auto"/>
                <w:right w:val="none" w:sz="0" w:space="0" w:color="auto"/>
              </w:divBdr>
              <w:divsChild>
                <w:div w:id="12674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248">
      <w:bodyDiv w:val="1"/>
      <w:marLeft w:val="0"/>
      <w:marRight w:val="0"/>
      <w:marTop w:val="0"/>
      <w:marBottom w:val="0"/>
      <w:divBdr>
        <w:top w:val="none" w:sz="0" w:space="0" w:color="auto"/>
        <w:left w:val="none" w:sz="0" w:space="0" w:color="auto"/>
        <w:bottom w:val="none" w:sz="0" w:space="0" w:color="auto"/>
        <w:right w:val="none" w:sz="0" w:space="0" w:color="auto"/>
      </w:divBdr>
      <w:divsChild>
        <w:div w:id="68933899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099313">
              <w:marLeft w:val="0"/>
              <w:marRight w:val="0"/>
              <w:marTop w:val="0"/>
              <w:marBottom w:val="0"/>
              <w:divBdr>
                <w:top w:val="none" w:sz="0" w:space="0" w:color="auto"/>
                <w:left w:val="none" w:sz="0" w:space="0" w:color="auto"/>
                <w:bottom w:val="none" w:sz="0" w:space="0" w:color="auto"/>
                <w:right w:val="none" w:sz="0" w:space="0" w:color="auto"/>
              </w:divBdr>
            </w:div>
            <w:div w:id="295064431">
              <w:marLeft w:val="0"/>
              <w:marRight w:val="0"/>
              <w:marTop w:val="0"/>
              <w:marBottom w:val="0"/>
              <w:divBdr>
                <w:top w:val="none" w:sz="0" w:space="0" w:color="auto"/>
                <w:left w:val="none" w:sz="0" w:space="0" w:color="auto"/>
                <w:bottom w:val="none" w:sz="0" w:space="0" w:color="auto"/>
                <w:right w:val="none" w:sz="0" w:space="0" w:color="auto"/>
              </w:divBdr>
            </w:div>
            <w:div w:id="1740402940">
              <w:marLeft w:val="0"/>
              <w:marRight w:val="0"/>
              <w:marTop w:val="0"/>
              <w:marBottom w:val="0"/>
              <w:divBdr>
                <w:top w:val="none" w:sz="0" w:space="0" w:color="auto"/>
                <w:left w:val="none" w:sz="0" w:space="0" w:color="auto"/>
                <w:bottom w:val="none" w:sz="0" w:space="0" w:color="auto"/>
                <w:right w:val="none" w:sz="0" w:space="0" w:color="auto"/>
              </w:divBdr>
            </w:div>
            <w:div w:id="2055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6437">
      <w:bodyDiv w:val="1"/>
      <w:marLeft w:val="0"/>
      <w:marRight w:val="0"/>
      <w:marTop w:val="0"/>
      <w:marBottom w:val="0"/>
      <w:divBdr>
        <w:top w:val="none" w:sz="0" w:space="0" w:color="auto"/>
        <w:left w:val="none" w:sz="0" w:space="0" w:color="auto"/>
        <w:bottom w:val="none" w:sz="0" w:space="0" w:color="auto"/>
        <w:right w:val="none" w:sz="0" w:space="0" w:color="auto"/>
      </w:divBdr>
    </w:div>
    <w:div w:id="224490207">
      <w:bodyDiv w:val="1"/>
      <w:marLeft w:val="0"/>
      <w:marRight w:val="0"/>
      <w:marTop w:val="0"/>
      <w:marBottom w:val="0"/>
      <w:divBdr>
        <w:top w:val="none" w:sz="0" w:space="0" w:color="auto"/>
        <w:left w:val="none" w:sz="0" w:space="0" w:color="auto"/>
        <w:bottom w:val="none" w:sz="0" w:space="0" w:color="auto"/>
        <w:right w:val="none" w:sz="0" w:space="0" w:color="auto"/>
      </w:divBdr>
      <w:divsChild>
        <w:div w:id="1576940528">
          <w:marLeft w:val="0"/>
          <w:marRight w:val="0"/>
          <w:marTop w:val="0"/>
          <w:marBottom w:val="0"/>
          <w:divBdr>
            <w:top w:val="none" w:sz="0" w:space="0" w:color="auto"/>
            <w:left w:val="none" w:sz="0" w:space="0" w:color="auto"/>
            <w:bottom w:val="none" w:sz="0" w:space="0" w:color="auto"/>
            <w:right w:val="none" w:sz="0" w:space="0" w:color="auto"/>
          </w:divBdr>
          <w:divsChild>
            <w:div w:id="17657656">
              <w:marLeft w:val="0"/>
              <w:marRight w:val="0"/>
              <w:marTop w:val="0"/>
              <w:marBottom w:val="0"/>
              <w:divBdr>
                <w:top w:val="none" w:sz="0" w:space="0" w:color="auto"/>
                <w:left w:val="none" w:sz="0" w:space="0" w:color="auto"/>
                <w:bottom w:val="none" w:sz="0" w:space="0" w:color="auto"/>
                <w:right w:val="none" w:sz="0" w:space="0" w:color="auto"/>
              </w:divBdr>
              <w:divsChild>
                <w:div w:id="1955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6614">
      <w:bodyDiv w:val="1"/>
      <w:marLeft w:val="0"/>
      <w:marRight w:val="0"/>
      <w:marTop w:val="0"/>
      <w:marBottom w:val="0"/>
      <w:divBdr>
        <w:top w:val="none" w:sz="0" w:space="0" w:color="auto"/>
        <w:left w:val="none" w:sz="0" w:space="0" w:color="auto"/>
        <w:bottom w:val="none" w:sz="0" w:space="0" w:color="auto"/>
        <w:right w:val="none" w:sz="0" w:space="0" w:color="auto"/>
      </w:divBdr>
    </w:div>
    <w:div w:id="417798947">
      <w:bodyDiv w:val="1"/>
      <w:marLeft w:val="0"/>
      <w:marRight w:val="0"/>
      <w:marTop w:val="0"/>
      <w:marBottom w:val="0"/>
      <w:divBdr>
        <w:top w:val="none" w:sz="0" w:space="0" w:color="auto"/>
        <w:left w:val="none" w:sz="0" w:space="0" w:color="auto"/>
        <w:bottom w:val="none" w:sz="0" w:space="0" w:color="auto"/>
        <w:right w:val="none" w:sz="0" w:space="0" w:color="auto"/>
      </w:divBdr>
      <w:divsChild>
        <w:div w:id="1631127039">
          <w:marLeft w:val="0"/>
          <w:marRight w:val="0"/>
          <w:marTop w:val="0"/>
          <w:marBottom w:val="0"/>
          <w:divBdr>
            <w:top w:val="none" w:sz="0" w:space="0" w:color="auto"/>
            <w:left w:val="none" w:sz="0" w:space="0" w:color="auto"/>
            <w:bottom w:val="none" w:sz="0" w:space="0" w:color="auto"/>
            <w:right w:val="none" w:sz="0" w:space="0" w:color="auto"/>
          </w:divBdr>
          <w:divsChild>
            <w:div w:id="1129471836">
              <w:marLeft w:val="0"/>
              <w:marRight w:val="0"/>
              <w:marTop w:val="0"/>
              <w:marBottom w:val="0"/>
              <w:divBdr>
                <w:top w:val="none" w:sz="0" w:space="0" w:color="auto"/>
                <w:left w:val="none" w:sz="0" w:space="0" w:color="auto"/>
                <w:bottom w:val="none" w:sz="0" w:space="0" w:color="auto"/>
                <w:right w:val="none" w:sz="0" w:space="0" w:color="auto"/>
              </w:divBdr>
              <w:divsChild>
                <w:div w:id="17028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444">
      <w:bodyDiv w:val="1"/>
      <w:marLeft w:val="0"/>
      <w:marRight w:val="0"/>
      <w:marTop w:val="0"/>
      <w:marBottom w:val="0"/>
      <w:divBdr>
        <w:top w:val="none" w:sz="0" w:space="0" w:color="auto"/>
        <w:left w:val="none" w:sz="0" w:space="0" w:color="auto"/>
        <w:bottom w:val="none" w:sz="0" w:space="0" w:color="auto"/>
        <w:right w:val="none" w:sz="0" w:space="0" w:color="auto"/>
      </w:divBdr>
      <w:divsChild>
        <w:div w:id="1470902866">
          <w:marLeft w:val="0"/>
          <w:marRight w:val="0"/>
          <w:marTop w:val="0"/>
          <w:marBottom w:val="0"/>
          <w:divBdr>
            <w:top w:val="none" w:sz="0" w:space="0" w:color="auto"/>
            <w:left w:val="none" w:sz="0" w:space="0" w:color="auto"/>
            <w:bottom w:val="none" w:sz="0" w:space="0" w:color="auto"/>
            <w:right w:val="none" w:sz="0" w:space="0" w:color="auto"/>
          </w:divBdr>
          <w:divsChild>
            <w:div w:id="1122192755">
              <w:marLeft w:val="0"/>
              <w:marRight w:val="0"/>
              <w:marTop w:val="0"/>
              <w:marBottom w:val="0"/>
              <w:divBdr>
                <w:top w:val="none" w:sz="0" w:space="0" w:color="auto"/>
                <w:left w:val="none" w:sz="0" w:space="0" w:color="auto"/>
                <w:bottom w:val="none" w:sz="0" w:space="0" w:color="auto"/>
                <w:right w:val="none" w:sz="0" w:space="0" w:color="auto"/>
              </w:divBdr>
              <w:divsChild>
                <w:div w:id="13292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9125">
      <w:bodyDiv w:val="1"/>
      <w:marLeft w:val="0"/>
      <w:marRight w:val="0"/>
      <w:marTop w:val="0"/>
      <w:marBottom w:val="0"/>
      <w:divBdr>
        <w:top w:val="none" w:sz="0" w:space="0" w:color="auto"/>
        <w:left w:val="none" w:sz="0" w:space="0" w:color="auto"/>
        <w:bottom w:val="none" w:sz="0" w:space="0" w:color="auto"/>
        <w:right w:val="none" w:sz="0" w:space="0" w:color="auto"/>
      </w:divBdr>
      <w:divsChild>
        <w:div w:id="2248723">
          <w:marLeft w:val="0"/>
          <w:marRight w:val="0"/>
          <w:marTop w:val="0"/>
          <w:marBottom w:val="0"/>
          <w:divBdr>
            <w:top w:val="none" w:sz="0" w:space="0" w:color="auto"/>
            <w:left w:val="none" w:sz="0" w:space="0" w:color="auto"/>
            <w:bottom w:val="none" w:sz="0" w:space="0" w:color="auto"/>
            <w:right w:val="none" w:sz="0" w:space="0" w:color="auto"/>
          </w:divBdr>
          <w:divsChild>
            <w:div w:id="1269460272">
              <w:marLeft w:val="0"/>
              <w:marRight w:val="0"/>
              <w:marTop w:val="0"/>
              <w:marBottom w:val="0"/>
              <w:divBdr>
                <w:top w:val="none" w:sz="0" w:space="0" w:color="auto"/>
                <w:left w:val="none" w:sz="0" w:space="0" w:color="auto"/>
                <w:bottom w:val="none" w:sz="0" w:space="0" w:color="auto"/>
                <w:right w:val="none" w:sz="0" w:space="0" w:color="auto"/>
              </w:divBdr>
              <w:divsChild>
                <w:div w:id="9622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3563">
      <w:bodyDiv w:val="1"/>
      <w:marLeft w:val="0"/>
      <w:marRight w:val="0"/>
      <w:marTop w:val="0"/>
      <w:marBottom w:val="0"/>
      <w:divBdr>
        <w:top w:val="none" w:sz="0" w:space="0" w:color="auto"/>
        <w:left w:val="none" w:sz="0" w:space="0" w:color="auto"/>
        <w:bottom w:val="none" w:sz="0" w:space="0" w:color="auto"/>
        <w:right w:val="none" w:sz="0" w:space="0" w:color="auto"/>
      </w:divBdr>
      <w:divsChild>
        <w:div w:id="572087526">
          <w:marLeft w:val="0"/>
          <w:marRight w:val="0"/>
          <w:marTop w:val="0"/>
          <w:marBottom w:val="0"/>
          <w:divBdr>
            <w:top w:val="none" w:sz="0" w:space="0" w:color="auto"/>
            <w:left w:val="none" w:sz="0" w:space="0" w:color="auto"/>
            <w:bottom w:val="none" w:sz="0" w:space="0" w:color="auto"/>
            <w:right w:val="none" w:sz="0" w:space="0" w:color="auto"/>
          </w:divBdr>
          <w:divsChild>
            <w:div w:id="2021613847">
              <w:marLeft w:val="0"/>
              <w:marRight w:val="0"/>
              <w:marTop w:val="0"/>
              <w:marBottom w:val="0"/>
              <w:divBdr>
                <w:top w:val="none" w:sz="0" w:space="0" w:color="auto"/>
                <w:left w:val="none" w:sz="0" w:space="0" w:color="auto"/>
                <w:bottom w:val="none" w:sz="0" w:space="0" w:color="auto"/>
                <w:right w:val="none" w:sz="0" w:space="0" w:color="auto"/>
              </w:divBdr>
              <w:divsChild>
                <w:div w:id="413280746">
                  <w:marLeft w:val="0"/>
                  <w:marRight w:val="0"/>
                  <w:marTop w:val="0"/>
                  <w:marBottom w:val="0"/>
                  <w:divBdr>
                    <w:top w:val="none" w:sz="0" w:space="0" w:color="auto"/>
                    <w:left w:val="none" w:sz="0" w:space="0" w:color="auto"/>
                    <w:bottom w:val="none" w:sz="0" w:space="0" w:color="auto"/>
                    <w:right w:val="none" w:sz="0" w:space="0" w:color="auto"/>
                  </w:divBdr>
                </w:div>
              </w:divsChild>
            </w:div>
            <w:div w:id="690107790">
              <w:marLeft w:val="0"/>
              <w:marRight w:val="0"/>
              <w:marTop w:val="0"/>
              <w:marBottom w:val="0"/>
              <w:divBdr>
                <w:top w:val="none" w:sz="0" w:space="0" w:color="auto"/>
                <w:left w:val="none" w:sz="0" w:space="0" w:color="auto"/>
                <w:bottom w:val="none" w:sz="0" w:space="0" w:color="auto"/>
                <w:right w:val="none" w:sz="0" w:space="0" w:color="auto"/>
              </w:divBdr>
              <w:divsChild>
                <w:div w:id="35787054">
                  <w:marLeft w:val="0"/>
                  <w:marRight w:val="0"/>
                  <w:marTop w:val="0"/>
                  <w:marBottom w:val="0"/>
                  <w:divBdr>
                    <w:top w:val="none" w:sz="0" w:space="0" w:color="auto"/>
                    <w:left w:val="none" w:sz="0" w:space="0" w:color="auto"/>
                    <w:bottom w:val="none" w:sz="0" w:space="0" w:color="auto"/>
                    <w:right w:val="none" w:sz="0" w:space="0" w:color="auto"/>
                  </w:divBdr>
                  <w:divsChild>
                    <w:div w:id="13874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045">
              <w:marLeft w:val="0"/>
              <w:marRight w:val="0"/>
              <w:marTop w:val="0"/>
              <w:marBottom w:val="0"/>
              <w:divBdr>
                <w:top w:val="none" w:sz="0" w:space="0" w:color="auto"/>
                <w:left w:val="none" w:sz="0" w:space="0" w:color="auto"/>
                <w:bottom w:val="none" w:sz="0" w:space="0" w:color="auto"/>
                <w:right w:val="none" w:sz="0" w:space="0" w:color="auto"/>
              </w:divBdr>
              <w:divsChild>
                <w:div w:id="8171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6972">
      <w:bodyDiv w:val="1"/>
      <w:marLeft w:val="0"/>
      <w:marRight w:val="0"/>
      <w:marTop w:val="0"/>
      <w:marBottom w:val="0"/>
      <w:divBdr>
        <w:top w:val="none" w:sz="0" w:space="0" w:color="auto"/>
        <w:left w:val="none" w:sz="0" w:space="0" w:color="auto"/>
        <w:bottom w:val="none" w:sz="0" w:space="0" w:color="auto"/>
        <w:right w:val="none" w:sz="0" w:space="0" w:color="auto"/>
      </w:divBdr>
      <w:divsChild>
        <w:div w:id="231818546">
          <w:marLeft w:val="0"/>
          <w:marRight w:val="0"/>
          <w:marTop w:val="0"/>
          <w:marBottom w:val="0"/>
          <w:divBdr>
            <w:top w:val="none" w:sz="0" w:space="0" w:color="auto"/>
            <w:left w:val="none" w:sz="0" w:space="0" w:color="auto"/>
            <w:bottom w:val="none" w:sz="0" w:space="0" w:color="auto"/>
            <w:right w:val="none" w:sz="0" w:space="0" w:color="auto"/>
          </w:divBdr>
          <w:divsChild>
            <w:div w:id="1909925054">
              <w:marLeft w:val="0"/>
              <w:marRight w:val="0"/>
              <w:marTop w:val="0"/>
              <w:marBottom w:val="0"/>
              <w:divBdr>
                <w:top w:val="none" w:sz="0" w:space="0" w:color="auto"/>
                <w:left w:val="none" w:sz="0" w:space="0" w:color="auto"/>
                <w:bottom w:val="none" w:sz="0" w:space="0" w:color="auto"/>
                <w:right w:val="none" w:sz="0" w:space="0" w:color="auto"/>
              </w:divBdr>
              <w:divsChild>
                <w:div w:id="8789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2690">
      <w:bodyDiv w:val="1"/>
      <w:marLeft w:val="0"/>
      <w:marRight w:val="0"/>
      <w:marTop w:val="0"/>
      <w:marBottom w:val="0"/>
      <w:divBdr>
        <w:top w:val="none" w:sz="0" w:space="0" w:color="auto"/>
        <w:left w:val="none" w:sz="0" w:space="0" w:color="auto"/>
        <w:bottom w:val="none" w:sz="0" w:space="0" w:color="auto"/>
        <w:right w:val="none" w:sz="0" w:space="0" w:color="auto"/>
      </w:divBdr>
    </w:div>
    <w:div w:id="541796021">
      <w:bodyDiv w:val="1"/>
      <w:marLeft w:val="0"/>
      <w:marRight w:val="0"/>
      <w:marTop w:val="0"/>
      <w:marBottom w:val="0"/>
      <w:divBdr>
        <w:top w:val="none" w:sz="0" w:space="0" w:color="auto"/>
        <w:left w:val="none" w:sz="0" w:space="0" w:color="auto"/>
        <w:bottom w:val="none" w:sz="0" w:space="0" w:color="auto"/>
        <w:right w:val="none" w:sz="0" w:space="0" w:color="auto"/>
      </w:divBdr>
      <w:divsChild>
        <w:div w:id="814496002">
          <w:marLeft w:val="0"/>
          <w:marRight w:val="0"/>
          <w:marTop w:val="0"/>
          <w:marBottom w:val="0"/>
          <w:divBdr>
            <w:top w:val="none" w:sz="0" w:space="0" w:color="auto"/>
            <w:left w:val="none" w:sz="0" w:space="0" w:color="auto"/>
            <w:bottom w:val="none" w:sz="0" w:space="0" w:color="auto"/>
            <w:right w:val="none" w:sz="0" w:space="0" w:color="auto"/>
          </w:divBdr>
          <w:divsChild>
            <w:div w:id="1765108955">
              <w:marLeft w:val="0"/>
              <w:marRight w:val="0"/>
              <w:marTop w:val="0"/>
              <w:marBottom w:val="0"/>
              <w:divBdr>
                <w:top w:val="none" w:sz="0" w:space="0" w:color="auto"/>
                <w:left w:val="none" w:sz="0" w:space="0" w:color="auto"/>
                <w:bottom w:val="none" w:sz="0" w:space="0" w:color="auto"/>
                <w:right w:val="none" w:sz="0" w:space="0" w:color="auto"/>
              </w:divBdr>
              <w:divsChild>
                <w:div w:id="198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3021">
      <w:bodyDiv w:val="1"/>
      <w:marLeft w:val="0"/>
      <w:marRight w:val="0"/>
      <w:marTop w:val="0"/>
      <w:marBottom w:val="0"/>
      <w:divBdr>
        <w:top w:val="none" w:sz="0" w:space="0" w:color="auto"/>
        <w:left w:val="none" w:sz="0" w:space="0" w:color="auto"/>
        <w:bottom w:val="none" w:sz="0" w:space="0" w:color="auto"/>
        <w:right w:val="none" w:sz="0" w:space="0" w:color="auto"/>
      </w:divBdr>
      <w:divsChild>
        <w:div w:id="1163355664">
          <w:marLeft w:val="0"/>
          <w:marRight w:val="0"/>
          <w:marTop w:val="0"/>
          <w:marBottom w:val="0"/>
          <w:divBdr>
            <w:top w:val="none" w:sz="0" w:space="0" w:color="auto"/>
            <w:left w:val="none" w:sz="0" w:space="0" w:color="auto"/>
            <w:bottom w:val="none" w:sz="0" w:space="0" w:color="auto"/>
            <w:right w:val="none" w:sz="0" w:space="0" w:color="auto"/>
          </w:divBdr>
          <w:divsChild>
            <w:div w:id="2079597983">
              <w:marLeft w:val="0"/>
              <w:marRight w:val="0"/>
              <w:marTop w:val="0"/>
              <w:marBottom w:val="0"/>
              <w:divBdr>
                <w:top w:val="none" w:sz="0" w:space="0" w:color="auto"/>
                <w:left w:val="none" w:sz="0" w:space="0" w:color="auto"/>
                <w:bottom w:val="none" w:sz="0" w:space="0" w:color="auto"/>
                <w:right w:val="none" w:sz="0" w:space="0" w:color="auto"/>
              </w:divBdr>
              <w:divsChild>
                <w:div w:id="1155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43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640">
          <w:marLeft w:val="0"/>
          <w:marRight w:val="0"/>
          <w:marTop w:val="0"/>
          <w:marBottom w:val="0"/>
          <w:divBdr>
            <w:top w:val="none" w:sz="0" w:space="0" w:color="auto"/>
            <w:left w:val="none" w:sz="0" w:space="0" w:color="auto"/>
            <w:bottom w:val="none" w:sz="0" w:space="0" w:color="auto"/>
            <w:right w:val="none" w:sz="0" w:space="0" w:color="auto"/>
          </w:divBdr>
          <w:divsChild>
            <w:div w:id="808979366">
              <w:marLeft w:val="0"/>
              <w:marRight w:val="0"/>
              <w:marTop w:val="0"/>
              <w:marBottom w:val="0"/>
              <w:divBdr>
                <w:top w:val="none" w:sz="0" w:space="0" w:color="auto"/>
                <w:left w:val="none" w:sz="0" w:space="0" w:color="auto"/>
                <w:bottom w:val="none" w:sz="0" w:space="0" w:color="auto"/>
                <w:right w:val="none" w:sz="0" w:space="0" w:color="auto"/>
              </w:divBdr>
              <w:divsChild>
                <w:div w:id="18384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821">
          <w:marLeft w:val="0"/>
          <w:marRight w:val="0"/>
          <w:marTop w:val="0"/>
          <w:marBottom w:val="0"/>
          <w:divBdr>
            <w:top w:val="none" w:sz="0" w:space="0" w:color="auto"/>
            <w:left w:val="none" w:sz="0" w:space="0" w:color="auto"/>
            <w:bottom w:val="none" w:sz="0" w:space="0" w:color="auto"/>
            <w:right w:val="none" w:sz="0" w:space="0" w:color="auto"/>
          </w:divBdr>
          <w:divsChild>
            <w:div w:id="100028208">
              <w:marLeft w:val="0"/>
              <w:marRight w:val="0"/>
              <w:marTop w:val="0"/>
              <w:marBottom w:val="0"/>
              <w:divBdr>
                <w:top w:val="none" w:sz="0" w:space="0" w:color="auto"/>
                <w:left w:val="none" w:sz="0" w:space="0" w:color="auto"/>
                <w:bottom w:val="none" w:sz="0" w:space="0" w:color="auto"/>
                <w:right w:val="none" w:sz="0" w:space="0" w:color="auto"/>
              </w:divBdr>
              <w:divsChild>
                <w:div w:id="5389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4724">
      <w:bodyDiv w:val="1"/>
      <w:marLeft w:val="0"/>
      <w:marRight w:val="0"/>
      <w:marTop w:val="0"/>
      <w:marBottom w:val="0"/>
      <w:divBdr>
        <w:top w:val="none" w:sz="0" w:space="0" w:color="auto"/>
        <w:left w:val="none" w:sz="0" w:space="0" w:color="auto"/>
        <w:bottom w:val="none" w:sz="0" w:space="0" w:color="auto"/>
        <w:right w:val="none" w:sz="0" w:space="0" w:color="auto"/>
      </w:divBdr>
      <w:divsChild>
        <w:div w:id="1501308519">
          <w:marLeft w:val="0"/>
          <w:marRight w:val="0"/>
          <w:marTop w:val="0"/>
          <w:marBottom w:val="0"/>
          <w:divBdr>
            <w:top w:val="none" w:sz="0" w:space="0" w:color="auto"/>
            <w:left w:val="none" w:sz="0" w:space="0" w:color="auto"/>
            <w:bottom w:val="none" w:sz="0" w:space="0" w:color="auto"/>
            <w:right w:val="none" w:sz="0" w:space="0" w:color="auto"/>
          </w:divBdr>
          <w:divsChild>
            <w:div w:id="651257989">
              <w:marLeft w:val="0"/>
              <w:marRight w:val="0"/>
              <w:marTop w:val="0"/>
              <w:marBottom w:val="0"/>
              <w:divBdr>
                <w:top w:val="none" w:sz="0" w:space="0" w:color="auto"/>
                <w:left w:val="none" w:sz="0" w:space="0" w:color="auto"/>
                <w:bottom w:val="none" w:sz="0" w:space="0" w:color="auto"/>
                <w:right w:val="none" w:sz="0" w:space="0" w:color="auto"/>
              </w:divBdr>
              <w:divsChild>
                <w:div w:id="6565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9950">
          <w:marLeft w:val="0"/>
          <w:marRight w:val="0"/>
          <w:marTop w:val="0"/>
          <w:marBottom w:val="0"/>
          <w:divBdr>
            <w:top w:val="none" w:sz="0" w:space="0" w:color="auto"/>
            <w:left w:val="none" w:sz="0" w:space="0" w:color="auto"/>
            <w:bottom w:val="none" w:sz="0" w:space="0" w:color="auto"/>
            <w:right w:val="none" w:sz="0" w:space="0" w:color="auto"/>
          </w:divBdr>
          <w:divsChild>
            <w:div w:id="432556482">
              <w:marLeft w:val="0"/>
              <w:marRight w:val="0"/>
              <w:marTop w:val="0"/>
              <w:marBottom w:val="0"/>
              <w:divBdr>
                <w:top w:val="none" w:sz="0" w:space="0" w:color="auto"/>
                <w:left w:val="none" w:sz="0" w:space="0" w:color="auto"/>
                <w:bottom w:val="none" w:sz="0" w:space="0" w:color="auto"/>
                <w:right w:val="none" w:sz="0" w:space="0" w:color="auto"/>
              </w:divBdr>
              <w:divsChild>
                <w:div w:id="1562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4681">
      <w:bodyDiv w:val="1"/>
      <w:marLeft w:val="0"/>
      <w:marRight w:val="0"/>
      <w:marTop w:val="0"/>
      <w:marBottom w:val="0"/>
      <w:divBdr>
        <w:top w:val="none" w:sz="0" w:space="0" w:color="auto"/>
        <w:left w:val="none" w:sz="0" w:space="0" w:color="auto"/>
        <w:bottom w:val="none" w:sz="0" w:space="0" w:color="auto"/>
        <w:right w:val="none" w:sz="0" w:space="0" w:color="auto"/>
      </w:divBdr>
      <w:divsChild>
        <w:div w:id="1355839074">
          <w:marLeft w:val="0"/>
          <w:marRight w:val="0"/>
          <w:marTop w:val="0"/>
          <w:marBottom w:val="0"/>
          <w:divBdr>
            <w:top w:val="none" w:sz="0" w:space="0" w:color="auto"/>
            <w:left w:val="none" w:sz="0" w:space="0" w:color="auto"/>
            <w:bottom w:val="none" w:sz="0" w:space="0" w:color="auto"/>
            <w:right w:val="none" w:sz="0" w:space="0" w:color="auto"/>
          </w:divBdr>
          <w:divsChild>
            <w:div w:id="2102333987">
              <w:marLeft w:val="0"/>
              <w:marRight w:val="0"/>
              <w:marTop w:val="0"/>
              <w:marBottom w:val="0"/>
              <w:divBdr>
                <w:top w:val="none" w:sz="0" w:space="0" w:color="auto"/>
                <w:left w:val="none" w:sz="0" w:space="0" w:color="auto"/>
                <w:bottom w:val="none" w:sz="0" w:space="0" w:color="auto"/>
                <w:right w:val="none" w:sz="0" w:space="0" w:color="auto"/>
              </w:divBdr>
              <w:divsChild>
                <w:div w:id="13484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729">
          <w:marLeft w:val="0"/>
          <w:marRight w:val="0"/>
          <w:marTop w:val="0"/>
          <w:marBottom w:val="0"/>
          <w:divBdr>
            <w:top w:val="none" w:sz="0" w:space="0" w:color="auto"/>
            <w:left w:val="none" w:sz="0" w:space="0" w:color="auto"/>
            <w:bottom w:val="none" w:sz="0" w:space="0" w:color="auto"/>
            <w:right w:val="none" w:sz="0" w:space="0" w:color="auto"/>
          </w:divBdr>
          <w:divsChild>
            <w:div w:id="1171792116">
              <w:marLeft w:val="0"/>
              <w:marRight w:val="0"/>
              <w:marTop w:val="0"/>
              <w:marBottom w:val="0"/>
              <w:divBdr>
                <w:top w:val="none" w:sz="0" w:space="0" w:color="auto"/>
                <w:left w:val="none" w:sz="0" w:space="0" w:color="auto"/>
                <w:bottom w:val="none" w:sz="0" w:space="0" w:color="auto"/>
                <w:right w:val="none" w:sz="0" w:space="0" w:color="auto"/>
              </w:divBdr>
              <w:divsChild>
                <w:div w:id="9798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4240">
      <w:bodyDiv w:val="1"/>
      <w:marLeft w:val="0"/>
      <w:marRight w:val="0"/>
      <w:marTop w:val="0"/>
      <w:marBottom w:val="0"/>
      <w:divBdr>
        <w:top w:val="none" w:sz="0" w:space="0" w:color="auto"/>
        <w:left w:val="none" w:sz="0" w:space="0" w:color="auto"/>
        <w:bottom w:val="none" w:sz="0" w:space="0" w:color="auto"/>
        <w:right w:val="none" w:sz="0" w:space="0" w:color="auto"/>
      </w:divBdr>
      <w:divsChild>
        <w:div w:id="616178655">
          <w:marLeft w:val="0"/>
          <w:marRight w:val="0"/>
          <w:marTop w:val="0"/>
          <w:marBottom w:val="0"/>
          <w:divBdr>
            <w:top w:val="none" w:sz="0" w:space="0" w:color="auto"/>
            <w:left w:val="none" w:sz="0" w:space="0" w:color="auto"/>
            <w:bottom w:val="none" w:sz="0" w:space="0" w:color="auto"/>
            <w:right w:val="none" w:sz="0" w:space="0" w:color="auto"/>
          </w:divBdr>
          <w:divsChild>
            <w:div w:id="652029449">
              <w:marLeft w:val="0"/>
              <w:marRight w:val="0"/>
              <w:marTop w:val="0"/>
              <w:marBottom w:val="0"/>
              <w:divBdr>
                <w:top w:val="none" w:sz="0" w:space="0" w:color="auto"/>
                <w:left w:val="none" w:sz="0" w:space="0" w:color="auto"/>
                <w:bottom w:val="none" w:sz="0" w:space="0" w:color="auto"/>
                <w:right w:val="none" w:sz="0" w:space="0" w:color="auto"/>
              </w:divBdr>
              <w:divsChild>
                <w:div w:id="477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24930">
      <w:bodyDiv w:val="1"/>
      <w:marLeft w:val="0"/>
      <w:marRight w:val="0"/>
      <w:marTop w:val="0"/>
      <w:marBottom w:val="0"/>
      <w:divBdr>
        <w:top w:val="none" w:sz="0" w:space="0" w:color="auto"/>
        <w:left w:val="none" w:sz="0" w:space="0" w:color="auto"/>
        <w:bottom w:val="none" w:sz="0" w:space="0" w:color="auto"/>
        <w:right w:val="none" w:sz="0" w:space="0" w:color="auto"/>
      </w:divBdr>
      <w:divsChild>
        <w:div w:id="2061591887">
          <w:marLeft w:val="0"/>
          <w:marRight w:val="0"/>
          <w:marTop w:val="0"/>
          <w:marBottom w:val="0"/>
          <w:divBdr>
            <w:top w:val="none" w:sz="0" w:space="0" w:color="auto"/>
            <w:left w:val="none" w:sz="0" w:space="0" w:color="auto"/>
            <w:bottom w:val="none" w:sz="0" w:space="0" w:color="auto"/>
            <w:right w:val="none" w:sz="0" w:space="0" w:color="auto"/>
          </w:divBdr>
          <w:divsChild>
            <w:div w:id="1733776400">
              <w:marLeft w:val="0"/>
              <w:marRight w:val="0"/>
              <w:marTop w:val="0"/>
              <w:marBottom w:val="0"/>
              <w:divBdr>
                <w:top w:val="none" w:sz="0" w:space="0" w:color="auto"/>
                <w:left w:val="none" w:sz="0" w:space="0" w:color="auto"/>
                <w:bottom w:val="none" w:sz="0" w:space="0" w:color="auto"/>
                <w:right w:val="none" w:sz="0" w:space="0" w:color="auto"/>
              </w:divBdr>
              <w:divsChild>
                <w:div w:id="713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6308">
      <w:bodyDiv w:val="1"/>
      <w:marLeft w:val="0"/>
      <w:marRight w:val="0"/>
      <w:marTop w:val="0"/>
      <w:marBottom w:val="0"/>
      <w:divBdr>
        <w:top w:val="none" w:sz="0" w:space="0" w:color="auto"/>
        <w:left w:val="none" w:sz="0" w:space="0" w:color="auto"/>
        <w:bottom w:val="none" w:sz="0" w:space="0" w:color="auto"/>
        <w:right w:val="none" w:sz="0" w:space="0" w:color="auto"/>
      </w:divBdr>
      <w:divsChild>
        <w:div w:id="1985818652">
          <w:marLeft w:val="0"/>
          <w:marRight w:val="0"/>
          <w:marTop w:val="0"/>
          <w:marBottom w:val="0"/>
          <w:divBdr>
            <w:top w:val="none" w:sz="0" w:space="0" w:color="auto"/>
            <w:left w:val="none" w:sz="0" w:space="0" w:color="auto"/>
            <w:bottom w:val="none" w:sz="0" w:space="0" w:color="auto"/>
            <w:right w:val="none" w:sz="0" w:space="0" w:color="auto"/>
          </w:divBdr>
          <w:divsChild>
            <w:div w:id="1228418278">
              <w:marLeft w:val="0"/>
              <w:marRight w:val="0"/>
              <w:marTop w:val="0"/>
              <w:marBottom w:val="0"/>
              <w:divBdr>
                <w:top w:val="none" w:sz="0" w:space="0" w:color="auto"/>
                <w:left w:val="none" w:sz="0" w:space="0" w:color="auto"/>
                <w:bottom w:val="none" w:sz="0" w:space="0" w:color="auto"/>
                <w:right w:val="none" w:sz="0" w:space="0" w:color="auto"/>
              </w:divBdr>
              <w:divsChild>
                <w:div w:id="13855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7777">
      <w:bodyDiv w:val="1"/>
      <w:marLeft w:val="0"/>
      <w:marRight w:val="0"/>
      <w:marTop w:val="0"/>
      <w:marBottom w:val="0"/>
      <w:divBdr>
        <w:top w:val="none" w:sz="0" w:space="0" w:color="auto"/>
        <w:left w:val="none" w:sz="0" w:space="0" w:color="auto"/>
        <w:bottom w:val="none" w:sz="0" w:space="0" w:color="auto"/>
        <w:right w:val="none" w:sz="0" w:space="0" w:color="auto"/>
      </w:divBdr>
      <w:divsChild>
        <w:div w:id="640114399">
          <w:blockQuote w:val="1"/>
          <w:marLeft w:val="600"/>
          <w:marRight w:val="0"/>
          <w:marTop w:val="0"/>
          <w:marBottom w:val="0"/>
          <w:divBdr>
            <w:top w:val="none" w:sz="0" w:space="0" w:color="auto"/>
            <w:left w:val="none" w:sz="0" w:space="0" w:color="auto"/>
            <w:bottom w:val="none" w:sz="0" w:space="0" w:color="auto"/>
            <w:right w:val="none" w:sz="0" w:space="0" w:color="auto"/>
          </w:divBdr>
          <w:divsChild>
            <w:div w:id="709063943">
              <w:marLeft w:val="0"/>
              <w:marRight w:val="0"/>
              <w:marTop w:val="0"/>
              <w:marBottom w:val="0"/>
              <w:divBdr>
                <w:top w:val="none" w:sz="0" w:space="0" w:color="auto"/>
                <w:left w:val="none" w:sz="0" w:space="0" w:color="auto"/>
                <w:bottom w:val="none" w:sz="0" w:space="0" w:color="auto"/>
                <w:right w:val="none" w:sz="0" w:space="0" w:color="auto"/>
              </w:divBdr>
            </w:div>
          </w:divsChild>
        </w:div>
        <w:div w:id="836656993">
          <w:marLeft w:val="0"/>
          <w:marRight w:val="0"/>
          <w:marTop w:val="0"/>
          <w:marBottom w:val="0"/>
          <w:divBdr>
            <w:top w:val="none" w:sz="0" w:space="0" w:color="auto"/>
            <w:left w:val="none" w:sz="0" w:space="0" w:color="auto"/>
            <w:bottom w:val="none" w:sz="0" w:space="0" w:color="auto"/>
            <w:right w:val="none" w:sz="0" w:space="0" w:color="auto"/>
          </w:divBdr>
        </w:div>
        <w:div w:id="592477794">
          <w:blockQuote w:val="1"/>
          <w:marLeft w:val="600"/>
          <w:marRight w:val="0"/>
          <w:marTop w:val="0"/>
          <w:marBottom w:val="0"/>
          <w:divBdr>
            <w:top w:val="none" w:sz="0" w:space="0" w:color="auto"/>
            <w:left w:val="none" w:sz="0" w:space="0" w:color="auto"/>
            <w:bottom w:val="none" w:sz="0" w:space="0" w:color="auto"/>
            <w:right w:val="none" w:sz="0" w:space="0" w:color="auto"/>
          </w:divBdr>
          <w:divsChild>
            <w:div w:id="741952280">
              <w:marLeft w:val="0"/>
              <w:marRight w:val="0"/>
              <w:marTop w:val="0"/>
              <w:marBottom w:val="0"/>
              <w:divBdr>
                <w:top w:val="none" w:sz="0" w:space="0" w:color="auto"/>
                <w:left w:val="none" w:sz="0" w:space="0" w:color="auto"/>
                <w:bottom w:val="none" w:sz="0" w:space="0" w:color="auto"/>
                <w:right w:val="none" w:sz="0" w:space="0" w:color="auto"/>
              </w:divBdr>
            </w:div>
            <w:div w:id="2051608356">
              <w:marLeft w:val="0"/>
              <w:marRight w:val="0"/>
              <w:marTop w:val="0"/>
              <w:marBottom w:val="0"/>
              <w:divBdr>
                <w:top w:val="none" w:sz="0" w:space="0" w:color="auto"/>
                <w:left w:val="none" w:sz="0" w:space="0" w:color="auto"/>
                <w:bottom w:val="none" w:sz="0" w:space="0" w:color="auto"/>
                <w:right w:val="none" w:sz="0" w:space="0" w:color="auto"/>
              </w:divBdr>
            </w:div>
            <w:div w:id="17336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775">
      <w:bodyDiv w:val="1"/>
      <w:marLeft w:val="0"/>
      <w:marRight w:val="0"/>
      <w:marTop w:val="0"/>
      <w:marBottom w:val="0"/>
      <w:divBdr>
        <w:top w:val="none" w:sz="0" w:space="0" w:color="auto"/>
        <w:left w:val="none" w:sz="0" w:space="0" w:color="auto"/>
        <w:bottom w:val="none" w:sz="0" w:space="0" w:color="auto"/>
        <w:right w:val="none" w:sz="0" w:space="0" w:color="auto"/>
      </w:divBdr>
      <w:divsChild>
        <w:div w:id="14235219">
          <w:marLeft w:val="0"/>
          <w:marRight w:val="0"/>
          <w:marTop w:val="0"/>
          <w:marBottom w:val="0"/>
          <w:divBdr>
            <w:top w:val="none" w:sz="0" w:space="0" w:color="auto"/>
            <w:left w:val="none" w:sz="0" w:space="0" w:color="auto"/>
            <w:bottom w:val="none" w:sz="0" w:space="0" w:color="auto"/>
            <w:right w:val="none" w:sz="0" w:space="0" w:color="auto"/>
          </w:divBdr>
          <w:divsChild>
            <w:div w:id="1845779255">
              <w:marLeft w:val="0"/>
              <w:marRight w:val="0"/>
              <w:marTop w:val="0"/>
              <w:marBottom w:val="0"/>
              <w:divBdr>
                <w:top w:val="none" w:sz="0" w:space="0" w:color="auto"/>
                <w:left w:val="none" w:sz="0" w:space="0" w:color="auto"/>
                <w:bottom w:val="none" w:sz="0" w:space="0" w:color="auto"/>
                <w:right w:val="none" w:sz="0" w:space="0" w:color="auto"/>
              </w:divBdr>
              <w:divsChild>
                <w:div w:id="7207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714">
      <w:bodyDiv w:val="1"/>
      <w:marLeft w:val="0"/>
      <w:marRight w:val="0"/>
      <w:marTop w:val="0"/>
      <w:marBottom w:val="0"/>
      <w:divBdr>
        <w:top w:val="none" w:sz="0" w:space="0" w:color="auto"/>
        <w:left w:val="none" w:sz="0" w:space="0" w:color="auto"/>
        <w:bottom w:val="none" w:sz="0" w:space="0" w:color="auto"/>
        <w:right w:val="none" w:sz="0" w:space="0" w:color="auto"/>
      </w:divBdr>
      <w:divsChild>
        <w:div w:id="1714160635">
          <w:marLeft w:val="0"/>
          <w:marRight w:val="0"/>
          <w:marTop w:val="0"/>
          <w:marBottom w:val="0"/>
          <w:divBdr>
            <w:top w:val="none" w:sz="0" w:space="0" w:color="auto"/>
            <w:left w:val="none" w:sz="0" w:space="0" w:color="auto"/>
            <w:bottom w:val="none" w:sz="0" w:space="0" w:color="auto"/>
            <w:right w:val="none" w:sz="0" w:space="0" w:color="auto"/>
          </w:divBdr>
          <w:divsChild>
            <w:div w:id="39138060">
              <w:marLeft w:val="0"/>
              <w:marRight w:val="0"/>
              <w:marTop w:val="0"/>
              <w:marBottom w:val="0"/>
              <w:divBdr>
                <w:top w:val="none" w:sz="0" w:space="0" w:color="auto"/>
                <w:left w:val="none" w:sz="0" w:space="0" w:color="auto"/>
                <w:bottom w:val="none" w:sz="0" w:space="0" w:color="auto"/>
                <w:right w:val="none" w:sz="0" w:space="0" w:color="auto"/>
              </w:divBdr>
              <w:divsChild>
                <w:div w:id="1688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88601">
      <w:bodyDiv w:val="1"/>
      <w:marLeft w:val="0"/>
      <w:marRight w:val="0"/>
      <w:marTop w:val="0"/>
      <w:marBottom w:val="0"/>
      <w:divBdr>
        <w:top w:val="none" w:sz="0" w:space="0" w:color="auto"/>
        <w:left w:val="none" w:sz="0" w:space="0" w:color="auto"/>
        <w:bottom w:val="none" w:sz="0" w:space="0" w:color="auto"/>
        <w:right w:val="none" w:sz="0" w:space="0" w:color="auto"/>
      </w:divBdr>
      <w:divsChild>
        <w:div w:id="317076552">
          <w:marLeft w:val="0"/>
          <w:marRight w:val="0"/>
          <w:marTop w:val="0"/>
          <w:marBottom w:val="0"/>
          <w:divBdr>
            <w:top w:val="none" w:sz="0" w:space="0" w:color="auto"/>
            <w:left w:val="none" w:sz="0" w:space="0" w:color="auto"/>
            <w:bottom w:val="none" w:sz="0" w:space="0" w:color="auto"/>
            <w:right w:val="none" w:sz="0" w:space="0" w:color="auto"/>
          </w:divBdr>
          <w:divsChild>
            <w:div w:id="2062485475">
              <w:marLeft w:val="0"/>
              <w:marRight w:val="0"/>
              <w:marTop w:val="0"/>
              <w:marBottom w:val="0"/>
              <w:divBdr>
                <w:top w:val="none" w:sz="0" w:space="0" w:color="auto"/>
                <w:left w:val="none" w:sz="0" w:space="0" w:color="auto"/>
                <w:bottom w:val="none" w:sz="0" w:space="0" w:color="auto"/>
                <w:right w:val="none" w:sz="0" w:space="0" w:color="auto"/>
              </w:divBdr>
              <w:divsChild>
                <w:div w:id="15220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5724">
      <w:bodyDiv w:val="1"/>
      <w:marLeft w:val="0"/>
      <w:marRight w:val="0"/>
      <w:marTop w:val="0"/>
      <w:marBottom w:val="0"/>
      <w:divBdr>
        <w:top w:val="none" w:sz="0" w:space="0" w:color="auto"/>
        <w:left w:val="none" w:sz="0" w:space="0" w:color="auto"/>
        <w:bottom w:val="none" w:sz="0" w:space="0" w:color="auto"/>
        <w:right w:val="none" w:sz="0" w:space="0" w:color="auto"/>
      </w:divBdr>
    </w:div>
    <w:div w:id="871958304">
      <w:bodyDiv w:val="1"/>
      <w:marLeft w:val="0"/>
      <w:marRight w:val="0"/>
      <w:marTop w:val="0"/>
      <w:marBottom w:val="0"/>
      <w:divBdr>
        <w:top w:val="none" w:sz="0" w:space="0" w:color="auto"/>
        <w:left w:val="none" w:sz="0" w:space="0" w:color="auto"/>
        <w:bottom w:val="none" w:sz="0" w:space="0" w:color="auto"/>
        <w:right w:val="none" w:sz="0" w:space="0" w:color="auto"/>
      </w:divBdr>
      <w:divsChild>
        <w:div w:id="1655599337">
          <w:marLeft w:val="0"/>
          <w:marRight w:val="0"/>
          <w:marTop w:val="0"/>
          <w:marBottom w:val="0"/>
          <w:divBdr>
            <w:top w:val="none" w:sz="0" w:space="0" w:color="auto"/>
            <w:left w:val="none" w:sz="0" w:space="0" w:color="auto"/>
            <w:bottom w:val="none" w:sz="0" w:space="0" w:color="auto"/>
            <w:right w:val="none" w:sz="0" w:space="0" w:color="auto"/>
          </w:divBdr>
          <w:divsChild>
            <w:div w:id="1724134483">
              <w:marLeft w:val="0"/>
              <w:marRight w:val="0"/>
              <w:marTop w:val="0"/>
              <w:marBottom w:val="0"/>
              <w:divBdr>
                <w:top w:val="none" w:sz="0" w:space="0" w:color="auto"/>
                <w:left w:val="none" w:sz="0" w:space="0" w:color="auto"/>
                <w:bottom w:val="none" w:sz="0" w:space="0" w:color="auto"/>
                <w:right w:val="none" w:sz="0" w:space="0" w:color="auto"/>
              </w:divBdr>
              <w:divsChild>
                <w:div w:id="1453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4675">
          <w:marLeft w:val="0"/>
          <w:marRight w:val="0"/>
          <w:marTop w:val="0"/>
          <w:marBottom w:val="0"/>
          <w:divBdr>
            <w:top w:val="none" w:sz="0" w:space="0" w:color="auto"/>
            <w:left w:val="none" w:sz="0" w:space="0" w:color="auto"/>
            <w:bottom w:val="none" w:sz="0" w:space="0" w:color="auto"/>
            <w:right w:val="none" w:sz="0" w:space="0" w:color="auto"/>
          </w:divBdr>
          <w:divsChild>
            <w:div w:id="735585726">
              <w:marLeft w:val="0"/>
              <w:marRight w:val="0"/>
              <w:marTop w:val="0"/>
              <w:marBottom w:val="0"/>
              <w:divBdr>
                <w:top w:val="none" w:sz="0" w:space="0" w:color="auto"/>
                <w:left w:val="none" w:sz="0" w:space="0" w:color="auto"/>
                <w:bottom w:val="none" w:sz="0" w:space="0" w:color="auto"/>
                <w:right w:val="none" w:sz="0" w:space="0" w:color="auto"/>
              </w:divBdr>
              <w:divsChild>
                <w:div w:id="13512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9311">
      <w:bodyDiv w:val="1"/>
      <w:marLeft w:val="0"/>
      <w:marRight w:val="0"/>
      <w:marTop w:val="0"/>
      <w:marBottom w:val="0"/>
      <w:divBdr>
        <w:top w:val="none" w:sz="0" w:space="0" w:color="auto"/>
        <w:left w:val="none" w:sz="0" w:space="0" w:color="auto"/>
        <w:bottom w:val="none" w:sz="0" w:space="0" w:color="auto"/>
        <w:right w:val="none" w:sz="0" w:space="0" w:color="auto"/>
      </w:divBdr>
      <w:divsChild>
        <w:div w:id="450976892">
          <w:marLeft w:val="0"/>
          <w:marRight w:val="0"/>
          <w:marTop w:val="0"/>
          <w:marBottom w:val="0"/>
          <w:divBdr>
            <w:top w:val="none" w:sz="0" w:space="0" w:color="auto"/>
            <w:left w:val="none" w:sz="0" w:space="0" w:color="auto"/>
            <w:bottom w:val="none" w:sz="0" w:space="0" w:color="auto"/>
            <w:right w:val="none" w:sz="0" w:space="0" w:color="auto"/>
          </w:divBdr>
          <w:divsChild>
            <w:div w:id="577793065">
              <w:marLeft w:val="0"/>
              <w:marRight w:val="0"/>
              <w:marTop w:val="0"/>
              <w:marBottom w:val="0"/>
              <w:divBdr>
                <w:top w:val="none" w:sz="0" w:space="0" w:color="auto"/>
                <w:left w:val="none" w:sz="0" w:space="0" w:color="auto"/>
                <w:bottom w:val="none" w:sz="0" w:space="0" w:color="auto"/>
                <w:right w:val="none" w:sz="0" w:space="0" w:color="auto"/>
              </w:divBdr>
              <w:divsChild>
                <w:div w:id="19575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723">
      <w:bodyDiv w:val="1"/>
      <w:marLeft w:val="0"/>
      <w:marRight w:val="0"/>
      <w:marTop w:val="0"/>
      <w:marBottom w:val="0"/>
      <w:divBdr>
        <w:top w:val="none" w:sz="0" w:space="0" w:color="auto"/>
        <w:left w:val="none" w:sz="0" w:space="0" w:color="auto"/>
        <w:bottom w:val="none" w:sz="0" w:space="0" w:color="auto"/>
        <w:right w:val="none" w:sz="0" w:space="0" w:color="auto"/>
      </w:divBdr>
      <w:divsChild>
        <w:div w:id="1068306715">
          <w:marLeft w:val="0"/>
          <w:marRight w:val="0"/>
          <w:marTop w:val="0"/>
          <w:marBottom w:val="0"/>
          <w:divBdr>
            <w:top w:val="none" w:sz="0" w:space="0" w:color="auto"/>
            <w:left w:val="none" w:sz="0" w:space="0" w:color="auto"/>
            <w:bottom w:val="none" w:sz="0" w:space="0" w:color="auto"/>
            <w:right w:val="none" w:sz="0" w:space="0" w:color="auto"/>
          </w:divBdr>
          <w:divsChild>
            <w:div w:id="1134105443">
              <w:marLeft w:val="0"/>
              <w:marRight w:val="0"/>
              <w:marTop w:val="0"/>
              <w:marBottom w:val="0"/>
              <w:divBdr>
                <w:top w:val="none" w:sz="0" w:space="0" w:color="auto"/>
                <w:left w:val="none" w:sz="0" w:space="0" w:color="auto"/>
                <w:bottom w:val="none" w:sz="0" w:space="0" w:color="auto"/>
                <w:right w:val="none" w:sz="0" w:space="0" w:color="auto"/>
              </w:divBdr>
              <w:divsChild>
                <w:div w:id="87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5670">
      <w:bodyDiv w:val="1"/>
      <w:marLeft w:val="0"/>
      <w:marRight w:val="0"/>
      <w:marTop w:val="0"/>
      <w:marBottom w:val="0"/>
      <w:divBdr>
        <w:top w:val="none" w:sz="0" w:space="0" w:color="auto"/>
        <w:left w:val="none" w:sz="0" w:space="0" w:color="auto"/>
        <w:bottom w:val="none" w:sz="0" w:space="0" w:color="auto"/>
        <w:right w:val="none" w:sz="0" w:space="0" w:color="auto"/>
      </w:divBdr>
      <w:divsChild>
        <w:div w:id="740180411">
          <w:marLeft w:val="0"/>
          <w:marRight w:val="0"/>
          <w:marTop w:val="0"/>
          <w:marBottom w:val="0"/>
          <w:divBdr>
            <w:top w:val="none" w:sz="0" w:space="0" w:color="auto"/>
            <w:left w:val="none" w:sz="0" w:space="0" w:color="auto"/>
            <w:bottom w:val="none" w:sz="0" w:space="0" w:color="auto"/>
            <w:right w:val="none" w:sz="0" w:space="0" w:color="auto"/>
          </w:divBdr>
          <w:divsChild>
            <w:div w:id="1715501222">
              <w:marLeft w:val="0"/>
              <w:marRight w:val="0"/>
              <w:marTop w:val="0"/>
              <w:marBottom w:val="0"/>
              <w:divBdr>
                <w:top w:val="none" w:sz="0" w:space="0" w:color="auto"/>
                <w:left w:val="none" w:sz="0" w:space="0" w:color="auto"/>
                <w:bottom w:val="none" w:sz="0" w:space="0" w:color="auto"/>
                <w:right w:val="none" w:sz="0" w:space="0" w:color="auto"/>
              </w:divBdr>
              <w:divsChild>
                <w:div w:id="19152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3379">
      <w:bodyDiv w:val="1"/>
      <w:marLeft w:val="0"/>
      <w:marRight w:val="0"/>
      <w:marTop w:val="0"/>
      <w:marBottom w:val="0"/>
      <w:divBdr>
        <w:top w:val="none" w:sz="0" w:space="0" w:color="auto"/>
        <w:left w:val="none" w:sz="0" w:space="0" w:color="auto"/>
        <w:bottom w:val="none" w:sz="0" w:space="0" w:color="auto"/>
        <w:right w:val="none" w:sz="0" w:space="0" w:color="auto"/>
      </w:divBdr>
      <w:divsChild>
        <w:div w:id="1473331149">
          <w:marLeft w:val="0"/>
          <w:marRight w:val="0"/>
          <w:marTop w:val="0"/>
          <w:marBottom w:val="0"/>
          <w:divBdr>
            <w:top w:val="none" w:sz="0" w:space="0" w:color="auto"/>
            <w:left w:val="none" w:sz="0" w:space="0" w:color="auto"/>
            <w:bottom w:val="none" w:sz="0" w:space="0" w:color="auto"/>
            <w:right w:val="none" w:sz="0" w:space="0" w:color="auto"/>
          </w:divBdr>
          <w:divsChild>
            <w:div w:id="483205098">
              <w:marLeft w:val="0"/>
              <w:marRight w:val="0"/>
              <w:marTop w:val="0"/>
              <w:marBottom w:val="0"/>
              <w:divBdr>
                <w:top w:val="none" w:sz="0" w:space="0" w:color="auto"/>
                <w:left w:val="none" w:sz="0" w:space="0" w:color="auto"/>
                <w:bottom w:val="none" w:sz="0" w:space="0" w:color="auto"/>
                <w:right w:val="none" w:sz="0" w:space="0" w:color="auto"/>
              </w:divBdr>
              <w:divsChild>
                <w:div w:id="1760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3851">
      <w:bodyDiv w:val="1"/>
      <w:marLeft w:val="0"/>
      <w:marRight w:val="0"/>
      <w:marTop w:val="0"/>
      <w:marBottom w:val="0"/>
      <w:divBdr>
        <w:top w:val="none" w:sz="0" w:space="0" w:color="auto"/>
        <w:left w:val="none" w:sz="0" w:space="0" w:color="auto"/>
        <w:bottom w:val="none" w:sz="0" w:space="0" w:color="auto"/>
        <w:right w:val="none" w:sz="0" w:space="0" w:color="auto"/>
      </w:divBdr>
      <w:divsChild>
        <w:div w:id="1117719261">
          <w:marLeft w:val="0"/>
          <w:marRight w:val="0"/>
          <w:marTop w:val="0"/>
          <w:marBottom w:val="0"/>
          <w:divBdr>
            <w:top w:val="none" w:sz="0" w:space="0" w:color="auto"/>
            <w:left w:val="none" w:sz="0" w:space="0" w:color="auto"/>
            <w:bottom w:val="none" w:sz="0" w:space="0" w:color="auto"/>
            <w:right w:val="none" w:sz="0" w:space="0" w:color="auto"/>
          </w:divBdr>
          <w:divsChild>
            <w:div w:id="1763330011">
              <w:marLeft w:val="0"/>
              <w:marRight w:val="0"/>
              <w:marTop w:val="0"/>
              <w:marBottom w:val="0"/>
              <w:divBdr>
                <w:top w:val="none" w:sz="0" w:space="0" w:color="auto"/>
                <w:left w:val="none" w:sz="0" w:space="0" w:color="auto"/>
                <w:bottom w:val="none" w:sz="0" w:space="0" w:color="auto"/>
                <w:right w:val="none" w:sz="0" w:space="0" w:color="auto"/>
              </w:divBdr>
              <w:divsChild>
                <w:div w:id="8269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69929">
      <w:bodyDiv w:val="1"/>
      <w:marLeft w:val="0"/>
      <w:marRight w:val="0"/>
      <w:marTop w:val="0"/>
      <w:marBottom w:val="0"/>
      <w:divBdr>
        <w:top w:val="none" w:sz="0" w:space="0" w:color="auto"/>
        <w:left w:val="none" w:sz="0" w:space="0" w:color="auto"/>
        <w:bottom w:val="none" w:sz="0" w:space="0" w:color="auto"/>
        <w:right w:val="none" w:sz="0" w:space="0" w:color="auto"/>
      </w:divBdr>
      <w:divsChild>
        <w:div w:id="2041127019">
          <w:marLeft w:val="0"/>
          <w:marRight w:val="0"/>
          <w:marTop w:val="0"/>
          <w:marBottom w:val="0"/>
          <w:divBdr>
            <w:top w:val="none" w:sz="0" w:space="0" w:color="auto"/>
            <w:left w:val="none" w:sz="0" w:space="0" w:color="auto"/>
            <w:bottom w:val="none" w:sz="0" w:space="0" w:color="auto"/>
            <w:right w:val="none" w:sz="0" w:space="0" w:color="auto"/>
          </w:divBdr>
          <w:divsChild>
            <w:div w:id="139734629">
              <w:marLeft w:val="0"/>
              <w:marRight w:val="0"/>
              <w:marTop w:val="0"/>
              <w:marBottom w:val="0"/>
              <w:divBdr>
                <w:top w:val="none" w:sz="0" w:space="0" w:color="auto"/>
                <w:left w:val="none" w:sz="0" w:space="0" w:color="auto"/>
                <w:bottom w:val="none" w:sz="0" w:space="0" w:color="auto"/>
                <w:right w:val="none" w:sz="0" w:space="0" w:color="auto"/>
              </w:divBdr>
              <w:divsChild>
                <w:div w:id="5437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5315">
      <w:bodyDiv w:val="1"/>
      <w:marLeft w:val="0"/>
      <w:marRight w:val="0"/>
      <w:marTop w:val="0"/>
      <w:marBottom w:val="0"/>
      <w:divBdr>
        <w:top w:val="none" w:sz="0" w:space="0" w:color="auto"/>
        <w:left w:val="none" w:sz="0" w:space="0" w:color="auto"/>
        <w:bottom w:val="none" w:sz="0" w:space="0" w:color="auto"/>
        <w:right w:val="none" w:sz="0" w:space="0" w:color="auto"/>
      </w:divBdr>
      <w:divsChild>
        <w:div w:id="950355656">
          <w:marLeft w:val="0"/>
          <w:marRight w:val="0"/>
          <w:marTop w:val="0"/>
          <w:marBottom w:val="0"/>
          <w:divBdr>
            <w:top w:val="none" w:sz="0" w:space="0" w:color="auto"/>
            <w:left w:val="none" w:sz="0" w:space="0" w:color="auto"/>
            <w:bottom w:val="none" w:sz="0" w:space="0" w:color="auto"/>
            <w:right w:val="none" w:sz="0" w:space="0" w:color="auto"/>
          </w:divBdr>
          <w:divsChild>
            <w:div w:id="398138070">
              <w:marLeft w:val="0"/>
              <w:marRight w:val="0"/>
              <w:marTop w:val="0"/>
              <w:marBottom w:val="0"/>
              <w:divBdr>
                <w:top w:val="none" w:sz="0" w:space="0" w:color="auto"/>
                <w:left w:val="none" w:sz="0" w:space="0" w:color="auto"/>
                <w:bottom w:val="none" w:sz="0" w:space="0" w:color="auto"/>
                <w:right w:val="none" w:sz="0" w:space="0" w:color="auto"/>
              </w:divBdr>
              <w:divsChild>
                <w:div w:id="1369185202">
                  <w:marLeft w:val="0"/>
                  <w:marRight w:val="0"/>
                  <w:marTop w:val="0"/>
                  <w:marBottom w:val="0"/>
                  <w:divBdr>
                    <w:top w:val="none" w:sz="0" w:space="0" w:color="auto"/>
                    <w:left w:val="none" w:sz="0" w:space="0" w:color="auto"/>
                    <w:bottom w:val="none" w:sz="0" w:space="0" w:color="auto"/>
                    <w:right w:val="none" w:sz="0" w:space="0" w:color="auto"/>
                  </w:divBdr>
                </w:div>
              </w:divsChild>
            </w:div>
            <w:div w:id="1823698453">
              <w:marLeft w:val="0"/>
              <w:marRight w:val="0"/>
              <w:marTop w:val="0"/>
              <w:marBottom w:val="0"/>
              <w:divBdr>
                <w:top w:val="none" w:sz="0" w:space="0" w:color="auto"/>
                <w:left w:val="none" w:sz="0" w:space="0" w:color="auto"/>
                <w:bottom w:val="none" w:sz="0" w:space="0" w:color="auto"/>
                <w:right w:val="none" w:sz="0" w:space="0" w:color="auto"/>
              </w:divBdr>
              <w:divsChild>
                <w:div w:id="4143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249">
          <w:marLeft w:val="0"/>
          <w:marRight w:val="0"/>
          <w:marTop w:val="0"/>
          <w:marBottom w:val="0"/>
          <w:divBdr>
            <w:top w:val="none" w:sz="0" w:space="0" w:color="auto"/>
            <w:left w:val="none" w:sz="0" w:space="0" w:color="auto"/>
            <w:bottom w:val="none" w:sz="0" w:space="0" w:color="auto"/>
            <w:right w:val="none" w:sz="0" w:space="0" w:color="auto"/>
          </w:divBdr>
          <w:divsChild>
            <w:div w:id="1894461488">
              <w:marLeft w:val="0"/>
              <w:marRight w:val="0"/>
              <w:marTop w:val="0"/>
              <w:marBottom w:val="0"/>
              <w:divBdr>
                <w:top w:val="none" w:sz="0" w:space="0" w:color="auto"/>
                <w:left w:val="none" w:sz="0" w:space="0" w:color="auto"/>
                <w:bottom w:val="none" w:sz="0" w:space="0" w:color="auto"/>
                <w:right w:val="none" w:sz="0" w:space="0" w:color="auto"/>
              </w:divBdr>
              <w:divsChild>
                <w:div w:id="20327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0469">
      <w:bodyDiv w:val="1"/>
      <w:marLeft w:val="0"/>
      <w:marRight w:val="0"/>
      <w:marTop w:val="0"/>
      <w:marBottom w:val="0"/>
      <w:divBdr>
        <w:top w:val="none" w:sz="0" w:space="0" w:color="auto"/>
        <w:left w:val="none" w:sz="0" w:space="0" w:color="auto"/>
        <w:bottom w:val="none" w:sz="0" w:space="0" w:color="auto"/>
        <w:right w:val="none" w:sz="0" w:space="0" w:color="auto"/>
      </w:divBdr>
      <w:divsChild>
        <w:div w:id="988943256">
          <w:marLeft w:val="0"/>
          <w:marRight w:val="0"/>
          <w:marTop w:val="0"/>
          <w:marBottom w:val="0"/>
          <w:divBdr>
            <w:top w:val="none" w:sz="0" w:space="0" w:color="auto"/>
            <w:left w:val="none" w:sz="0" w:space="0" w:color="auto"/>
            <w:bottom w:val="none" w:sz="0" w:space="0" w:color="auto"/>
            <w:right w:val="none" w:sz="0" w:space="0" w:color="auto"/>
          </w:divBdr>
          <w:divsChild>
            <w:div w:id="1564946083">
              <w:marLeft w:val="0"/>
              <w:marRight w:val="0"/>
              <w:marTop w:val="0"/>
              <w:marBottom w:val="0"/>
              <w:divBdr>
                <w:top w:val="none" w:sz="0" w:space="0" w:color="auto"/>
                <w:left w:val="none" w:sz="0" w:space="0" w:color="auto"/>
                <w:bottom w:val="none" w:sz="0" w:space="0" w:color="auto"/>
                <w:right w:val="none" w:sz="0" w:space="0" w:color="auto"/>
              </w:divBdr>
              <w:divsChild>
                <w:div w:id="546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1270">
      <w:bodyDiv w:val="1"/>
      <w:marLeft w:val="0"/>
      <w:marRight w:val="0"/>
      <w:marTop w:val="0"/>
      <w:marBottom w:val="0"/>
      <w:divBdr>
        <w:top w:val="none" w:sz="0" w:space="0" w:color="auto"/>
        <w:left w:val="none" w:sz="0" w:space="0" w:color="auto"/>
        <w:bottom w:val="none" w:sz="0" w:space="0" w:color="auto"/>
        <w:right w:val="none" w:sz="0" w:space="0" w:color="auto"/>
      </w:divBdr>
      <w:divsChild>
        <w:div w:id="422607328">
          <w:marLeft w:val="0"/>
          <w:marRight w:val="0"/>
          <w:marTop w:val="0"/>
          <w:marBottom w:val="0"/>
          <w:divBdr>
            <w:top w:val="none" w:sz="0" w:space="0" w:color="auto"/>
            <w:left w:val="none" w:sz="0" w:space="0" w:color="auto"/>
            <w:bottom w:val="none" w:sz="0" w:space="0" w:color="auto"/>
            <w:right w:val="none" w:sz="0" w:space="0" w:color="auto"/>
          </w:divBdr>
          <w:divsChild>
            <w:div w:id="239171776">
              <w:marLeft w:val="0"/>
              <w:marRight w:val="0"/>
              <w:marTop w:val="0"/>
              <w:marBottom w:val="0"/>
              <w:divBdr>
                <w:top w:val="none" w:sz="0" w:space="0" w:color="auto"/>
                <w:left w:val="none" w:sz="0" w:space="0" w:color="auto"/>
                <w:bottom w:val="none" w:sz="0" w:space="0" w:color="auto"/>
                <w:right w:val="none" w:sz="0" w:space="0" w:color="auto"/>
              </w:divBdr>
              <w:divsChild>
                <w:div w:id="851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6392">
      <w:bodyDiv w:val="1"/>
      <w:marLeft w:val="0"/>
      <w:marRight w:val="0"/>
      <w:marTop w:val="0"/>
      <w:marBottom w:val="0"/>
      <w:divBdr>
        <w:top w:val="none" w:sz="0" w:space="0" w:color="auto"/>
        <w:left w:val="none" w:sz="0" w:space="0" w:color="auto"/>
        <w:bottom w:val="none" w:sz="0" w:space="0" w:color="auto"/>
        <w:right w:val="none" w:sz="0" w:space="0" w:color="auto"/>
      </w:divBdr>
      <w:divsChild>
        <w:div w:id="913050853">
          <w:marLeft w:val="0"/>
          <w:marRight w:val="0"/>
          <w:marTop w:val="0"/>
          <w:marBottom w:val="0"/>
          <w:divBdr>
            <w:top w:val="none" w:sz="0" w:space="0" w:color="auto"/>
            <w:left w:val="none" w:sz="0" w:space="0" w:color="auto"/>
            <w:bottom w:val="none" w:sz="0" w:space="0" w:color="auto"/>
            <w:right w:val="none" w:sz="0" w:space="0" w:color="auto"/>
          </w:divBdr>
          <w:divsChild>
            <w:div w:id="522981785">
              <w:marLeft w:val="0"/>
              <w:marRight w:val="0"/>
              <w:marTop w:val="0"/>
              <w:marBottom w:val="0"/>
              <w:divBdr>
                <w:top w:val="none" w:sz="0" w:space="0" w:color="auto"/>
                <w:left w:val="none" w:sz="0" w:space="0" w:color="auto"/>
                <w:bottom w:val="none" w:sz="0" w:space="0" w:color="auto"/>
                <w:right w:val="none" w:sz="0" w:space="0" w:color="auto"/>
              </w:divBdr>
              <w:divsChild>
                <w:div w:id="21269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98468">
      <w:bodyDiv w:val="1"/>
      <w:marLeft w:val="0"/>
      <w:marRight w:val="0"/>
      <w:marTop w:val="0"/>
      <w:marBottom w:val="0"/>
      <w:divBdr>
        <w:top w:val="none" w:sz="0" w:space="0" w:color="auto"/>
        <w:left w:val="none" w:sz="0" w:space="0" w:color="auto"/>
        <w:bottom w:val="none" w:sz="0" w:space="0" w:color="auto"/>
        <w:right w:val="none" w:sz="0" w:space="0" w:color="auto"/>
      </w:divBdr>
      <w:divsChild>
        <w:div w:id="578948939">
          <w:marLeft w:val="0"/>
          <w:marRight w:val="0"/>
          <w:marTop w:val="0"/>
          <w:marBottom w:val="0"/>
          <w:divBdr>
            <w:top w:val="none" w:sz="0" w:space="0" w:color="auto"/>
            <w:left w:val="none" w:sz="0" w:space="0" w:color="auto"/>
            <w:bottom w:val="none" w:sz="0" w:space="0" w:color="auto"/>
            <w:right w:val="none" w:sz="0" w:space="0" w:color="auto"/>
          </w:divBdr>
          <w:divsChild>
            <w:div w:id="1869831692">
              <w:marLeft w:val="0"/>
              <w:marRight w:val="0"/>
              <w:marTop w:val="0"/>
              <w:marBottom w:val="0"/>
              <w:divBdr>
                <w:top w:val="none" w:sz="0" w:space="0" w:color="auto"/>
                <w:left w:val="none" w:sz="0" w:space="0" w:color="auto"/>
                <w:bottom w:val="none" w:sz="0" w:space="0" w:color="auto"/>
                <w:right w:val="none" w:sz="0" w:space="0" w:color="auto"/>
              </w:divBdr>
              <w:divsChild>
                <w:div w:id="1221938434">
                  <w:marLeft w:val="0"/>
                  <w:marRight w:val="0"/>
                  <w:marTop w:val="0"/>
                  <w:marBottom w:val="0"/>
                  <w:divBdr>
                    <w:top w:val="none" w:sz="0" w:space="0" w:color="auto"/>
                    <w:left w:val="none" w:sz="0" w:space="0" w:color="auto"/>
                    <w:bottom w:val="none" w:sz="0" w:space="0" w:color="auto"/>
                    <w:right w:val="none" w:sz="0" w:space="0" w:color="auto"/>
                  </w:divBdr>
                  <w:divsChild>
                    <w:div w:id="14488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2455">
      <w:bodyDiv w:val="1"/>
      <w:marLeft w:val="0"/>
      <w:marRight w:val="0"/>
      <w:marTop w:val="0"/>
      <w:marBottom w:val="0"/>
      <w:divBdr>
        <w:top w:val="none" w:sz="0" w:space="0" w:color="auto"/>
        <w:left w:val="none" w:sz="0" w:space="0" w:color="auto"/>
        <w:bottom w:val="none" w:sz="0" w:space="0" w:color="auto"/>
        <w:right w:val="none" w:sz="0" w:space="0" w:color="auto"/>
      </w:divBdr>
      <w:divsChild>
        <w:div w:id="1989701732">
          <w:marLeft w:val="0"/>
          <w:marRight w:val="0"/>
          <w:marTop w:val="0"/>
          <w:marBottom w:val="0"/>
          <w:divBdr>
            <w:top w:val="none" w:sz="0" w:space="0" w:color="auto"/>
            <w:left w:val="none" w:sz="0" w:space="0" w:color="auto"/>
            <w:bottom w:val="none" w:sz="0" w:space="0" w:color="auto"/>
            <w:right w:val="none" w:sz="0" w:space="0" w:color="auto"/>
          </w:divBdr>
          <w:divsChild>
            <w:div w:id="710880679">
              <w:marLeft w:val="0"/>
              <w:marRight w:val="0"/>
              <w:marTop w:val="0"/>
              <w:marBottom w:val="0"/>
              <w:divBdr>
                <w:top w:val="none" w:sz="0" w:space="0" w:color="auto"/>
                <w:left w:val="none" w:sz="0" w:space="0" w:color="auto"/>
                <w:bottom w:val="none" w:sz="0" w:space="0" w:color="auto"/>
                <w:right w:val="none" w:sz="0" w:space="0" w:color="auto"/>
              </w:divBdr>
              <w:divsChild>
                <w:div w:id="10523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8314">
      <w:bodyDiv w:val="1"/>
      <w:marLeft w:val="0"/>
      <w:marRight w:val="0"/>
      <w:marTop w:val="0"/>
      <w:marBottom w:val="0"/>
      <w:divBdr>
        <w:top w:val="none" w:sz="0" w:space="0" w:color="auto"/>
        <w:left w:val="none" w:sz="0" w:space="0" w:color="auto"/>
        <w:bottom w:val="none" w:sz="0" w:space="0" w:color="auto"/>
        <w:right w:val="none" w:sz="0" w:space="0" w:color="auto"/>
      </w:divBdr>
      <w:divsChild>
        <w:div w:id="804195905">
          <w:marLeft w:val="0"/>
          <w:marRight w:val="0"/>
          <w:marTop w:val="0"/>
          <w:marBottom w:val="0"/>
          <w:divBdr>
            <w:top w:val="none" w:sz="0" w:space="0" w:color="auto"/>
            <w:left w:val="none" w:sz="0" w:space="0" w:color="auto"/>
            <w:bottom w:val="none" w:sz="0" w:space="0" w:color="auto"/>
            <w:right w:val="none" w:sz="0" w:space="0" w:color="auto"/>
          </w:divBdr>
          <w:divsChild>
            <w:div w:id="96949185">
              <w:marLeft w:val="0"/>
              <w:marRight w:val="0"/>
              <w:marTop w:val="0"/>
              <w:marBottom w:val="0"/>
              <w:divBdr>
                <w:top w:val="none" w:sz="0" w:space="0" w:color="auto"/>
                <w:left w:val="none" w:sz="0" w:space="0" w:color="auto"/>
                <w:bottom w:val="none" w:sz="0" w:space="0" w:color="auto"/>
                <w:right w:val="none" w:sz="0" w:space="0" w:color="auto"/>
              </w:divBdr>
              <w:divsChild>
                <w:div w:id="2124880241">
                  <w:marLeft w:val="0"/>
                  <w:marRight w:val="0"/>
                  <w:marTop w:val="0"/>
                  <w:marBottom w:val="0"/>
                  <w:divBdr>
                    <w:top w:val="none" w:sz="0" w:space="0" w:color="auto"/>
                    <w:left w:val="none" w:sz="0" w:space="0" w:color="auto"/>
                    <w:bottom w:val="none" w:sz="0" w:space="0" w:color="auto"/>
                    <w:right w:val="none" w:sz="0" w:space="0" w:color="auto"/>
                  </w:divBdr>
                </w:div>
              </w:divsChild>
            </w:div>
            <w:div w:id="1402631317">
              <w:marLeft w:val="0"/>
              <w:marRight w:val="0"/>
              <w:marTop w:val="0"/>
              <w:marBottom w:val="0"/>
              <w:divBdr>
                <w:top w:val="none" w:sz="0" w:space="0" w:color="auto"/>
                <w:left w:val="none" w:sz="0" w:space="0" w:color="auto"/>
                <w:bottom w:val="none" w:sz="0" w:space="0" w:color="auto"/>
                <w:right w:val="none" w:sz="0" w:space="0" w:color="auto"/>
              </w:divBdr>
              <w:divsChild>
                <w:div w:id="6311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4779">
          <w:marLeft w:val="0"/>
          <w:marRight w:val="0"/>
          <w:marTop w:val="0"/>
          <w:marBottom w:val="0"/>
          <w:divBdr>
            <w:top w:val="none" w:sz="0" w:space="0" w:color="auto"/>
            <w:left w:val="none" w:sz="0" w:space="0" w:color="auto"/>
            <w:bottom w:val="none" w:sz="0" w:space="0" w:color="auto"/>
            <w:right w:val="none" w:sz="0" w:space="0" w:color="auto"/>
          </w:divBdr>
          <w:divsChild>
            <w:div w:id="249430116">
              <w:marLeft w:val="0"/>
              <w:marRight w:val="0"/>
              <w:marTop w:val="0"/>
              <w:marBottom w:val="0"/>
              <w:divBdr>
                <w:top w:val="none" w:sz="0" w:space="0" w:color="auto"/>
                <w:left w:val="none" w:sz="0" w:space="0" w:color="auto"/>
                <w:bottom w:val="none" w:sz="0" w:space="0" w:color="auto"/>
                <w:right w:val="none" w:sz="0" w:space="0" w:color="auto"/>
              </w:divBdr>
              <w:divsChild>
                <w:div w:id="16118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8245">
      <w:bodyDiv w:val="1"/>
      <w:marLeft w:val="0"/>
      <w:marRight w:val="0"/>
      <w:marTop w:val="0"/>
      <w:marBottom w:val="0"/>
      <w:divBdr>
        <w:top w:val="none" w:sz="0" w:space="0" w:color="auto"/>
        <w:left w:val="none" w:sz="0" w:space="0" w:color="auto"/>
        <w:bottom w:val="none" w:sz="0" w:space="0" w:color="auto"/>
        <w:right w:val="none" w:sz="0" w:space="0" w:color="auto"/>
      </w:divBdr>
      <w:divsChild>
        <w:div w:id="1577277431">
          <w:marLeft w:val="0"/>
          <w:marRight w:val="0"/>
          <w:marTop w:val="0"/>
          <w:marBottom w:val="0"/>
          <w:divBdr>
            <w:top w:val="none" w:sz="0" w:space="0" w:color="auto"/>
            <w:left w:val="none" w:sz="0" w:space="0" w:color="auto"/>
            <w:bottom w:val="none" w:sz="0" w:space="0" w:color="auto"/>
            <w:right w:val="none" w:sz="0" w:space="0" w:color="auto"/>
          </w:divBdr>
          <w:divsChild>
            <w:div w:id="1425881585">
              <w:marLeft w:val="0"/>
              <w:marRight w:val="0"/>
              <w:marTop w:val="0"/>
              <w:marBottom w:val="0"/>
              <w:divBdr>
                <w:top w:val="none" w:sz="0" w:space="0" w:color="auto"/>
                <w:left w:val="none" w:sz="0" w:space="0" w:color="auto"/>
                <w:bottom w:val="none" w:sz="0" w:space="0" w:color="auto"/>
                <w:right w:val="none" w:sz="0" w:space="0" w:color="auto"/>
              </w:divBdr>
              <w:divsChild>
                <w:div w:id="13312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01299">
      <w:bodyDiv w:val="1"/>
      <w:marLeft w:val="0"/>
      <w:marRight w:val="0"/>
      <w:marTop w:val="0"/>
      <w:marBottom w:val="0"/>
      <w:divBdr>
        <w:top w:val="none" w:sz="0" w:space="0" w:color="auto"/>
        <w:left w:val="none" w:sz="0" w:space="0" w:color="auto"/>
        <w:bottom w:val="none" w:sz="0" w:space="0" w:color="auto"/>
        <w:right w:val="none" w:sz="0" w:space="0" w:color="auto"/>
      </w:divBdr>
      <w:divsChild>
        <w:div w:id="1165126088">
          <w:marLeft w:val="0"/>
          <w:marRight w:val="0"/>
          <w:marTop w:val="0"/>
          <w:marBottom w:val="0"/>
          <w:divBdr>
            <w:top w:val="none" w:sz="0" w:space="0" w:color="auto"/>
            <w:left w:val="none" w:sz="0" w:space="0" w:color="auto"/>
            <w:bottom w:val="none" w:sz="0" w:space="0" w:color="auto"/>
            <w:right w:val="none" w:sz="0" w:space="0" w:color="auto"/>
          </w:divBdr>
          <w:divsChild>
            <w:div w:id="1748112827">
              <w:marLeft w:val="0"/>
              <w:marRight w:val="0"/>
              <w:marTop w:val="0"/>
              <w:marBottom w:val="0"/>
              <w:divBdr>
                <w:top w:val="none" w:sz="0" w:space="0" w:color="auto"/>
                <w:left w:val="none" w:sz="0" w:space="0" w:color="auto"/>
                <w:bottom w:val="none" w:sz="0" w:space="0" w:color="auto"/>
                <w:right w:val="none" w:sz="0" w:space="0" w:color="auto"/>
              </w:divBdr>
              <w:divsChild>
                <w:div w:id="812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7600">
      <w:bodyDiv w:val="1"/>
      <w:marLeft w:val="0"/>
      <w:marRight w:val="0"/>
      <w:marTop w:val="0"/>
      <w:marBottom w:val="0"/>
      <w:divBdr>
        <w:top w:val="none" w:sz="0" w:space="0" w:color="auto"/>
        <w:left w:val="none" w:sz="0" w:space="0" w:color="auto"/>
        <w:bottom w:val="none" w:sz="0" w:space="0" w:color="auto"/>
        <w:right w:val="none" w:sz="0" w:space="0" w:color="auto"/>
      </w:divBdr>
      <w:divsChild>
        <w:div w:id="885947930">
          <w:marLeft w:val="0"/>
          <w:marRight w:val="0"/>
          <w:marTop w:val="0"/>
          <w:marBottom w:val="0"/>
          <w:divBdr>
            <w:top w:val="none" w:sz="0" w:space="0" w:color="auto"/>
            <w:left w:val="none" w:sz="0" w:space="0" w:color="auto"/>
            <w:bottom w:val="none" w:sz="0" w:space="0" w:color="auto"/>
            <w:right w:val="none" w:sz="0" w:space="0" w:color="auto"/>
          </w:divBdr>
          <w:divsChild>
            <w:div w:id="1162620222">
              <w:marLeft w:val="0"/>
              <w:marRight w:val="0"/>
              <w:marTop w:val="0"/>
              <w:marBottom w:val="0"/>
              <w:divBdr>
                <w:top w:val="none" w:sz="0" w:space="0" w:color="auto"/>
                <w:left w:val="none" w:sz="0" w:space="0" w:color="auto"/>
                <w:bottom w:val="none" w:sz="0" w:space="0" w:color="auto"/>
                <w:right w:val="none" w:sz="0" w:space="0" w:color="auto"/>
              </w:divBdr>
              <w:divsChild>
                <w:div w:id="4125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22183">
      <w:bodyDiv w:val="1"/>
      <w:marLeft w:val="0"/>
      <w:marRight w:val="0"/>
      <w:marTop w:val="0"/>
      <w:marBottom w:val="0"/>
      <w:divBdr>
        <w:top w:val="none" w:sz="0" w:space="0" w:color="auto"/>
        <w:left w:val="none" w:sz="0" w:space="0" w:color="auto"/>
        <w:bottom w:val="none" w:sz="0" w:space="0" w:color="auto"/>
        <w:right w:val="none" w:sz="0" w:space="0" w:color="auto"/>
      </w:divBdr>
      <w:divsChild>
        <w:div w:id="1062407071">
          <w:marLeft w:val="0"/>
          <w:marRight w:val="0"/>
          <w:marTop w:val="0"/>
          <w:marBottom w:val="0"/>
          <w:divBdr>
            <w:top w:val="none" w:sz="0" w:space="0" w:color="auto"/>
            <w:left w:val="none" w:sz="0" w:space="0" w:color="auto"/>
            <w:bottom w:val="none" w:sz="0" w:space="0" w:color="auto"/>
            <w:right w:val="none" w:sz="0" w:space="0" w:color="auto"/>
          </w:divBdr>
          <w:divsChild>
            <w:div w:id="1588348551">
              <w:marLeft w:val="0"/>
              <w:marRight w:val="0"/>
              <w:marTop w:val="0"/>
              <w:marBottom w:val="0"/>
              <w:divBdr>
                <w:top w:val="none" w:sz="0" w:space="0" w:color="auto"/>
                <w:left w:val="none" w:sz="0" w:space="0" w:color="auto"/>
                <w:bottom w:val="none" w:sz="0" w:space="0" w:color="auto"/>
                <w:right w:val="none" w:sz="0" w:space="0" w:color="auto"/>
              </w:divBdr>
              <w:divsChild>
                <w:div w:id="6585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4061">
      <w:bodyDiv w:val="1"/>
      <w:marLeft w:val="0"/>
      <w:marRight w:val="0"/>
      <w:marTop w:val="0"/>
      <w:marBottom w:val="0"/>
      <w:divBdr>
        <w:top w:val="none" w:sz="0" w:space="0" w:color="auto"/>
        <w:left w:val="none" w:sz="0" w:space="0" w:color="auto"/>
        <w:bottom w:val="none" w:sz="0" w:space="0" w:color="auto"/>
        <w:right w:val="none" w:sz="0" w:space="0" w:color="auto"/>
      </w:divBdr>
      <w:divsChild>
        <w:div w:id="932279406">
          <w:marLeft w:val="0"/>
          <w:marRight w:val="0"/>
          <w:marTop w:val="0"/>
          <w:marBottom w:val="0"/>
          <w:divBdr>
            <w:top w:val="none" w:sz="0" w:space="0" w:color="auto"/>
            <w:left w:val="none" w:sz="0" w:space="0" w:color="auto"/>
            <w:bottom w:val="none" w:sz="0" w:space="0" w:color="auto"/>
            <w:right w:val="none" w:sz="0" w:space="0" w:color="auto"/>
          </w:divBdr>
          <w:divsChild>
            <w:div w:id="301036543">
              <w:marLeft w:val="0"/>
              <w:marRight w:val="0"/>
              <w:marTop w:val="0"/>
              <w:marBottom w:val="0"/>
              <w:divBdr>
                <w:top w:val="none" w:sz="0" w:space="0" w:color="auto"/>
                <w:left w:val="none" w:sz="0" w:space="0" w:color="auto"/>
                <w:bottom w:val="none" w:sz="0" w:space="0" w:color="auto"/>
                <w:right w:val="none" w:sz="0" w:space="0" w:color="auto"/>
              </w:divBdr>
              <w:divsChild>
                <w:div w:id="1287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3841">
      <w:bodyDiv w:val="1"/>
      <w:marLeft w:val="0"/>
      <w:marRight w:val="0"/>
      <w:marTop w:val="0"/>
      <w:marBottom w:val="0"/>
      <w:divBdr>
        <w:top w:val="none" w:sz="0" w:space="0" w:color="auto"/>
        <w:left w:val="none" w:sz="0" w:space="0" w:color="auto"/>
        <w:bottom w:val="none" w:sz="0" w:space="0" w:color="auto"/>
        <w:right w:val="none" w:sz="0" w:space="0" w:color="auto"/>
      </w:divBdr>
      <w:divsChild>
        <w:div w:id="752817125">
          <w:marLeft w:val="0"/>
          <w:marRight w:val="0"/>
          <w:marTop w:val="0"/>
          <w:marBottom w:val="0"/>
          <w:divBdr>
            <w:top w:val="none" w:sz="0" w:space="0" w:color="auto"/>
            <w:left w:val="none" w:sz="0" w:space="0" w:color="auto"/>
            <w:bottom w:val="none" w:sz="0" w:space="0" w:color="auto"/>
            <w:right w:val="none" w:sz="0" w:space="0" w:color="auto"/>
          </w:divBdr>
          <w:divsChild>
            <w:div w:id="1621180712">
              <w:marLeft w:val="0"/>
              <w:marRight w:val="0"/>
              <w:marTop w:val="0"/>
              <w:marBottom w:val="0"/>
              <w:divBdr>
                <w:top w:val="none" w:sz="0" w:space="0" w:color="auto"/>
                <w:left w:val="none" w:sz="0" w:space="0" w:color="auto"/>
                <w:bottom w:val="none" w:sz="0" w:space="0" w:color="auto"/>
                <w:right w:val="none" w:sz="0" w:space="0" w:color="auto"/>
              </w:divBdr>
              <w:divsChild>
                <w:div w:id="19984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3466">
      <w:bodyDiv w:val="1"/>
      <w:marLeft w:val="0"/>
      <w:marRight w:val="0"/>
      <w:marTop w:val="0"/>
      <w:marBottom w:val="0"/>
      <w:divBdr>
        <w:top w:val="none" w:sz="0" w:space="0" w:color="auto"/>
        <w:left w:val="none" w:sz="0" w:space="0" w:color="auto"/>
        <w:bottom w:val="none" w:sz="0" w:space="0" w:color="auto"/>
        <w:right w:val="none" w:sz="0" w:space="0" w:color="auto"/>
      </w:divBdr>
      <w:divsChild>
        <w:div w:id="884878291">
          <w:marLeft w:val="0"/>
          <w:marRight w:val="0"/>
          <w:marTop w:val="0"/>
          <w:marBottom w:val="0"/>
          <w:divBdr>
            <w:top w:val="none" w:sz="0" w:space="0" w:color="auto"/>
            <w:left w:val="none" w:sz="0" w:space="0" w:color="auto"/>
            <w:bottom w:val="none" w:sz="0" w:space="0" w:color="auto"/>
            <w:right w:val="none" w:sz="0" w:space="0" w:color="auto"/>
          </w:divBdr>
          <w:divsChild>
            <w:div w:id="1063335447">
              <w:marLeft w:val="0"/>
              <w:marRight w:val="0"/>
              <w:marTop w:val="0"/>
              <w:marBottom w:val="0"/>
              <w:divBdr>
                <w:top w:val="none" w:sz="0" w:space="0" w:color="auto"/>
                <w:left w:val="none" w:sz="0" w:space="0" w:color="auto"/>
                <w:bottom w:val="none" w:sz="0" w:space="0" w:color="auto"/>
                <w:right w:val="none" w:sz="0" w:space="0" w:color="auto"/>
              </w:divBdr>
              <w:divsChild>
                <w:div w:id="15395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2543">
      <w:bodyDiv w:val="1"/>
      <w:marLeft w:val="0"/>
      <w:marRight w:val="0"/>
      <w:marTop w:val="0"/>
      <w:marBottom w:val="0"/>
      <w:divBdr>
        <w:top w:val="none" w:sz="0" w:space="0" w:color="auto"/>
        <w:left w:val="none" w:sz="0" w:space="0" w:color="auto"/>
        <w:bottom w:val="none" w:sz="0" w:space="0" w:color="auto"/>
        <w:right w:val="none" w:sz="0" w:space="0" w:color="auto"/>
      </w:divBdr>
      <w:divsChild>
        <w:div w:id="1089237460">
          <w:marLeft w:val="0"/>
          <w:marRight w:val="0"/>
          <w:marTop w:val="0"/>
          <w:marBottom w:val="0"/>
          <w:divBdr>
            <w:top w:val="none" w:sz="0" w:space="0" w:color="auto"/>
            <w:left w:val="none" w:sz="0" w:space="0" w:color="auto"/>
            <w:bottom w:val="none" w:sz="0" w:space="0" w:color="auto"/>
            <w:right w:val="none" w:sz="0" w:space="0" w:color="auto"/>
          </w:divBdr>
          <w:divsChild>
            <w:div w:id="2063091498">
              <w:marLeft w:val="0"/>
              <w:marRight w:val="0"/>
              <w:marTop w:val="0"/>
              <w:marBottom w:val="0"/>
              <w:divBdr>
                <w:top w:val="none" w:sz="0" w:space="0" w:color="auto"/>
                <w:left w:val="none" w:sz="0" w:space="0" w:color="auto"/>
                <w:bottom w:val="none" w:sz="0" w:space="0" w:color="auto"/>
                <w:right w:val="none" w:sz="0" w:space="0" w:color="auto"/>
              </w:divBdr>
              <w:divsChild>
                <w:div w:id="1008677484">
                  <w:marLeft w:val="0"/>
                  <w:marRight w:val="0"/>
                  <w:marTop w:val="0"/>
                  <w:marBottom w:val="0"/>
                  <w:divBdr>
                    <w:top w:val="none" w:sz="0" w:space="0" w:color="auto"/>
                    <w:left w:val="none" w:sz="0" w:space="0" w:color="auto"/>
                    <w:bottom w:val="none" w:sz="0" w:space="0" w:color="auto"/>
                    <w:right w:val="none" w:sz="0" w:space="0" w:color="auto"/>
                  </w:divBdr>
                </w:div>
              </w:divsChild>
            </w:div>
            <w:div w:id="1706562716">
              <w:marLeft w:val="0"/>
              <w:marRight w:val="0"/>
              <w:marTop w:val="0"/>
              <w:marBottom w:val="0"/>
              <w:divBdr>
                <w:top w:val="none" w:sz="0" w:space="0" w:color="auto"/>
                <w:left w:val="none" w:sz="0" w:space="0" w:color="auto"/>
                <w:bottom w:val="none" w:sz="0" w:space="0" w:color="auto"/>
                <w:right w:val="none" w:sz="0" w:space="0" w:color="auto"/>
              </w:divBdr>
              <w:divsChild>
                <w:div w:id="248971827">
                  <w:marLeft w:val="0"/>
                  <w:marRight w:val="0"/>
                  <w:marTop w:val="0"/>
                  <w:marBottom w:val="0"/>
                  <w:divBdr>
                    <w:top w:val="none" w:sz="0" w:space="0" w:color="auto"/>
                    <w:left w:val="none" w:sz="0" w:space="0" w:color="auto"/>
                    <w:bottom w:val="none" w:sz="0" w:space="0" w:color="auto"/>
                    <w:right w:val="none" w:sz="0" w:space="0" w:color="auto"/>
                  </w:divBdr>
                  <w:divsChild>
                    <w:div w:id="601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9496">
          <w:marLeft w:val="0"/>
          <w:marRight w:val="0"/>
          <w:marTop w:val="0"/>
          <w:marBottom w:val="0"/>
          <w:divBdr>
            <w:top w:val="none" w:sz="0" w:space="0" w:color="auto"/>
            <w:left w:val="none" w:sz="0" w:space="0" w:color="auto"/>
            <w:bottom w:val="none" w:sz="0" w:space="0" w:color="auto"/>
            <w:right w:val="none" w:sz="0" w:space="0" w:color="auto"/>
          </w:divBdr>
          <w:divsChild>
            <w:div w:id="1331251248">
              <w:marLeft w:val="0"/>
              <w:marRight w:val="0"/>
              <w:marTop w:val="0"/>
              <w:marBottom w:val="0"/>
              <w:divBdr>
                <w:top w:val="none" w:sz="0" w:space="0" w:color="auto"/>
                <w:left w:val="none" w:sz="0" w:space="0" w:color="auto"/>
                <w:bottom w:val="none" w:sz="0" w:space="0" w:color="auto"/>
                <w:right w:val="none" w:sz="0" w:space="0" w:color="auto"/>
              </w:divBdr>
              <w:divsChild>
                <w:div w:id="20974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3527">
      <w:bodyDiv w:val="1"/>
      <w:marLeft w:val="0"/>
      <w:marRight w:val="0"/>
      <w:marTop w:val="0"/>
      <w:marBottom w:val="0"/>
      <w:divBdr>
        <w:top w:val="none" w:sz="0" w:space="0" w:color="auto"/>
        <w:left w:val="none" w:sz="0" w:space="0" w:color="auto"/>
        <w:bottom w:val="none" w:sz="0" w:space="0" w:color="auto"/>
        <w:right w:val="none" w:sz="0" w:space="0" w:color="auto"/>
      </w:divBdr>
      <w:divsChild>
        <w:div w:id="23482679">
          <w:marLeft w:val="0"/>
          <w:marRight w:val="0"/>
          <w:marTop w:val="0"/>
          <w:marBottom w:val="0"/>
          <w:divBdr>
            <w:top w:val="none" w:sz="0" w:space="0" w:color="auto"/>
            <w:left w:val="none" w:sz="0" w:space="0" w:color="auto"/>
            <w:bottom w:val="none" w:sz="0" w:space="0" w:color="auto"/>
            <w:right w:val="none" w:sz="0" w:space="0" w:color="auto"/>
          </w:divBdr>
          <w:divsChild>
            <w:div w:id="1062680153">
              <w:marLeft w:val="0"/>
              <w:marRight w:val="0"/>
              <w:marTop w:val="0"/>
              <w:marBottom w:val="0"/>
              <w:divBdr>
                <w:top w:val="none" w:sz="0" w:space="0" w:color="auto"/>
                <w:left w:val="none" w:sz="0" w:space="0" w:color="auto"/>
                <w:bottom w:val="none" w:sz="0" w:space="0" w:color="auto"/>
                <w:right w:val="none" w:sz="0" w:space="0" w:color="auto"/>
              </w:divBdr>
              <w:divsChild>
                <w:div w:id="19910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0385">
      <w:bodyDiv w:val="1"/>
      <w:marLeft w:val="0"/>
      <w:marRight w:val="0"/>
      <w:marTop w:val="0"/>
      <w:marBottom w:val="0"/>
      <w:divBdr>
        <w:top w:val="none" w:sz="0" w:space="0" w:color="auto"/>
        <w:left w:val="none" w:sz="0" w:space="0" w:color="auto"/>
        <w:bottom w:val="none" w:sz="0" w:space="0" w:color="auto"/>
        <w:right w:val="none" w:sz="0" w:space="0" w:color="auto"/>
      </w:divBdr>
    </w:div>
    <w:div w:id="1585072159">
      <w:bodyDiv w:val="1"/>
      <w:marLeft w:val="0"/>
      <w:marRight w:val="0"/>
      <w:marTop w:val="0"/>
      <w:marBottom w:val="0"/>
      <w:divBdr>
        <w:top w:val="none" w:sz="0" w:space="0" w:color="auto"/>
        <w:left w:val="none" w:sz="0" w:space="0" w:color="auto"/>
        <w:bottom w:val="none" w:sz="0" w:space="0" w:color="auto"/>
        <w:right w:val="none" w:sz="0" w:space="0" w:color="auto"/>
      </w:divBdr>
      <w:divsChild>
        <w:div w:id="2056192453">
          <w:marLeft w:val="0"/>
          <w:marRight w:val="0"/>
          <w:marTop w:val="0"/>
          <w:marBottom w:val="0"/>
          <w:divBdr>
            <w:top w:val="none" w:sz="0" w:space="0" w:color="auto"/>
            <w:left w:val="none" w:sz="0" w:space="0" w:color="auto"/>
            <w:bottom w:val="none" w:sz="0" w:space="0" w:color="auto"/>
            <w:right w:val="none" w:sz="0" w:space="0" w:color="auto"/>
          </w:divBdr>
          <w:divsChild>
            <w:div w:id="2054108821">
              <w:marLeft w:val="0"/>
              <w:marRight w:val="0"/>
              <w:marTop w:val="0"/>
              <w:marBottom w:val="0"/>
              <w:divBdr>
                <w:top w:val="none" w:sz="0" w:space="0" w:color="auto"/>
                <w:left w:val="none" w:sz="0" w:space="0" w:color="auto"/>
                <w:bottom w:val="none" w:sz="0" w:space="0" w:color="auto"/>
                <w:right w:val="none" w:sz="0" w:space="0" w:color="auto"/>
              </w:divBdr>
              <w:divsChild>
                <w:div w:id="109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6217">
      <w:bodyDiv w:val="1"/>
      <w:marLeft w:val="0"/>
      <w:marRight w:val="0"/>
      <w:marTop w:val="0"/>
      <w:marBottom w:val="0"/>
      <w:divBdr>
        <w:top w:val="none" w:sz="0" w:space="0" w:color="auto"/>
        <w:left w:val="none" w:sz="0" w:space="0" w:color="auto"/>
        <w:bottom w:val="none" w:sz="0" w:space="0" w:color="auto"/>
        <w:right w:val="none" w:sz="0" w:space="0" w:color="auto"/>
      </w:divBdr>
      <w:divsChild>
        <w:div w:id="129172860">
          <w:marLeft w:val="0"/>
          <w:marRight w:val="0"/>
          <w:marTop w:val="0"/>
          <w:marBottom w:val="0"/>
          <w:divBdr>
            <w:top w:val="none" w:sz="0" w:space="0" w:color="auto"/>
            <w:left w:val="none" w:sz="0" w:space="0" w:color="auto"/>
            <w:bottom w:val="none" w:sz="0" w:space="0" w:color="auto"/>
            <w:right w:val="none" w:sz="0" w:space="0" w:color="auto"/>
          </w:divBdr>
          <w:divsChild>
            <w:div w:id="215052523">
              <w:marLeft w:val="0"/>
              <w:marRight w:val="0"/>
              <w:marTop w:val="0"/>
              <w:marBottom w:val="0"/>
              <w:divBdr>
                <w:top w:val="none" w:sz="0" w:space="0" w:color="auto"/>
                <w:left w:val="none" w:sz="0" w:space="0" w:color="auto"/>
                <w:bottom w:val="none" w:sz="0" w:space="0" w:color="auto"/>
                <w:right w:val="none" w:sz="0" w:space="0" w:color="auto"/>
              </w:divBdr>
              <w:divsChild>
                <w:div w:id="12113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6872">
      <w:bodyDiv w:val="1"/>
      <w:marLeft w:val="0"/>
      <w:marRight w:val="0"/>
      <w:marTop w:val="0"/>
      <w:marBottom w:val="0"/>
      <w:divBdr>
        <w:top w:val="none" w:sz="0" w:space="0" w:color="auto"/>
        <w:left w:val="none" w:sz="0" w:space="0" w:color="auto"/>
        <w:bottom w:val="none" w:sz="0" w:space="0" w:color="auto"/>
        <w:right w:val="none" w:sz="0" w:space="0" w:color="auto"/>
      </w:divBdr>
      <w:divsChild>
        <w:div w:id="1709794977">
          <w:marLeft w:val="0"/>
          <w:marRight w:val="0"/>
          <w:marTop w:val="0"/>
          <w:marBottom w:val="0"/>
          <w:divBdr>
            <w:top w:val="none" w:sz="0" w:space="0" w:color="auto"/>
            <w:left w:val="none" w:sz="0" w:space="0" w:color="auto"/>
            <w:bottom w:val="none" w:sz="0" w:space="0" w:color="auto"/>
            <w:right w:val="none" w:sz="0" w:space="0" w:color="auto"/>
          </w:divBdr>
          <w:divsChild>
            <w:div w:id="698555679">
              <w:marLeft w:val="0"/>
              <w:marRight w:val="0"/>
              <w:marTop w:val="0"/>
              <w:marBottom w:val="0"/>
              <w:divBdr>
                <w:top w:val="none" w:sz="0" w:space="0" w:color="auto"/>
                <w:left w:val="none" w:sz="0" w:space="0" w:color="auto"/>
                <w:bottom w:val="none" w:sz="0" w:space="0" w:color="auto"/>
                <w:right w:val="none" w:sz="0" w:space="0" w:color="auto"/>
              </w:divBdr>
              <w:divsChild>
                <w:div w:id="1211957879">
                  <w:marLeft w:val="0"/>
                  <w:marRight w:val="0"/>
                  <w:marTop w:val="0"/>
                  <w:marBottom w:val="0"/>
                  <w:divBdr>
                    <w:top w:val="none" w:sz="0" w:space="0" w:color="auto"/>
                    <w:left w:val="none" w:sz="0" w:space="0" w:color="auto"/>
                    <w:bottom w:val="none" w:sz="0" w:space="0" w:color="auto"/>
                    <w:right w:val="none" w:sz="0" w:space="0" w:color="auto"/>
                  </w:divBdr>
                </w:div>
              </w:divsChild>
            </w:div>
            <w:div w:id="2099204167">
              <w:marLeft w:val="0"/>
              <w:marRight w:val="0"/>
              <w:marTop w:val="0"/>
              <w:marBottom w:val="0"/>
              <w:divBdr>
                <w:top w:val="none" w:sz="0" w:space="0" w:color="auto"/>
                <w:left w:val="none" w:sz="0" w:space="0" w:color="auto"/>
                <w:bottom w:val="none" w:sz="0" w:space="0" w:color="auto"/>
                <w:right w:val="none" w:sz="0" w:space="0" w:color="auto"/>
              </w:divBdr>
              <w:divsChild>
                <w:div w:id="1921477896">
                  <w:marLeft w:val="0"/>
                  <w:marRight w:val="0"/>
                  <w:marTop w:val="0"/>
                  <w:marBottom w:val="0"/>
                  <w:divBdr>
                    <w:top w:val="none" w:sz="0" w:space="0" w:color="auto"/>
                    <w:left w:val="none" w:sz="0" w:space="0" w:color="auto"/>
                    <w:bottom w:val="none" w:sz="0" w:space="0" w:color="auto"/>
                    <w:right w:val="none" w:sz="0" w:space="0" w:color="auto"/>
                  </w:divBdr>
                  <w:divsChild>
                    <w:div w:id="7467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594">
              <w:marLeft w:val="0"/>
              <w:marRight w:val="0"/>
              <w:marTop w:val="0"/>
              <w:marBottom w:val="0"/>
              <w:divBdr>
                <w:top w:val="none" w:sz="0" w:space="0" w:color="auto"/>
                <w:left w:val="none" w:sz="0" w:space="0" w:color="auto"/>
                <w:bottom w:val="none" w:sz="0" w:space="0" w:color="auto"/>
                <w:right w:val="none" w:sz="0" w:space="0" w:color="auto"/>
              </w:divBdr>
              <w:divsChild>
                <w:div w:id="15239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570">
      <w:bodyDiv w:val="1"/>
      <w:marLeft w:val="0"/>
      <w:marRight w:val="0"/>
      <w:marTop w:val="0"/>
      <w:marBottom w:val="0"/>
      <w:divBdr>
        <w:top w:val="none" w:sz="0" w:space="0" w:color="auto"/>
        <w:left w:val="none" w:sz="0" w:space="0" w:color="auto"/>
        <w:bottom w:val="none" w:sz="0" w:space="0" w:color="auto"/>
        <w:right w:val="none" w:sz="0" w:space="0" w:color="auto"/>
      </w:divBdr>
      <w:divsChild>
        <w:div w:id="1664695950">
          <w:marLeft w:val="0"/>
          <w:marRight w:val="0"/>
          <w:marTop w:val="0"/>
          <w:marBottom w:val="0"/>
          <w:divBdr>
            <w:top w:val="none" w:sz="0" w:space="0" w:color="auto"/>
            <w:left w:val="none" w:sz="0" w:space="0" w:color="auto"/>
            <w:bottom w:val="none" w:sz="0" w:space="0" w:color="auto"/>
            <w:right w:val="none" w:sz="0" w:space="0" w:color="auto"/>
          </w:divBdr>
          <w:divsChild>
            <w:div w:id="744687138">
              <w:marLeft w:val="0"/>
              <w:marRight w:val="0"/>
              <w:marTop w:val="0"/>
              <w:marBottom w:val="0"/>
              <w:divBdr>
                <w:top w:val="none" w:sz="0" w:space="0" w:color="auto"/>
                <w:left w:val="none" w:sz="0" w:space="0" w:color="auto"/>
                <w:bottom w:val="none" w:sz="0" w:space="0" w:color="auto"/>
                <w:right w:val="none" w:sz="0" w:space="0" w:color="auto"/>
              </w:divBdr>
              <w:divsChild>
                <w:div w:id="5085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881">
      <w:bodyDiv w:val="1"/>
      <w:marLeft w:val="0"/>
      <w:marRight w:val="0"/>
      <w:marTop w:val="0"/>
      <w:marBottom w:val="0"/>
      <w:divBdr>
        <w:top w:val="none" w:sz="0" w:space="0" w:color="auto"/>
        <w:left w:val="none" w:sz="0" w:space="0" w:color="auto"/>
        <w:bottom w:val="none" w:sz="0" w:space="0" w:color="auto"/>
        <w:right w:val="none" w:sz="0" w:space="0" w:color="auto"/>
      </w:divBdr>
      <w:divsChild>
        <w:div w:id="1134057741">
          <w:marLeft w:val="0"/>
          <w:marRight w:val="0"/>
          <w:marTop w:val="0"/>
          <w:marBottom w:val="0"/>
          <w:divBdr>
            <w:top w:val="none" w:sz="0" w:space="0" w:color="auto"/>
            <w:left w:val="none" w:sz="0" w:space="0" w:color="auto"/>
            <w:bottom w:val="none" w:sz="0" w:space="0" w:color="auto"/>
            <w:right w:val="none" w:sz="0" w:space="0" w:color="auto"/>
          </w:divBdr>
          <w:divsChild>
            <w:div w:id="530611350">
              <w:marLeft w:val="0"/>
              <w:marRight w:val="0"/>
              <w:marTop w:val="0"/>
              <w:marBottom w:val="0"/>
              <w:divBdr>
                <w:top w:val="none" w:sz="0" w:space="0" w:color="auto"/>
                <w:left w:val="none" w:sz="0" w:space="0" w:color="auto"/>
                <w:bottom w:val="none" w:sz="0" w:space="0" w:color="auto"/>
                <w:right w:val="none" w:sz="0" w:space="0" w:color="auto"/>
              </w:divBdr>
              <w:divsChild>
                <w:div w:id="60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9490">
      <w:bodyDiv w:val="1"/>
      <w:marLeft w:val="0"/>
      <w:marRight w:val="0"/>
      <w:marTop w:val="0"/>
      <w:marBottom w:val="0"/>
      <w:divBdr>
        <w:top w:val="none" w:sz="0" w:space="0" w:color="auto"/>
        <w:left w:val="none" w:sz="0" w:space="0" w:color="auto"/>
        <w:bottom w:val="none" w:sz="0" w:space="0" w:color="auto"/>
        <w:right w:val="none" w:sz="0" w:space="0" w:color="auto"/>
      </w:divBdr>
      <w:divsChild>
        <w:div w:id="973868883">
          <w:marLeft w:val="0"/>
          <w:marRight w:val="0"/>
          <w:marTop w:val="0"/>
          <w:marBottom w:val="0"/>
          <w:divBdr>
            <w:top w:val="none" w:sz="0" w:space="0" w:color="auto"/>
            <w:left w:val="none" w:sz="0" w:space="0" w:color="auto"/>
            <w:bottom w:val="none" w:sz="0" w:space="0" w:color="auto"/>
            <w:right w:val="none" w:sz="0" w:space="0" w:color="auto"/>
          </w:divBdr>
          <w:divsChild>
            <w:div w:id="613295365">
              <w:marLeft w:val="0"/>
              <w:marRight w:val="0"/>
              <w:marTop w:val="0"/>
              <w:marBottom w:val="0"/>
              <w:divBdr>
                <w:top w:val="none" w:sz="0" w:space="0" w:color="auto"/>
                <w:left w:val="none" w:sz="0" w:space="0" w:color="auto"/>
                <w:bottom w:val="none" w:sz="0" w:space="0" w:color="auto"/>
                <w:right w:val="none" w:sz="0" w:space="0" w:color="auto"/>
              </w:divBdr>
              <w:divsChild>
                <w:div w:id="21134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0423">
      <w:bodyDiv w:val="1"/>
      <w:marLeft w:val="0"/>
      <w:marRight w:val="0"/>
      <w:marTop w:val="0"/>
      <w:marBottom w:val="0"/>
      <w:divBdr>
        <w:top w:val="none" w:sz="0" w:space="0" w:color="auto"/>
        <w:left w:val="none" w:sz="0" w:space="0" w:color="auto"/>
        <w:bottom w:val="none" w:sz="0" w:space="0" w:color="auto"/>
        <w:right w:val="none" w:sz="0" w:space="0" w:color="auto"/>
      </w:divBdr>
      <w:divsChild>
        <w:div w:id="1961983948">
          <w:marLeft w:val="0"/>
          <w:marRight w:val="0"/>
          <w:marTop w:val="0"/>
          <w:marBottom w:val="0"/>
          <w:divBdr>
            <w:top w:val="none" w:sz="0" w:space="0" w:color="auto"/>
            <w:left w:val="none" w:sz="0" w:space="0" w:color="auto"/>
            <w:bottom w:val="none" w:sz="0" w:space="0" w:color="auto"/>
            <w:right w:val="none" w:sz="0" w:space="0" w:color="auto"/>
          </w:divBdr>
          <w:divsChild>
            <w:div w:id="2125541235">
              <w:marLeft w:val="0"/>
              <w:marRight w:val="0"/>
              <w:marTop w:val="0"/>
              <w:marBottom w:val="0"/>
              <w:divBdr>
                <w:top w:val="none" w:sz="0" w:space="0" w:color="auto"/>
                <w:left w:val="none" w:sz="0" w:space="0" w:color="auto"/>
                <w:bottom w:val="none" w:sz="0" w:space="0" w:color="auto"/>
                <w:right w:val="none" w:sz="0" w:space="0" w:color="auto"/>
              </w:divBdr>
              <w:divsChild>
                <w:div w:id="12541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6396">
      <w:bodyDiv w:val="1"/>
      <w:marLeft w:val="0"/>
      <w:marRight w:val="0"/>
      <w:marTop w:val="0"/>
      <w:marBottom w:val="0"/>
      <w:divBdr>
        <w:top w:val="none" w:sz="0" w:space="0" w:color="auto"/>
        <w:left w:val="none" w:sz="0" w:space="0" w:color="auto"/>
        <w:bottom w:val="none" w:sz="0" w:space="0" w:color="auto"/>
        <w:right w:val="none" w:sz="0" w:space="0" w:color="auto"/>
      </w:divBdr>
      <w:divsChild>
        <w:div w:id="1470635873">
          <w:marLeft w:val="0"/>
          <w:marRight w:val="0"/>
          <w:marTop w:val="0"/>
          <w:marBottom w:val="0"/>
          <w:divBdr>
            <w:top w:val="none" w:sz="0" w:space="0" w:color="auto"/>
            <w:left w:val="none" w:sz="0" w:space="0" w:color="auto"/>
            <w:bottom w:val="none" w:sz="0" w:space="0" w:color="auto"/>
            <w:right w:val="none" w:sz="0" w:space="0" w:color="auto"/>
          </w:divBdr>
          <w:divsChild>
            <w:div w:id="1703553252">
              <w:marLeft w:val="0"/>
              <w:marRight w:val="0"/>
              <w:marTop w:val="0"/>
              <w:marBottom w:val="0"/>
              <w:divBdr>
                <w:top w:val="none" w:sz="0" w:space="0" w:color="auto"/>
                <w:left w:val="none" w:sz="0" w:space="0" w:color="auto"/>
                <w:bottom w:val="none" w:sz="0" w:space="0" w:color="auto"/>
                <w:right w:val="none" w:sz="0" w:space="0" w:color="auto"/>
              </w:divBdr>
              <w:divsChild>
                <w:div w:id="153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963">
      <w:bodyDiv w:val="1"/>
      <w:marLeft w:val="0"/>
      <w:marRight w:val="0"/>
      <w:marTop w:val="0"/>
      <w:marBottom w:val="0"/>
      <w:divBdr>
        <w:top w:val="none" w:sz="0" w:space="0" w:color="auto"/>
        <w:left w:val="none" w:sz="0" w:space="0" w:color="auto"/>
        <w:bottom w:val="none" w:sz="0" w:space="0" w:color="auto"/>
        <w:right w:val="none" w:sz="0" w:space="0" w:color="auto"/>
      </w:divBdr>
      <w:divsChild>
        <w:div w:id="941183396">
          <w:marLeft w:val="0"/>
          <w:marRight w:val="0"/>
          <w:marTop w:val="0"/>
          <w:marBottom w:val="0"/>
          <w:divBdr>
            <w:top w:val="none" w:sz="0" w:space="0" w:color="auto"/>
            <w:left w:val="none" w:sz="0" w:space="0" w:color="auto"/>
            <w:bottom w:val="none" w:sz="0" w:space="0" w:color="auto"/>
            <w:right w:val="none" w:sz="0" w:space="0" w:color="auto"/>
          </w:divBdr>
          <w:divsChild>
            <w:div w:id="612249033">
              <w:marLeft w:val="0"/>
              <w:marRight w:val="0"/>
              <w:marTop w:val="0"/>
              <w:marBottom w:val="0"/>
              <w:divBdr>
                <w:top w:val="none" w:sz="0" w:space="0" w:color="auto"/>
                <w:left w:val="none" w:sz="0" w:space="0" w:color="auto"/>
                <w:bottom w:val="none" w:sz="0" w:space="0" w:color="auto"/>
                <w:right w:val="none" w:sz="0" w:space="0" w:color="auto"/>
              </w:divBdr>
              <w:divsChild>
                <w:div w:id="1608810132">
                  <w:marLeft w:val="0"/>
                  <w:marRight w:val="0"/>
                  <w:marTop w:val="0"/>
                  <w:marBottom w:val="0"/>
                  <w:divBdr>
                    <w:top w:val="none" w:sz="0" w:space="0" w:color="auto"/>
                    <w:left w:val="none" w:sz="0" w:space="0" w:color="auto"/>
                    <w:bottom w:val="none" w:sz="0" w:space="0" w:color="auto"/>
                    <w:right w:val="none" w:sz="0" w:space="0" w:color="auto"/>
                  </w:divBdr>
                </w:div>
              </w:divsChild>
            </w:div>
            <w:div w:id="994260620">
              <w:marLeft w:val="0"/>
              <w:marRight w:val="0"/>
              <w:marTop w:val="0"/>
              <w:marBottom w:val="0"/>
              <w:divBdr>
                <w:top w:val="none" w:sz="0" w:space="0" w:color="auto"/>
                <w:left w:val="none" w:sz="0" w:space="0" w:color="auto"/>
                <w:bottom w:val="none" w:sz="0" w:space="0" w:color="auto"/>
                <w:right w:val="none" w:sz="0" w:space="0" w:color="auto"/>
              </w:divBdr>
              <w:divsChild>
                <w:div w:id="4886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49338">
          <w:marLeft w:val="0"/>
          <w:marRight w:val="0"/>
          <w:marTop w:val="0"/>
          <w:marBottom w:val="0"/>
          <w:divBdr>
            <w:top w:val="none" w:sz="0" w:space="0" w:color="auto"/>
            <w:left w:val="none" w:sz="0" w:space="0" w:color="auto"/>
            <w:bottom w:val="none" w:sz="0" w:space="0" w:color="auto"/>
            <w:right w:val="none" w:sz="0" w:space="0" w:color="auto"/>
          </w:divBdr>
          <w:divsChild>
            <w:div w:id="1392461317">
              <w:marLeft w:val="0"/>
              <w:marRight w:val="0"/>
              <w:marTop w:val="0"/>
              <w:marBottom w:val="0"/>
              <w:divBdr>
                <w:top w:val="none" w:sz="0" w:space="0" w:color="auto"/>
                <w:left w:val="none" w:sz="0" w:space="0" w:color="auto"/>
                <w:bottom w:val="none" w:sz="0" w:space="0" w:color="auto"/>
                <w:right w:val="none" w:sz="0" w:space="0" w:color="auto"/>
              </w:divBdr>
              <w:divsChild>
                <w:div w:id="4978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4362">
      <w:bodyDiv w:val="1"/>
      <w:marLeft w:val="0"/>
      <w:marRight w:val="0"/>
      <w:marTop w:val="0"/>
      <w:marBottom w:val="0"/>
      <w:divBdr>
        <w:top w:val="none" w:sz="0" w:space="0" w:color="auto"/>
        <w:left w:val="none" w:sz="0" w:space="0" w:color="auto"/>
        <w:bottom w:val="none" w:sz="0" w:space="0" w:color="auto"/>
        <w:right w:val="none" w:sz="0" w:space="0" w:color="auto"/>
      </w:divBdr>
    </w:div>
    <w:div w:id="1902447580">
      <w:bodyDiv w:val="1"/>
      <w:marLeft w:val="0"/>
      <w:marRight w:val="0"/>
      <w:marTop w:val="0"/>
      <w:marBottom w:val="0"/>
      <w:divBdr>
        <w:top w:val="none" w:sz="0" w:space="0" w:color="auto"/>
        <w:left w:val="none" w:sz="0" w:space="0" w:color="auto"/>
        <w:bottom w:val="none" w:sz="0" w:space="0" w:color="auto"/>
        <w:right w:val="none" w:sz="0" w:space="0" w:color="auto"/>
      </w:divBdr>
      <w:divsChild>
        <w:div w:id="10649171">
          <w:marLeft w:val="0"/>
          <w:marRight w:val="0"/>
          <w:marTop w:val="0"/>
          <w:marBottom w:val="0"/>
          <w:divBdr>
            <w:top w:val="none" w:sz="0" w:space="0" w:color="auto"/>
            <w:left w:val="none" w:sz="0" w:space="0" w:color="auto"/>
            <w:bottom w:val="none" w:sz="0" w:space="0" w:color="auto"/>
            <w:right w:val="none" w:sz="0" w:space="0" w:color="auto"/>
          </w:divBdr>
          <w:divsChild>
            <w:div w:id="8870044">
              <w:marLeft w:val="0"/>
              <w:marRight w:val="0"/>
              <w:marTop w:val="0"/>
              <w:marBottom w:val="0"/>
              <w:divBdr>
                <w:top w:val="none" w:sz="0" w:space="0" w:color="auto"/>
                <w:left w:val="none" w:sz="0" w:space="0" w:color="auto"/>
                <w:bottom w:val="none" w:sz="0" w:space="0" w:color="auto"/>
                <w:right w:val="none" w:sz="0" w:space="0" w:color="auto"/>
              </w:divBdr>
              <w:divsChild>
                <w:div w:id="9116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2683">
      <w:bodyDiv w:val="1"/>
      <w:marLeft w:val="0"/>
      <w:marRight w:val="0"/>
      <w:marTop w:val="0"/>
      <w:marBottom w:val="0"/>
      <w:divBdr>
        <w:top w:val="none" w:sz="0" w:space="0" w:color="auto"/>
        <w:left w:val="none" w:sz="0" w:space="0" w:color="auto"/>
        <w:bottom w:val="none" w:sz="0" w:space="0" w:color="auto"/>
        <w:right w:val="none" w:sz="0" w:space="0" w:color="auto"/>
      </w:divBdr>
      <w:divsChild>
        <w:div w:id="92435777">
          <w:marLeft w:val="0"/>
          <w:marRight w:val="0"/>
          <w:marTop w:val="0"/>
          <w:marBottom w:val="0"/>
          <w:divBdr>
            <w:top w:val="none" w:sz="0" w:space="0" w:color="auto"/>
            <w:left w:val="none" w:sz="0" w:space="0" w:color="auto"/>
            <w:bottom w:val="none" w:sz="0" w:space="0" w:color="auto"/>
            <w:right w:val="none" w:sz="0" w:space="0" w:color="auto"/>
          </w:divBdr>
          <w:divsChild>
            <w:div w:id="216165117">
              <w:marLeft w:val="0"/>
              <w:marRight w:val="0"/>
              <w:marTop w:val="0"/>
              <w:marBottom w:val="0"/>
              <w:divBdr>
                <w:top w:val="none" w:sz="0" w:space="0" w:color="auto"/>
                <w:left w:val="none" w:sz="0" w:space="0" w:color="auto"/>
                <w:bottom w:val="none" w:sz="0" w:space="0" w:color="auto"/>
                <w:right w:val="none" w:sz="0" w:space="0" w:color="auto"/>
              </w:divBdr>
              <w:divsChild>
                <w:div w:id="6165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4818">
      <w:bodyDiv w:val="1"/>
      <w:marLeft w:val="0"/>
      <w:marRight w:val="0"/>
      <w:marTop w:val="0"/>
      <w:marBottom w:val="0"/>
      <w:divBdr>
        <w:top w:val="none" w:sz="0" w:space="0" w:color="auto"/>
        <w:left w:val="none" w:sz="0" w:space="0" w:color="auto"/>
        <w:bottom w:val="none" w:sz="0" w:space="0" w:color="auto"/>
        <w:right w:val="none" w:sz="0" w:space="0" w:color="auto"/>
      </w:divBdr>
      <w:divsChild>
        <w:div w:id="991567844">
          <w:marLeft w:val="0"/>
          <w:marRight w:val="0"/>
          <w:marTop w:val="0"/>
          <w:marBottom w:val="0"/>
          <w:divBdr>
            <w:top w:val="none" w:sz="0" w:space="0" w:color="auto"/>
            <w:left w:val="none" w:sz="0" w:space="0" w:color="auto"/>
            <w:bottom w:val="none" w:sz="0" w:space="0" w:color="auto"/>
            <w:right w:val="none" w:sz="0" w:space="0" w:color="auto"/>
          </w:divBdr>
          <w:divsChild>
            <w:div w:id="1030029360">
              <w:marLeft w:val="0"/>
              <w:marRight w:val="0"/>
              <w:marTop w:val="0"/>
              <w:marBottom w:val="0"/>
              <w:divBdr>
                <w:top w:val="none" w:sz="0" w:space="0" w:color="auto"/>
                <w:left w:val="none" w:sz="0" w:space="0" w:color="auto"/>
                <w:bottom w:val="none" w:sz="0" w:space="0" w:color="auto"/>
                <w:right w:val="none" w:sz="0" w:space="0" w:color="auto"/>
              </w:divBdr>
              <w:divsChild>
                <w:div w:id="10188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4417">
      <w:bodyDiv w:val="1"/>
      <w:marLeft w:val="0"/>
      <w:marRight w:val="0"/>
      <w:marTop w:val="0"/>
      <w:marBottom w:val="0"/>
      <w:divBdr>
        <w:top w:val="none" w:sz="0" w:space="0" w:color="auto"/>
        <w:left w:val="none" w:sz="0" w:space="0" w:color="auto"/>
        <w:bottom w:val="none" w:sz="0" w:space="0" w:color="auto"/>
        <w:right w:val="none" w:sz="0" w:space="0" w:color="auto"/>
      </w:divBdr>
      <w:divsChild>
        <w:div w:id="1044676233">
          <w:marLeft w:val="0"/>
          <w:marRight w:val="0"/>
          <w:marTop w:val="0"/>
          <w:marBottom w:val="0"/>
          <w:divBdr>
            <w:top w:val="none" w:sz="0" w:space="0" w:color="auto"/>
            <w:left w:val="none" w:sz="0" w:space="0" w:color="auto"/>
            <w:bottom w:val="none" w:sz="0" w:space="0" w:color="auto"/>
            <w:right w:val="none" w:sz="0" w:space="0" w:color="auto"/>
          </w:divBdr>
          <w:divsChild>
            <w:div w:id="1437022110">
              <w:marLeft w:val="0"/>
              <w:marRight w:val="0"/>
              <w:marTop w:val="0"/>
              <w:marBottom w:val="0"/>
              <w:divBdr>
                <w:top w:val="none" w:sz="0" w:space="0" w:color="auto"/>
                <w:left w:val="none" w:sz="0" w:space="0" w:color="auto"/>
                <w:bottom w:val="none" w:sz="0" w:space="0" w:color="auto"/>
                <w:right w:val="none" w:sz="0" w:space="0" w:color="auto"/>
              </w:divBdr>
              <w:divsChild>
                <w:div w:id="175015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6339">
      <w:bodyDiv w:val="1"/>
      <w:marLeft w:val="0"/>
      <w:marRight w:val="0"/>
      <w:marTop w:val="0"/>
      <w:marBottom w:val="0"/>
      <w:divBdr>
        <w:top w:val="none" w:sz="0" w:space="0" w:color="auto"/>
        <w:left w:val="none" w:sz="0" w:space="0" w:color="auto"/>
        <w:bottom w:val="none" w:sz="0" w:space="0" w:color="auto"/>
        <w:right w:val="none" w:sz="0" w:space="0" w:color="auto"/>
      </w:divBdr>
    </w:div>
    <w:div w:id="2141873023">
      <w:bodyDiv w:val="1"/>
      <w:marLeft w:val="0"/>
      <w:marRight w:val="0"/>
      <w:marTop w:val="0"/>
      <w:marBottom w:val="0"/>
      <w:divBdr>
        <w:top w:val="none" w:sz="0" w:space="0" w:color="auto"/>
        <w:left w:val="none" w:sz="0" w:space="0" w:color="auto"/>
        <w:bottom w:val="none" w:sz="0" w:space="0" w:color="auto"/>
        <w:right w:val="none" w:sz="0" w:space="0" w:color="auto"/>
      </w:divBdr>
      <w:divsChild>
        <w:div w:id="1366055152">
          <w:marLeft w:val="0"/>
          <w:marRight w:val="0"/>
          <w:marTop w:val="0"/>
          <w:marBottom w:val="0"/>
          <w:divBdr>
            <w:top w:val="none" w:sz="0" w:space="0" w:color="auto"/>
            <w:left w:val="none" w:sz="0" w:space="0" w:color="auto"/>
            <w:bottom w:val="none" w:sz="0" w:space="0" w:color="auto"/>
            <w:right w:val="none" w:sz="0" w:space="0" w:color="auto"/>
          </w:divBdr>
          <w:divsChild>
            <w:div w:id="553083633">
              <w:marLeft w:val="0"/>
              <w:marRight w:val="0"/>
              <w:marTop w:val="0"/>
              <w:marBottom w:val="0"/>
              <w:divBdr>
                <w:top w:val="none" w:sz="0" w:space="0" w:color="auto"/>
                <w:left w:val="none" w:sz="0" w:space="0" w:color="auto"/>
                <w:bottom w:val="none" w:sz="0" w:space="0" w:color="auto"/>
                <w:right w:val="none" w:sz="0" w:space="0" w:color="auto"/>
              </w:divBdr>
              <w:divsChild>
                <w:div w:id="3164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files.thecse.com/250231.pdf?oq15oeOu_G9zNa7S7u9t9Lw5vJgHQsZ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files.thecse.com/250231.pdf?oq15oeOu_G9zNa7S7u9t9Lw5vJgHQsZz" TargetMode="External"/><Relationship Id="rId4" Type="http://schemas.openxmlformats.org/officeDocument/2006/relationships/settings" Target="settings.xml"/><Relationship Id="rId9" Type="http://schemas.openxmlformats.org/officeDocument/2006/relationships/hyperlink" Target="https://webfiles.thecse.com/2023-03-08_EchoDigital_closing.pdf?F9Ni2bwGfOxM88tqD7TDmp0OOPmIyQN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E515-A09C-0A4C-9054-542212B5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1252</Words>
  <Characters>6839</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Catherine Beckett</cp:lastModifiedBy>
  <cp:revision>4</cp:revision>
  <cp:lastPrinted>2025-04-03T17:48:00Z</cp:lastPrinted>
  <dcterms:created xsi:type="dcterms:W3CDTF">2026-05-04T15:20:00Z</dcterms:created>
  <dcterms:modified xsi:type="dcterms:W3CDTF">2026-05-04T15:49:00Z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