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r w:rsidR="008645F1" w:rsidRPr="0032035B">
        <w:rPr>
          <w:rFonts w:ascii="Arial" w:hAnsi="Arial"/>
          <w:color w:val="000000"/>
          <w:u w:val="single"/>
        </w:rPr>
        <w:t>Goldrea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0076ED8F"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8E0AF4">
        <w:rPr>
          <w:rFonts w:ascii="Arial" w:hAnsi="Arial"/>
          <w:color w:val="000000"/>
        </w:rPr>
        <w:t>March</w:t>
      </w:r>
      <w:r w:rsidR="00115F3A">
        <w:rPr>
          <w:rFonts w:ascii="Arial" w:hAnsi="Arial"/>
          <w:color w:val="000000"/>
        </w:rPr>
        <w:t xml:space="preserve"> </w:t>
      </w:r>
      <w:r w:rsidR="00D95D86">
        <w:rPr>
          <w:rFonts w:ascii="Arial" w:hAnsi="Arial"/>
          <w:color w:val="000000"/>
        </w:rPr>
        <w:t>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8E0AF4">
        <w:rPr>
          <w:rFonts w:ascii="Arial" w:hAnsi="Arial"/>
          <w:color w:val="000000"/>
          <w:u w:val="single"/>
        </w:rPr>
        <w:t>3</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32FE4DD3" w:rsidR="00284C00" w:rsidRDefault="00694808" w:rsidP="00284C00">
      <w:pPr>
        <w:tabs>
          <w:tab w:val="right" w:pos="9360"/>
        </w:tabs>
        <w:rPr>
          <w:rFonts w:cstheme="minorBidi"/>
          <w:sz w:val="22"/>
          <w:szCs w:val="22"/>
        </w:rPr>
      </w:pPr>
      <w:r>
        <w:t xml:space="preserve">Goldrea </w:t>
      </w:r>
      <w:r w:rsidR="00B46A22">
        <w:t xml:space="preserve">has collected and analyzed </w:t>
      </w:r>
      <w:r>
        <w:t>data accumulated from the Company’s 202</w:t>
      </w:r>
      <w:r w:rsidR="008E0AF4">
        <w:t>2</w:t>
      </w:r>
      <w:r>
        <w:t xml:space="preserve"> field program on the Cannonball Property </w:t>
      </w:r>
      <w:r w:rsidR="008E0AF4">
        <w:t xml:space="preserve"> and Adrian </w:t>
      </w:r>
      <w:r>
        <w:t>in the Golden Triangle.</w:t>
      </w:r>
      <w:r w:rsidR="008E0AF4">
        <w:t xml:space="preserve"> A report will be dispersed in March.</w:t>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r w:rsidR="00BA3D8F">
        <w:rPr>
          <w:rStyle w:val="Strong"/>
        </w:rPr>
        <w:t xml:space="preserve">Goldrea Resources Corp. </w:t>
      </w:r>
      <w:r w:rsidRPr="0032035B">
        <w:rPr>
          <w:rFonts w:ascii="Arial" w:hAnsi="Arial"/>
          <w:b/>
        </w:rPr>
        <w:t>of the activities of management.</w:t>
      </w:r>
    </w:p>
    <w:p w14:paraId="22ABFBB8" w14:textId="1CD08EC9" w:rsidR="001A462A" w:rsidRDefault="00B834B7" w:rsidP="007944D2">
      <w:pPr>
        <w:pStyle w:val="List"/>
        <w:spacing w:before="120"/>
        <w:ind w:left="720" w:firstLine="0"/>
        <w:jc w:val="both"/>
        <w:rPr>
          <w:rFonts w:ascii="Arial" w:hAnsi="Arial"/>
        </w:rPr>
      </w:pPr>
      <w:r>
        <w:rPr>
          <w:rFonts w:ascii="Arial" w:hAnsi="Arial"/>
        </w:rPr>
        <w:t xml:space="preserve">A private placement </w:t>
      </w:r>
      <w:r w:rsidR="00B46A22">
        <w:rPr>
          <w:rFonts w:ascii="Arial" w:hAnsi="Arial"/>
        </w:rPr>
        <w:t xml:space="preserve">is </w:t>
      </w:r>
      <w:r w:rsidR="00D95D86">
        <w:rPr>
          <w:rFonts w:ascii="Arial" w:hAnsi="Arial"/>
        </w:rPr>
        <w:t xml:space="preserve">planned </w:t>
      </w:r>
      <w:r w:rsidR="00B46A22">
        <w:rPr>
          <w:rFonts w:ascii="Arial" w:hAnsi="Arial"/>
        </w:rPr>
        <w:t>in the near term</w:t>
      </w:r>
      <w:r w:rsidR="008E0AF4">
        <w:rPr>
          <w:rFonts w:ascii="Arial" w:hAnsi="Arial"/>
        </w:rPr>
        <w:t>.</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lastRenderedPageBreak/>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Certificate Of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6655433C"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lastRenderedPageBreak/>
        <w:t>Dated</w:t>
      </w:r>
      <w:r w:rsidR="00C5219E">
        <w:rPr>
          <w:rFonts w:ascii="Arial" w:hAnsi="Arial"/>
        </w:rPr>
        <w:t xml:space="preserve"> </w:t>
      </w:r>
      <w:r w:rsidR="00115F3A">
        <w:rPr>
          <w:rFonts w:ascii="Arial" w:hAnsi="Arial"/>
        </w:rPr>
        <w:t>April</w:t>
      </w:r>
      <w:r w:rsidR="001D059D">
        <w:rPr>
          <w:rFonts w:ascii="Arial" w:hAnsi="Arial"/>
        </w:rPr>
        <w:t xml:space="preserve"> </w:t>
      </w:r>
      <w:r w:rsidR="008251F7">
        <w:rPr>
          <w:rFonts w:ascii="Arial" w:hAnsi="Arial"/>
        </w:rPr>
        <w:t>6, 202</w:t>
      </w:r>
      <w:r w:rsidR="00B46A22">
        <w:rPr>
          <w:rFonts w:ascii="Arial" w:hAnsi="Arial"/>
        </w:rPr>
        <w:t>2</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r w:rsidRPr="00D45DAB">
              <w:rPr>
                <w:rFonts w:ascii="Calibri Light" w:hAnsi="Calibri Light" w:cs="Calibri Light"/>
              </w:rPr>
              <w:t>Goldrea Resources Corp.</w:t>
            </w:r>
          </w:p>
        </w:tc>
        <w:tc>
          <w:tcPr>
            <w:tcW w:w="1800" w:type="dxa"/>
            <w:tcBorders>
              <w:top w:val="single" w:sz="18" w:space="0" w:color="auto"/>
              <w:left w:val="single" w:sz="18" w:space="0" w:color="auto"/>
              <w:bottom w:val="nil"/>
              <w:right w:val="single" w:sz="18" w:space="0" w:color="auto"/>
            </w:tcBorders>
          </w:tcPr>
          <w:p w14:paraId="46F98B21" w14:textId="6892E28F"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8E0AF4">
              <w:rPr>
                <w:rFonts w:ascii="Calibri Light" w:hAnsi="Calibri Light" w:cs="Calibri Light"/>
              </w:rPr>
              <w:t xml:space="preserve">February </w:t>
            </w:r>
            <w:r w:rsidR="0029699B" w:rsidRPr="00D45DAB">
              <w:rPr>
                <w:rFonts w:ascii="Calibri Light" w:hAnsi="Calibri Light" w:cs="Calibri Light"/>
              </w:rPr>
              <w:t>20</w:t>
            </w:r>
            <w:r w:rsidR="00D67396">
              <w:rPr>
                <w:rFonts w:ascii="Calibri Light" w:hAnsi="Calibri Light" w:cs="Calibri Light"/>
              </w:rPr>
              <w:t>2</w:t>
            </w:r>
            <w:r w:rsidR="003A4429">
              <w:rPr>
                <w:rFonts w:ascii="Calibri Light" w:hAnsi="Calibri Light" w:cs="Calibri Light"/>
              </w:rPr>
              <w:t>2</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45506FC1" w:rsidR="00640E94" w:rsidRPr="0032035B" w:rsidRDefault="008E0AF4">
            <w:pPr>
              <w:pStyle w:val="BodyText"/>
              <w:spacing w:before="0"/>
              <w:rPr>
                <w:rFonts w:ascii="Arial" w:hAnsi="Arial"/>
              </w:rPr>
            </w:pPr>
            <w:r>
              <w:rPr>
                <w:rFonts w:ascii="Arial" w:hAnsi="Arial"/>
              </w:rPr>
              <w:t>3</w:t>
            </w:r>
            <w:r w:rsidR="00B834B7">
              <w:rPr>
                <w:rFonts w:ascii="Arial" w:hAnsi="Arial"/>
              </w:rPr>
              <w:t>/</w:t>
            </w:r>
            <w:r w:rsidR="00D95D86">
              <w:rPr>
                <w:rFonts w:ascii="Arial" w:hAnsi="Arial"/>
              </w:rPr>
              <w:t>6</w:t>
            </w:r>
            <w:r w:rsidR="00B834B7">
              <w:rPr>
                <w:rFonts w:ascii="Arial" w:hAnsi="Arial"/>
              </w:rPr>
              <w:t>/2</w:t>
            </w:r>
            <w:r>
              <w:rPr>
                <w:rFonts w:ascii="Arial" w:hAnsi="Arial"/>
              </w:rPr>
              <w:t>3</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72397579" w14:textId="77777777" w:rsidR="008E0AF4" w:rsidRDefault="008E0AF4" w:rsidP="008E0AF4">
            <w:pPr>
              <w:rPr>
                <w:lang w:val="en-CA" w:eastAsia="en-CA"/>
              </w:rPr>
            </w:pPr>
          </w:p>
          <w:p w14:paraId="215C84F7" w14:textId="77777777" w:rsidR="008E0AF4" w:rsidRDefault="008E0AF4" w:rsidP="008E0AF4">
            <w:r>
              <w:rPr>
                <w:rFonts w:ascii="Arial" w:hAnsi="Arial" w:cs="Arial"/>
                <w:color w:val="1F497D"/>
              </w:rPr>
              <w:t xml:space="preserve">#606–889 W. Pender Street, Vancouver, </w:t>
            </w:r>
            <w:proofErr w:type="gramStart"/>
            <w:r>
              <w:rPr>
                <w:rFonts w:ascii="Arial" w:hAnsi="Arial" w:cs="Arial"/>
                <w:color w:val="1F497D"/>
              </w:rPr>
              <w:t>BC,  V</w:t>
            </w:r>
            <w:proofErr w:type="gramEnd"/>
            <w:r>
              <w:rPr>
                <w:rFonts w:ascii="Arial" w:hAnsi="Arial" w:cs="Arial"/>
                <w:color w:val="1F497D"/>
              </w:rPr>
              <w:t>6C 3B2</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FC62" w14:textId="77777777" w:rsidR="00C5231F" w:rsidRDefault="00C5231F">
      <w:r>
        <w:separator/>
      </w:r>
    </w:p>
  </w:endnote>
  <w:endnote w:type="continuationSeparator" w:id="0">
    <w:p w14:paraId="46B4C334" w14:textId="77777777" w:rsidR="00C5231F" w:rsidRDefault="00C5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34D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F66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D7C2" w14:textId="77777777" w:rsidR="00C5231F" w:rsidRDefault="00C5231F">
      <w:r>
        <w:separator/>
      </w:r>
    </w:p>
  </w:footnote>
  <w:footnote w:type="continuationSeparator" w:id="0">
    <w:p w14:paraId="4F559C08" w14:textId="77777777" w:rsidR="00C5231F" w:rsidRDefault="00C5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56841381">
    <w:abstractNumId w:val="17"/>
  </w:num>
  <w:num w:numId="2" w16cid:durableId="233898951">
    <w:abstractNumId w:val="21"/>
  </w:num>
  <w:num w:numId="3" w16cid:durableId="1116413409">
    <w:abstractNumId w:val="16"/>
  </w:num>
  <w:num w:numId="4" w16cid:durableId="1510295417">
    <w:abstractNumId w:val="12"/>
  </w:num>
  <w:num w:numId="5" w16cid:durableId="546988674">
    <w:abstractNumId w:val="3"/>
  </w:num>
  <w:num w:numId="6" w16cid:durableId="1751777879">
    <w:abstractNumId w:val="23"/>
  </w:num>
  <w:num w:numId="7" w16cid:durableId="928661712">
    <w:abstractNumId w:val="8"/>
  </w:num>
  <w:num w:numId="8" w16cid:durableId="718556566">
    <w:abstractNumId w:val="25"/>
  </w:num>
  <w:num w:numId="9" w16cid:durableId="347366095">
    <w:abstractNumId w:val="20"/>
  </w:num>
  <w:num w:numId="10" w16cid:durableId="1903638721">
    <w:abstractNumId w:val="10"/>
  </w:num>
  <w:num w:numId="11" w16cid:durableId="1718166051">
    <w:abstractNumId w:val="13"/>
  </w:num>
  <w:num w:numId="12" w16cid:durableId="249235966">
    <w:abstractNumId w:val="14"/>
  </w:num>
  <w:num w:numId="13" w16cid:durableId="1416241220">
    <w:abstractNumId w:val="27"/>
  </w:num>
  <w:num w:numId="14" w16cid:durableId="295331070">
    <w:abstractNumId w:val="6"/>
  </w:num>
  <w:num w:numId="15" w16cid:durableId="639113210">
    <w:abstractNumId w:val="9"/>
  </w:num>
  <w:num w:numId="16" w16cid:durableId="693766971">
    <w:abstractNumId w:val="11"/>
  </w:num>
  <w:num w:numId="17" w16cid:durableId="2032948322">
    <w:abstractNumId w:val="18"/>
  </w:num>
  <w:num w:numId="18" w16cid:durableId="1044986862">
    <w:abstractNumId w:val="2"/>
  </w:num>
  <w:num w:numId="19" w16cid:durableId="1244992410">
    <w:abstractNumId w:val="7"/>
  </w:num>
  <w:num w:numId="20" w16cid:durableId="1252350315">
    <w:abstractNumId w:val="24"/>
  </w:num>
  <w:num w:numId="21" w16cid:durableId="809401593">
    <w:abstractNumId w:val="1"/>
  </w:num>
  <w:num w:numId="22" w16cid:durableId="1581138082">
    <w:abstractNumId w:val="0"/>
  </w:num>
  <w:num w:numId="23" w16cid:durableId="2059475830">
    <w:abstractNumId w:val="22"/>
  </w:num>
  <w:num w:numId="24" w16cid:durableId="672142601">
    <w:abstractNumId w:val="19"/>
  </w:num>
  <w:num w:numId="25" w16cid:durableId="1372730861">
    <w:abstractNumId w:val="4"/>
  </w:num>
  <w:num w:numId="26" w16cid:durableId="272984149">
    <w:abstractNumId w:val="26"/>
  </w:num>
  <w:num w:numId="27" w16cid:durableId="2014719569">
    <w:abstractNumId w:val="28"/>
  </w:num>
  <w:num w:numId="28" w16cid:durableId="1280137761">
    <w:abstractNumId w:val="5"/>
  </w:num>
  <w:num w:numId="29" w16cid:durableId="1217622114">
    <w:abstractNumId w:val="5"/>
    <w:lvlOverride w:ilvl="0">
      <w:startOverride w:val="1"/>
    </w:lvlOverride>
  </w:num>
  <w:num w:numId="30" w16cid:durableId="54621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5F3A"/>
    <w:rsid w:val="00117BC6"/>
    <w:rsid w:val="001272F6"/>
    <w:rsid w:val="00135AF0"/>
    <w:rsid w:val="00165434"/>
    <w:rsid w:val="001823B8"/>
    <w:rsid w:val="00187E5C"/>
    <w:rsid w:val="001A462A"/>
    <w:rsid w:val="001C24B5"/>
    <w:rsid w:val="001C59AC"/>
    <w:rsid w:val="001D059D"/>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3C05"/>
    <w:rsid w:val="003867A7"/>
    <w:rsid w:val="00386CB3"/>
    <w:rsid w:val="00387FA8"/>
    <w:rsid w:val="0039001D"/>
    <w:rsid w:val="003940F9"/>
    <w:rsid w:val="003A4429"/>
    <w:rsid w:val="003B1510"/>
    <w:rsid w:val="00403876"/>
    <w:rsid w:val="00403BEA"/>
    <w:rsid w:val="00481ECD"/>
    <w:rsid w:val="004C7452"/>
    <w:rsid w:val="004D47B7"/>
    <w:rsid w:val="004E7912"/>
    <w:rsid w:val="004F5E88"/>
    <w:rsid w:val="00511AC7"/>
    <w:rsid w:val="00516247"/>
    <w:rsid w:val="00516404"/>
    <w:rsid w:val="00522849"/>
    <w:rsid w:val="00527B83"/>
    <w:rsid w:val="00555EED"/>
    <w:rsid w:val="00575626"/>
    <w:rsid w:val="0057666D"/>
    <w:rsid w:val="0057692F"/>
    <w:rsid w:val="005B1F71"/>
    <w:rsid w:val="005D0B2D"/>
    <w:rsid w:val="005F6D8F"/>
    <w:rsid w:val="00620E7F"/>
    <w:rsid w:val="00633E1A"/>
    <w:rsid w:val="00633ED3"/>
    <w:rsid w:val="006348CA"/>
    <w:rsid w:val="00635E9A"/>
    <w:rsid w:val="00640E94"/>
    <w:rsid w:val="006532C7"/>
    <w:rsid w:val="0067079B"/>
    <w:rsid w:val="006763F9"/>
    <w:rsid w:val="00690B65"/>
    <w:rsid w:val="00694808"/>
    <w:rsid w:val="00697263"/>
    <w:rsid w:val="006D1A06"/>
    <w:rsid w:val="006D793A"/>
    <w:rsid w:val="00723F67"/>
    <w:rsid w:val="007944D2"/>
    <w:rsid w:val="00796E65"/>
    <w:rsid w:val="007A4322"/>
    <w:rsid w:val="007B19FC"/>
    <w:rsid w:val="007D07F2"/>
    <w:rsid w:val="007D5D4B"/>
    <w:rsid w:val="007D6CE3"/>
    <w:rsid w:val="007F2917"/>
    <w:rsid w:val="00804024"/>
    <w:rsid w:val="008251F7"/>
    <w:rsid w:val="008645F1"/>
    <w:rsid w:val="008E0AF4"/>
    <w:rsid w:val="008F6AA6"/>
    <w:rsid w:val="009058C9"/>
    <w:rsid w:val="0092052A"/>
    <w:rsid w:val="00922A46"/>
    <w:rsid w:val="009343DA"/>
    <w:rsid w:val="00957B83"/>
    <w:rsid w:val="00996671"/>
    <w:rsid w:val="009A37C4"/>
    <w:rsid w:val="00A053D1"/>
    <w:rsid w:val="00A06F4E"/>
    <w:rsid w:val="00A07E3D"/>
    <w:rsid w:val="00A47914"/>
    <w:rsid w:val="00A75AF2"/>
    <w:rsid w:val="00A9742C"/>
    <w:rsid w:val="00AE0976"/>
    <w:rsid w:val="00AF4254"/>
    <w:rsid w:val="00B0083A"/>
    <w:rsid w:val="00B06028"/>
    <w:rsid w:val="00B31F97"/>
    <w:rsid w:val="00B44502"/>
    <w:rsid w:val="00B46A22"/>
    <w:rsid w:val="00B760B7"/>
    <w:rsid w:val="00B834B7"/>
    <w:rsid w:val="00BA3D8F"/>
    <w:rsid w:val="00BA5A0A"/>
    <w:rsid w:val="00BD4C43"/>
    <w:rsid w:val="00BF17AC"/>
    <w:rsid w:val="00BF2165"/>
    <w:rsid w:val="00C22556"/>
    <w:rsid w:val="00C228B3"/>
    <w:rsid w:val="00C27A18"/>
    <w:rsid w:val="00C30414"/>
    <w:rsid w:val="00C42ABA"/>
    <w:rsid w:val="00C5219E"/>
    <w:rsid w:val="00C5231F"/>
    <w:rsid w:val="00C6383E"/>
    <w:rsid w:val="00C84748"/>
    <w:rsid w:val="00C96760"/>
    <w:rsid w:val="00CC09C1"/>
    <w:rsid w:val="00CF61F5"/>
    <w:rsid w:val="00D14775"/>
    <w:rsid w:val="00D16BDA"/>
    <w:rsid w:val="00D34FF2"/>
    <w:rsid w:val="00D45DAB"/>
    <w:rsid w:val="00D67396"/>
    <w:rsid w:val="00D8566B"/>
    <w:rsid w:val="00D95D86"/>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32F1F"/>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4252">
      <w:bodyDiv w:val="1"/>
      <w:marLeft w:val="0"/>
      <w:marRight w:val="0"/>
      <w:marTop w:val="0"/>
      <w:marBottom w:val="0"/>
      <w:divBdr>
        <w:top w:val="none" w:sz="0" w:space="0" w:color="auto"/>
        <w:left w:val="none" w:sz="0" w:space="0" w:color="auto"/>
        <w:bottom w:val="none" w:sz="0" w:space="0" w:color="auto"/>
        <w:right w:val="none" w:sz="0" w:space="0" w:color="auto"/>
      </w:divBdr>
    </w:div>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2023-03-17T00:51:00Z</dcterms:created>
  <dcterms:modified xsi:type="dcterms:W3CDTF">2023-03-17T00:51:00Z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