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6AFAD" w14:textId="77777777" w:rsidR="00640E94" w:rsidRPr="00114B99" w:rsidRDefault="00640E94">
      <w:pPr>
        <w:pStyle w:val="Title"/>
        <w:spacing w:before="0" w:after="0"/>
        <w:rPr>
          <w:color w:val="000000"/>
          <w:sz w:val="22"/>
          <w:szCs w:val="22"/>
          <w:u w:val="single"/>
        </w:rPr>
      </w:pPr>
      <w:bookmarkStart w:id="0" w:name="_Toc370788688"/>
      <w:bookmarkStart w:id="1" w:name="_Toc398005544"/>
      <w:bookmarkStart w:id="2" w:name="_Toc412279961"/>
      <w:bookmarkStart w:id="3" w:name="_Toc419096464"/>
      <w:bookmarkStart w:id="4" w:name="_Toc366558847"/>
      <w:r w:rsidRPr="00114B99">
        <w:rPr>
          <w:color w:val="000000"/>
          <w:sz w:val="22"/>
          <w:szCs w:val="22"/>
        </w:rPr>
        <w:t>FORM 7</w:t>
      </w:r>
      <w:r w:rsidRPr="00114B99">
        <w:rPr>
          <w:color w:val="000000"/>
          <w:sz w:val="22"/>
          <w:szCs w:val="22"/>
        </w:rPr>
        <w:br/>
      </w:r>
      <w:r w:rsidRPr="00114B99">
        <w:rPr>
          <w:color w:val="000000"/>
          <w:sz w:val="22"/>
          <w:szCs w:val="22"/>
        </w:rPr>
        <w:br/>
      </w:r>
      <w:r w:rsidRPr="00114B99">
        <w:rPr>
          <w:color w:val="000000"/>
          <w:sz w:val="22"/>
          <w:szCs w:val="22"/>
          <w:u w:val="single"/>
        </w:rPr>
        <w:t>MONTHLY PROGRESS REPORT</w:t>
      </w:r>
      <w:bookmarkEnd w:id="0"/>
      <w:bookmarkEnd w:id="1"/>
      <w:bookmarkEnd w:id="2"/>
      <w:bookmarkEnd w:id="3"/>
    </w:p>
    <w:p w14:paraId="274E7077" w14:textId="6286ADD9" w:rsidR="00110B32" w:rsidRPr="00114B99" w:rsidRDefault="00110B32" w:rsidP="00110B32">
      <w:pPr>
        <w:pStyle w:val="BodyText"/>
        <w:tabs>
          <w:tab w:val="left" w:pos="0"/>
        </w:tabs>
        <w:rPr>
          <w:rFonts w:ascii="Arial" w:hAnsi="Arial"/>
          <w:color w:val="000000"/>
          <w:sz w:val="22"/>
          <w:szCs w:val="22"/>
        </w:rPr>
      </w:pPr>
      <w:r w:rsidRPr="00114B99">
        <w:rPr>
          <w:rFonts w:ascii="Arial" w:hAnsi="Arial"/>
          <w:color w:val="000000"/>
          <w:sz w:val="22"/>
          <w:szCs w:val="22"/>
        </w:rPr>
        <w:t xml:space="preserve">Name of CNSX Issuer: </w:t>
      </w:r>
      <w:proofErr w:type="spellStart"/>
      <w:r w:rsidR="00544774">
        <w:rPr>
          <w:rFonts w:ascii="Arial" w:hAnsi="Arial"/>
          <w:b/>
          <w:color w:val="000000"/>
          <w:sz w:val="22"/>
          <w:szCs w:val="22"/>
          <w:u w:val="single"/>
        </w:rPr>
        <w:t>Mobilum</w:t>
      </w:r>
      <w:proofErr w:type="spellEnd"/>
      <w:r w:rsidR="003E5B8F">
        <w:rPr>
          <w:rFonts w:ascii="Arial" w:hAnsi="Arial"/>
          <w:b/>
          <w:color w:val="000000"/>
          <w:sz w:val="22"/>
          <w:szCs w:val="22"/>
          <w:u w:val="single"/>
        </w:rPr>
        <w:t xml:space="preserve"> Technologies Inc</w:t>
      </w:r>
      <w:r w:rsidR="005733D9" w:rsidRPr="005733D9">
        <w:rPr>
          <w:rFonts w:ascii="Arial" w:hAnsi="Arial"/>
          <w:b/>
          <w:color w:val="000000"/>
          <w:sz w:val="22"/>
          <w:szCs w:val="22"/>
          <w:u w:val="single"/>
        </w:rPr>
        <w:t xml:space="preserve">. </w:t>
      </w:r>
      <w:r w:rsidRPr="00114B99">
        <w:rPr>
          <w:rFonts w:ascii="Arial" w:hAnsi="Arial"/>
          <w:color w:val="000000"/>
          <w:sz w:val="22"/>
          <w:szCs w:val="22"/>
        </w:rPr>
        <w:t>(</w:t>
      </w:r>
      <w:r w:rsidR="00A440E6" w:rsidRPr="00114B99">
        <w:rPr>
          <w:rFonts w:ascii="Arial" w:hAnsi="Arial"/>
          <w:color w:val="000000"/>
          <w:sz w:val="22"/>
          <w:szCs w:val="22"/>
        </w:rPr>
        <w:t>“</w:t>
      </w:r>
      <w:r w:rsidRPr="00114B99">
        <w:rPr>
          <w:rFonts w:ascii="Arial" w:hAnsi="Arial"/>
          <w:color w:val="000000"/>
          <w:sz w:val="22"/>
          <w:szCs w:val="22"/>
        </w:rPr>
        <w:t>the “</w:t>
      </w:r>
      <w:r w:rsidR="00295F87">
        <w:rPr>
          <w:rFonts w:ascii="Arial" w:hAnsi="Arial"/>
          <w:color w:val="000000"/>
          <w:sz w:val="22"/>
          <w:szCs w:val="22"/>
        </w:rPr>
        <w:t>Issuer</w:t>
      </w:r>
      <w:r w:rsidRPr="00114B99">
        <w:rPr>
          <w:rFonts w:ascii="Arial" w:hAnsi="Arial"/>
          <w:color w:val="000000"/>
          <w:sz w:val="22"/>
          <w:szCs w:val="22"/>
        </w:rPr>
        <w:t>”).</w:t>
      </w:r>
    </w:p>
    <w:p w14:paraId="073D5F5F" w14:textId="5C60BE6E"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Trading Symbol: </w:t>
      </w:r>
      <w:r w:rsidR="00544774">
        <w:rPr>
          <w:rFonts w:ascii="Arial" w:hAnsi="Arial"/>
          <w:b/>
          <w:color w:val="000000"/>
          <w:sz w:val="22"/>
          <w:szCs w:val="22"/>
          <w:u w:val="single"/>
        </w:rPr>
        <w:t>MBLM</w:t>
      </w:r>
    </w:p>
    <w:p w14:paraId="588086B1" w14:textId="1220D071" w:rsidR="00110B32" w:rsidRPr="00114B99" w:rsidRDefault="00110B32" w:rsidP="00886AE5">
      <w:pPr>
        <w:pStyle w:val="BodyText"/>
        <w:tabs>
          <w:tab w:val="left" w:pos="7920"/>
          <w:tab w:val="left" w:pos="9180"/>
        </w:tabs>
        <w:outlineLvl w:val="0"/>
        <w:rPr>
          <w:rFonts w:ascii="Arial" w:hAnsi="Arial"/>
          <w:color w:val="000000"/>
          <w:sz w:val="22"/>
          <w:szCs w:val="22"/>
        </w:rPr>
      </w:pPr>
      <w:r w:rsidRPr="00114B99">
        <w:rPr>
          <w:rFonts w:ascii="Arial" w:hAnsi="Arial"/>
          <w:color w:val="000000"/>
          <w:sz w:val="22"/>
          <w:szCs w:val="22"/>
        </w:rPr>
        <w:t xml:space="preserve">Number of Outstanding Listed Securities: </w:t>
      </w:r>
      <w:r w:rsidR="008E2308">
        <w:rPr>
          <w:rFonts w:ascii="Arial" w:hAnsi="Arial"/>
          <w:b/>
          <w:color w:val="000000"/>
          <w:sz w:val="22"/>
          <w:szCs w:val="22"/>
          <w:u w:val="single"/>
        </w:rPr>
        <w:t>160,878,138</w:t>
      </w:r>
    </w:p>
    <w:p w14:paraId="55BC2391" w14:textId="6DDEBAC0"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Date: </w:t>
      </w:r>
      <w:r w:rsidR="008E2308">
        <w:rPr>
          <w:rFonts w:ascii="Arial" w:hAnsi="Arial"/>
          <w:b/>
          <w:color w:val="000000"/>
          <w:sz w:val="22"/>
          <w:szCs w:val="22"/>
          <w:u w:val="single"/>
        </w:rPr>
        <w:t>April</w:t>
      </w:r>
      <w:r w:rsidR="00517FFD">
        <w:rPr>
          <w:rFonts w:ascii="Arial" w:hAnsi="Arial"/>
          <w:b/>
          <w:color w:val="000000"/>
          <w:sz w:val="22"/>
          <w:szCs w:val="22"/>
          <w:u w:val="single"/>
        </w:rPr>
        <w:t>, 2022</w:t>
      </w:r>
    </w:p>
    <w:p w14:paraId="5625C0F2" w14:textId="77777777" w:rsidR="00114B99" w:rsidRPr="00114B99" w:rsidRDefault="00114B99">
      <w:pPr>
        <w:pStyle w:val="List"/>
        <w:keepLines/>
        <w:spacing w:before="120"/>
        <w:ind w:left="0" w:firstLine="0"/>
        <w:rPr>
          <w:rFonts w:ascii="Arial" w:hAnsi="Arial"/>
          <w:b/>
          <w:sz w:val="22"/>
          <w:szCs w:val="22"/>
        </w:rPr>
      </w:pPr>
    </w:p>
    <w:p w14:paraId="111CACD1" w14:textId="77777777" w:rsidR="00640E94" w:rsidRPr="00114B99" w:rsidRDefault="00640E94" w:rsidP="00886AE5">
      <w:pPr>
        <w:pStyle w:val="List"/>
        <w:keepLines/>
        <w:spacing w:before="120"/>
        <w:ind w:left="0" w:firstLine="0"/>
        <w:outlineLvl w:val="0"/>
        <w:rPr>
          <w:rFonts w:ascii="Arial" w:hAnsi="Arial"/>
          <w:b/>
          <w:sz w:val="22"/>
          <w:szCs w:val="22"/>
        </w:rPr>
      </w:pPr>
      <w:r w:rsidRPr="00114B99">
        <w:rPr>
          <w:rFonts w:ascii="Arial" w:hAnsi="Arial"/>
          <w:b/>
          <w:sz w:val="22"/>
          <w:szCs w:val="22"/>
        </w:rPr>
        <w:t>Report on Business</w:t>
      </w:r>
    </w:p>
    <w:p w14:paraId="42C70507" w14:textId="0F867A4D" w:rsidR="001F0F6D" w:rsidRDefault="00640E94" w:rsidP="00181159">
      <w:pPr>
        <w:pStyle w:val="List"/>
        <w:numPr>
          <w:ilvl w:val="0"/>
          <w:numId w:val="28"/>
        </w:numPr>
        <w:spacing w:before="120"/>
        <w:jc w:val="both"/>
        <w:rPr>
          <w:rFonts w:ascii="Arial" w:hAnsi="Arial"/>
          <w:sz w:val="22"/>
          <w:szCs w:val="22"/>
        </w:rPr>
      </w:pPr>
      <w:r w:rsidRPr="00114B99">
        <w:rPr>
          <w:rFonts w:ascii="Arial" w:hAnsi="Arial"/>
          <w:sz w:val="22"/>
          <w:szCs w:val="22"/>
        </w:rPr>
        <w:t>Provide a general overview and discussion of the development of the Issuer’s business and operations over the previous month.  Where the Issuer was inactive disclose this fact.</w:t>
      </w:r>
    </w:p>
    <w:p w14:paraId="36E83D97" w14:textId="2A6EFABC" w:rsidR="008E2308" w:rsidRPr="008E2308" w:rsidRDefault="008E2308" w:rsidP="00927691">
      <w:pPr>
        <w:pStyle w:val="List"/>
        <w:spacing w:before="120"/>
        <w:ind w:left="720" w:right="4" w:firstLine="0"/>
        <w:jc w:val="both"/>
        <w:rPr>
          <w:rFonts w:ascii="Arial" w:hAnsi="Arial"/>
          <w:b/>
          <w:sz w:val="22"/>
          <w:szCs w:val="22"/>
          <w:lang w:val="en-US"/>
        </w:rPr>
      </w:pPr>
      <w:r>
        <w:rPr>
          <w:rFonts w:ascii="Arial" w:hAnsi="Arial"/>
          <w:b/>
          <w:sz w:val="22"/>
          <w:szCs w:val="22"/>
        </w:rPr>
        <w:t xml:space="preserve">On April 6, the Issuer announced </w:t>
      </w:r>
      <w:r w:rsidRPr="008E2308">
        <w:rPr>
          <w:rFonts w:ascii="Arial" w:hAnsi="Arial"/>
          <w:b/>
          <w:sz w:val="22"/>
          <w:szCs w:val="22"/>
          <w:lang w:val="en-US"/>
        </w:rPr>
        <w:t>it ha</w:t>
      </w:r>
      <w:r>
        <w:rPr>
          <w:rFonts w:ascii="Arial" w:hAnsi="Arial"/>
          <w:b/>
          <w:sz w:val="22"/>
          <w:szCs w:val="22"/>
          <w:lang w:val="en-US"/>
        </w:rPr>
        <w:t>d</w:t>
      </w:r>
      <w:r w:rsidRPr="008E2308">
        <w:rPr>
          <w:rFonts w:ascii="Arial" w:hAnsi="Arial"/>
          <w:b/>
          <w:sz w:val="22"/>
          <w:szCs w:val="22"/>
          <w:lang w:val="en-US"/>
        </w:rPr>
        <w:t xml:space="preserve"> signed an agreement to provide KEYS Token Inc. ("KEYS Token") with </w:t>
      </w:r>
      <w:r>
        <w:rPr>
          <w:rFonts w:ascii="Arial" w:hAnsi="Arial"/>
          <w:b/>
          <w:sz w:val="22"/>
          <w:szCs w:val="22"/>
          <w:lang w:val="en-US"/>
        </w:rPr>
        <w:t>the Issuer</w:t>
      </w:r>
      <w:r w:rsidRPr="008E2308">
        <w:rPr>
          <w:rFonts w:ascii="Arial" w:hAnsi="Arial"/>
          <w:b/>
          <w:sz w:val="22"/>
          <w:szCs w:val="22"/>
          <w:lang w:val="en-US"/>
        </w:rPr>
        <w:t>'s onramp services.</w:t>
      </w:r>
    </w:p>
    <w:p w14:paraId="73BF1125" w14:textId="6B64C773" w:rsidR="008E2308" w:rsidRPr="008E2308" w:rsidRDefault="008E2308" w:rsidP="00927691">
      <w:pPr>
        <w:pStyle w:val="List"/>
        <w:spacing w:before="120"/>
        <w:ind w:left="720" w:right="4" w:firstLine="0"/>
        <w:jc w:val="both"/>
        <w:rPr>
          <w:rFonts w:ascii="Arial" w:hAnsi="Arial"/>
          <w:b/>
          <w:sz w:val="22"/>
          <w:szCs w:val="22"/>
          <w:lang w:val="en"/>
        </w:rPr>
      </w:pPr>
      <w:r>
        <w:rPr>
          <w:rFonts w:ascii="Arial" w:hAnsi="Arial"/>
          <w:b/>
          <w:sz w:val="22"/>
          <w:szCs w:val="22"/>
        </w:rPr>
        <w:t xml:space="preserve">On April 11, the Issuer announced </w:t>
      </w:r>
      <w:r w:rsidRPr="008E2308">
        <w:rPr>
          <w:rFonts w:ascii="Arial" w:hAnsi="Arial"/>
          <w:b/>
          <w:sz w:val="22"/>
          <w:szCs w:val="22"/>
          <w:lang w:val="en"/>
        </w:rPr>
        <w:t xml:space="preserve">that the </w:t>
      </w:r>
      <w:r>
        <w:rPr>
          <w:rFonts w:ascii="Arial" w:hAnsi="Arial"/>
          <w:b/>
          <w:sz w:val="22"/>
          <w:szCs w:val="22"/>
          <w:lang w:val="en"/>
        </w:rPr>
        <w:t xml:space="preserve">Issuer </w:t>
      </w:r>
      <w:r w:rsidRPr="008E2308">
        <w:rPr>
          <w:rFonts w:ascii="Arial" w:hAnsi="Arial"/>
          <w:b/>
          <w:sz w:val="22"/>
          <w:szCs w:val="22"/>
          <w:lang w:val="en"/>
        </w:rPr>
        <w:t>ha</w:t>
      </w:r>
      <w:r>
        <w:rPr>
          <w:rFonts w:ascii="Arial" w:hAnsi="Arial"/>
          <w:b/>
          <w:sz w:val="22"/>
          <w:szCs w:val="22"/>
          <w:lang w:val="en"/>
        </w:rPr>
        <w:t>d</w:t>
      </w:r>
      <w:r w:rsidRPr="008E2308">
        <w:rPr>
          <w:rFonts w:ascii="Arial" w:hAnsi="Arial"/>
          <w:b/>
          <w:sz w:val="22"/>
          <w:szCs w:val="22"/>
          <w:lang w:val="en"/>
        </w:rPr>
        <w:t xml:space="preserve"> entered into a </w:t>
      </w:r>
      <w:proofErr w:type="gramStart"/>
      <w:r w:rsidRPr="008E2308">
        <w:rPr>
          <w:rFonts w:ascii="Arial" w:hAnsi="Arial"/>
          <w:b/>
          <w:sz w:val="22"/>
          <w:szCs w:val="22"/>
          <w:lang w:val="en"/>
        </w:rPr>
        <w:t>shares</w:t>
      </w:r>
      <w:proofErr w:type="gramEnd"/>
      <w:r w:rsidRPr="008E2308">
        <w:rPr>
          <w:rFonts w:ascii="Arial" w:hAnsi="Arial"/>
          <w:b/>
          <w:sz w:val="22"/>
          <w:szCs w:val="22"/>
          <w:lang w:val="en"/>
        </w:rPr>
        <w:t xml:space="preserve"> for services agreement </w:t>
      </w:r>
      <w:r>
        <w:rPr>
          <w:rFonts w:ascii="Arial" w:hAnsi="Arial"/>
          <w:b/>
          <w:sz w:val="22"/>
          <w:szCs w:val="22"/>
          <w:lang w:val="en"/>
        </w:rPr>
        <w:t>(the “</w:t>
      </w:r>
      <w:r w:rsidR="00927691">
        <w:rPr>
          <w:rFonts w:ascii="Arial" w:hAnsi="Arial"/>
          <w:b/>
          <w:sz w:val="22"/>
          <w:szCs w:val="22"/>
          <w:lang w:val="en"/>
        </w:rPr>
        <w:t xml:space="preserve">Mathai-Davis </w:t>
      </w:r>
      <w:r>
        <w:rPr>
          <w:rFonts w:ascii="Arial" w:hAnsi="Arial"/>
          <w:b/>
          <w:sz w:val="22"/>
          <w:szCs w:val="22"/>
          <w:lang w:val="en"/>
        </w:rPr>
        <w:t xml:space="preserve">Services Agreement”) </w:t>
      </w:r>
      <w:r w:rsidRPr="008E2308">
        <w:rPr>
          <w:rFonts w:ascii="Arial" w:hAnsi="Arial"/>
          <w:b/>
          <w:sz w:val="22"/>
          <w:szCs w:val="22"/>
          <w:lang w:val="en"/>
        </w:rPr>
        <w:t xml:space="preserve">with new director, Wallace Mathai-Davis, whereby the </w:t>
      </w:r>
      <w:r>
        <w:rPr>
          <w:rFonts w:ascii="Arial" w:hAnsi="Arial"/>
          <w:b/>
          <w:sz w:val="22"/>
          <w:szCs w:val="22"/>
          <w:lang w:val="en"/>
        </w:rPr>
        <w:t xml:space="preserve">Issuer </w:t>
      </w:r>
      <w:r w:rsidRPr="008E2308">
        <w:rPr>
          <w:rFonts w:ascii="Arial" w:hAnsi="Arial"/>
          <w:b/>
          <w:sz w:val="22"/>
          <w:szCs w:val="22"/>
          <w:lang w:val="en"/>
        </w:rPr>
        <w:t xml:space="preserve">shall pay an annual fee of US$75,000 payable in common shares of the </w:t>
      </w:r>
      <w:r>
        <w:rPr>
          <w:rFonts w:ascii="Arial" w:hAnsi="Arial"/>
          <w:b/>
          <w:sz w:val="22"/>
          <w:szCs w:val="22"/>
          <w:lang w:val="en"/>
        </w:rPr>
        <w:t xml:space="preserve">Issuer </w:t>
      </w:r>
      <w:r w:rsidRPr="008E2308">
        <w:rPr>
          <w:rFonts w:ascii="Arial" w:hAnsi="Arial"/>
          <w:b/>
          <w:sz w:val="22"/>
          <w:szCs w:val="22"/>
          <w:lang w:val="en"/>
        </w:rPr>
        <w:t>at the market price at the time of issuance, with the first issuance being April 8, 2022 and then every anniversary thereafter.</w:t>
      </w:r>
    </w:p>
    <w:p w14:paraId="7F4BEDB4" w14:textId="3DA77AA1" w:rsidR="008E2308" w:rsidRPr="006B45BD" w:rsidRDefault="008E2308" w:rsidP="00927691">
      <w:pPr>
        <w:pStyle w:val="List"/>
        <w:spacing w:before="120"/>
        <w:ind w:left="720" w:right="4" w:firstLine="0"/>
        <w:jc w:val="both"/>
        <w:rPr>
          <w:rFonts w:ascii="Arial" w:hAnsi="Arial"/>
          <w:b/>
          <w:sz w:val="22"/>
          <w:szCs w:val="22"/>
          <w:lang w:val="en"/>
        </w:rPr>
      </w:pPr>
      <w:r>
        <w:rPr>
          <w:rFonts w:ascii="Arial" w:hAnsi="Arial"/>
          <w:b/>
          <w:sz w:val="22"/>
          <w:szCs w:val="22"/>
        </w:rPr>
        <w:t xml:space="preserve">On April 29, the Issuer announced </w:t>
      </w:r>
      <w:r w:rsidRPr="008E2308">
        <w:rPr>
          <w:rFonts w:ascii="Arial" w:hAnsi="Arial"/>
          <w:b/>
          <w:sz w:val="22"/>
          <w:szCs w:val="22"/>
          <w:lang w:val="en"/>
        </w:rPr>
        <w:t xml:space="preserve">that the </w:t>
      </w:r>
      <w:r>
        <w:rPr>
          <w:rFonts w:ascii="Arial" w:hAnsi="Arial"/>
          <w:b/>
          <w:sz w:val="22"/>
          <w:szCs w:val="22"/>
          <w:lang w:val="en"/>
        </w:rPr>
        <w:t xml:space="preserve">Issuer </w:t>
      </w:r>
      <w:r w:rsidRPr="008E2308">
        <w:rPr>
          <w:rFonts w:ascii="Arial" w:hAnsi="Arial"/>
          <w:b/>
          <w:sz w:val="22"/>
          <w:szCs w:val="22"/>
          <w:lang w:val="en"/>
        </w:rPr>
        <w:t xml:space="preserve">has issued 1,500,000 common shares of the </w:t>
      </w:r>
      <w:r>
        <w:rPr>
          <w:rFonts w:ascii="Arial" w:hAnsi="Arial"/>
          <w:b/>
          <w:sz w:val="22"/>
          <w:szCs w:val="22"/>
          <w:lang w:val="en"/>
        </w:rPr>
        <w:t xml:space="preserve">Issuer </w:t>
      </w:r>
      <w:r w:rsidRPr="008E2308">
        <w:rPr>
          <w:rFonts w:ascii="Arial" w:hAnsi="Arial"/>
          <w:b/>
          <w:sz w:val="22"/>
          <w:szCs w:val="22"/>
          <w:lang w:val="en"/>
        </w:rPr>
        <w:t xml:space="preserve">to the </w:t>
      </w:r>
      <w:r>
        <w:rPr>
          <w:rFonts w:ascii="Arial" w:hAnsi="Arial"/>
          <w:b/>
          <w:sz w:val="22"/>
          <w:szCs w:val="22"/>
          <w:lang w:val="en"/>
        </w:rPr>
        <w:t>Issuer</w:t>
      </w:r>
      <w:r w:rsidRPr="008E2308">
        <w:rPr>
          <w:rFonts w:ascii="Arial" w:hAnsi="Arial"/>
          <w:b/>
          <w:sz w:val="22"/>
          <w:szCs w:val="22"/>
          <w:lang w:val="en"/>
        </w:rPr>
        <w:t xml:space="preserve">’s new Chief Executive Officer, Steven </w:t>
      </w:r>
      <w:proofErr w:type="spellStart"/>
      <w:r w:rsidRPr="008E2308">
        <w:rPr>
          <w:rFonts w:ascii="Arial" w:hAnsi="Arial"/>
          <w:b/>
          <w:sz w:val="22"/>
          <w:szCs w:val="22"/>
          <w:lang w:val="en"/>
        </w:rPr>
        <w:t>LaBella</w:t>
      </w:r>
      <w:proofErr w:type="spellEnd"/>
      <w:r w:rsidRPr="008E2308">
        <w:rPr>
          <w:rFonts w:ascii="Arial" w:hAnsi="Arial"/>
          <w:b/>
          <w:sz w:val="22"/>
          <w:szCs w:val="22"/>
          <w:lang w:val="en"/>
        </w:rPr>
        <w:t>, as part of his compensation package under his services agreement</w:t>
      </w:r>
      <w:r w:rsidR="00927691">
        <w:rPr>
          <w:rFonts w:ascii="Arial" w:hAnsi="Arial"/>
          <w:b/>
          <w:sz w:val="22"/>
          <w:szCs w:val="22"/>
          <w:lang w:val="en"/>
        </w:rPr>
        <w:t xml:space="preserve"> (the “</w:t>
      </w:r>
      <w:proofErr w:type="spellStart"/>
      <w:r w:rsidR="00927691">
        <w:rPr>
          <w:rFonts w:ascii="Arial" w:hAnsi="Arial"/>
          <w:b/>
          <w:sz w:val="22"/>
          <w:szCs w:val="22"/>
          <w:lang w:val="en"/>
        </w:rPr>
        <w:t>LaBella</w:t>
      </w:r>
      <w:proofErr w:type="spellEnd"/>
      <w:r w:rsidR="00927691">
        <w:rPr>
          <w:rFonts w:ascii="Arial" w:hAnsi="Arial"/>
          <w:b/>
          <w:sz w:val="22"/>
          <w:szCs w:val="22"/>
          <w:lang w:val="en"/>
        </w:rPr>
        <w:t xml:space="preserve"> Services Agreement”)</w:t>
      </w:r>
      <w:r w:rsidRPr="008E2308">
        <w:rPr>
          <w:rFonts w:ascii="Arial" w:hAnsi="Arial"/>
          <w:b/>
          <w:sz w:val="22"/>
          <w:szCs w:val="22"/>
          <w:lang w:val="en"/>
        </w:rPr>
        <w:t>.</w:t>
      </w:r>
    </w:p>
    <w:p w14:paraId="0A124860" w14:textId="48D0B9B3" w:rsidR="00640E94" w:rsidRPr="0010003D" w:rsidRDefault="00640E94">
      <w:pPr>
        <w:pStyle w:val="List"/>
        <w:numPr>
          <w:ilvl w:val="0"/>
          <w:numId w:val="28"/>
        </w:numPr>
        <w:spacing w:before="120"/>
        <w:jc w:val="both"/>
        <w:rPr>
          <w:rFonts w:ascii="Arial" w:hAnsi="Arial"/>
          <w:sz w:val="22"/>
          <w:szCs w:val="22"/>
        </w:rPr>
      </w:pPr>
      <w:r w:rsidRPr="00F929DE">
        <w:rPr>
          <w:rFonts w:ascii="Arial" w:hAnsi="Arial"/>
          <w:sz w:val="22"/>
          <w:szCs w:val="22"/>
        </w:rPr>
        <w:t>Provide a general overview and discussion of the activities of</w:t>
      </w:r>
      <w:r w:rsidRPr="0010003D">
        <w:rPr>
          <w:rFonts w:ascii="Arial" w:hAnsi="Arial"/>
          <w:sz w:val="22"/>
          <w:szCs w:val="22"/>
        </w:rPr>
        <w:t xml:space="preserve"> management.</w:t>
      </w:r>
    </w:p>
    <w:p w14:paraId="35E30A29" w14:textId="77777777" w:rsidR="00324D45" w:rsidRDefault="00324D45" w:rsidP="007130FE">
      <w:pPr>
        <w:jc w:val="both"/>
        <w:rPr>
          <w:rFonts w:ascii="Arial" w:hAnsi="Arial" w:cs="Arial"/>
          <w:b/>
          <w:color w:val="000000"/>
          <w:sz w:val="22"/>
          <w:szCs w:val="22"/>
          <w:lang w:val="en-CA"/>
        </w:rPr>
      </w:pPr>
    </w:p>
    <w:p w14:paraId="3EDD26CC" w14:textId="51DFEDC4" w:rsidR="00591668" w:rsidRPr="006C45E3" w:rsidRDefault="00324D45" w:rsidP="0092455A">
      <w:pPr>
        <w:ind w:left="720"/>
        <w:jc w:val="both"/>
        <w:rPr>
          <w:rFonts w:ascii="Arial" w:hAnsi="Arial" w:cs="Arial"/>
          <w:b/>
          <w:color w:val="000000"/>
          <w:sz w:val="22"/>
          <w:szCs w:val="22"/>
          <w:lang w:val="en-CA"/>
        </w:rPr>
      </w:pPr>
      <w:r>
        <w:rPr>
          <w:rFonts w:ascii="Arial" w:hAnsi="Arial" w:cs="Arial"/>
          <w:b/>
          <w:color w:val="000000"/>
          <w:sz w:val="22"/>
          <w:szCs w:val="22"/>
          <w:lang w:val="en-CA"/>
        </w:rPr>
        <w:t xml:space="preserve">Management has been focused on </w:t>
      </w:r>
      <w:r w:rsidRPr="00324D45">
        <w:rPr>
          <w:rFonts w:ascii="Arial" w:hAnsi="Arial" w:cs="Arial"/>
          <w:b/>
          <w:color w:val="000000"/>
          <w:sz w:val="22"/>
          <w:szCs w:val="22"/>
          <w:lang w:val="en-CA"/>
        </w:rPr>
        <w:t xml:space="preserve">developing a portfolio of </w:t>
      </w:r>
      <w:r w:rsidR="00591668" w:rsidRPr="00591668">
        <w:rPr>
          <w:rFonts w:ascii="Arial" w:hAnsi="Arial" w:cs="Arial"/>
          <w:b/>
          <w:color w:val="000000"/>
          <w:sz w:val="22"/>
          <w:szCs w:val="22"/>
          <w:lang w:val="en"/>
        </w:rPr>
        <w:t>emerging technologies across growth sectors including: crypto, blockchain, AI and cloud technologies.</w:t>
      </w:r>
    </w:p>
    <w:p w14:paraId="2F684319" w14:textId="4E44F888" w:rsidR="00BD3454" w:rsidRPr="00BD3454" w:rsidRDefault="00640E94" w:rsidP="00BD345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CD217AC" w14:textId="77777777" w:rsidR="00075A8B" w:rsidRPr="0010003D" w:rsidRDefault="00075A8B" w:rsidP="00075A8B">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72C256C9"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5B5C409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A8A9234"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9CB093F" w14:textId="14D08FAE" w:rsidR="005C50AD" w:rsidRPr="0010003D" w:rsidRDefault="008E2308" w:rsidP="00927691">
      <w:pPr>
        <w:pStyle w:val="List"/>
        <w:spacing w:before="120"/>
        <w:ind w:left="720" w:firstLine="0"/>
        <w:jc w:val="both"/>
        <w:rPr>
          <w:rFonts w:ascii="Arial" w:hAnsi="Arial"/>
          <w:b/>
          <w:sz w:val="22"/>
          <w:szCs w:val="22"/>
        </w:rPr>
      </w:pPr>
      <w:r>
        <w:rPr>
          <w:rFonts w:ascii="Arial" w:hAnsi="Arial"/>
          <w:b/>
          <w:sz w:val="22"/>
          <w:szCs w:val="22"/>
        </w:rPr>
        <w:lastRenderedPageBreak/>
        <w:t>As set out in Section</w:t>
      </w:r>
      <w:r w:rsidR="00927691">
        <w:rPr>
          <w:rFonts w:ascii="Arial" w:hAnsi="Arial"/>
          <w:b/>
          <w:sz w:val="22"/>
          <w:szCs w:val="22"/>
        </w:rPr>
        <w:t xml:space="preserve"> 1</w:t>
      </w:r>
      <w:r>
        <w:rPr>
          <w:rFonts w:ascii="Arial" w:hAnsi="Arial"/>
          <w:b/>
          <w:sz w:val="22"/>
          <w:szCs w:val="22"/>
        </w:rPr>
        <w:t>, the Issuer entered into new business relationships with KEYS Token, who is considered arm’s-length to the Issuer</w:t>
      </w:r>
      <w:r w:rsidR="00927691">
        <w:rPr>
          <w:rFonts w:ascii="Arial" w:hAnsi="Arial"/>
          <w:b/>
          <w:sz w:val="22"/>
          <w:szCs w:val="22"/>
        </w:rPr>
        <w:t>,</w:t>
      </w:r>
      <w:r>
        <w:rPr>
          <w:rFonts w:ascii="Arial" w:hAnsi="Arial"/>
          <w:b/>
          <w:sz w:val="22"/>
          <w:szCs w:val="22"/>
        </w:rPr>
        <w:t xml:space="preserve"> and Steven </w:t>
      </w:r>
      <w:proofErr w:type="spellStart"/>
      <w:r>
        <w:rPr>
          <w:rFonts w:ascii="Arial" w:hAnsi="Arial"/>
          <w:b/>
          <w:sz w:val="22"/>
          <w:szCs w:val="22"/>
        </w:rPr>
        <w:t>LaBella</w:t>
      </w:r>
      <w:proofErr w:type="spellEnd"/>
      <w:r>
        <w:rPr>
          <w:rFonts w:ascii="Arial" w:hAnsi="Arial"/>
          <w:b/>
          <w:sz w:val="22"/>
          <w:szCs w:val="22"/>
        </w:rPr>
        <w:t>, who is a related party to the Issuer</w:t>
      </w:r>
      <w:r w:rsidR="00927691">
        <w:rPr>
          <w:rFonts w:ascii="Arial" w:hAnsi="Arial"/>
          <w:b/>
          <w:sz w:val="22"/>
          <w:szCs w:val="22"/>
        </w:rPr>
        <w:t>.</w:t>
      </w:r>
    </w:p>
    <w:p w14:paraId="10C89973"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24686A94" w14:textId="77777777" w:rsidR="004C32F0" w:rsidRPr="0010003D" w:rsidRDefault="004C32F0" w:rsidP="004C32F0">
      <w:pPr>
        <w:pStyle w:val="List"/>
        <w:spacing w:before="120"/>
        <w:ind w:left="0" w:firstLine="720"/>
        <w:jc w:val="both"/>
        <w:rPr>
          <w:rFonts w:ascii="Arial" w:hAnsi="Arial"/>
          <w:b/>
          <w:sz w:val="22"/>
          <w:szCs w:val="22"/>
        </w:rPr>
      </w:pPr>
      <w:r w:rsidRPr="0010003D">
        <w:rPr>
          <w:rFonts w:ascii="Arial" w:hAnsi="Arial"/>
          <w:b/>
          <w:sz w:val="22"/>
          <w:szCs w:val="22"/>
        </w:rPr>
        <w:t>This section is not applicable to the Issuer.</w:t>
      </w:r>
    </w:p>
    <w:p w14:paraId="3DD78B04" w14:textId="51B2238F" w:rsidR="00A440E6" w:rsidRPr="0010003D" w:rsidRDefault="00640E94" w:rsidP="00A21319">
      <w:pPr>
        <w:pStyle w:val="List"/>
        <w:numPr>
          <w:ilvl w:val="0"/>
          <w:numId w:val="28"/>
        </w:numPr>
        <w:spacing w:before="120"/>
        <w:jc w:val="both"/>
        <w:rPr>
          <w:rFonts w:ascii="Arial" w:hAnsi="Arial"/>
          <w:sz w:val="22"/>
          <w:szCs w:val="22"/>
        </w:rPr>
      </w:pPr>
      <w:r w:rsidRPr="0010003D">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440E6" w:rsidRPr="0010003D">
        <w:rPr>
          <w:rFonts w:ascii="Arial" w:hAnsi="Arial"/>
          <w:sz w:val="22"/>
          <w:szCs w:val="22"/>
        </w:rPr>
        <w:t>de details of the relationship.</w:t>
      </w:r>
    </w:p>
    <w:p w14:paraId="66803C10" w14:textId="77777777" w:rsidR="003D1ED8" w:rsidRPr="0010003D" w:rsidRDefault="003D1ED8" w:rsidP="003D1ED8">
      <w:pPr>
        <w:pStyle w:val="List"/>
        <w:spacing w:before="120"/>
        <w:ind w:left="0" w:firstLine="720"/>
        <w:jc w:val="both"/>
        <w:rPr>
          <w:rFonts w:ascii="Arial" w:hAnsi="Arial"/>
          <w:b/>
          <w:sz w:val="22"/>
          <w:szCs w:val="22"/>
        </w:rPr>
      </w:pPr>
      <w:r w:rsidRPr="0010003D">
        <w:rPr>
          <w:rFonts w:ascii="Arial" w:hAnsi="Arial"/>
          <w:b/>
          <w:sz w:val="22"/>
          <w:szCs w:val="22"/>
        </w:rPr>
        <w:t>This section is not applicable to the Issuer.</w:t>
      </w:r>
    </w:p>
    <w:p w14:paraId="10FCF9F0"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the acquisition of new customers or loss of customers.</w:t>
      </w:r>
    </w:p>
    <w:p w14:paraId="00A14FF1"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853599C"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any new developments or effects on intangible products such as brand names, circulation lists, copyrights, franchises, licenses, patents, software, subscription lists and trade-marks.</w:t>
      </w:r>
    </w:p>
    <w:p w14:paraId="5DCAE555" w14:textId="4BCCD1FC" w:rsidR="00421B09" w:rsidRPr="0010003D" w:rsidRDefault="00421B09" w:rsidP="00421B09">
      <w:pPr>
        <w:pStyle w:val="List"/>
        <w:spacing w:before="120"/>
        <w:ind w:left="0" w:firstLine="0"/>
        <w:jc w:val="both"/>
        <w:rPr>
          <w:rFonts w:ascii="Arial" w:hAnsi="Arial"/>
          <w:b/>
          <w:sz w:val="22"/>
          <w:szCs w:val="22"/>
        </w:rPr>
      </w:pPr>
      <w:r>
        <w:rPr>
          <w:rFonts w:ascii="Arial" w:hAnsi="Arial"/>
          <w:b/>
          <w:sz w:val="22"/>
          <w:szCs w:val="22"/>
        </w:rPr>
        <w:tab/>
      </w:r>
      <w:r w:rsidRPr="0010003D">
        <w:rPr>
          <w:rFonts w:ascii="Arial" w:hAnsi="Arial"/>
          <w:b/>
          <w:sz w:val="22"/>
          <w:szCs w:val="22"/>
        </w:rPr>
        <w:t>This section is not applicable to the Issuer.</w:t>
      </w:r>
    </w:p>
    <w:p w14:paraId="5F481A90" w14:textId="5471426C" w:rsidR="00640E94" w:rsidRDefault="00640E94">
      <w:pPr>
        <w:pStyle w:val="List"/>
        <w:numPr>
          <w:ilvl w:val="0"/>
          <w:numId w:val="28"/>
        </w:numPr>
        <w:spacing w:before="120"/>
        <w:jc w:val="both"/>
        <w:rPr>
          <w:rFonts w:ascii="Arial" w:hAnsi="Arial"/>
          <w:sz w:val="22"/>
          <w:szCs w:val="22"/>
        </w:rPr>
      </w:pPr>
      <w:r w:rsidRPr="0010003D">
        <w:rPr>
          <w:rFonts w:ascii="Arial" w:hAnsi="Arial"/>
          <w:sz w:val="22"/>
          <w:szCs w:val="22"/>
        </w:rPr>
        <w:t xml:space="preserve">Report on any employee </w:t>
      </w:r>
      <w:proofErr w:type="spellStart"/>
      <w:r w:rsidRPr="0010003D">
        <w:rPr>
          <w:rFonts w:ascii="Arial" w:hAnsi="Arial"/>
          <w:sz w:val="22"/>
          <w:szCs w:val="22"/>
        </w:rPr>
        <w:t>hirings</w:t>
      </w:r>
      <w:proofErr w:type="spellEnd"/>
      <w:r w:rsidRPr="0010003D">
        <w:rPr>
          <w:rFonts w:ascii="Arial" w:hAnsi="Arial"/>
          <w:sz w:val="22"/>
          <w:szCs w:val="22"/>
        </w:rPr>
        <w:t>, terminations or lay-offs with details of anticipated length of lay-offs.</w:t>
      </w:r>
    </w:p>
    <w:p w14:paraId="4E8A20A5" w14:textId="0F65D4F4" w:rsidR="002411C6" w:rsidRPr="0010003D" w:rsidRDefault="002411C6" w:rsidP="002411C6">
      <w:pPr>
        <w:pStyle w:val="List"/>
        <w:spacing w:before="120"/>
        <w:ind w:hanging="360"/>
        <w:jc w:val="both"/>
        <w:rPr>
          <w:rFonts w:ascii="Arial" w:hAnsi="Arial"/>
          <w:sz w:val="22"/>
          <w:szCs w:val="22"/>
        </w:rPr>
      </w:pPr>
      <w:r w:rsidRPr="0010003D">
        <w:rPr>
          <w:rFonts w:ascii="Arial" w:hAnsi="Arial"/>
          <w:b/>
          <w:sz w:val="22"/>
          <w:szCs w:val="22"/>
        </w:rPr>
        <w:t>This section is not applicable to the Issuer.</w:t>
      </w:r>
    </w:p>
    <w:p w14:paraId="089F3154"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Report on any labour disputes and resolutions of those disputes if applicable.</w:t>
      </w:r>
    </w:p>
    <w:p w14:paraId="675B4C52"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0FA7DCD8"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48BD98E"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09A9A36E"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Provide details of any indebtedness incurred or repaid by the Issuer together with the terms of such indebtedness.</w:t>
      </w:r>
    </w:p>
    <w:p w14:paraId="7425E86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3658D6A1" w14:textId="4A63055D" w:rsidR="002F4586" w:rsidRDefault="00640E94" w:rsidP="007C5733">
      <w:pPr>
        <w:pStyle w:val="List"/>
        <w:numPr>
          <w:ilvl w:val="0"/>
          <w:numId w:val="28"/>
        </w:numPr>
        <w:spacing w:before="120"/>
        <w:jc w:val="both"/>
        <w:rPr>
          <w:rFonts w:ascii="Arial" w:hAnsi="Arial"/>
          <w:sz w:val="22"/>
          <w:szCs w:val="22"/>
        </w:rPr>
      </w:pPr>
      <w:r w:rsidRPr="0010003D">
        <w:rPr>
          <w:rFonts w:ascii="Arial" w:hAnsi="Arial"/>
          <w:sz w:val="22"/>
          <w:szCs w:val="22"/>
        </w:rPr>
        <w:t>Provide details of any securities issued and options or warrants granted.</w:t>
      </w:r>
    </w:p>
    <w:p w14:paraId="53D19980" w14:textId="77777777" w:rsidR="00927691" w:rsidRDefault="00927691" w:rsidP="00927691">
      <w:pPr>
        <w:pStyle w:val="List"/>
        <w:spacing w:before="120"/>
        <w:ind w:left="720" w:firstLine="0"/>
        <w:jc w:val="both"/>
        <w:rPr>
          <w:rFonts w:ascii="Arial" w:hAnsi="Arial"/>
          <w:sz w:val="22"/>
          <w:szCs w:val="22"/>
        </w:rPr>
      </w:pP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1843"/>
        <w:gridCol w:w="2126"/>
        <w:gridCol w:w="3060"/>
      </w:tblGrid>
      <w:tr w:rsidR="00927691" w:rsidRPr="00B80EDB" w14:paraId="5426D520" w14:textId="77777777" w:rsidTr="00D279C8">
        <w:trPr>
          <w:trHeight w:val="328"/>
        </w:trPr>
        <w:tc>
          <w:tcPr>
            <w:tcW w:w="2013" w:type="dxa"/>
          </w:tcPr>
          <w:p w14:paraId="42B4505F" w14:textId="77777777" w:rsidR="00927691" w:rsidRPr="00B80EDB" w:rsidRDefault="00927691" w:rsidP="00D279C8">
            <w:pPr>
              <w:pStyle w:val="List"/>
              <w:tabs>
                <w:tab w:val="left" w:pos="360"/>
              </w:tabs>
              <w:spacing w:before="0" w:line="280" w:lineRule="exact"/>
              <w:ind w:left="0" w:firstLine="0"/>
              <w:jc w:val="center"/>
              <w:rPr>
                <w:rFonts w:ascii="Arial" w:hAnsi="Arial"/>
                <w:b/>
                <w:sz w:val="22"/>
                <w:szCs w:val="22"/>
              </w:rPr>
            </w:pPr>
            <w:r w:rsidRPr="00B80EDB">
              <w:rPr>
                <w:rFonts w:ascii="Arial" w:hAnsi="Arial"/>
                <w:b/>
                <w:sz w:val="22"/>
                <w:szCs w:val="22"/>
              </w:rPr>
              <w:t>Security</w:t>
            </w:r>
          </w:p>
        </w:tc>
        <w:tc>
          <w:tcPr>
            <w:tcW w:w="1843" w:type="dxa"/>
          </w:tcPr>
          <w:p w14:paraId="1A7C35CA" w14:textId="77777777" w:rsidR="00927691" w:rsidRPr="00B80EDB" w:rsidRDefault="00927691" w:rsidP="00D279C8">
            <w:pPr>
              <w:pStyle w:val="List"/>
              <w:tabs>
                <w:tab w:val="left" w:pos="360"/>
              </w:tabs>
              <w:spacing w:before="0" w:line="280" w:lineRule="exact"/>
              <w:ind w:left="0" w:firstLine="0"/>
              <w:jc w:val="center"/>
              <w:rPr>
                <w:rFonts w:ascii="Arial" w:hAnsi="Arial"/>
                <w:b/>
                <w:sz w:val="22"/>
                <w:szCs w:val="22"/>
              </w:rPr>
            </w:pPr>
            <w:r w:rsidRPr="00B80EDB">
              <w:rPr>
                <w:rFonts w:ascii="Arial" w:hAnsi="Arial"/>
                <w:b/>
                <w:sz w:val="22"/>
                <w:szCs w:val="22"/>
              </w:rPr>
              <w:t>Number Issued</w:t>
            </w:r>
          </w:p>
        </w:tc>
        <w:tc>
          <w:tcPr>
            <w:tcW w:w="2126" w:type="dxa"/>
          </w:tcPr>
          <w:p w14:paraId="2A2841BA" w14:textId="77777777" w:rsidR="00927691" w:rsidRPr="00B80EDB" w:rsidRDefault="00927691" w:rsidP="00D279C8">
            <w:pPr>
              <w:pStyle w:val="List"/>
              <w:tabs>
                <w:tab w:val="left" w:pos="360"/>
              </w:tabs>
              <w:spacing w:before="0" w:line="280" w:lineRule="exact"/>
              <w:ind w:left="0" w:firstLine="0"/>
              <w:jc w:val="center"/>
              <w:rPr>
                <w:rFonts w:ascii="Arial" w:hAnsi="Arial"/>
                <w:b/>
                <w:sz w:val="22"/>
                <w:szCs w:val="22"/>
              </w:rPr>
            </w:pPr>
            <w:r w:rsidRPr="00B80EDB">
              <w:rPr>
                <w:rFonts w:ascii="Arial" w:hAnsi="Arial"/>
                <w:b/>
                <w:sz w:val="22"/>
                <w:szCs w:val="22"/>
              </w:rPr>
              <w:t>Details of Issuance</w:t>
            </w:r>
          </w:p>
        </w:tc>
        <w:tc>
          <w:tcPr>
            <w:tcW w:w="3060" w:type="dxa"/>
          </w:tcPr>
          <w:p w14:paraId="656E5103" w14:textId="77777777" w:rsidR="00927691" w:rsidRPr="00B80EDB" w:rsidRDefault="00927691" w:rsidP="00D279C8">
            <w:pPr>
              <w:pStyle w:val="List"/>
              <w:tabs>
                <w:tab w:val="left" w:pos="360"/>
              </w:tabs>
              <w:spacing w:before="0" w:line="280" w:lineRule="exact"/>
              <w:ind w:left="0" w:firstLine="0"/>
              <w:jc w:val="center"/>
              <w:rPr>
                <w:rFonts w:ascii="Arial" w:hAnsi="Arial"/>
                <w:b/>
                <w:sz w:val="22"/>
                <w:szCs w:val="22"/>
              </w:rPr>
            </w:pPr>
            <w:r w:rsidRPr="00B80EDB">
              <w:rPr>
                <w:rFonts w:ascii="Arial" w:hAnsi="Arial"/>
                <w:b/>
                <w:sz w:val="22"/>
                <w:szCs w:val="22"/>
              </w:rPr>
              <w:t xml:space="preserve">Use of </w:t>
            </w:r>
            <w:proofErr w:type="gramStart"/>
            <w:r w:rsidRPr="00B80EDB">
              <w:rPr>
                <w:rFonts w:ascii="Arial" w:hAnsi="Arial"/>
                <w:b/>
                <w:sz w:val="22"/>
                <w:szCs w:val="22"/>
              </w:rPr>
              <w:t>Proceeds</w:t>
            </w:r>
            <w:r w:rsidRPr="00B80EDB">
              <w:rPr>
                <w:rFonts w:ascii="Arial" w:hAnsi="Arial"/>
                <w:b/>
                <w:sz w:val="22"/>
                <w:szCs w:val="22"/>
                <w:vertAlign w:val="superscript"/>
              </w:rPr>
              <w:t>(</w:t>
            </w:r>
            <w:proofErr w:type="gramEnd"/>
            <w:r w:rsidRPr="00B80EDB">
              <w:rPr>
                <w:rFonts w:ascii="Arial" w:hAnsi="Arial"/>
                <w:b/>
                <w:sz w:val="22"/>
                <w:szCs w:val="22"/>
                <w:vertAlign w:val="superscript"/>
              </w:rPr>
              <w:t>1)</w:t>
            </w:r>
          </w:p>
        </w:tc>
      </w:tr>
      <w:tr w:rsidR="00927691" w:rsidRPr="00B80EDB" w14:paraId="7F480C80" w14:textId="77777777" w:rsidTr="00D279C8">
        <w:trPr>
          <w:trHeight w:val="336"/>
        </w:trPr>
        <w:tc>
          <w:tcPr>
            <w:tcW w:w="2013" w:type="dxa"/>
          </w:tcPr>
          <w:p w14:paraId="21BF088F" w14:textId="77777777" w:rsidR="00927691" w:rsidRDefault="00927691" w:rsidP="00D279C8">
            <w:pPr>
              <w:pStyle w:val="List"/>
              <w:tabs>
                <w:tab w:val="left" w:pos="360"/>
              </w:tabs>
              <w:spacing w:before="0" w:line="280" w:lineRule="exact"/>
              <w:ind w:left="0" w:firstLine="0"/>
              <w:jc w:val="center"/>
              <w:rPr>
                <w:rFonts w:ascii="Arial" w:hAnsi="Arial"/>
                <w:b/>
                <w:sz w:val="22"/>
                <w:szCs w:val="22"/>
              </w:rPr>
            </w:pPr>
          </w:p>
          <w:p w14:paraId="38B81304" w14:textId="77777777" w:rsidR="00927691" w:rsidRDefault="00927691" w:rsidP="00D279C8">
            <w:pPr>
              <w:pStyle w:val="List"/>
              <w:tabs>
                <w:tab w:val="left" w:pos="360"/>
              </w:tabs>
              <w:spacing w:before="0" w:line="280" w:lineRule="exact"/>
              <w:ind w:left="0" w:firstLine="0"/>
              <w:jc w:val="center"/>
              <w:rPr>
                <w:rFonts w:ascii="Arial" w:hAnsi="Arial"/>
                <w:b/>
                <w:sz w:val="22"/>
                <w:szCs w:val="22"/>
              </w:rPr>
            </w:pPr>
            <w:r>
              <w:rPr>
                <w:rFonts w:ascii="Arial" w:hAnsi="Arial"/>
                <w:b/>
                <w:sz w:val="22"/>
                <w:szCs w:val="22"/>
              </w:rPr>
              <w:t>Common Shares</w:t>
            </w:r>
          </w:p>
        </w:tc>
        <w:tc>
          <w:tcPr>
            <w:tcW w:w="1843" w:type="dxa"/>
          </w:tcPr>
          <w:p w14:paraId="08BE5BB8" w14:textId="77777777" w:rsidR="00927691" w:rsidRDefault="00927691" w:rsidP="00D279C8">
            <w:pPr>
              <w:pStyle w:val="List"/>
              <w:tabs>
                <w:tab w:val="left" w:pos="360"/>
              </w:tabs>
              <w:spacing w:before="0" w:line="280" w:lineRule="exact"/>
              <w:ind w:left="0" w:firstLine="0"/>
              <w:jc w:val="center"/>
              <w:rPr>
                <w:rFonts w:ascii="Arial" w:hAnsi="Arial"/>
                <w:b/>
                <w:sz w:val="22"/>
                <w:szCs w:val="22"/>
              </w:rPr>
            </w:pPr>
          </w:p>
          <w:p w14:paraId="09D15E77" w14:textId="1AA3BF0A" w:rsidR="00927691" w:rsidRDefault="00927691" w:rsidP="00D279C8">
            <w:pPr>
              <w:pStyle w:val="List"/>
              <w:tabs>
                <w:tab w:val="left" w:pos="360"/>
              </w:tabs>
              <w:spacing w:before="0" w:line="280" w:lineRule="exact"/>
              <w:ind w:left="0" w:firstLine="0"/>
              <w:jc w:val="center"/>
              <w:rPr>
                <w:rFonts w:ascii="Arial" w:hAnsi="Arial"/>
                <w:b/>
                <w:sz w:val="22"/>
                <w:szCs w:val="22"/>
              </w:rPr>
            </w:pPr>
            <w:r>
              <w:rPr>
                <w:rFonts w:ascii="Arial" w:hAnsi="Arial"/>
                <w:b/>
                <w:sz w:val="22"/>
                <w:szCs w:val="22"/>
              </w:rPr>
              <w:t>1,180,218</w:t>
            </w:r>
          </w:p>
        </w:tc>
        <w:tc>
          <w:tcPr>
            <w:tcW w:w="2126" w:type="dxa"/>
          </w:tcPr>
          <w:p w14:paraId="66EA8AEA" w14:textId="176282AC" w:rsidR="00927691" w:rsidRDefault="00927691" w:rsidP="00927691">
            <w:pPr>
              <w:pStyle w:val="List"/>
              <w:tabs>
                <w:tab w:val="left" w:pos="360"/>
              </w:tabs>
              <w:ind w:left="0" w:right="162" w:firstLine="0"/>
              <w:jc w:val="center"/>
              <w:rPr>
                <w:rFonts w:ascii="Arial" w:hAnsi="Arial"/>
                <w:b/>
                <w:sz w:val="22"/>
                <w:szCs w:val="22"/>
              </w:rPr>
            </w:pPr>
            <w:r>
              <w:rPr>
                <w:rFonts w:ascii="Arial" w:hAnsi="Arial"/>
                <w:b/>
                <w:sz w:val="22"/>
                <w:szCs w:val="22"/>
              </w:rPr>
              <w:t>(</w:t>
            </w:r>
            <w:r>
              <w:rPr>
                <w:rFonts w:ascii="Arial" w:hAnsi="Arial"/>
                <w:b/>
                <w:sz w:val="22"/>
                <w:szCs w:val="22"/>
              </w:rPr>
              <w:t>2</w:t>
            </w:r>
            <w:r>
              <w:rPr>
                <w:rFonts w:ascii="Arial" w:hAnsi="Arial"/>
                <w:b/>
                <w:sz w:val="22"/>
                <w:szCs w:val="22"/>
              </w:rPr>
              <w:t>)</w:t>
            </w:r>
          </w:p>
        </w:tc>
        <w:tc>
          <w:tcPr>
            <w:tcW w:w="3060" w:type="dxa"/>
          </w:tcPr>
          <w:p w14:paraId="4EE02EF0" w14:textId="77777777" w:rsidR="00927691" w:rsidRDefault="00927691" w:rsidP="00D279C8">
            <w:pPr>
              <w:pStyle w:val="List"/>
              <w:tabs>
                <w:tab w:val="left" w:pos="360"/>
              </w:tabs>
              <w:spacing w:before="0" w:line="280" w:lineRule="exact"/>
              <w:ind w:left="0" w:firstLine="0"/>
              <w:jc w:val="center"/>
              <w:rPr>
                <w:rFonts w:ascii="Arial" w:hAnsi="Arial"/>
                <w:b/>
                <w:sz w:val="22"/>
                <w:szCs w:val="22"/>
              </w:rPr>
            </w:pPr>
          </w:p>
          <w:p w14:paraId="097597AA" w14:textId="6DBE30C6" w:rsidR="00927691" w:rsidRDefault="00927691" w:rsidP="00D279C8">
            <w:pPr>
              <w:pStyle w:val="List"/>
              <w:tabs>
                <w:tab w:val="left" w:pos="360"/>
              </w:tabs>
              <w:spacing w:before="0" w:line="280" w:lineRule="exact"/>
              <w:ind w:left="0" w:firstLine="0"/>
              <w:jc w:val="center"/>
              <w:rPr>
                <w:rFonts w:ascii="Arial" w:hAnsi="Arial"/>
                <w:b/>
                <w:sz w:val="22"/>
                <w:szCs w:val="22"/>
              </w:rPr>
            </w:pPr>
            <w:r>
              <w:rPr>
                <w:rFonts w:ascii="Arial" w:hAnsi="Arial"/>
                <w:b/>
                <w:sz w:val="22"/>
                <w:szCs w:val="22"/>
              </w:rPr>
              <w:t>N/A</w:t>
            </w:r>
          </w:p>
        </w:tc>
      </w:tr>
      <w:tr w:rsidR="00927691" w:rsidRPr="00B80EDB" w14:paraId="2C8D8BBE" w14:textId="77777777" w:rsidTr="00D279C8">
        <w:trPr>
          <w:trHeight w:val="336"/>
        </w:trPr>
        <w:tc>
          <w:tcPr>
            <w:tcW w:w="2013" w:type="dxa"/>
          </w:tcPr>
          <w:p w14:paraId="73E79E77" w14:textId="77777777" w:rsidR="00927691" w:rsidRDefault="00927691" w:rsidP="00D279C8">
            <w:pPr>
              <w:pStyle w:val="List"/>
              <w:tabs>
                <w:tab w:val="left" w:pos="360"/>
              </w:tabs>
              <w:spacing w:before="0" w:line="280" w:lineRule="exact"/>
              <w:ind w:left="0" w:firstLine="0"/>
              <w:jc w:val="center"/>
              <w:rPr>
                <w:rFonts w:ascii="Arial" w:hAnsi="Arial"/>
                <w:b/>
                <w:sz w:val="22"/>
                <w:szCs w:val="22"/>
              </w:rPr>
            </w:pPr>
          </w:p>
          <w:p w14:paraId="0A14901A" w14:textId="3C99D0AF" w:rsidR="00927691" w:rsidRDefault="00927691" w:rsidP="00D279C8">
            <w:pPr>
              <w:pStyle w:val="List"/>
              <w:tabs>
                <w:tab w:val="left" w:pos="360"/>
              </w:tabs>
              <w:spacing w:before="0" w:line="280" w:lineRule="exact"/>
              <w:ind w:left="0" w:firstLine="0"/>
              <w:jc w:val="center"/>
              <w:rPr>
                <w:rFonts w:ascii="Arial" w:hAnsi="Arial"/>
                <w:b/>
                <w:sz w:val="22"/>
                <w:szCs w:val="22"/>
              </w:rPr>
            </w:pPr>
            <w:r>
              <w:rPr>
                <w:rFonts w:ascii="Arial" w:hAnsi="Arial"/>
                <w:b/>
                <w:sz w:val="22"/>
                <w:szCs w:val="22"/>
              </w:rPr>
              <w:t>Common Shares</w:t>
            </w:r>
          </w:p>
        </w:tc>
        <w:tc>
          <w:tcPr>
            <w:tcW w:w="1843" w:type="dxa"/>
          </w:tcPr>
          <w:p w14:paraId="51E8E3D3" w14:textId="77777777" w:rsidR="00927691" w:rsidRDefault="00927691" w:rsidP="00D279C8">
            <w:pPr>
              <w:pStyle w:val="List"/>
              <w:tabs>
                <w:tab w:val="left" w:pos="360"/>
              </w:tabs>
              <w:spacing w:before="0" w:line="280" w:lineRule="exact"/>
              <w:ind w:left="0" w:firstLine="0"/>
              <w:jc w:val="center"/>
              <w:rPr>
                <w:rFonts w:ascii="Arial" w:hAnsi="Arial"/>
                <w:b/>
                <w:sz w:val="22"/>
                <w:szCs w:val="22"/>
              </w:rPr>
            </w:pPr>
          </w:p>
          <w:p w14:paraId="6E790033" w14:textId="40E93694" w:rsidR="00927691" w:rsidRDefault="00927691" w:rsidP="00D279C8">
            <w:pPr>
              <w:pStyle w:val="List"/>
              <w:tabs>
                <w:tab w:val="left" w:pos="360"/>
              </w:tabs>
              <w:spacing w:before="0" w:line="280" w:lineRule="exact"/>
              <w:ind w:left="0" w:firstLine="0"/>
              <w:jc w:val="center"/>
              <w:rPr>
                <w:rFonts w:ascii="Arial" w:hAnsi="Arial"/>
                <w:b/>
                <w:sz w:val="22"/>
                <w:szCs w:val="22"/>
              </w:rPr>
            </w:pPr>
            <w:r>
              <w:rPr>
                <w:rFonts w:ascii="Arial" w:hAnsi="Arial"/>
                <w:b/>
                <w:sz w:val="22"/>
                <w:szCs w:val="22"/>
              </w:rPr>
              <w:t>1,500,000</w:t>
            </w:r>
          </w:p>
        </w:tc>
        <w:tc>
          <w:tcPr>
            <w:tcW w:w="2126" w:type="dxa"/>
          </w:tcPr>
          <w:p w14:paraId="3309899B" w14:textId="468FC6B5" w:rsidR="00927691" w:rsidRDefault="00927691" w:rsidP="00D279C8">
            <w:pPr>
              <w:pStyle w:val="List"/>
              <w:tabs>
                <w:tab w:val="left" w:pos="360"/>
              </w:tabs>
              <w:ind w:left="0" w:right="162" w:firstLine="0"/>
              <w:jc w:val="center"/>
              <w:rPr>
                <w:rFonts w:ascii="Arial" w:hAnsi="Arial"/>
                <w:b/>
                <w:sz w:val="22"/>
                <w:szCs w:val="22"/>
              </w:rPr>
            </w:pPr>
            <w:r>
              <w:rPr>
                <w:rFonts w:ascii="Arial" w:hAnsi="Arial"/>
                <w:b/>
                <w:sz w:val="22"/>
                <w:szCs w:val="22"/>
              </w:rPr>
              <w:t>(</w:t>
            </w:r>
            <w:r>
              <w:rPr>
                <w:rFonts w:ascii="Arial" w:hAnsi="Arial"/>
                <w:b/>
                <w:sz w:val="22"/>
                <w:szCs w:val="22"/>
              </w:rPr>
              <w:t>3</w:t>
            </w:r>
            <w:r>
              <w:rPr>
                <w:rFonts w:ascii="Arial" w:hAnsi="Arial"/>
                <w:b/>
                <w:sz w:val="22"/>
                <w:szCs w:val="22"/>
              </w:rPr>
              <w:t>)</w:t>
            </w:r>
          </w:p>
        </w:tc>
        <w:tc>
          <w:tcPr>
            <w:tcW w:w="3060" w:type="dxa"/>
          </w:tcPr>
          <w:p w14:paraId="0FF0DA80" w14:textId="77777777" w:rsidR="00927691" w:rsidRDefault="00927691" w:rsidP="00D279C8">
            <w:pPr>
              <w:pStyle w:val="List"/>
              <w:tabs>
                <w:tab w:val="left" w:pos="360"/>
              </w:tabs>
              <w:spacing w:before="0" w:line="280" w:lineRule="exact"/>
              <w:ind w:left="0" w:firstLine="0"/>
              <w:jc w:val="center"/>
              <w:rPr>
                <w:rFonts w:ascii="Arial" w:hAnsi="Arial"/>
                <w:b/>
                <w:sz w:val="22"/>
                <w:szCs w:val="22"/>
              </w:rPr>
            </w:pPr>
          </w:p>
          <w:p w14:paraId="25FB1627" w14:textId="74043680" w:rsidR="00927691" w:rsidRDefault="00927691" w:rsidP="00D279C8">
            <w:pPr>
              <w:pStyle w:val="List"/>
              <w:tabs>
                <w:tab w:val="left" w:pos="360"/>
              </w:tabs>
              <w:spacing w:before="0" w:line="280" w:lineRule="exact"/>
              <w:ind w:left="0" w:firstLine="0"/>
              <w:jc w:val="center"/>
              <w:rPr>
                <w:rFonts w:ascii="Arial" w:hAnsi="Arial"/>
                <w:b/>
                <w:sz w:val="22"/>
                <w:szCs w:val="22"/>
              </w:rPr>
            </w:pPr>
            <w:r>
              <w:rPr>
                <w:rFonts w:ascii="Arial" w:hAnsi="Arial"/>
                <w:b/>
                <w:sz w:val="22"/>
                <w:szCs w:val="22"/>
              </w:rPr>
              <w:t>N/A</w:t>
            </w:r>
          </w:p>
        </w:tc>
      </w:tr>
    </w:tbl>
    <w:p w14:paraId="3D6FB3A7" w14:textId="77777777" w:rsidR="00927691" w:rsidRDefault="00927691" w:rsidP="00927691">
      <w:pPr>
        <w:pStyle w:val="List"/>
        <w:tabs>
          <w:tab w:val="left" w:pos="360"/>
        </w:tabs>
        <w:spacing w:before="120"/>
        <w:ind w:left="567" w:firstLine="0"/>
        <w:jc w:val="both"/>
        <w:rPr>
          <w:rFonts w:ascii="Arial" w:hAnsi="Arial"/>
          <w:i/>
          <w:sz w:val="22"/>
          <w:szCs w:val="22"/>
        </w:rPr>
      </w:pPr>
      <w:r w:rsidRPr="00B80EDB">
        <w:rPr>
          <w:rFonts w:ascii="Arial" w:hAnsi="Arial"/>
          <w:i/>
          <w:sz w:val="22"/>
          <w:szCs w:val="22"/>
        </w:rPr>
        <w:t>(</w:t>
      </w:r>
      <w:proofErr w:type="gramStart"/>
      <w:r w:rsidRPr="00B80EDB">
        <w:rPr>
          <w:rFonts w:ascii="Arial" w:hAnsi="Arial"/>
          <w:i/>
          <w:sz w:val="22"/>
          <w:szCs w:val="22"/>
        </w:rPr>
        <w:t>1)State</w:t>
      </w:r>
      <w:proofErr w:type="gramEnd"/>
      <w:r w:rsidRPr="00B80EDB">
        <w:rPr>
          <w:rFonts w:ascii="Arial" w:hAnsi="Arial"/>
          <w:i/>
          <w:sz w:val="22"/>
          <w:szCs w:val="22"/>
        </w:rPr>
        <w:t xml:space="preserve"> aggregate proceeds and intended allocation of proceeds.</w:t>
      </w:r>
    </w:p>
    <w:p w14:paraId="014BF3F3" w14:textId="1ABC34E4" w:rsidR="00927691" w:rsidRPr="0013372E" w:rsidRDefault="00927691" w:rsidP="00927691">
      <w:pPr>
        <w:pStyle w:val="List"/>
        <w:tabs>
          <w:tab w:val="left" w:pos="360"/>
        </w:tabs>
        <w:spacing w:before="120"/>
        <w:ind w:left="567" w:firstLine="0"/>
        <w:jc w:val="both"/>
        <w:rPr>
          <w:rFonts w:ascii="Arial" w:hAnsi="Arial"/>
          <w:b/>
          <w:i/>
          <w:sz w:val="22"/>
          <w:szCs w:val="22"/>
        </w:rPr>
      </w:pPr>
      <w:r w:rsidRPr="0013372E">
        <w:rPr>
          <w:rFonts w:ascii="Arial" w:hAnsi="Arial"/>
          <w:b/>
          <w:i/>
          <w:sz w:val="22"/>
          <w:szCs w:val="22"/>
        </w:rPr>
        <w:lastRenderedPageBreak/>
        <w:t xml:space="preserve">(2) </w:t>
      </w:r>
      <w:r>
        <w:rPr>
          <w:rFonts w:ascii="Arial" w:hAnsi="Arial"/>
          <w:b/>
          <w:i/>
          <w:sz w:val="22"/>
          <w:szCs w:val="22"/>
        </w:rPr>
        <w:t>Issued pursuant to the Mathai-Davis Services Agreement described in Section 1. The shares were issued a deemed price of $0.08 per share and vest over a 2-year period</w:t>
      </w:r>
      <w:r w:rsidRPr="0013372E">
        <w:rPr>
          <w:rFonts w:ascii="Arial" w:hAnsi="Arial"/>
          <w:b/>
          <w:i/>
          <w:sz w:val="22"/>
          <w:szCs w:val="22"/>
          <w:lang w:val="en-CA"/>
        </w:rPr>
        <w:t xml:space="preserve">  </w:t>
      </w:r>
    </w:p>
    <w:p w14:paraId="59DA626E" w14:textId="2F32D9DE" w:rsidR="00927691" w:rsidRDefault="00927691" w:rsidP="00927691">
      <w:pPr>
        <w:pStyle w:val="List"/>
        <w:keepNext/>
        <w:keepLines/>
        <w:spacing w:before="120"/>
        <w:ind w:left="709" w:hanging="142"/>
        <w:jc w:val="both"/>
        <w:rPr>
          <w:rFonts w:ascii="Arial" w:hAnsi="Arial"/>
          <w:b/>
          <w:bCs/>
          <w:sz w:val="22"/>
          <w:szCs w:val="22"/>
        </w:rPr>
      </w:pPr>
      <w:r>
        <w:rPr>
          <w:rFonts w:ascii="Arial" w:hAnsi="Arial"/>
          <w:b/>
          <w:bCs/>
          <w:sz w:val="22"/>
          <w:szCs w:val="22"/>
        </w:rPr>
        <w:t xml:space="preserve">(3) </w:t>
      </w:r>
      <w:r>
        <w:rPr>
          <w:rFonts w:ascii="Arial" w:hAnsi="Arial"/>
          <w:b/>
          <w:i/>
          <w:sz w:val="22"/>
          <w:szCs w:val="22"/>
        </w:rPr>
        <w:t xml:space="preserve">Issued pursuant to the </w:t>
      </w:r>
      <w:proofErr w:type="spellStart"/>
      <w:r>
        <w:rPr>
          <w:rFonts w:ascii="Arial" w:hAnsi="Arial"/>
          <w:b/>
          <w:i/>
          <w:sz w:val="22"/>
          <w:szCs w:val="22"/>
        </w:rPr>
        <w:t>LaBella</w:t>
      </w:r>
      <w:proofErr w:type="spellEnd"/>
      <w:r>
        <w:rPr>
          <w:rFonts w:ascii="Arial" w:hAnsi="Arial"/>
          <w:b/>
          <w:i/>
          <w:sz w:val="22"/>
          <w:szCs w:val="22"/>
        </w:rPr>
        <w:t xml:space="preserve"> Services Agreement described in Section 1. The shares were issued a deemed price of $0.0</w:t>
      </w:r>
      <w:r>
        <w:rPr>
          <w:rFonts w:ascii="Arial" w:hAnsi="Arial"/>
          <w:b/>
          <w:i/>
          <w:sz w:val="22"/>
          <w:szCs w:val="22"/>
        </w:rPr>
        <w:t>525</w:t>
      </w:r>
      <w:r>
        <w:rPr>
          <w:rFonts w:ascii="Arial" w:hAnsi="Arial"/>
          <w:b/>
          <w:i/>
          <w:sz w:val="22"/>
          <w:szCs w:val="22"/>
        </w:rPr>
        <w:t xml:space="preserve"> per share and vest over a </w:t>
      </w:r>
      <w:r>
        <w:rPr>
          <w:rFonts w:ascii="Arial" w:hAnsi="Arial"/>
          <w:b/>
          <w:i/>
          <w:sz w:val="22"/>
          <w:szCs w:val="22"/>
        </w:rPr>
        <w:t>3-</w:t>
      </w:r>
      <w:r>
        <w:rPr>
          <w:rFonts w:ascii="Arial" w:hAnsi="Arial"/>
          <w:b/>
          <w:i/>
          <w:sz w:val="22"/>
          <w:szCs w:val="22"/>
        </w:rPr>
        <w:t>year period</w:t>
      </w:r>
      <w:r>
        <w:rPr>
          <w:rFonts w:ascii="Arial" w:hAnsi="Arial"/>
          <w:b/>
          <w:i/>
          <w:sz w:val="22"/>
          <w:szCs w:val="22"/>
          <w:lang w:val="en-CA"/>
        </w:rPr>
        <w:t>.</w:t>
      </w:r>
    </w:p>
    <w:p w14:paraId="2031A3F8" w14:textId="1CBDE859" w:rsidR="00640E94" w:rsidRPr="0010003D" w:rsidRDefault="00640E94">
      <w:pPr>
        <w:pStyle w:val="List"/>
        <w:keepNext/>
        <w:keepLines/>
        <w:numPr>
          <w:ilvl w:val="0"/>
          <w:numId w:val="28"/>
        </w:numPr>
        <w:spacing w:before="120"/>
        <w:jc w:val="both"/>
        <w:rPr>
          <w:rFonts w:ascii="Arial" w:hAnsi="Arial"/>
          <w:sz w:val="22"/>
          <w:szCs w:val="22"/>
        </w:rPr>
      </w:pPr>
      <w:r w:rsidRPr="0010003D">
        <w:rPr>
          <w:rFonts w:ascii="Arial" w:hAnsi="Arial"/>
          <w:sz w:val="22"/>
          <w:szCs w:val="22"/>
        </w:rPr>
        <w:t>Provide details of any loans to or by Related Persons.</w:t>
      </w:r>
    </w:p>
    <w:p w14:paraId="7D7527F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52A83FED" w14:textId="77777777" w:rsidR="00742757" w:rsidRDefault="00640E94" w:rsidP="00742757">
      <w:pPr>
        <w:pStyle w:val="List"/>
        <w:keepNext/>
        <w:keepLines/>
        <w:numPr>
          <w:ilvl w:val="0"/>
          <w:numId w:val="28"/>
        </w:numPr>
        <w:spacing w:before="120"/>
        <w:jc w:val="both"/>
        <w:rPr>
          <w:rFonts w:ascii="Arial" w:hAnsi="Arial"/>
          <w:sz w:val="22"/>
          <w:szCs w:val="22"/>
        </w:rPr>
      </w:pPr>
      <w:r w:rsidRPr="0010003D">
        <w:rPr>
          <w:rFonts w:ascii="Arial" w:hAnsi="Arial"/>
          <w:sz w:val="22"/>
          <w:szCs w:val="22"/>
        </w:rPr>
        <w:t>Provide details of any changes in directors, officers or committee members.</w:t>
      </w:r>
    </w:p>
    <w:p w14:paraId="1A6AEE18" w14:textId="798AE3A1" w:rsidR="00742757" w:rsidRPr="00742757" w:rsidRDefault="005C50AD" w:rsidP="005C50AD">
      <w:pPr>
        <w:pStyle w:val="List"/>
        <w:keepNext/>
        <w:keepLines/>
        <w:spacing w:before="120"/>
        <w:ind w:left="720" w:firstLine="0"/>
        <w:jc w:val="both"/>
        <w:rPr>
          <w:rFonts w:ascii="Arial" w:hAnsi="Arial"/>
          <w:sz w:val="22"/>
          <w:szCs w:val="22"/>
        </w:rPr>
      </w:pPr>
      <w:r>
        <w:rPr>
          <w:rFonts w:ascii="Arial" w:hAnsi="Arial"/>
          <w:b/>
          <w:sz w:val="22"/>
          <w:szCs w:val="22"/>
        </w:rPr>
        <w:t xml:space="preserve">On </w:t>
      </w:r>
      <w:r w:rsidR="00927691">
        <w:rPr>
          <w:rFonts w:ascii="Arial" w:hAnsi="Arial"/>
          <w:b/>
          <w:sz w:val="22"/>
          <w:szCs w:val="22"/>
        </w:rPr>
        <w:t xml:space="preserve">April 28, </w:t>
      </w:r>
      <w:proofErr w:type="spellStart"/>
      <w:r w:rsidR="00927691">
        <w:rPr>
          <w:rFonts w:ascii="Arial" w:hAnsi="Arial"/>
          <w:b/>
          <w:sz w:val="22"/>
          <w:szCs w:val="22"/>
        </w:rPr>
        <w:t>Wojciech</w:t>
      </w:r>
      <w:proofErr w:type="spellEnd"/>
      <w:r w:rsidR="00927691">
        <w:rPr>
          <w:rFonts w:ascii="Arial" w:hAnsi="Arial"/>
          <w:b/>
          <w:sz w:val="22"/>
          <w:szCs w:val="22"/>
        </w:rPr>
        <w:t xml:space="preserve"> </w:t>
      </w:r>
      <w:proofErr w:type="spellStart"/>
      <w:r w:rsidR="00927691">
        <w:rPr>
          <w:rFonts w:ascii="Arial" w:hAnsi="Arial"/>
          <w:b/>
          <w:sz w:val="22"/>
          <w:szCs w:val="22"/>
        </w:rPr>
        <w:t>Kaszycki</w:t>
      </w:r>
      <w:proofErr w:type="spellEnd"/>
      <w:r w:rsidR="00927691">
        <w:rPr>
          <w:rFonts w:ascii="Arial" w:hAnsi="Arial"/>
          <w:b/>
          <w:sz w:val="22"/>
          <w:szCs w:val="22"/>
        </w:rPr>
        <w:t xml:space="preserve"> resigned as President and CEO and Steven </w:t>
      </w:r>
      <w:proofErr w:type="spellStart"/>
      <w:r w:rsidR="00927691">
        <w:rPr>
          <w:rFonts w:ascii="Arial" w:hAnsi="Arial"/>
          <w:b/>
          <w:sz w:val="22"/>
          <w:szCs w:val="22"/>
        </w:rPr>
        <w:t>LaBella</w:t>
      </w:r>
      <w:proofErr w:type="spellEnd"/>
      <w:r w:rsidR="00927691">
        <w:rPr>
          <w:rFonts w:ascii="Arial" w:hAnsi="Arial"/>
          <w:b/>
          <w:sz w:val="22"/>
          <w:szCs w:val="22"/>
        </w:rPr>
        <w:t xml:space="preserve"> was appointed CEO.</w:t>
      </w:r>
    </w:p>
    <w:p w14:paraId="60611983"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Discuss any trends which are likely to impact the Issuer including trends in the Issuer’s market(s) or political/regulatory trends.</w:t>
      </w:r>
    </w:p>
    <w:p w14:paraId="38B4C857"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3D5BAA87" w14:textId="77777777" w:rsidR="00D85E80" w:rsidRDefault="00D85E80" w:rsidP="00641F48">
      <w:pPr>
        <w:pStyle w:val="List"/>
        <w:spacing w:before="120"/>
        <w:ind w:left="0" w:firstLine="0"/>
        <w:jc w:val="both"/>
        <w:rPr>
          <w:rFonts w:ascii="Arial" w:hAnsi="Arial"/>
          <w:b/>
          <w:sz w:val="22"/>
          <w:szCs w:val="22"/>
        </w:rPr>
      </w:pPr>
    </w:p>
    <w:p w14:paraId="4E729461" w14:textId="2D219F0D" w:rsidR="00640E94" w:rsidRPr="0010003D" w:rsidRDefault="00640E94" w:rsidP="0010003D">
      <w:pPr>
        <w:pStyle w:val="List"/>
        <w:spacing w:before="120"/>
        <w:jc w:val="both"/>
        <w:rPr>
          <w:rFonts w:ascii="Arial" w:hAnsi="Arial"/>
          <w:b/>
          <w:sz w:val="22"/>
          <w:szCs w:val="22"/>
        </w:rPr>
      </w:pPr>
      <w:r w:rsidRPr="0010003D">
        <w:rPr>
          <w:rFonts w:ascii="Arial" w:hAnsi="Arial"/>
          <w:b/>
          <w:sz w:val="22"/>
          <w:szCs w:val="22"/>
        </w:rPr>
        <w:t xml:space="preserve">Certificate </w:t>
      </w:r>
      <w:r w:rsidR="00C45062">
        <w:rPr>
          <w:rFonts w:ascii="Arial" w:hAnsi="Arial"/>
          <w:b/>
          <w:sz w:val="22"/>
          <w:szCs w:val="22"/>
        </w:rPr>
        <w:t>o</w:t>
      </w:r>
      <w:r w:rsidRPr="0010003D">
        <w:rPr>
          <w:rFonts w:ascii="Arial" w:hAnsi="Arial"/>
          <w:b/>
          <w:sz w:val="22"/>
          <w:szCs w:val="22"/>
        </w:rPr>
        <w:t>f Compliance</w:t>
      </w:r>
    </w:p>
    <w:p w14:paraId="1CB31C5D" w14:textId="77777777" w:rsidR="00640E94" w:rsidRPr="00114B99" w:rsidRDefault="00640E94">
      <w:pPr>
        <w:pStyle w:val="BodyText"/>
        <w:keepNext/>
        <w:rPr>
          <w:rFonts w:ascii="Arial" w:hAnsi="Arial"/>
          <w:sz w:val="22"/>
          <w:szCs w:val="22"/>
        </w:rPr>
      </w:pPr>
      <w:r w:rsidRPr="00114B99">
        <w:rPr>
          <w:rFonts w:ascii="Arial" w:hAnsi="Arial"/>
          <w:sz w:val="22"/>
          <w:szCs w:val="22"/>
        </w:rPr>
        <w:t>The undersigned hereby certifies that:</w:t>
      </w:r>
    </w:p>
    <w:p w14:paraId="1E53EE6F" w14:textId="77777777" w:rsidR="00640E94" w:rsidRPr="00114B99" w:rsidRDefault="00640E94">
      <w:pPr>
        <w:pStyle w:val="List"/>
        <w:keepNext/>
        <w:numPr>
          <w:ilvl w:val="0"/>
          <w:numId w:val="23"/>
        </w:numPr>
        <w:jc w:val="both"/>
        <w:rPr>
          <w:rFonts w:ascii="Arial" w:hAnsi="Arial"/>
          <w:sz w:val="22"/>
          <w:szCs w:val="22"/>
        </w:rPr>
      </w:pPr>
      <w:r w:rsidRPr="00114B99">
        <w:rPr>
          <w:rFonts w:ascii="Arial" w:hAnsi="Arial"/>
          <w:sz w:val="22"/>
          <w:szCs w:val="22"/>
        </w:rPr>
        <w:t>The undersigned is a director and/or senior officer of the Issuer and has been duly authorized by a resolution of the board of directors of the Issuer to sign this Certificate of Compliance.</w:t>
      </w:r>
    </w:p>
    <w:p w14:paraId="14EED937" w14:textId="74F830A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 xml:space="preserve">As of the date hereof there </w:t>
      </w:r>
      <w:r w:rsidR="00B455A4">
        <w:rPr>
          <w:rFonts w:ascii="Arial" w:hAnsi="Arial"/>
          <w:sz w:val="22"/>
          <w:szCs w:val="22"/>
        </w:rPr>
        <w:t>were</w:t>
      </w:r>
      <w:r w:rsidRPr="00114B99">
        <w:rPr>
          <w:rFonts w:ascii="Arial" w:hAnsi="Arial"/>
          <w:sz w:val="22"/>
          <w:szCs w:val="22"/>
        </w:rPr>
        <w:t xml:space="preserve"> </w:t>
      </w:r>
      <w:r w:rsidR="00A37883">
        <w:rPr>
          <w:rFonts w:ascii="Arial" w:hAnsi="Arial"/>
          <w:sz w:val="22"/>
          <w:szCs w:val="22"/>
        </w:rPr>
        <w:t xml:space="preserve">is </w:t>
      </w:r>
      <w:r w:rsidRPr="00114B99">
        <w:rPr>
          <w:rFonts w:ascii="Arial" w:hAnsi="Arial"/>
          <w:sz w:val="22"/>
          <w:szCs w:val="22"/>
        </w:rPr>
        <w:t>no material information concerning the Issuer which has not been publicly disclosed.</w:t>
      </w:r>
    </w:p>
    <w:p w14:paraId="2A0FD1FF"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 xml:space="preserve">The undersigned hereby certifies to </w:t>
      </w:r>
      <w:r w:rsidR="008B7E92" w:rsidRPr="00114B99">
        <w:rPr>
          <w:rFonts w:ascii="Arial" w:hAnsi="Arial"/>
          <w:sz w:val="22"/>
          <w:szCs w:val="22"/>
        </w:rPr>
        <w:t xml:space="preserve">the Exchange </w:t>
      </w:r>
      <w:r w:rsidRPr="00114B99">
        <w:rPr>
          <w:rFonts w:ascii="Arial" w:hAnsi="Arial"/>
          <w:sz w:val="22"/>
          <w:szCs w:val="22"/>
        </w:rPr>
        <w:t xml:space="preserve">that the Issuer is in compliance with the requirements of </w:t>
      </w:r>
      <w:r w:rsidR="00E36141" w:rsidRPr="00114B99">
        <w:rPr>
          <w:rFonts w:ascii="Arial" w:hAnsi="Arial"/>
          <w:sz w:val="22"/>
          <w:szCs w:val="22"/>
        </w:rPr>
        <w:t xml:space="preserve">applicable securities legislation (as such term is defined in National Instrument 14-101) </w:t>
      </w:r>
      <w:r w:rsidRPr="00114B99">
        <w:rPr>
          <w:rFonts w:ascii="Arial" w:hAnsi="Arial"/>
          <w:sz w:val="22"/>
          <w:szCs w:val="22"/>
        </w:rPr>
        <w:t xml:space="preserve">and all </w:t>
      </w:r>
      <w:r w:rsidR="008B7E92" w:rsidRPr="00114B99">
        <w:rPr>
          <w:rFonts w:ascii="Arial" w:hAnsi="Arial"/>
          <w:sz w:val="22"/>
          <w:szCs w:val="22"/>
        </w:rPr>
        <w:t xml:space="preserve">Exchange </w:t>
      </w:r>
      <w:r w:rsidRPr="00114B99">
        <w:rPr>
          <w:rFonts w:ascii="Arial" w:hAnsi="Arial"/>
          <w:sz w:val="22"/>
          <w:szCs w:val="22"/>
        </w:rPr>
        <w:t xml:space="preserve">Requirements (as defined in </w:t>
      </w:r>
      <w:r w:rsidR="003669A9" w:rsidRPr="00114B99">
        <w:rPr>
          <w:rFonts w:ascii="Arial" w:hAnsi="Arial"/>
          <w:sz w:val="22"/>
          <w:szCs w:val="22"/>
        </w:rPr>
        <w:t>CNSX</w:t>
      </w:r>
      <w:r w:rsidRPr="00114B99">
        <w:rPr>
          <w:rFonts w:ascii="Arial" w:hAnsi="Arial"/>
          <w:sz w:val="22"/>
          <w:szCs w:val="22"/>
        </w:rPr>
        <w:t xml:space="preserve"> Policy 1).</w:t>
      </w:r>
    </w:p>
    <w:p w14:paraId="3BF7F443"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All of the information in this Form 7 Monthly Progress Report is true.</w:t>
      </w:r>
    </w:p>
    <w:p w14:paraId="326272E6" w14:textId="270D9DE6" w:rsidR="00640E94" w:rsidRPr="00114B99" w:rsidRDefault="00640E94" w:rsidP="00886AE5">
      <w:pPr>
        <w:pStyle w:val="BodyText"/>
        <w:tabs>
          <w:tab w:val="left" w:pos="4680"/>
          <w:tab w:val="left" w:pos="7200"/>
        </w:tabs>
        <w:spacing w:before="480"/>
        <w:jc w:val="both"/>
        <w:outlineLvl w:val="0"/>
        <w:rPr>
          <w:rFonts w:ascii="Arial" w:hAnsi="Arial"/>
          <w:sz w:val="22"/>
          <w:szCs w:val="22"/>
        </w:rPr>
      </w:pPr>
      <w:r w:rsidRPr="00114B99">
        <w:rPr>
          <w:rFonts w:ascii="Arial" w:hAnsi="Arial"/>
          <w:sz w:val="22"/>
          <w:szCs w:val="22"/>
        </w:rPr>
        <w:t>Dated</w:t>
      </w:r>
      <w:r w:rsidR="003B65A2" w:rsidRPr="00114B99">
        <w:rPr>
          <w:rFonts w:ascii="Arial" w:hAnsi="Arial"/>
          <w:sz w:val="22"/>
          <w:szCs w:val="22"/>
        </w:rPr>
        <w:t>:</w:t>
      </w:r>
      <w:r w:rsidRPr="00114B99">
        <w:rPr>
          <w:rFonts w:ascii="Arial" w:hAnsi="Arial"/>
          <w:sz w:val="22"/>
          <w:szCs w:val="22"/>
        </w:rPr>
        <w:t xml:space="preserve"> </w:t>
      </w:r>
      <w:r w:rsidR="00927691">
        <w:rPr>
          <w:rFonts w:ascii="Arial" w:hAnsi="Arial"/>
          <w:sz w:val="22"/>
          <w:szCs w:val="22"/>
          <w:u w:val="single"/>
        </w:rPr>
        <w:t>May 5</w:t>
      </w:r>
      <w:r w:rsidR="00F1750E">
        <w:rPr>
          <w:rFonts w:ascii="Arial" w:hAnsi="Arial"/>
          <w:sz w:val="22"/>
          <w:szCs w:val="22"/>
          <w:u w:val="single"/>
        </w:rPr>
        <w:t>, 2022</w:t>
      </w:r>
    </w:p>
    <w:p w14:paraId="05DEC31D" w14:textId="66F970F1" w:rsidR="00640E94" w:rsidRDefault="00640E94" w:rsidP="00C45062">
      <w:pPr>
        <w:pStyle w:val="List"/>
        <w:tabs>
          <w:tab w:val="left" w:pos="9180"/>
        </w:tabs>
        <w:spacing w:before="0"/>
        <w:ind w:left="5760" w:hanging="5760"/>
        <w:rPr>
          <w:rFonts w:ascii="Arial" w:hAnsi="Arial"/>
          <w:sz w:val="22"/>
          <w:szCs w:val="22"/>
        </w:rPr>
      </w:pPr>
      <w:r w:rsidRPr="00114B99">
        <w:rPr>
          <w:rFonts w:ascii="Arial" w:hAnsi="Arial"/>
          <w:sz w:val="22"/>
          <w:szCs w:val="22"/>
        </w:rPr>
        <w:tab/>
      </w:r>
      <w:r w:rsidR="00F1750E">
        <w:rPr>
          <w:rFonts w:ascii="Arial" w:hAnsi="Arial"/>
          <w:sz w:val="22"/>
          <w:szCs w:val="22"/>
          <w:u w:val="single"/>
        </w:rPr>
        <w:t xml:space="preserve">Heidi </w:t>
      </w:r>
      <w:proofErr w:type="spellStart"/>
      <w:r w:rsidR="00F1750E">
        <w:rPr>
          <w:rFonts w:ascii="Arial" w:hAnsi="Arial"/>
          <w:sz w:val="22"/>
          <w:szCs w:val="22"/>
          <w:u w:val="single"/>
        </w:rPr>
        <w:t>Gutte</w:t>
      </w:r>
      <w:proofErr w:type="spellEnd"/>
      <w:r w:rsidR="003B65A2" w:rsidRPr="00114B99">
        <w:rPr>
          <w:rFonts w:ascii="Arial" w:hAnsi="Arial"/>
          <w:sz w:val="22"/>
          <w:szCs w:val="22"/>
          <w:u w:val="single"/>
        </w:rPr>
        <w:tab/>
      </w:r>
      <w:r w:rsidRPr="00114B99">
        <w:rPr>
          <w:rFonts w:ascii="Arial" w:hAnsi="Arial"/>
          <w:sz w:val="22"/>
          <w:szCs w:val="22"/>
          <w:u w:val="single"/>
        </w:rPr>
        <w:br/>
      </w:r>
      <w:r w:rsidRPr="00114B99">
        <w:rPr>
          <w:rFonts w:ascii="Arial" w:hAnsi="Arial"/>
          <w:sz w:val="22"/>
          <w:szCs w:val="22"/>
        </w:rPr>
        <w:t>Name of Director or Senior Officer</w:t>
      </w:r>
    </w:p>
    <w:p w14:paraId="1B4C610C" w14:textId="77777777" w:rsidR="00C45062" w:rsidRPr="00114B99" w:rsidRDefault="00C45062" w:rsidP="00C45062">
      <w:pPr>
        <w:pStyle w:val="List"/>
        <w:tabs>
          <w:tab w:val="left" w:pos="9180"/>
        </w:tabs>
        <w:spacing w:before="0"/>
        <w:rPr>
          <w:rFonts w:ascii="Arial" w:hAnsi="Arial"/>
          <w:sz w:val="22"/>
          <w:szCs w:val="22"/>
        </w:rPr>
      </w:pPr>
    </w:p>
    <w:p w14:paraId="00FD3FCB" w14:textId="5415E560" w:rsidR="00C45062" w:rsidRDefault="00640E94" w:rsidP="00C45062">
      <w:pPr>
        <w:pStyle w:val="List"/>
        <w:tabs>
          <w:tab w:val="left" w:pos="9180"/>
          <w:tab w:val="left" w:pos="9360"/>
        </w:tabs>
        <w:spacing w:before="0"/>
        <w:ind w:left="5761" w:hanging="5760"/>
        <w:rPr>
          <w:rFonts w:ascii="Arial" w:hAnsi="Arial"/>
          <w:sz w:val="22"/>
          <w:szCs w:val="22"/>
        </w:rPr>
      </w:pPr>
      <w:r w:rsidRPr="00114B99">
        <w:rPr>
          <w:rFonts w:ascii="Arial" w:hAnsi="Arial"/>
          <w:sz w:val="22"/>
          <w:szCs w:val="22"/>
        </w:rPr>
        <w:tab/>
      </w:r>
      <w:r w:rsidR="003B65A2" w:rsidRPr="00114B99">
        <w:rPr>
          <w:rFonts w:ascii="Arial" w:hAnsi="Arial"/>
          <w:i/>
          <w:sz w:val="22"/>
          <w:szCs w:val="22"/>
          <w:u w:val="single"/>
        </w:rPr>
        <w:t>“</w:t>
      </w:r>
      <w:r w:rsidR="00F1750E">
        <w:rPr>
          <w:rFonts w:ascii="Arial" w:hAnsi="Arial"/>
          <w:i/>
          <w:sz w:val="22"/>
          <w:szCs w:val="22"/>
          <w:u w:val="single"/>
        </w:rPr>
        <w:t xml:space="preserve">Heidi </w:t>
      </w:r>
      <w:proofErr w:type="spellStart"/>
      <w:r w:rsidR="00F1750E">
        <w:rPr>
          <w:rFonts w:ascii="Arial" w:hAnsi="Arial"/>
          <w:i/>
          <w:sz w:val="22"/>
          <w:szCs w:val="22"/>
          <w:u w:val="single"/>
        </w:rPr>
        <w:t>Gutte</w:t>
      </w:r>
      <w:proofErr w:type="spellEnd"/>
      <w:r w:rsidR="003B65A2" w:rsidRPr="00114B99">
        <w:rPr>
          <w:rFonts w:ascii="Arial" w:hAnsi="Arial"/>
          <w:i/>
          <w:sz w:val="22"/>
          <w:szCs w:val="22"/>
          <w:u w:val="single"/>
        </w:rPr>
        <w:t>”</w:t>
      </w:r>
      <w:r w:rsidRPr="00114B99">
        <w:rPr>
          <w:rFonts w:ascii="Arial" w:hAnsi="Arial"/>
          <w:sz w:val="22"/>
          <w:szCs w:val="22"/>
          <w:u w:val="single"/>
        </w:rPr>
        <w:tab/>
      </w:r>
      <w:r w:rsidRPr="00114B99">
        <w:rPr>
          <w:rFonts w:ascii="Arial" w:hAnsi="Arial"/>
          <w:sz w:val="22"/>
          <w:szCs w:val="22"/>
        </w:rPr>
        <w:br/>
        <w:t>Signature</w:t>
      </w:r>
    </w:p>
    <w:p w14:paraId="3A5C6CF6" w14:textId="77777777" w:rsidR="00C45062" w:rsidRPr="00114B99" w:rsidRDefault="00C45062" w:rsidP="00C45062">
      <w:pPr>
        <w:pStyle w:val="List"/>
        <w:tabs>
          <w:tab w:val="left" w:pos="9180"/>
          <w:tab w:val="left" w:pos="9360"/>
        </w:tabs>
        <w:spacing w:before="0"/>
        <w:ind w:left="5761" w:hanging="5760"/>
        <w:rPr>
          <w:rFonts w:ascii="Arial" w:hAnsi="Arial"/>
          <w:sz w:val="22"/>
          <w:szCs w:val="22"/>
        </w:rPr>
      </w:pPr>
    </w:p>
    <w:p w14:paraId="09BEDAEB" w14:textId="7333A121" w:rsidR="00640E94" w:rsidRPr="00114B99" w:rsidRDefault="00F1750E" w:rsidP="00C45062">
      <w:pPr>
        <w:pStyle w:val="BodyText"/>
        <w:tabs>
          <w:tab w:val="left" w:pos="9180"/>
        </w:tabs>
        <w:spacing w:before="0"/>
        <w:ind w:left="5761"/>
        <w:rPr>
          <w:rFonts w:ascii="Arial" w:hAnsi="Arial"/>
          <w:sz w:val="22"/>
          <w:szCs w:val="22"/>
        </w:rPr>
      </w:pPr>
      <w:r>
        <w:rPr>
          <w:rFonts w:ascii="Arial" w:hAnsi="Arial"/>
          <w:sz w:val="22"/>
          <w:szCs w:val="22"/>
          <w:u w:val="single"/>
        </w:rPr>
        <w:t>CFO</w:t>
      </w:r>
      <w:r w:rsidR="00640E94" w:rsidRPr="00114B99">
        <w:rPr>
          <w:rFonts w:ascii="Arial" w:hAnsi="Arial"/>
          <w:sz w:val="22"/>
          <w:szCs w:val="22"/>
          <w:u w:val="single"/>
        </w:rPr>
        <w:tab/>
      </w:r>
      <w:r w:rsidR="00640E94" w:rsidRPr="00114B99">
        <w:rPr>
          <w:rFonts w:ascii="Arial" w:hAnsi="Arial"/>
          <w:sz w:val="22"/>
          <w:szCs w:val="22"/>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4C5EF8" w14:paraId="7E4D70B5" w14:textId="77777777" w:rsidTr="003B65A2">
        <w:tc>
          <w:tcPr>
            <w:tcW w:w="4361" w:type="dxa"/>
            <w:tcBorders>
              <w:top w:val="single" w:sz="18" w:space="0" w:color="auto"/>
              <w:bottom w:val="nil"/>
              <w:right w:val="single" w:sz="18" w:space="0" w:color="auto"/>
            </w:tcBorders>
          </w:tcPr>
          <w:p w14:paraId="4A679629" w14:textId="77777777" w:rsidR="00640E94" w:rsidRPr="004C5EF8" w:rsidRDefault="00640E94">
            <w:pPr>
              <w:pStyle w:val="BodyText"/>
              <w:spacing w:before="0"/>
              <w:rPr>
                <w:rFonts w:ascii="Arial" w:hAnsi="Arial"/>
                <w:b/>
                <w:i/>
                <w:sz w:val="20"/>
              </w:rPr>
            </w:pPr>
            <w:r w:rsidRPr="004C5EF8">
              <w:rPr>
                <w:rFonts w:ascii="Arial" w:hAnsi="Arial"/>
                <w:b/>
                <w:i/>
                <w:sz w:val="20"/>
              </w:rPr>
              <w:t>Issuer Details</w:t>
            </w:r>
          </w:p>
          <w:p w14:paraId="02F88907" w14:textId="77777777" w:rsidR="003B65A2" w:rsidRPr="004C5EF8" w:rsidRDefault="00640E94" w:rsidP="003B65A2">
            <w:pPr>
              <w:pStyle w:val="BodyText"/>
              <w:spacing w:before="0"/>
              <w:rPr>
                <w:rFonts w:ascii="Arial" w:hAnsi="Arial"/>
                <w:sz w:val="20"/>
              </w:rPr>
            </w:pPr>
            <w:r w:rsidRPr="004C5EF8">
              <w:rPr>
                <w:rFonts w:ascii="Arial" w:hAnsi="Arial"/>
                <w:sz w:val="20"/>
              </w:rPr>
              <w:t>Name of Issuer</w:t>
            </w:r>
          </w:p>
          <w:p w14:paraId="13AD74C3" w14:textId="69D74AF6" w:rsidR="00640E94" w:rsidRPr="004C5EF8" w:rsidRDefault="00451069" w:rsidP="003B65A2">
            <w:pPr>
              <w:pStyle w:val="BodyText"/>
              <w:spacing w:before="0"/>
              <w:rPr>
                <w:rFonts w:ascii="Arial" w:hAnsi="Arial"/>
                <w:sz w:val="20"/>
              </w:rPr>
            </w:pPr>
            <w:proofErr w:type="spellStart"/>
            <w:r>
              <w:rPr>
                <w:rFonts w:ascii="Arial" w:hAnsi="Arial"/>
                <w:sz w:val="20"/>
              </w:rPr>
              <w:t>Mobilum</w:t>
            </w:r>
            <w:proofErr w:type="spellEnd"/>
            <w:r>
              <w:rPr>
                <w:rFonts w:ascii="Arial" w:hAnsi="Arial"/>
                <w:sz w:val="20"/>
              </w:rPr>
              <w:t xml:space="preserve"> </w:t>
            </w:r>
            <w:r w:rsidR="00591668">
              <w:rPr>
                <w:rFonts w:ascii="Arial" w:hAnsi="Arial"/>
                <w:sz w:val="20"/>
              </w:rPr>
              <w:t>Technologies Inc.</w:t>
            </w:r>
          </w:p>
        </w:tc>
        <w:tc>
          <w:tcPr>
            <w:tcW w:w="2317" w:type="dxa"/>
            <w:tcBorders>
              <w:top w:val="single" w:sz="18" w:space="0" w:color="auto"/>
              <w:left w:val="single" w:sz="18" w:space="0" w:color="auto"/>
              <w:bottom w:val="nil"/>
              <w:right w:val="single" w:sz="18" w:space="0" w:color="auto"/>
            </w:tcBorders>
          </w:tcPr>
          <w:p w14:paraId="00651E8F" w14:textId="1F10E0AB" w:rsidR="00640E94" w:rsidRPr="004C5EF8" w:rsidRDefault="00021B63">
            <w:pPr>
              <w:pStyle w:val="BodyText"/>
              <w:spacing w:before="0"/>
              <w:rPr>
                <w:rFonts w:ascii="Arial" w:hAnsi="Arial"/>
                <w:sz w:val="20"/>
              </w:rPr>
            </w:pPr>
            <w:r>
              <w:rPr>
                <w:rFonts w:ascii="Arial" w:hAnsi="Arial"/>
                <w:sz w:val="20"/>
              </w:rPr>
              <w:t xml:space="preserve">For </w:t>
            </w:r>
            <w:r w:rsidR="00640E94" w:rsidRPr="004C5EF8">
              <w:rPr>
                <w:rFonts w:ascii="Arial" w:hAnsi="Arial"/>
                <w:sz w:val="20"/>
              </w:rPr>
              <w:t>Month End</w:t>
            </w:r>
          </w:p>
          <w:p w14:paraId="3690F3EE" w14:textId="77777777" w:rsidR="003B65A2" w:rsidRDefault="003B65A2" w:rsidP="00EE58F3">
            <w:pPr>
              <w:pStyle w:val="BodyText"/>
              <w:spacing w:before="0"/>
              <w:rPr>
                <w:rFonts w:ascii="Arial" w:hAnsi="Arial"/>
                <w:sz w:val="20"/>
              </w:rPr>
            </w:pPr>
          </w:p>
          <w:p w14:paraId="5F5E38FF" w14:textId="013056F6" w:rsidR="00514A94" w:rsidRPr="004C5EF8" w:rsidRDefault="007450DE" w:rsidP="00EE58F3">
            <w:pPr>
              <w:pStyle w:val="BodyText"/>
              <w:spacing w:before="0"/>
              <w:rPr>
                <w:rFonts w:ascii="Arial" w:hAnsi="Arial"/>
                <w:sz w:val="20"/>
              </w:rPr>
            </w:pPr>
            <w:r>
              <w:rPr>
                <w:rFonts w:ascii="Arial" w:hAnsi="Arial"/>
                <w:sz w:val="20"/>
              </w:rPr>
              <w:t>April</w:t>
            </w:r>
          </w:p>
        </w:tc>
        <w:tc>
          <w:tcPr>
            <w:tcW w:w="2898" w:type="dxa"/>
            <w:tcBorders>
              <w:top w:val="single" w:sz="18" w:space="0" w:color="auto"/>
              <w:left w:val="single" w:sz="18" w:space="0" w:color="auto"/>
              <w:bottom w:val="nil"/>
            </w:tcBorders>
          </w:tcPr>
          <w:p w14:paraId="3CBD6687" w14:textId="77777777" w:rsidR="00640E94" w:rsidRPr="004C5EF8" w:rsidRDefault="00640E94">
            <w:pPr>
              <w:pStyle w:val="BodyText"/>
              <w:spacing w:before="0"/>
              <w:rPr>
                <w:rFonts w:ascii="Arial" w:hAnsi="Arial"/>
                <w:sz w:val="20"/>
              </w:rPr>
            </w:pPr>
            <w:r w:rsidRPr="004C5EF8">
              <w:rPr>
                <w:rFonts w:ascii="Arial" w:hAnsi="Arial"/>
                <w:sz w:val="20"/>
              </w:rPr>
              <w:t>Date of Report</w:t>
            </w:r>
          </w:p>
          <w:p w14:paraId="4913255B" w14:textId="77777777" w:rsidR="00640E94" w:rsidRPr="004C5EF8" w:rsidRDefault="00640E94">
            <w:pPr>
              <w:pStyle w:val="BodyText"/>
              <w:spacing w:before="0"/>
              <w:rPr>
                <w:rFonts w:ascii="Arial" w:hAnsi="Arial"/>
                <w:sz w:val="20"/>
              </w:rPr>
            </w:pPr>
            <w:r w:rsidRPr="004C5EF8">
              <w:rPr>
                <w:rFonts w:ascii="Arial" w:hAnsi="Arial"/>
                <w:sz w:val="20"/>
              </w:rPr>
              <w:t>YY/MM/D</w:t>
            </w:r>
          </w:p>
          <w:p w14:paraId="7E8CE581" w14:textId="14D057A8" w:rsidR="003B65A2" w:rsidRPr="004C5EF8" w:rsidRDefault="00E5397E">
            <w:pPr>
              <w:pStyle w:val="BodyText"/>
              <w:spacing w:before="0"/>
              <w:rPr>
                <w:rFonts w:ascii="Arial" w:hAnsi="Arial"/>
                <w:sz w:val="20"/>
              </w:rPr>
            </w:pPr>
            <w:r>
              <w:rPr>
                <w:rFonts w:ascii="Arial" w:hAnsi="Arial"/>
                <w:sz w:val="20"/>
              </w:rPr>
              <w:t>2</w:t>
            </w:r>
            <w:r w:rsidR="00F1750E">
              <w:rPr>
                <w:rFonts w:ascii="Arial" w:hAnsi="Arial"/>
                <w:sz w:val="20"/>
              </w:rPr>
              <w:t>2</w:t>
            </w:r>
            <w:r w:rsidR="003272C4">
              <w:rPr>
                <w:rFonts w:ascii="Arial" w:hAnsi="Arial"/>
                <w:sz w:val="20"/>
              </w:rPr>
              <w:t>/</w:t>
            </w:r>
            <w:r w:rsidR="00742757">
              <w:rPr>
                <w:rFonts w:ascii="Arial" w:hAnsi="Arial"/>
                <w:sz w:val="20"/>
              </w:rPr>
              <w:t>0</w:t>
            </w:r>
            <w:r w:rsidR="007450DE">
              <w:rPr>
                <w:rFonts w:ascii="Arial" w:hAnsi="Arial"/>
                <w:sz w:val="20"/>
              </w:rPr>
              <w:t>5</w:t>
            </w:r>
            <w:r w:rsidR="002A0723" w:rsidRPr="004C5EF8">
              <w:rPr>
                <w:rFonts w:ascii="Arial" w:hAnsi="Arial"/>
                <w:sz w:val="20"/>
              </w:rPr>
              <w:t>/0</w:t>
            </w:r>
            <w:r w:rsidR="007450DE">
              <w:rPr>
                <w:rFonts w:ascii="Arial" w:hAnsi="Arial"/>
                <w:sz w:val="20"/>
              </w:rPr>
              <w:t>5</w:t>
            </w:r>
            <w:bookmarkStart w:id="5" w:name="_GoBack"/>
            <w:bookmarkEnd w:id="5"/>
          </w:p>
        </w:tc>
      </w:tr>
      <w:tr w:rsidR="00640E94" w:rsidRPr="004C5EF8" w14:paraId="5B0B8BDF" w14:textId="77777777">
        <w:trPr>
          <w:cantSplit/>
        </w:trPr>
        <w:tc>
          <w:tcPr>
            <w:tcW w:w="9576" w:type="dxa"/>
            <w:gridSpan w:val="3"/>
            <w:tcBorders>
              <w:top w:val="single" w:sz="18" w:space="0" w:color="auto"/>
              <w:bottom w:val="single" w:sz="18" w:space="0" w:color="auto"/>
            </w:tcBorders>
          </w:tcPr>
          <w:p w14:paraId="7BE9D0DA" w14:textId="35D3CDFA" w:rsidR="00640E94" w:rsidRPr="004C5EF8" w:rsidRDefault="00640E94">
            <w:pPr>
              <w:pStyle w:val="BodyText"/>
              <w:spacing w:before="0"/>
              <w:rPr>
                <w:rFonts w:ascii="Arial" w:hAnsi="Arial"/>
                <w:sz w:val="20"/>
              </w:rPr>
            </w:pPr>
            <w:r w:rsidRPr="004C5EF8">
              <w:rPr>
                <w:rFonts w:ascii="Arial" w:hAnsi="Arial"/>
                <w:sz w:val="20"/>
              </w:rPr>
              <w:lastRenderedPageBreak/>
              <w:t>Issuer Address</w:t>
            </w:r>
          </w:p>
          <w:p w14:paraId="53FE3A33" w14:textId="3CABD117" w:rsidR="00640E94" w:rsidRPr="004C5EF8" w:rsidRDefault="003B4587">
            <w:pPr>
              <w:pStyle w:val="BodyText"/>
              <w:spacing w:before="0"/>
              <w:rPr>
                <w:rFonts w:ascii="Arial" w:hAnsi="Arial"/>
                <w:sz w:val="20"/>
              </w:rPr>
            </w:pPr>
            <w:r>
              <w:rPr>
                <w:rFonts w:ascii="Arial" w:hAnsi="Arial"/>
                <w:sz w:val="20"/>
              </w:rPr>
              <w:t>700-838 W Hastings Street</w:t>
            </w:r>
          </w:p>
        </w:tc>
      </w:tr>
      <w:tr w:rsidR="00640E94" w:rsidRPr="004C5EF8" w14:paraId="08C37FBC" w14:textId="77777777" w:rsidTr="003B65A2">
        <w:tc>
          <w:tcPr>
            <w:tcW w:w="4361" w:type="dxa"/>
            <w:tcBorders>
              <w:top w:val="single" w:sz="18" w:space="0" w:color="auto"/>
              <w:bottom w:val="single" w:sz="18" w:space="0" w:color="auto"/>
              <w:right w:val="single" w:sz="18" w:space="0" w:color="auto"/>
            </w:tcBorders>
          </w:tcPr>
          <w:p w14:paraId="6501BF94" w14:textId="77777777" w:rsidR="00640E94" w:rsidRPr="004C5EF8" w:rsidRDefault="00640E94">
            <w:pPr>
              <w:pStyle w:val="BodyText"/>
              <w:spacing w:before="0"/>
              <w:rPr>
                <w:rFonts w:ascii="Arial" w:hAnsi="Arial"/>
                <w:sz w:val="20"/>
              </w:rPr>
            </w:pPr>
            <w:r w:rsidRPr="004C5EF8">
              <w:rPr>
                <w:rFonts w:ascii="Arial" w:hAnsi="Arial"/>
                <w:sz w:val="20"/>
              </w:rPr>
              <w:t>City/Province/Postal Code</w:t>
            </w:r>
          </w:p>
          <w:p w14:paraId="0F1F7B3E" w14:textId="2945BCE8" w:rsidR="00640E94" w:rsidRPr="004C5EF8" w:rsidRDefault="00591668">
            <w:pPr>
              <w:pStyle w:val="BodyText"/>
              <w:spacing w:before="0"/>
              <w:rPr>
                <w:rFonts w:ascii="Arial" w:hAnsi="Arial"/>
                <w:sz w:val="20"/>
              </w:rPr>
            </w:pPr>
            <w:r>
              <w:rPr>
                <w:rFonts w:ascii="Arial" w:hAnsi="Arial"/>
                <w:sz w:val="20"/>
              </w:rPr>
              <w:t>Vancouver</w:t>
            </w:r>
            <w:r w:rsidR="00093A7C" w:rsidRPr="004C5EF8">
              <w:rPr>
                <w:rFonts w:ascii="Arial" w:hAnsi="Arial"/>
                <w:sz w:val="20"/>
              </w:rPr>
              <w:t xml:space="preserve">, BC, </w:t>
            </w:r>
            <w:r w:rsidR="003B4587">
              <w:rPr>
                <w:rFonts w:ascii="Arial" w:hAnsi="Arial"/>
                <w:sz w:val="20"/>
              </w:rPr>
              <w:t>V6C 0A6</w:t>
            </w:r>
          </w:p>
        </w:tc>
        <w:tc>
          <w:tcPr>
            <w:tcW w:w="2317" w:type="dxa"/>
            <w:tcBorders>
              <w:top w:val="single" w:sz="18" w:space="0" w:color="auto"/>
              <w:left w:val="single" w:sz="18" w:space="0" w:color="auto"/>
              <w:bottom w:val="single" w:sz="18" w:space="0" w:color="auto"/>
              <w:right w:val="single" w:sz="18" w:space="0" w:color="auto"/>
            </w:tcBorders>
          </w:tcPr>
          <w:p w14:paraId="45C7B145" w14:textId="77777777" w:rsidR="00640E94" w:rsidRPr="004C5EF8" w:rsidRDefault="00640E94">
            <w:pPr>
              <w:pStyle w:val="BodyText"/>
              <w:spacing w:before="0"/>
              <w:rPr>
                <w:rFonts w:ascii="Arial" w:hAnsi="Arial"/>
                <w:sz w:val="20"/>
              </w:rPr>
            </w:pPr>
            <w:r w:rsidRPr="004C5EF8">
              <w:rPr>
                <w:rFonts w:ascii="Arial" w:hAnsi="Arial"/>
                <w:sz w:val="20"/>
              </w:rPr>
              <w:t>Issuer Fax No.</w:t>
            </w:r>
          </w:p>
          <w:p w14:paraId="18E8834E" w14:textId="75839734" w:rsidR="00640E94" w:rsidRPr="004C5EF8" w:rsidRDefault="00093A7C" w:rsidP="00093A7C">
            <w:pPr>
              <w:pStyle w:val="BodyText"/>
              <w:spacing w:before="0"/>
              <w:rPr>
                <w:rFonts w:ascii="Arial" w:hAnsi="Arial"/>
                <w:sz w:val="20"/>
              </w:rPr>
            </w:pPr>
            <w:r w:rsidRPr="004C5EF8">
              <w:rPr>
                <w:rFonts w:ascii="Arial" w:hAnsi="Arial"/>
                <w:sz w:val="20"/>
              </w:rPr>
              <w:t>n/a</w:t>
            </w:r>
          </w:p>
        </w:tc>
        <w:tc>
          <w:tcPr>
            <w:tcW w:w="2898" w:type="dxa"/>
            <w:tcBorders>
              <w:top w:val="single" w:sz="18" w:space="0" w:color="auto"/>
              <w:left w:val="single" w:sz="18" w:space="0" w:color="auto"/>
              <w:bottom w:val="single" w:sz="18" w:space="0" w:color="auto"/>
            </w:tcBorders>
          </w:tcPr>
          <w:p w14:paraId="2B01F5A5" w14:textId="77777777" w:rsidR="00640E94" w:rsidRPr="004C5EF8" w:rsidRDefault="00640E94">
            <w:pPr>
              <w:pStyle w:val="BodyText"/>
              <w:spacing w:before="0"/>
              <w:rPr>
                <w:rFonts w:ascii="Arial" w:hAnsi="Arial"/>
                <w:sz w:val="20"/>
              </w:rPr>
            </w:pPr>
            <w:r w:rsidRPr="004C5EF8">
              <w:rPr>
                <w:rFonts w:ascii="Arial" w:hAnsi="Arial"/>
                <w:sz w:val="20"/>
              </w:rPr>
              <w:t>Issuer Telephone No.</w:t>
            </w:r>
          </w:p>
          <w:p w14:paraId="05397829" w14:textId="49A976DE" w:rsidR="00640E94" w:rsidRPr="004C5EF8" w:rsidRDefault="00093A7C" w:rsidP="00742757">
            <w:pPr>
              <w:pStyle w:val="BodyText"/>
              <w:spacing w:before="0"/>
              <w:rPr>
                <w:rFonts w:ascii="Arial" w:hAnsi="Arial"/>
                <w:sz w:val="20"/>
              </w:rPr>
            </w:pPr>
            <w:r w:rsidRPr="004C5EF8">
              <w:rPr>
                <w:rFonts w:ascii="Arial" w:hAnsi="Arial"/>
                <w:sz w:val="20"/>
              </w:rPr>
              <w:t>(</w:t>
            </w:r>
            <w:r w:rsidR="00742757">
              <w:rPr>
                <w:rFonts w:ascii="Arial" w:hAnsi="Arial"/>
                <w:sz w:val="20"/>
              </w:rPr>
              <w:t>604</w:t>
            </w:r>
            <w:r w:rsidR="00640E94" w:rsidRPr="004C5EF8">
              <w:rPr>
                <w:rFonts w:ascii="Arial" w:hAnsi="Arial"/>
                <w:sz w:val="20"/>
              </w:rPr>
              <w:t>)</w:t>
            </w:r>
            <w:r w:rsidR="003B65A2" w:rsidRPr="004C5EF8">
              <w:rPr>
                <w:rFonts w:ascii="Arial" w:hAnsi="Arial"/>
                <w:sz w:val="20"/>
              </w:rPr>
              <w:t xml:space="preserve"> </w:t>
            </w:r>
            <w:r w:rsidR="00742757">
              <w:rPr>
                <w:rFonts w:ascii="Arial" w:hAnsi="Arial"/>
                <w:sz w:val="20"/>
              </w:rPr>
              <w:t>726-6749</w:t>
            </w:r>
          </w:p>
        </w:tc>
      </w:tr>
      <w:tr w:rsidR="00640E94" w:rsidRPr="004C5EF8" w14:paraId="4BC878C8" w14:textId="77777777" w:rsidTr="003B65A2">
        <w:tc>
          <w:tcPr>
            <w:tcW w:w="4361" w:type="dxa"/>
            <w:tcBorders>
              <w:top w:val="single" w:sz="18" w:space="0" w:color="auto"/>
              <w:bottom w:val="single" w:sz="18" w:space="0" w:color="auto"/>
              <w:right w:val="single" w:sz="18" w:space="0" w:color="auto"/>
            </w:tcBorders>
          </w:tcPr>
          <w:p w14:paraId="4F0803AC" w14:textId="77777777" w:rsidR="00640E94" w:rsidRPr="004C5EF8" w:rsidRDefault="00640E94">
            <w:pPr>
              <w:pStyle w:val="BodyText"/>
              <w:spacing w:before="0"/>
              <w:rPr>
                <w:rFonts w:ascii="Arial" w:hAnsi="Arial"/>
                <w:sz w:val="20"/>
              </w:rPr>
            </w:pPr>
            <w:r w:rsidRPr="004C5EF8">
              <w:rPr>
                <w:rFonts w:ascii="Arial" w:hAnsi="Arial"/>
                <w:sz w:val="20"/>
              </w:rPr>
              <w:t>Contact Name</w:t>
            </w:r>
          </w:p>
          <w:p w14:paraId="0181B60E" w14:textId="516BA2F7" w:rsidR="00640E94" w:rsidRPr="004C5EF8" w:rsidRDefault="00742757">
            <w:pPr>
              <w:pStyle w:val="BodyText"/>
              <w:spacing w:before="0"/>
              <w:rPr>
                <w:rFonts w:ascii="Arial" w:hAnsi="Arial"/>
                <w:sz w:val="20"/>
              </w:rPr>
            </w:pPr>
            <w:r>
              <w:rPr>
                <w:rFonts w:ascii="Arial" w:hAnsi="Arial"/>
                <w:sz w:val="20"/>
              </w:rPr>
              <w:t>Kelly Pladson</w:t>
            </w:r>
          </w:p>
        </w:tc>
        <w:tc>
          <w:tcPr>
            <w:tcW w:w="2317" w:type="dxa"/>
            <w:tcBorders>
              <w:top w:val="single" w:sz="18" w:space="0" w:color="auto"/>
              <w:left w:val="single" w:sz="18" w:space="0" w:color="auto"/>
              <w:bottom w:val="single" w:sz="18" w:space="0" w:color="auto"/>
              <w:right w:val="single" w:sz="18" w:space="0" w:color="auto"/>
            </w:tcBorders>
          </w:tcPr>
          <w:p w14:paraId="6831DF05" w14:textId="77777777" w:rsidR="00640E94" w:rsidRPr="004C5EF8" w:rsidRDefault="00640E94">
            <w:pPr>
              <w:pStyle w:val="BodyText"/>
              <w:spacing w:before="0"/>
              <w:rPr>
                <w:rFonts w:ascii="Arial" w:hAnsi="Arial"/>
                <w:sz w:val="20"/>
              </w:rPr>
            </w:pPr>
            <w:r w:rsidRPr="004C5EF8">
              <w:rPr>
                <w:rFonts w:ascii="Arial" w:hAnsi="Arial"/>
                <w:sz w:val="20"/>
              </w:rPr>
              <w:t>Contact Position</w:t>
            </w:r>
          </w:p>
          <w:p w14:paraId="5C45BBE6" w14:textId="28B964B7" w:rsidR="003B65A2" w:rsidRPr="004C5EF8" w:rsidRDefault="00742757">
            <w:pPr>
              <w:pStyle w:val="BodyText"/>
              <w:spacing w:before="0"/>
              <w:rPr>
                <w:rFonts w:ascii="Arial" w:hAnsi="Arial"/>
                <w:sz w:val="20"/>
              </w:rPr>
            </w:pPr>
            <w:r>
              <w:rPr>
                <w:rFonts w:ascii="Arial" w:hAnsi="Arial"/>
                <w:sz w:val="20"/>
              </w:rPr>
              <w:t>Corporate Secretary</w:t>
            </w:r>
          </w:p>
        </w:tc>
        <w:tc>
          <w:tcPr>
            <w:tcW w:w="2898" w:type="dxa"/>
            <w:tcBorders>
              <w:top w:val="single" w:sz="18" w:space="0" w:color="auto"/>
              <w:left w:val="single" w:sz="18" w:space="0" w:color="auto"/>
              <w:bottom w:val="single" w:sz="18" w:space="0" w:color="auto"/>
            </w:tcBorders>
          </w:tcPr>
          <w:p w14:paraId="7A46603C" w14:textId="77777777" w:rsidR="00640E94" w:rsidRPr="004C5EF8" w:rsidRDefault="00640E94">
            <w:pPr>
              <w:pStyle w:val="BodyText"/>
              <w:spacing w:before="0"/>
              <w:rPr>
                <w:rFonts w:ascii="Arial" w:hAnsi="Arial"/>
                <w:sz w:val="20"/>
              </w:rPr>
            </w:pPr>
            <w:r w:rsidRPr="004C5EF8">
              <w:rPr>
                <w:rFonts w:ascii="Arial" w:hAnsi="Arial"/>
                <w:sz w:val="20"/>
              </w:rPr>
              <w:t>Contact Telephone No.</w:t>
            </w:r>
          </w:p>
          <w:p w14:paraId="78E6DD66" w14:textId="0C3FD862" w:rsidR="003B65A2" w:rsidRPr="004C5EF8" w:rsidRDefault="003F0D34" w:rsidP="00742757">
            <w:pPr>
              <w:pStyle w:val="BodyText"/>
              <w:spacing w:before="0"/>
              <w:rPr>
                <w:rFonts w:ascii="Arial" w:hAnsi="Arial"/>
                <w:sz w:val="20"/>
              </w:rPr>
            </w:pPr>
            <w:r>
              <w:rPr>
                <w:rFonts w:ascii="Arial" w:hAnsi="Arial"/>
                <w:sz w:val="20"/>
              </w:rPr>
              <w:t>(</w:t>
            </w:r>
            <w:r w:rsidR="00742757">
              <w:rPr>
                <w:rFonts w:ascii="Arial" w:hAnsi="Arial"/>
                <w:sz w:val="20"/>
              </w:rPr>
              <w:t>6004</w:t>
            </w:r>
            <w:r w:rsidR="00207A94">
              <w:rPr>
                <w:rFonts w:ascii="Arial" w:hAnsi="Arial"/>
                <w:sz w:val="20"/>
              </w:rPr>
              <w:t xml:space="preserve">) </w:t>
            </w:r>
            <w:r w:rsidR="00742757">
              <w:rPr>
                <w:rFonts w:ascii="Arial" w:hAnsi="Arial"/>
                <w:sz w:val="20"/>
              </w:rPr>
              <w:t>726-6749</w:t>
            </w:r>
          </w:p>
        </w:tc>
      </w:tr>
      <w:tr w:rsidR="00640E94" w:rsidRPr="004C5EF8" w14:paraId="5B1FCF49" w14:textId="77777777" w:rsidTr="003B65A2">
        <w:trPr>
          <w:cantSplit/>
        </w:trPr>
        <w:tc>
          <w:tcPr>
            <w:tcW w:w="4361" w:type="dxa"/>
            <w:tcBorders>
              <w:top w:val="single" w:sz="18" w:space="0" w:color="auto"/>
              <w:bottom w:val="single" w:sz="18" w:space="0" w:color="auto"/>
              <w:right w:val="single" w:sz="18" w:space="0" w:color="auto"/>
            </w:tcBorders>
          </w:tcPr>
          <w:p w14:paraId="250EF3C8" w14:textId="77777777" w:rsidR="00591668" w:rsidRDefault="00640E94" w:rsidP="00591668">
            <w:pPr>
              <w:rPr>
                <w:rFonts w:ascii="Arial" w:hAnsi="Arial"/>
              </w:rPr>
            </w:pPr>
            <w:r w:rsidRPr="004C5EF8">
              <w:rPr>
                <w:rFonts w:ascii="Arial" w:hAnsi="Arial"/>
              </w:rPr>
              <w:t>Contact Email Address</w:t>
            </w:r>
            <w:r w:rsidR="00207A94">
              <w:rPr>
                <w:rFonts w:ascii="Arial" w:hAnsi="Arial"/>
              </w:rPr>
              <w:t xml:space="preserve">: </w:t>
            </w:r>
          </w:p>
          <w:p w14:paraId="125ED879" w14:textId="65E542A1" w:rsidR="00591668" w:rsidRPr="00742757" w:rsidRDefault="00454771" w:rsidP="00591668">
            <w:pPr>
              <w:rPr>
                <w:rFonts w:ascii="Arial" w:hAnsi="Arial" w:cs="Arial"/>
              </w:rPr>
            </w:pPr>
            <w:hyperlink r:id="rId10" w:history="1">
              <w:r w:rsidR="00742757" w:rsidRPr="00742757">
                <w:rPr>
                  <w:rStyle w:val="Hyperlink"/>
                  <w:rFonts w:ascii="Arial" w:hAnsi="Arial" w:cs="Arial"/>
                </w:rPr>
                <w:t>kpladson@mobilum.com</w:t>
              </w:r>
            </w:hyperlink>
            <w:r w:rsidR="00742757" w:rsidRPr="00742757">
              <w:rPr>
                <w:rFonts w:ascii="Arial" w:hAnsi="Arial" w:cs="Arial"/>
                <w:u w:val="single"/>
              </w:rPr>
              <w:t xml:space="preserve"> </w:t>
            </w:r>
          </w:p>
          <w:p w14:paraId="516E723E" w14:textId="3A98C8DF" w:rsidR="00207A94" w:rsidRPr="00207A94" w:rsidRDefault="00207A94" w:rsidP="00207A94">
            <w:pPr>
              <w:pStyle w:val="BodyText"/>
              <w:spacing w:before="0"/>
              <w:rPr>
                <w:rFonts w:ascii="Arial" w:hAnsi="Arial"/>
                <w:sz w:val="20"/>
              </w:rPr>
            </w:pPr>
          </w:p>
          <w:p w14:paraId="5E0659BD" w14:textId="13C3966C" w:rsidR="00640E94" w:rsidRPr="004C5EF8" w:rsidRDefault="00640E94">
            <w:pPr>
              <w:pStyle w:val="BodyText"/>
              <w:spacing w:before="0"/>
              <w:rPr>
                <w:rFonts w:ascii="Arial" w:hAnsi="Arial"/>
                <w:sz w:val="20"/>
              </w:rPr>
            </w:pPr>
          </w:p>
        </w:tc>
        <w:tc>
          <w:tcPr>
            <w:tcW w:w="5215" w:type="dxa"/>
            <w:gridSpan w:val="2"/>
            <w:tcBorders>
              <w:top w:val="single" w:sz="18" w:space="0" w:color="auto"/>
              <w:left w:val="single" w:sz="18" w:space="0" w:color="auto"/>
              <w:bottom w:val="single" w:sz="18" w:space="0" w:color="auto"/>
            </w:tcBorders>
          </w:tcPr>
          <w:p w14:paraId="34AD8BD7" w14:textId="77777777" w:rsidR="00640E94" w:rsidRPr="004C5EF8" w:rsidRDefault="00640E94">
            <w:pPr>
              <w:pStyle w:val="BodyText"/>
              <w:spacing w:before="0"/>
              <w:rPr>
                <w:rFonts w:ascii="Arial" w:hAnsi="Arial"/>
                <w:sz w:val="20"/>
              </w:rPr>
            </w:pPr>
            <w:r w:rsidRPr="004C5EF8">
              <w:rPr>
                <w:rFonts w:ascii="Arial" w:hAnsi="Arial"/>
                <w:sz w:val="20"/>
              </w:rPr>
              <w:t>Web Site Address</w:t>
            </w:r>
          </w:p>
          <w:p w14:paraId="00DA8B54" w14:textId="49475E69" w:rsidR="00640E94" w:rsidRPr="00207A94" w:rsidRDefault="00451069">
            <w:pPr>
              <w:pStyle w:val="BodyText"/>
              <w:spacing w:before="0"/>
              <w:rPr>
                <w:rFonts w:ascii="Arial" w:hAnsi="Arial" w:cs="Arial"/>
                <w:sz w:val="20"/>
              </w:rPr>
            </w:pPr>
            <w:r w:rsidRPr="00451069">
              <w:rPr>
                <w:rStyle w:val="Hyperlink"/>
                <w:rFonts w:ascii="Arial" w:hAnsi="Arial" w:cs="Arial"/>
                <w:sz w:val="20"/>
              </w:rPr>
              <w:t>https://mobilum.com</w:t>
            </w:r>
          </w:p>
        </w:tc>
      </w:tr>
    </w:tbl>
    <w:p w14:paraId="6E5FFF15"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C74C7" w14:textId="77777777" w:rsidR="00705D0C" w:rsidRDefault="00705D0C">
      <w:r>
        <w:separator/>
      </w:r>
    </w:p>
  </w:endnote>
  <w:endnote w:type="continuationSeparator" w:id="0">
    <w:p w14:paraId="19D006E7" w14:textId="77777777" w:rsidR="00705D0C" w:rsidRDefault="0070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0B75" w14:textId="77777777" w:rsidR="00517FFD" w:rsidRDefault="00517FFD">
    <w:pPr>
      <w:pStyle w:val="Footer"/>
      <w:tabs>
        <w:tab w:val="clear" w:pos="4320"/>
        <w:tab w:val="clear" w:pos="8640"/>
        <w:tab w:val="center" w:pos="4680"/>
        <w:tab w:val="right" w:pos="9360"/>
      </w:tabs>
      <w:rPr>
        <w:b/>
      </w:rPr>
    </w:pPr>
  </w:p>
  <w:p w14:paraId="73CC6157" w14:textId="77777777" w:rsidR="00517FFD" w:rsidRDefault="00517FFD"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0F40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"/>
          </w:pict>
        </mc:Fallback>
      </mc:AlternateContent>
    </w:r>
    <w:r>
      <w:rPr>
        <w:rFonts w:ascii="Arial" w:hAnsi="Arial" w:cs="Arial"/>
        <w:b/>
      </w:rPr>
      <w:t>FORM 7 – MONTHLY PROGRESS REPORT</w:t>
    </w:r>
  </w:p>
  <w:p w14:paraId="02BF3EA5" w14:textId="77777777" w:rsidR="00517FFD" w:rsidRPr="006D1A06" w:rsidRDefault="00517FF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517FFD" w:rsidRPr="006D1A06" w:rsidRDefault="00517FF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42757">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1A66" w14:textId="77777777" w:rsidR="00517FFD" w:rsidRDefault="00517FFD">
    <w:pPr>
      <w:pStyle w:val="Footer"/>
      <w:tabs>
        <w:tab w:val="clear" w:pos="4320"/>
        <w:tab w:val="clear" w:pos="8640"/>
        <w:tab w:val="center" w:pos="4680"/>
        <w:tab w:val="right" w:pos="9360"/>
      </w:tabs>
      <w:rPr>
        <w:b/>
      </w:rPr>
    </w:pPr>
  </w:p>
  <w:p w14:paraId="34ECAC0C" w14:textId="77777777" w:rsidR="00517FFD" w:rsidRDefault="00517FFD"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9300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"/>
          </w:pict>
        </mc:Fallback>
      </mc:AlternateContent>
    </w:r>
    <w:r>
      <w:rPr>
        <w:rFonts w:ascii="Arial" w:hAnsi="Arial" w:cs="Arial"/>
        <w:b/>
      </w:rPr>
      <w:t>FORM 7 – MONTHLY PROGRESS REPORT</w:t>
    </w:r>
  </w:p>
  <w:p w14:paraId="76911EE6" w14:textId="77777777" w:rsidR="00517FFD" w:rsidRPr="00635E9A" w:rsidRDefault="00517FF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517FFD" w:rsidRPr="00635E9A" w:rsidRDefault="00517FF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59123" w14:textId="77777777" w:rsidR="00705D0C" w:rsidRDefault="00705D0C">
      <w:r>
        <w:separator/>
      </w:r>
    </w:p>
  </w:footnote>
  <w:footnote w:type="continuationSeparator" w:id="0">
    <w:p w14:paraId="62317781" w14:textId="77777777" w:rsidR="00705D0C" w:rsidRDefault="0070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A9A" w14:textId="77777777" w:rsidR="00517FFD" w:rsidRDefault="00517F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517FFD" w:rsidRDefault="00517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D703" w14:textId="77777777" w:rsidR="00517FFD" w:rsidRDefault="00517FF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D84C01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423514A"/>
    <w:multiLevelType w:val="hybridMultilevel"/>
    <w:tmpl w:val="47829C80"/>
    <w:lvl w:ilvl="0" w:tplc="71F08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5"/>
  </w:num>
  <w:num w:numId="6">
    <w:abstractNumId w:val="24"/>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0"/>
  </w:num>
  <w:num w:numId="14">
    <w:abstractNumId w:val="8"/>
  </w:num>
  <w:num w:numId="15">
    <w:abstractNumId w:val="11"/>
  </w:num>
  <w:num w:numId="16">
    <w:abstractNumId w:val="13"/>
  </w:num>
  <w:num w:numId="17">
    <w:abstractNumId w:val="19"/>
  </w:num>
  <w:num w:numId="18">
    <w:abstractNumId w:val="4"/>
  </w:num>
  <w:num w:numId="19">
    <w:abstractNumId w:val="9"/>
  </w:num>
  <w:num w:numId="20">
    <w:abstractNumId w:val="27"/>
  </w:num>
  <w:num w:numId="21">
    <w:abstractNumId w:val="2"/>
  </w:num>
  <w:num w:numId="22">
    <w:abstractNumId w:val="1"/>
  </w:num>
  <w:num w:numId="23">
    <w:abstractNumId w:val="23"/>
  </w:num>
  <w:num w:numId="24">
    <w:abstractNumId w:val="20"/>
  </w:num>
  <w:num w:numId="25">
    <w:abstractNumId w:val="6"/>
  </w:num>
  <w:num w:numId="26">
    <w:abstractNumId w:val="29"/>
  </w:num>
  <w:num w:numId="27">
    <w:abstractNumId w:val="31"/>
  </w:num>
  <w:num w:numId="28">
    <w:abstractNumId w:val="7"/>
  </w:num>
  <w:num w:numId="29">
    <w:abstractNumId w:val="3"/>
  </w:num>
  <w:num w:numId="30">
    <w:abstractNumId w:val="26"/>
  </w:num>
  <w:num w:numId="31">
    <w:abstractNumId w:val="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1B63"/>
    <w:rsid w:val="00032C2B"/>
    <w:rsid w:val="00034BE0"/>
    <w:rsid w:val="00037271"/>
    <w:rsid w:val="00052AE3"/>
    <w:rsid w:val="00061E52"/>
    <w:rsid w:val="00062FDF"/>
    <w:rsid w:val="00075A8B"/>
    <w:rsid w:val="00086C41"/>
    <w:rsid w:val="00093A7C"/>
    <w:rsid w:val="000A1AB1"/>
    <w:rsid w:val="000B1646"/>
    <w:rsid w:val="000B34C5"/>
    <w:rsid w:val="000D0F1D"/>
    <w:rsid w:val="000E20B4"/>
    <w:rsid w:val="000E37E5"/>
    <w:rsid w:val="0010003D"/>
    <w:rsid w:val="00110B32"/>
    <w:rsid w:val="00111161"/>
    <w:rsid w:val="00114B99"/>
    <w:rsid w:val="001245A8"/>
    <w:rsid w:val="0013201B"/>
    <w:rsid w:val="001358A5"/>
    <w:rsid w:val="0014128C"/>
    <w:rsid w:val="0014400D"/>
    <w:rsid w:val="00181159"/>
    <w:rsid w:val="001908AA"/>
    <w:rsid w:val="001A2DAE"/>
    <w:rsid w:val="001C1AA9"/>
    <w:rsid w:val="001C7758"/>
    <w:rsid w:val="001D7FBA"/>
    <w:rsid w:val="001F0189"/>
    <w:rsid w:val="001F0F6D"/>
    <w:rsid w:val="001F224F"/>
    <w:rsid w:val="002041A3"/>
    <w:rsid w:val="00207A94"/>
    <w:rsid w:val="00225A4D"/>
    <w:rsid w:val="00225BDB"/>
    <w:rsid w:val="0022617C"/>
    <w:rsid w:val="002411C6"/>
    <w:rsid w:val="002734A4"/>
    <w:rsid w:val="00290385"/>
    <w:rsid w:val="00295960"/>
    <w:rsid w:val="00295F87"/>
    <w:rsid w:val="002A0723"/>
    <w:rsid w:val="002B1B75"/>
    <w:rsid w:val="002C281E"/>
    <w:rsid w:val="002C33F1"/>
    <w:rsid w:val="002C4AA3"/>
    <w:rsid w:val="002C74BC"/>
    <w:rsid w:val="002F00EB"/>
    <w:rsid w:val="002F4586"/>
    <w:rsid w:val="00301CB5"/>
    <w:rsid w:val="00311019"/>
    <w:rsid w:val="003170B2"/>
    <w:rsid w:val="00324D45"/>
    <w:rsid w:val="003272C4"/>
    <w:rsid w:val="00336471"/>
    <w:rsid w:val="00352EDE"/>
    <w:rsid w:val="0036552D"/>
    <w:rsid w:val="003669A9"/>
    <w:rsid w:val="003718BB"/>
    <w:rsid w:val="00371A64"/>
    <w:rsid w:val="003818F0"/>
    <w:rsid w:val="0038211D"/>
    <w:rsid w:val="00387FA8"/>
    <w:rsid w:val="003B4587"/>
    <w:rsid w:val="003B4873"/>
    <w:rsid w:val="003B54E3"/>
    <w:rsid w:val="003B65A2"/>
    <w:rsid w:val="003B71F7"/>
    <w:rsid w:val="003C085F"/>
    <w:rsid w:val="003D1ED8"/>
    <w:rsid w:val="003D5092"/>
    <w:rsid w:val="003E5B8F"/>
    <w:rsid w:val="003F0D34"/>
    <w:rsid w:val="00421B09"/>
    <w:rsid w:val="00422C34"/>
    <w:rsid w:val="00445C36"/>
    <w:rsid w:val="00447A15"/>
    <w:rsid w:val="00451069"/>
    <w:rsid w:val="00464499"/>
    <w:rsid w:val="00471CB1"/>
    <w:rsid w:val="004A06F1"/>
    <w:rsid w:val="004A2E00"/>
    <w:rsid w:val="004C32F0"/>
    <w:rsid w:val="004C5EF8"/>
    <w:rsid w:val="004D0C12"/>
    <w:rsid w:val="004D5E7E"/>
    <w:rsid w:val="004D7B7B"/>
    <w:rsid w:val="005114FC"/>
    <w:rsid w:val="00514A94"/>
    <w:rsid w:val="00517FFD"/>
    <w:rsid w:val="00520043"/>
    <w:rsid w:val="00525A2C"/>
    <w:rsid w:val="00544774"/>
    <w:rsid w:val="005453C8"/>
    <w:rsid w:val="00565BEF"/>
    <w:rsid w:val="005733D9"/>
    <w:rsid w:val="00585F05"/>
    <w:rsid w:val="00587B52"/>
    <w:rsid w:val="00591668"/>
    <w:rsid w:val="005A188A"/>
    <w:rsid w:val="005A496C"/>
    <w:rsid w:val="005B6393"/>
    <w:rsid w:val="005C50AD"/>
    <w:rsid w:val="005D6A0F"/>
    <w:rsid w:val="005F4216"/>
    <w:rsid w:val="005F6D8F"/>
    <w:rsid w:val="00602085"/>
    <w:rsid w:val="00620E7F"/>
    <w:rsid w:val="0062279C"/>
    <w:rsid w:val="00631553"/>
    <w:rsid w:val="0063395C"/>
    <w:rsid w:val="00633ED3"/>
    <w:rsid w:val="00635E9A"/>
    <w:rsid w:val="00640E94"/>
    <w:rsid w:val="00641F48"/>
    <w:rsid w:val="006449FA"/>
    <w:rsid w:val="006510B1"/>
    <w:rsid w:val="00682B95"/>
    <w:rsid w:val="0069318A"/>
    <w:rsid w:val="006952E4"/>
    <w:rsid w:val="006B45BD"/>
    <w:rsid w:val="006C45E3"/>
    <w:rsid w:val="006D1A06"/>
    <w:rsid w:val="006D2659"/>
    <w:rsid w:val="006D6DAF"/>
    <w:rsid w:val="00705D0C"/>
    <w:rsid w:val="007071F4"/>
    <w:rsid w:val="00711A81"/>
    <w:rsid w:val="007130FE"/>
    <w:rsid w:val="00713C1B"/>
    <w:rsid w:val="0071505B"/>
    <w:rsid w:val="00723852"/>
    <w:rsid w:val="007269D1"/>
    <w:rsid w:val="00742229"/>
    <w:rsid w:val="00742757"/>
    <w:rsid w:val="007450DE"/>
    <w:rsid w:val="00762D7B"/>
    <w:rsid w:val="00772CC8"/>
    <w:rsid w:val="00795694"/>
    <w:rsid w:val="007C12BE"/>
    <w:rsid w:val="007C1D11"/>
    <w:rsid w:val="007C5733"/>
    <w:rsid w:val="007C6D72"/>
    <w:rsid w:val="007D1161"/>
    <w:rsid w:val="007F50B1"/>
    <w:rsid w:val="00810AE2"/>
    <w:rsid w:val="00823FB3"/>
    <w:rsid w:val="008256DF"/>
    <w:rsid w:val="00837552"/>
    <w:rsid w:val="00837E0D"/>
    <w:rsid w:val="008431B2"/>
    <w:rsid w:val="00852A89"/>
    <w:rsid w:val="00854BD2"/>
    <w:rsid w:val="00873BB1"/>
    <w:rsid w:val="00876ED1"/>
    <w:rsid w:val="00886AE5"/>
    <w:rsid w:val="0089248B"/>
    <w:rsid w:val="008B29AF"/>
    <w:rsid w:val="008B76EC"/>
    <w:rsid w:val="008B7A00"/>
    <w:rsid w:val="008B7E92"/>
    <w:rsid w:val="008D2436"/>
    <w:rsid w:val="008D6780"/>
    <w:rsid w:val="008E2308"/>
    <w:rsid w:val="009106B7"/>
    <w:rsid w:val="00922A46"/>
    <w:rsid w:val="0092455A"/>
    <w:rsid w:val="00927691"/>
    <w:rsid w:val="00953A42"/>
    <w:rsid w:val="00967B5E"/>
    <w:rsid w:val="00977157"/>
    <w:rsid w:val="00980720"/>
    <w:rsid w:val="009905C6"/>
    <w:rsid w:val="00994CCA"/>
    <w:rsid w:val="009A78BE"/>
    <w:rsid w:val="009B7FE7"/>
    <w:rsid w:val="009C5D31"/>
    <w:rsid w:val="009D0582"/>
    <w:rsid w:val="009D0A44"/>
    <w:rsid w:val="009D4D5E"/>
    <w:rsid w:val="009E1027"/>
    <w:rsid w:val="00A00179"/>
    <w:rsid w:val="00A21319"/>
    <w:rsid w:val="00A37883"/>
    <w:rsid w:val="00A43762"/>
    <w:rsid w:val="00A43E64"/>
    <w:rsid w:val="00A440E6"/>
    <w:rsid w:val="00A47914"/>
    <w:rsid w:val="00A53D9A"/>
    <w:rsid w:val="00A5460D"/>
    <w:rsid w:val="00A67506"/>
    <w:rsid w:val="00A763AF"/>
    <w:rsid w:val="00A816A2"/>
    <w:rsid w:val="00A85BD8"/>
    <w:rsid w:val="00A864C1"/>
    <w:rsid w:val="00A905FF"/>
    <w:rsid w:val="00A92E2E"/>
    <w:rsid w:val="00AC078F"/>
    <w:rsid w:val="00AD6CE1"/>
    <w:rsid w:val="00AE110C"/>
    <w:rsid w:val="00AE5FE1"/>
    <w:rsid w:val="00AF62C2"/>
    <w:rsid w:val="00AF6C96"/>
    <w:rsid w:val="00B125BA"/>
    <w:rsid w:val="00B13719"/>
    <w:rsid w:val="00B15DAC"/>
    <w:rsid w:val="00B33F32"/>
    <w:rsid w:val="00B40D79"/>
    <w:rsid w:val="00B4134B"/>
    <w:rsid w:val="00B43DCB"/>
    <w:rsid w:val="00B455A4"/>
    <w:rsid w:val="00B561EF"/>
    <w:rsid w:val="00B62FD4"/>
    <w:rsid w:val="00B75BD7"/>
    <w:rsid w:val="00B80EDB"/>
    <w:rsid w:val="00B81E1D"/>
    <w:rsid w:val="00B9105D"/>
    <w:rsid w:val="00B91DEE"/>
    <w:rsid w:val="00BC2A74"/>
    <w:rsid w:val="00BD04C5"/>
    <w:rsid w:val="00BD05D9"/>
    <w:rsid w:val="00BD3454"/>
    <w:rsid w:val="00BD4A8F"/>
    <w:rsid w:val="00BD54F5"/>
    <w:rsid w:val="00BF191F"/>
    <w:rsid w:val="00BF432E"/>
    <w:rsid w:val="00C06A4F"/>
    <w:rsid w:val="00C27A18"/>
    <w:rsid w:val="00C31A92"/>
    <w:rsid w:val="00C35E1F"/>
    <w:rsid w:val="00C45062"/>
    <w:rsid w:val="00C518A2"/>
    <w:rsid w:val="00C6383E"/>
    <w:rsid w:val="00C76BE1"/>
    <w:rsid w:val="00C80A4F"/>
    <w:rsid w:val="00C936DE"/>
    <w:rsid w:val="00CA4442"/>
    <w:rsid w:val="00CA5B29"/>
    <w:rsid w:val="00CC7846"/>
    <w:rsid w:val="00CE652B"/>
    <w:rsid w:val="00D003CA"/>
    <w:rsid w:val="00D07E38"/>
    <w:rsid w:val="00D1050E"/>
    <w:rsid w:val="00D142DC"/>
    <w:rsid w:val="00D22152"/>
    <w:rsid w:val="00D63656"/>
    <w:rsid w:val="00D85E80"/>
    <w:rsid w:val="00D92DDE"/>
    <w:rsid w:val="00D937C7"/>
    <w:rsid w:val="00DA4A1D"/>
    <w:rsid w:val="00DA5153"/>
    <w:rsid w:val="00DA753C"/>
    <w:rsid w:val="00DA7791"/>
    <w:rsid w:val="00DB3114"/>
    <w:rsid w:val="00DC0809"/>
    <w:rsid w:val="00DC65DC"/>
    <w:rsid w:val="00DD7288"/>
    <w:rsid w:val="00DD79F5"/>
    <w:rsid w:val="00DE19C5"/>
    <w:rsid w:val="00E316B2"/>
    <w:rsid w:val="00E3345E"/>
    <w:rsid w:val="00E36141"/>
    <w:rsid w:val="00E434CD"/>
    <w:rsid w:val="00E5397E"/>
    <w:rsid w:val="00E83E58"/>
    <w:rsid w:val="00E96924"/>
    <w:rsid w:val="00EB6BAC"/>
    <w:rsid w:val="00EE2B47"/>
    <w:rsid w:val="00EE53E6"/>
    <w:rsid w:val="00EE58F3"/>
    <w:rsid w:val="00EF2C35"/>
    <w:rsid w:val="00F1750E"/>
    <w:rsid w:val="00F41206"/>
    <w:rsid w:val="00F50429"/>
    <w:rsid w:val="00F7460E"/>
    <w:rsid w:val="00F929DE"/>
    <w:rsid w:val="00F92FB8"/>
    <w:rsid w:val="00FA0167"/>
    <w:rsid w:val="00FA4083"/>
    <w:rsid w:val="00FA4ABD"/>
    <w:rsid w:val="00FA673C"/>
    <w:rsid w:val="00FC1D6C"/>
    <w:rsid w:val="00FC5CD3"/>
    <w:rsid w:val="00FD242F"/>
    <w:rsid w:val="00FF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5CCE45"/>
  <w15:docId w15:val="{97296850-89BA-9F4E-8B8F-5568D03D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 w:type="paragraph" w:styleId="NoSpacing">
    <w:name w:val="No Spacing"/>
    <w:uiPriority w:val="1"/>
    <w:qFormat/>
    <w:rsid w:val="008D2436"/>
  </w:style>
  <w:style w:type="paragraph" w:styleId="Revision">
    <w:name w:val="Revision"/>
    <w:hidden/>
    <w:uiPriority w:val="99"/>
    <w:semiHidden/>
    <w:rsid w:val="00886AE5"/>
  </w:style>
  <w:style w:type="character" w:styleId="FollowedHyperlink">
    <w:name w:val="FollowedHyperlink"/>
    <w:basedOn w:val="DefaultParagraphFont"/>
    <w:uiPriority w:val="99"/>
    <w:semiHidden/>
    <w:unhideWhenUsed/>
    <w:rsid w:val="00BD3454"/>
    <w:rPr>
      <w:color w:val="800080" w:themeColor="followedHyperlink"/>
      <w:u w:val="single"/>
    </w:rPr>
  </w:style>
  <w:style w:type="paragraph" w:styleId="NormalWeb">
    <w:name w:val="Normal (Web)"/>
    <w:basedOn w:val="Normal"/>
    <w:uiPriority w:val="99"/>
    <w:semiHidden/>
    <w:unhideWhenUsed/>
    <w:rsid w:val="008431B2"/>
    <w:rPr>
      <w:sz w:val="24"/>
      <w:szCs w:val="24"/>
    </w:rPr>
  </w:style>
  <w:style w:type="character" w:customStyle="1" w:styleId="UnresolvedMention1">
    <w:name w:val="Unresolved Mention1"/>
    <w:basedOn w:val="DefaultParagraphFont"/>
    <w:uiPriority w:val="99"/>
    <w:semiHidden/>
    <w:unhideWhenUsed/>
    <w:rsid w:val="00641F48"/>
    <w:rPr>
      <w:color w:val="605E5C"/>
      <w:shd w:val="clear" w:color="auto" w:fill="E1DFDD"/>
    </w:rPr>
  </w:style>
  <w:style w:type="character" w:customStyle="1" w:styleId="UnresolvedMention2">
    <w:name w:val="Unresolved Mention2"/>
    <w:basedOn w:val="DefaultParagraphFont"/>
    <w:uiPriority w:val="99"/>
    <w:semiHidden/>
    <w:unhideWhenUsed/>
    <w:rsid w:val="00726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9570">
      <w:bodyDiv w:val="1"/>
      <w:marLeft w:val="0"/>
      <w:marRight w:val="0"/>
      <w:marTop w:val="0"/>
      <w:marBottom w:val="0"/>
      <w:divBdr>
        <w:top w:val="none" w:sz="0" w:space="0" w:color="auto"/>
        <w:left w:val="none" w:sz="0" w:space="0" w:color="auto"/>
        <w:bottom w:val="none" w:sz="0" w:space="0" w:color="auto"/>
        <w:right w:val="none" w:sz="0" w:space="0" w:color="auto"/>
      </w:divBdr>
      <w:divsChild>
        <w:div w:id="1594127708">
          <w:marLeft w:val="0"/>
          <w:marRight w:val="0"/>
          <w:marTop w:val="0"/>
          <w:marBottom w:val="0"/>
          <w:divBdr>
            <w:top w:val="none" w:sz="0" w:space="0" w:color="auto"/>
            <w:left w:val="none" w:sz="0" w:space="0" w:color="auto"/>
            <w:bottom w:val="none" w:sz="0" w:space="0" w:color="auto"/>
            <w:right w:val="none" w:sz="0" w:space="0" w:color="auto"/>
          </w:divBdr>
          <w:divsChild>
            <w:div w:id="1863472290">
              <w:marLeft w:val="0"/>
              <w:marRight w:val="0"/>
              <w:marTop w:val="0"/>
              <w:marBottom w:val="0"/>
              <w:divBdr>
                <w:top w:val="none" w:sz="0" w:space="0" w:color="auto"/>
                <w:left w:val="none" w:sz="0" w:space="0" w:color="auto"/>
                <w:bottom w:val="none" w:sz="0" w:space="0" w:color="auto"/>
                <w:right w:val="none" w:sz="0" w:space="0" w:color="auto"/>
              </w:divBdr>
              <w:divsChild>
                <w:div w:id="18989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8388">
      <w:bodyDiv w:val="1"/>
      <w:marLeft w:val="0"/>
      <w:marRight w:val="0"/>
      <w:marTop w:val="0"/>
      <w:marBottom w:val="0"/>
      <w:divBdr>
        <w:top w:val="none" w:sz="0" w:space="0" w:color="auto"/>
        <w:left w:val="none" w:sz="0" w:space="0" w:color="auto"/>
        <w:bottom w:val="none" w:sz="0" w:space="0" w:color="auto"/>
        <w:right w:val="none" w:sz="0" w:space="0" w:color="auto"/>
      </w:divBdr>
      <w:divsChild>
        <w:div w:id="1391030160">
          <w:marLeft w:val="0"/>
          <w:marRight w:val="0"/>
          <w:marTop w:val="0"/>
          <w:marBottom w:val="0"/>
          <w:divBdr>
            <w:top w:val="none" w:sz="0" w:space="0" w:color="auto"/>
            <w:left w:val="none" w:sz="0" w:space="0" w:color="auto"/>
            <w:bottom w:val="none" w:sz="0" w:space="0" w:color="auto"/>
            <w:right w:val="none" w:sz="0" w:space="0" w:color="auto"/>
          </w:divBdr>
          <w:divsChild>
            <w:div w:id="1780836078">
              <w:marLeft w:val="0"/>
              <w:marRight w:val="0"/>
              <w:marTop w:val="0"/>
              <w:marBottom w:val="0"/>
              <w:divBdr>
                <w:top w:val="none" w:sz="0" w:space="0" w:color="auto"/>
                <w:left w:val="none" w:sz="0" w:space="0" w:color="auto"/>
                <w:bottom w:val="none" w:sz="0" w:space="0" w:color="auto"/>
                <w:right w:val="none" w:sz="0" w:space="0" w:color="auto"/>
              </w:divBdr>
              <w:divsChild>
                <w:div w:id="869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4716">
      <w:bodyDiv w:val="1"/>
      <w:marLeft w:val="0"/>
      <w:marRight w:val="0"/>
      <w:marTop w:val="0"/>
      <w:marBottom w:val="0"/>
      <w:divBdr>
        <w:top w:val="none" w:sz="0" w:space="0" w:color="auto"/>
        <w:left w:val="none" w:sz="0" w:space="0" w:color="auto"/>
        <w:bottom w:val="none" w:sz="0" w:space="0" w:color="auto"/>
        <w:right w:val="none" w:sz="0" w:space="0" w:color="auto"/>
      </w:divBdr>
    </w:div>
    <w:div w:id="240260376">
      <w:bodyDiv w:val="1"/>
      <w:marLeft w:val="0"/>
      <w:marRight w:val="0"/>
      <w:marTop w:val="0"/>
      <w:marBottom w:val="0"/>
      <w:divBdr>
        <w:top w:val="none" w:sz="0" w:space="0" w:color="auto"/>
        <w:left w:val="none" w:sz="0" w:space="0" w:color="auto"/>
        <w:bottom w:val="none" w:sz="0" w:space="0" w:color="auto"/>
        <w:right w:val="none" w:sz="0" w:space="0" w:color="auto"/>
      </w:divBdr>
      <w:divsChild>
        <w:div w:id="1034042606">
          <w:marLeft w:val="0"/>
          <w:marRight w:val="0"/>
          <w:marTop w:val="0"/>
          <w:marBottom w:val="0"/>
          <w:divBdr>
            <w:top w:val="none" w:sz="0" w:space="0" w:color="auto"/>
            <w:left w:val="none" w:sz="0" w:space="0" w:color="auto"/>
            <w:bottom w:val="none" w:sz="0" w:space="0" w:color="auto"/>
            <w:right w:val="none" w:sz="0" w:space="0" w:color="auto"/>
          </w:divBdr>
          <w:divsChild>
            <w:div w:id="297883786">
              <w:marLeft w:val="0"/>
              <w:marRight w:val="0"/>
              <w:marTop w:val="0"/>
              <w:marBottom w:val="0"/>
              <w:divBdr>
                <w:top w:val="none" w:sz="0" w:space="0" w:color="auto"/>
                <w:left w:val="none" w:sz="0" w:space="0" w:color="auto"/>
                <w:bottom w:val="none" w:sz="0" w:space="0" w:color="auto"/>
                <w:right w:val="none" w:sz="0" w:space="0" w:color="auto"/>
              </w:divBdr>
              <w:divsChild>
                <w:div w:id="16992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1273">
      <w:bodyDiv w:val="1"/>
      <w:marLeft w:val="0"/>
      <w:marRight w:val="0"/>
      <w:marTop w:val="0"/>
      <w:marBottom w:val="0"/>
      <w:divBdr>
        <w:top w:val="none" w:sz="0" w:space="0" w:color="auto"/>
        <w:left w:val="none" w:sz="0" w:space="0" w:color="auto"/>
        <w:bottom w:val="none" w:sz="0" w:space="0" w:color="auto"/>
        <w:right w:val="none" w:sz="0" w:space="0" w:color="auto"/>
      </w:divBdr>
      <w:divsChild>
        <w:div w:id="1718167812">
          <w:marLeft w:val="0"/>
          <w:marRight w:val="0"/>
          <w:marTop w:val="0"/>
          <w:marBottom w:val="0"/>
          <w:divBdr>
            <w:top w:val="none" w:sz="0" w:space="0" w:color="auto"/>
            <w:left w:val="none" w:sz="0" w:space="0" w:color="auto"/>
            <w:bottom w:val="none" w:sz="0" w:space="0" w:color="auto"/>
            <w:right w:val="none" w:sz="0" w:space="0" w:color="auto"/>
          </w:divBdr>
        </w:div>
        <w:div w:id="621034769">
          <w:marLeft w:val="0"/>
          <w:marRight w:val="0"/>
          <w:marTop w:val="0"/>
          <w:marBottom w:val="0"/>
          <w:divBdr>
            <w:top w:val="none" w:sz="0" w:space="0" w:color="auto"/>
            <w:left w:val="none" w:sz="0" w:space="0" w:color="auto"/>
            <w:bottom w:val="none" w:sz="0" w:space="0" w:color="auto"/>
            <w:right w:val="none" w:sz="0" w:space="0" w:color="auto"/>
          </w:divBdr>
        </w:div>
        <w:div w:id="1294143014">
          <w:marLeft w:val="0"/>
          <w:marRight w:val="0"/>
          <w:marTop w:val="0"/>
          <w:marBottom w:val="0"/>
          <w:divBdr>
            <w:top w:val="none" w:sz="0" w:space="0" w:color="auto"/>
            <w:left w:val="none" w:sz="0" w:space="0" w:color="auto"/>
            <w:bottom w:val="none" w:sz="0" w:space="0" w:color="auto"/>
            <w:right w:val="none" w:sz="0" w:space="0" w:color="auto"/>
          </w:divBdr>
        </w:div>
        <w:div w:id="1548103127">
          <w:marLeft w:val="0"/>
          <w:marRight w:val="0"/>
          <w:marTop w:val="0"/>
          <w:marBottom w:val="0"/>
          <w:divBdr>
            <w:top w:val="none" w:sz="0" w:space="0" w:color="auto"/>
            <w:left w:val="none" w:sz="0" w:space="0" w:color="auto"/>
            <w:bottom w:val="none" w:sz="0" w:space="0" w:color="auto"/>
            <w:right w:val="none" w:sz="0" w:space="0" w:color="auto"/>
          </w:divBdr>
        </w:div>
      </w:divsChild>
    </w:div>
    <w:div w:id="413475869">
      <w:bodyDiv w:val="1"/>
      <w:marLeft w:val="0"/>
      <w:marRight w:val="0"/>
      <w:marTop w:val="0"/>
      <w:marBottom w:val="0"/>
      <w:divBdr>
        <w:top w:val="none" w:sz="0" w:space="0" w:color="auto"/>
        <w:left w:val="none" w:sz="0" w:space="0" w:color="auto"/>
        <w:bottom w:val="none" w:sz="0" w:space="0" w:color="auto"/>
        <w:right w:val="none" w:sz="0" w:space="0" w:color="auto"/>
      </w:divBdr>
      <w:divsChild>
        <w:div w:id="1815876800">
          <w:marLeft w:val="0"/>
          <w:marRight w:val="0"/>
          <w:marTop w:val="0"/>
          <w:marBottom w:val="0"/>
          <w:divBdr>
            <w:top w:val="none" w:sz="0" w:space="0" w:color="auto"/>
            <w:left w:val="none" w:sz="0" w:space="0" w:color="auto"/>
            <w:bottom w:val="none" w:sz="0" w:space="0" w:color="auto"/>
            <w:right w:val="none" w:sz="0" w:space="0" w:color="auto"/>
          </w:divBdr>
          <w:divsChild>
            <w:div w:id="1160924415">
              <w:marLeft w:val="0"/>
              <w:marRight w:val="0"/>
              <w:marTop w:val="0"/>
              <w:marBottom w:val="0"/>
              <w:divBdr>
                <w:top w:val="none" w:sz="0" w:space="0" w:color="auto"/>
                <w:left w:val="none" w:sz="0" w:space="0" w:color="auto"/>
                <w:bottom w:val="none" w:sz="0" w:space="0" w:color="auto"/>
                <w:right w:val="none" w:sz="0" w:space="0" w:color="auto"/>
              </w:divBdr>
              <w:divsChild>
                <w:div w:id="9055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7024">
      <w:bodyDiv w:val="1"/>
      <w:marLeft w:val="0"/>
      <w:marRight w:val="0"/>
      <w:marTop w:val="0"/>
      <w:marBottom w:val="0"/>
      <w:divBdr>
        <w:top w:val="none" w:sz="0" w:space="0" w:color="auto"/>
        <w:left w:val="none" w:sz="0" w:space="0" w:color="auto"/>
        <w:bottom w:val="none" w:sz="0" w:space="0" w:color="auto"/>
        <w:right w:val="none" w:sz="0" w:space="0" w:color="auto"/>
      </w:divBdr>
    </w:div>
    <w:div w:id="648248763">
      <w:bodyDiv w:val="1"/>
      <w:marLeft w:val="0"/>
      <w:marRight w:val="0"/>
      <w:marTop w:val="0"/>
      <w:marBottom w:val="0"/>
      <w:divBdr>
        <w:top w:val="none" w:sz="0" w:space="0" w:color="auto"/>
        <w:left w:val="none" w:sz="0" w:space="0" w:color="auto"/>
        <w:bottom w:val="none" w:sz="0" w:space="0" w:color="auto"/>
        <w:right w:val="none" w:sz="0" w:space="0" w:color="auto"/>
      </w:divBdr>
    </w:div>
    <w:div w:id="706101212">
      <w:bodyDiv w:val="1"/>
      <w:marLeft w:val="0"/>
      <w:marRight w:val="0"/>
      <w:marTop w:val="0"/>
      <w:marBottom w:val="0"/>
      <w:divBdr>
        <w:top w:val="none" w:sz="0" w:space="0" w:color="auto"/>
        <w:left w:val="none" w:sz="0" w:space="0" w:color="auto"/>
        <w:bottom w:val="none" w:sz="0" w:space="0" w:color="auto"/>
        <w:right w:val="none" w:sz="0" w:space="0" w:color="auto"/>
      </w:divBdr>
      <w:divsChild>
        <w:div w:id="2014650436">
          <w:marLeft w:val="0"/>
          <w:marRight w:val="0"/>
          <w:marTop w:val="0"/>
          <w:marBottom w:val="0"/>
          <w:divBdr>
            <w:top w:val="none" w:sz="0" w:space="0" w:color="auto"/>
            <w:left w:val="none" w:sz="0" w:space="0" w:color="auto"/>
            <w:bottom w:val="none" w:sz="0" w:space="0" w:color="auto"/>
            <w:right w:val="none" w:sz="0" w:space="0" w:color="auto"/>
          </w:divBdr>
        </w:div>
        <w:div w:id="1504202848">
          <w:marLeft w:val="0"/>
          <w:marRight w:val="0"/>
          <w:marTop w:val="0"/>
          <w:marBottom w:val="0"/>
          <w:divBdr>
            <w:top w:val="none" w:sz="0" w:space="0" w:color="auto"/>
            <w:left w:val="none" w:sz="0" w:space="0" w:color="auto"/>
            <w:bottom w:val="none" w:sz="0" w:space="0" w:color="auto"/>
            <w:right w:val="none" w:sz="0" w:space="0" w:color="auto"/>
          </w:divBdr>
        </w:div>
        <w:div w:id="131602031">
          <w:marLeft w:val="0"/>
          <w:marRight w:val="0"/>
          <w:marTop w:val="0"/>
          <w:marBottom w:val="0"/>
          <w:divBdr>
            <w:top w:val="none" w:sz="0" w:space="0" w:color="auto"/>
            <w:left w:val="none" w:sz="0" w:space="0" w:color="auto"/>
            <w:bottom w:val="none" w:sz="0" w:space="0" w:color="auto"/>
            <w:right w:val="none" w:sz="0" w:space="0" w:color="auto"/>
          </w:divBdr>
        </w:div>
        <w:div w:id="952128339">
          <w:marLeft w:val="0"/>
          <w:marRight w:val="0"/>
          <w:marTop w:val="0"/>
          <w:marBottom w:val="0"/>
          <w:divBdr>
            <w:top w:val="none" w:sz="0" w:space="0" w:color="auto"/>
            <w:left w:val="none" w:sz="0" w:space="0" w:color="auto"/>
            <w:bottom w:val="none" w:sz="0" w:space="0" w:color="auto"/>
            <w:right w:val="none" w:sz="0" w:space="0" w:color="auto"/>
          </w:divBdr>
        </w:div>
      </w:divsChild>
    </w:div>
    <w:div w:id="760834998">
      <w:bodyDiv w:val="1"/>
      <w:marLeft w:val="0"/>
      <w:marRight w:val="0"/>
      <w:marTop w:val="0"/>
      <w:marBottom w:val="0"/>
      <w:divBdr>
        <w:top w:val="none" w:sz="0" w:space="0" w:color="auto"/>
        <w:left w:val="none" w:sz="0" w:space="0" w:color="auto"/>
        <w:bottom w:val="none" w:sz="0" w:space="0" w:color="auto"/>
        <w:right w:val="none" w:sz="0" w:space="0" w:color="auto"/>
      </w:divBdr>
    </w:div>
    <w:div w:id="767820659">
      <w:bodyDiv w:val="1"/>
      <w:marLeft w:val="0"/>
      <w:marRight w:val="0"/>
      <w:marTop w:val="0"/>
      <w:marBottom w:val="0"/>
      <w:divBdr>
        <w:top w:val="none" w:sz="0" w:space="0" w:color="auto"/>
        <w:left w:val="none" w:sz="0" w:space="0" w:color="auto"/>
        <w:bottom w:val="none" w:sz="0" w:space="0" w:color="auto"/>
        <w:right w:val="none" w:sz="0" w:space="0" w:color="auto"/>
      </w:divBdr>
    </w:div>
    <w:div w:id="971401579">
      <w:bodyDiv w:val="1"/>
      <w:marLeft w:val="0"/>
      <w:marRight w:val="0"/>
      <w:marTop w:val="0"/>
      <w:marBottom w:val="0"/>
      <w:divBdr>
        <w:top w:val="none" w:sz="0" w:space="0" w:color="auto"/>
        <w:left w:val="none" w:sz="0" w:space="0" w:color="auto"/>
        <w:bottom w:val="none" w:sz="0" w:space="0" w:color="auto"/>
        <w:right w:val="none" w:sz="0" w:space="0" w:color="auto"/>
      </w:divBdr>
    </w:div>
    <w:div w:id="1049645587">
      <w:bodyDiv w:val="1"/>
      <w:marLeft w:val="0"/>
      <w:marRight w:val="0"/>
      <w:marTop w:val="0"/>
      <w:marBottom w:val="0"/>
      <w:divBdr>
        <w:top w:val="none" w:sz="0" w:space="0" w:color="auto"/>
        <w:left w:val="none" w:sz="0" w:space="0" w:color="auto"/>
        <w:bottom w:val="none" w:sz="0" w:space="0" w:color="auto"/>
        <w:right w:val="none" w:sz="0" w:space="0" w:color="auto"/>
      </w:divBdr>
      <w:divsChild>
        <w:div w:id="766736991">
          <w:marLeft w:val="0"/>
          <w:marRight w:val="0"/>
          <w:marTop w:val="0"/>
          <w:marBottom w:val="0"/>
          <w:divBdr>
            <w:top w:val="none" w:sz="0" w:space="0" w:color="auto"/>
            <w:left w:val="none" w:sz="0" w:space="0" w:color="auto"/>
            <w:bottom w:val="none" w:sz="0" w:space="0" w:color="auto"/>
            <w:right w:val="none" w:sz="0" w:space="0" w:color="auto"/>
          </w:divBdr>
          <w:divsChild>
            <w:div w:id="2081905908">
              <w:marLeft w:val="0"/>
              <w:marRight w:val="0"/>
              <w:marTop w:val="0"/>
              <w:marBottom w:val="0"/>
              <w:divBdr>
                <w:top w:val="none" w:sz="0" w:space="0" w:color="auto"/>
                <w:left w:val="none" w:sz="0" w:space="0" w:color="auto"/>
                <w:bottom w:val="none" w:sz="0" w:space="0" w:color="auto"/>
                <w:right w:val="none" w:sz="0" w:space="0" w:color="auto"/>
              </w:divBdr>
              <w:divsChild>
                <w:div w:id="310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7045">
      <w:bodyDiv w:val="1"/>
      <w:marLeft w:val="0"/>
      <w:marRight w:val="0"/>
      <w:marTop w:val="0"/>
      <w:marBottom w:val="0"/>
      <w:divBdr>
        <w:top w:val="none" w:sz="0" w:space="0" w:color="auto"/>
        <w:left w:val="none" w:sz="0" w:space="0" w:color="auto"/>
        <w:bottom w:val="none" w:sz="0" w:space="0" w:color="auto"/>
        <w:right w:val="none" w:sz="0" w:space="0" w:color="auto"/>
      </w:divBdr>
      <w:divsChild>
        <w:div w:id="1283613925">
          <w:marLeft w:val="0"/>
          <w:marRight w:val="0"/>
          <w:marTop w:val="0"/>
          <w:marBottom w:val="0"/>
          <w:divBdr>
            <w:top w:val="none" w:sz="0" w:space="0" w:color="auto"/>
            <w:left w:val="none" w:sz="0" w:space="0" w:color="auto"/>
            <w:bottom w:val="none" w:sz="0" w:space="0" w:color="auto"/>
            <w:right w:val="none" w:sz="0" w:space="0" w:color="auto"/>
          </w:divBdr>
          <w:divsChild>
            <w:div w:id="590313869">
              <w:marLeft w:val="0"/>
              <w:marRight w:val="0"/>
              <w:marTop w:val="0"/>
              <w:marBottom w:val="0"/>
              <w:divBdr>
                <w:top w:val="none" w:sz="0" w:space="0" w:color="auto"/>
                <w:left w:val="none" w:sz="0" w:space="0" w:color="auto"/>
                <w:bottom w:val="none" w:sz="0" w:space="0" w:color="auto"/>
                <w:right w:val="none" w:sz="0" w:space="0" w:color="auto"/>
              </w:divBdr>
              <w:divsChild>
                <w:div w:id="13686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10016">
      <w:bodyDiv w:val="1"/>
      <w:marLeft w:val="0"/>
      <w:marRight w:val="0"/>
      <w:marTop w:val="0"/>
      <w:marBottom w:val="0"/>
      <w:divBdr>
        <w:top w:val="none" w:sz="0" w:space="0" w:color="auto"/>
        <w:left w:val="none" w:sz="0" w:space="0" w:color="auto"/>
        <w:bottom w:val="none" w:sz="0" w:space="0" w:color="auto"/>
        <w:right w:val="none" w:sz="0" w:space="0" w:color="auto"/>
      </w:divBdr>
    </w:div>
    <w:div w:id="1368216995">
      <w:bodyDiv w:val="1"/>
      <w:marLeft w:val="0"/>
      <w:marRight w:val="0"/>
      <w:marTop w:val="0"/>
      <w:marBottom w:val="0"/>
      <w:divBdr>
        <w:top w:val="none" w:sz="0" w:space="0" w:color="auto"/>
        <w:left w:val="none" w:sz="0" w:space="0" w:color="auto"/>
        <w:bottom w:val="none" w:sz="0" w:space="0" w:color="auto"/>
        <w:right w:val="none" w:sz="0" w:space="0" w:color="auto"/>
      </w:divBdr>
      <w:divsChild>
        <w:div w:id="1332442609">
          <w:marLeft w:val="0"/>
          <w:marRight w:val="0"/>
          <w:marTop w:val="0"/>
          <w:marBottom w:val="0"/>
          <w:divBdr>
            <w:top w:val="none" w:sz="0" w:space="0" w:color="auto"/>
            <w:left w:val="none" w:sz="0" w:space="0" w:color="auto"/>
            <w:bottom w:val="none" w:sz="0" w:space="0" w:color="auto"/>
            <w:right w:val="none" w:sz="0" w:space="0" w:color="auto"/>
          </w:divBdr>
          <w:divsChild>
            <w:div w:id="804541658">
              <w:marLeft w:val="0"/>
              <w:marRight w:val="0"/>
              <w:marTop w:val="0"/>
              <w:marBottom w:val="0"/>
              <w:divBdr>
                <w:top w:val="none" w:sz="0" w:space="0" w:color="auto"/>
                <w:left w:val="none" w:sz="0" w:space="0" w:color="auto"/>
                <w:bottom w:val="none" w:sz="0" w:space="0" w:color="auto"/>
                <w:right w:val="none" w:sz="0" w:space="0" w:color="auto"/>
              </w:divBdr>
              <w:divsChild>
                <w:div w:id="1672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217">
      <w:bodyDiv w:val="1"/>
      <w:marLeft w:val="0"/>
      <w:marRight w:val="0"/>
      <w:marTop w:val="0"/>
      <w:marBottom w:val="0"/>
      <w:divBdr>
        <w:top w:val="none" w:sz="0" w:space="0" w:color="auto"/>
        <w:left w:val="none" w:sz="0" w:space="0" w:color="auto"/>
        <w:bottom w:val="none" w:sz="0" w:space="0" w:color="auto"/>
        <w:right w:val="none" w:sz="0" w:space="0" w:color="auto"/>
      </w:divBdr>
    </w:div>
    <w:div w:id="1709253840">
      <w:bodyDiv w:val="1"/>
      <w:marLeft w:val="0"/>
      <w:marRight w:val="0"/>
      <w:marTop w:val="0"/>
      <w:marBottom w:val="0"/>
      <w:divBdr>
        <w:top w:val="none" w:sz="0" w:space="0" w:color="auto"/>
        <w:left w:val="none" w:sz="0" w:space="0" w:color="auto"/>
        <w:bottom w:val="none" w:sz="0" w:space="0" w:color="auto"/>
        <w:right w:val="none" w:sz="0" w:space="0" w:color="auto"/>
      </w:divBdr>
    </w:div>
    <w:div w:id="1731154265">
      <w:bodyDiv w:val="1"/>
      <w:marLeft w:val="0"/>
      <w:marRight w:val="0"/>
      <w:marTop w:val="0"/>
      <w:marBottom w:val="0"/>
      <w:divBdr>
        <w:top w:val="none" w:sz="0" w:space="0" w:color="auto"/>
        <w:left w:val="none" w:sz="0" w:space="0" w:color="auto"/>
        <w:bottom w:val="none" w:sz="0" w:space="0" w:color="auto"/>
        <w:right w:val="none" w:sz="0" w:space="0" w:color="auto"/>
      </w:divBdr>
    </w:div>
    <w:div w:id="1763184617">
      <w:bodyDiv w:val="1"/>
      <w:marLeft w:val="0"/>
      <w:marRight w:val="0"/>
      <w:marTop w:val="0"/>
      <w:marBottom w:val="0"/>
      <w:divBdr>
        <w:top w:val="none" w:sz="0" w:space="0" w:color="auto"/>
        <w:left w:val="none" w:sz="0" w:space="0" w:color="auto"/>
        <w:bottom w:val="none" w:sz="0" w:space="0" w:color="auto"/>
        <w:right w:val="none" w:sz="0" w:space="0" w:color="auto"/>
      </w:divBdr>
      <w:divsChild>
        <w:div w:id="2126806341">
          <w:marLeft w:val="0"/>
          <w:marRight w:val="0"/>
          <w:marTop w:val="0"/>
          <w:marBottom w:val="0"/>
          <w:divBdr>
            <w:top w:val="none" w:sz="0" w:space="0" w:color="auto"/>
            <w:left w:val="none" w:sz="0" w:space="0" w:color="auto"/>
            <w:bottom w:val="none" w:sz="0" w:space="0" w:color="auto"/>
            <w:right w:val="none" w:sz="0" w:space="0" w:color="auto"/>
          </w:divBdr>
          <w:divsChild>
            <w:div w:id="1761022684">
              <w:marLeft w:val="0"/>
              <w:marRight w:val="0"/>
              <w:marTop w:val="0"/>
              <w:marBottom w:val="0"/>
              <w:divBdr>
                <w:top w:val="none" w:sz="0" w:space="0" w:color="auto"/>
                <w:left w:val="none" w:sz="0" w:space="0" w:color="auto"/>
                <w:bottom w:val="none" w:sz="0" w:space="0" w:color="auto"/>
                <w:right w:val="none" w:sz="0" w:space="0" w:color="auto"/>
              </w:divBdr>
              <w:divsChild>
                <w:div w:id="1140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pladson@mobil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0E4B2F5E84B4E95700D36F158F765" ma:contentTypeVersion="13" ma:contentTypeDescription="Create a new document." ma:contentTypeScope="" ma:versionID="f4a53dbbc09a83f8115c8246a8ea71b6">
  <xsd:schema xmlns:xsd="http://www.w3.org/2001/XMLSchema" xmlns:xs="http://www.w3.org/2001/XMLSchema" xmlns:p="http://schemas.microsoft.com/office/2006/metadata/properties" xmlns:ns2="cfb88901-1ca3-44bf-92af-37286c82b122" xmlns:ns3="bbc8c467-1fc4-4588-a2ba-4250d77c05d8" targetNamespace="http://schemas.microsoft.com/office/2006/metadata/properties" ma:root="true" ma:fieldsID="8475c050f72a93b9377c729f2e86fd00" ns2:_="" ns3:_="">
    <xsd:import namespace="cfb88901-1ca3-44bf-92af-37286c82b122"/>
    <xsd:import namespace="bbc8c467-1fc4-4588-a2ba-4250d77c0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8901-1ca3-44bf-92af-37286c82b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daafb6-36d8-4b6e-856f-2f9bd2ccc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c8c467-1fc4-4588-a2ba-4250d77c05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42eff7-ca89-4547-af72-0518f58add27}" ma:internalName="TaxCatchAll" ma:showField="CatchAllData" ma:web="bbc8c467-1fc4-4588-a2ba-4250d77c0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b88901-1ca3-44bf-92af-37286c82b122">
      <Terms xmlns="http://schemas.microsoft.com/office/infopath/2007/PartnerControls"/>
    </lcf76f155ced4ddcb4097134ff3c332f>
    <TaxCatchAll xmlns="bbc8c467-1fc4-4588-a2ba-4250d77c05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8E18F-3D2D-4925-8C21-8EE421BBA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88901-1ca3-44bf-92af-37286c82b122"/>
    <ds:schemaRef ds:uri="bbc8c467-1fc4-4588-a2ba-4250d77c0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B38C2-9AD4-4C72-AADE-6D353AAFABD8}">
  <ds:schemaRefs>
    <ds:schemaRef ds:uri="http://schemas.microsoft.com/office/2006/metadata/properties"/>
    <ds:schemaRef ds:uri="http://schemas.microsoft.com/office/infopath/2007/PartnerControls"/>
    <ds:schemaRef ds:uri="cfb88901-1ca3-44bf-92af-37286c82b122"/>
    <ds:schemaRef ds:uri="bbc8c467-1fc4-4588-a2ba-4250d77c05d8"/>
  </ds:schemaRefs>
</ds:datastoreItem>
</file>

<file path=customXml/itemProps3.xml><?xml version="1.0" encoding="utf-8"?>
<ds:datastoreItem xmlns:ds="http://schemas.openxmlformats.org/officeDocument/2006/customXml" ds:itemID="{15D68C49-B3DA-4C9A-BFC5-0CCB8DF30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2</cp:revision>
  <cp:lastPrinted>2018-02-06T23:58:00Z</cp:lastPrinted>
  <dcterms:created xsi:type="dcterms:W3CDTF">2022-05-05T00:55:00Z</dcterms:created>
  <dcterms:modified xsi:type="dcterms:W3CDTF">2022-05-05T00:55:00Z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0x010100F120E4B2F5E84B4E95700D36F158F765</vt:lpwstr>
  </property>
</Properties>
</file>