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12A5" w14:textId="4C2C1E47" w:rsidR="00040985" w:rsidRDefault="00F01FA3" w:rsidP="00D42A09">
      <w:pPr>
        <w:spacing w:after="0" w:line="276" w:lineRule="auto"/>
        <w:ind w:left="720"/>
        <w:jc w:val="center"/>
        <w:rPr>
          <w:rFonts w:ascii="Arial" w:eastAsia="Arial" w:hAnsi="Arial" w:cs="Arial"/>
          <w:color w:val="222222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Mobilum</w:t>
      </w:r>
      <w:proofErr w:type="spellEnd"/>
      <w:r>
        <w:rPr>
          <w:rFonts w:ascii="Arial" w:eastAsia="Arial" w:hAnsi="Arial" w:cs="Arial"/>
          <w:b/>
          <w:sz w:val="24"/>
        </w:rPr>
        <w:t xml:space="preserve"> Technologies </w:t>
      </w:r>
      <w:r w:rsidR="00381F99">
        <w:rPr>
          <w:rFonts w:ascii="Arial" w:eastAsia="Arial" w:hAnsi="Arial" w:cs="Arial"/>
          <w:b/>
          <w:sz w:val="24"/>
        </w:rPr>
        <w:t>Grants Incentive Stock Options</w:t>
      </w:r>
    </w:p>
    <w:p w14:paraId="76AA2E09" w14:textId="77777777" w:rsidR="00040985" w:rsidRDefault="00040985" w:rsidP="00D42A09">
      <w:pPr>
        <w:spacing w:after="0" w:line="276" w:lineRule="auto"/>
        <w:rPr>
          <w:rFonts w:ascii="Arial" w:eastAsia="Arial" w:hAnsi="Arial" w:cs="Arial"/>
          <w:sz w:val="24"/>
        </w:rPr>
      </w:pPr>
    </w:p>
    <w:p w14:paraId="729E3972" w14:textId="0EFA5C2D" w:rsidR="007F355A" w:rsidRDefault="00F01FA3" w:rsidP="00381F99">
      <w:pPr>
        <w:spacing w:after="0" w:line="276" w:lineRule="auto"/>
        <w:jc w:val="both"/>
        <w:rPr>
          <w:rFonts w:ascii="Arial" w:eastAsia="Arial" w:hAnsi="Arial" w:cs="Arial"/>
          <w:sz w:val="24"/>
          <w:lang w:val="en"/>
        </w:rPr>
      </w:pPr>
      <w:r>
        <w:rPr>
          <w:rFonts w:ascii="Arial" w:eastAsia="Arial" w:hAnsi="Arial" w:cs="Arial"/>
          <w:sz w:val="24"/>
        </w:rPr>
        <w:t xml:space="preserve">VANCOUVER, BC, January </w:t>
      </w:r>
      <w:r w:rsidR="00381F99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, 2022 - </w:t>
      </w:r>
      <w:hyperlink r:id="rId4">
        <w:proofErr w:type="spellStart"/>
        <w:r>
          <w:rPr>
            <w:rFonts w:ascii="Arial" w:eastAsia="Arial" w:hAnsi="Arial" w:cs="Arial"/>
            <w:b/>
            <w:color w:val="1155CC"/>
            <w:sz w:val="24"/>
            <w:u w:val="single"/>
          </w:rPr>
          <w:t>Mobilum</w:t>
        </w:r>
        <w:proofErr w:type="spellEnd"/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 Technologies Inc.</w:t>
        </w:r>
      </w:hyperlink>
      <w:r>
        <w:rPr>
          <w:rFonts w:ascii="Arial" w:eastAsia="Arial" w:hAnsi="Arial" w:cs="Arial"/>
          <w:b/>
          <w:sz w:val="24"/>
        </w:rPr>
        <w:t xml:space="preserve"> ("Mobilum'' or the "Company'') (CSE: MBLM) (OTC: MBLMF) (FRA: C0B)</w:t>
      </w:r>
      <w:r>
        <w:rPr>
          <w:rFonts w:ascii="Arial" w:eastAsia="Arial" w:hAnsi="Arial" w:cs="Arial"/>
          <w:sz w:val="24"/>
        </w:rPr>
        <w:t xml:space="preserve">, </w:t>
      </w:r>
      <w:r w:rsidR="00381F99" w:rsidRPr="00381F99">
        <w:rPr>
          <w:rFonts w:ascii="Arial" w:eastAsia="Arial" w:hAnsi="Arial" w:cs="Arial"/>
          <w:sz w:val="24"/>
          <w:lang w:val="en-CA"/>
        </w:rPr>
        <w:t xml:space="preserve">has granted an aggregate of </w:t>
      </w:r>
      <w:r w:rsidR="00381F99">
        <w:rPr>
          <w:rFonts w:ascii="Arial" w:eastAsia="Arial" w:hAnsi="Arial" w:cs="Arial"/>
          <w:sz w:val="24"/>
          <w:lang w:val="en-CA"/>
        </w:rPr>
        <w:t>4,850,000</w:t>
      </w:r>
      <w:r w:rsidR="00381F99" w:rsidRPr="00381F99">
        <w:rPr>
          <w:rFonts w:ascii="Arial" w:eastAsia="Arial" w:hAnsi="Arial" w:cs="Arial"/>
          <w:sz w:val="24"/>
          <w:lang w:val="en-CA"/>
        </w:rPr>
        <w:t xml:space="preserve"> incentive stock options (“the Options”) to certain members of its Board, </w:t>
      </w:r>
      <w:r w:rsidR="00381F99">
        <w:rPr>
          <w:rFonts w:ascii="Arial" w:eastAsia="Arial" w:hAnsi="Arial" w:cs="Arial"/>
          <w:sz w:val="24"/>
          <w:lang w:val="en-CA"/>
        </w:rPr>
        <w:t>employees</w:t>
      </w:r>
      <w:r w:rsidR="00381F99" w:rsidRPr="00381F99">
        <w:rPr>
          <w:rFonts w:ascii="Arial" w:eastAsia="Arial" w:hAnsi="Arial" w:cs="Arial"/>
          <w:sz w:val="24"/>
          <w:lang w:val="en-CA"/>
        </w:rPr>
        <w:t xml:space="preserve"> and </w:t>
      </w:r>
      <w:r w:rsidR="00381F99">
        <w:rPr>
          <w:rFonts w:ascii="Arial" w:eastAsia="Arial" w:hAnsi="Arial" w:cs="Arial"/>
          <w:sz w:val="24"/>
          <w:lang w:val="en-CA"/>
        </w:rPr>
        <w:t xml:space="preserve">advisors </w:t>
      </w:r>
      <w:r w:rsidR="00381F99" w:rsidRPr="00381F99">
        <w:rPr>
          <w:rFonts w:ascii="Arial" w:eastAsia="Arial" w:hAnsi="Arial" w:cs="Arial"/>
          <w:sz w:val="24"/>
          <w:lang w:val="en-CA"/>
        </w:rPr>
        <w:t xml:space="preserve">of the Company.  The Options are exercisable at a </w:t>
      </w:r>
      <w:bookmarkStart w:id="0" w:name="_GoBack"/>
      <w:bookmarkEnd w:id="0"/>
      <w:r w:rsidR="00381F99" w:rsidRPr="00FF70DD">
        <w:rPr>
          <w:rFonts w:ascii="Arial" w:eastAsia="Arial" w:hAnsi="Arial" w:cs="Arial"/>
          <w:sz w:val="24"/>
          <w:lang w:val="en-CA"/>
        </w:rPr>
        <w:t>price $0.</w:t>
      </w:r>
      <w:r w:rsidR="00754D10" w:rsidRPr="00FF70DD">
        <w:rPr>
          <w:rFonts w:ascii="Arial" w:eastAsia="Arial" w:hAnsi="Arial" w:cs="Arial"/>
          <w:sz w:val="24"/>
          <w:lang w:val="en-CA"/>
        </w:rPr>
        <w:t>28</w:t>
      </w:r>
      <w:r w:rsidR="00381F99" w:rsidRPr="00381F99">
        <w:rPr>
          <w:rFonts w:ascii="Arial" w:eastAsia="Arial" w:hAnsi="Arial" w:cs="Arial"/>
          <w:sz w:val="24"/>
          <w:lang w:val="en-CA"/>
        </w:rPr>
        <w:t xml:space="preserve"> per share for a period of 5 years and a portion are subject to vesting stages.  </w:t>
      </w:r>
      <w:r w:rsidR="00381F99" w:rsidRPr="00381F99">
        <w:rPr>
          <w:rFonts w:ascii="Arial" w:eastAsia="Arial" w:hAnsi="Arial" w:cs="Arial"/>
          <w:sz w:val="24"/>
          <w:lang w:val="en"/>
        </w:rPr>
        <w:t>The Options have been granted under and are governed by the terms of the Company's incentive stock option plan.</w:t>
      </w:r>
    </w:p>
    <w:p w14:paraId="6D706203" w14:textId="77777777" w:rsidR="00381F99" w:rsidRDefault="00381F99" w:rsidP="00381F99">
      <w:pPr>
        <w:spacing w:after="0" w:line="276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DB58256" w14:textId="55C742D4" w:rsidR="00040985" w:rsidRDefault="00F01FA3" w:rsidP="007F35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 further information: please contact Soy </w:t>
      </w:r>
      <w:proofErr w:type="spellStart"/>
      <w:r>
        <w:rPr>
          <w:rFonts w:ascii="Arial" w:eastAsia="Arial" w:hAnsi="Arial" w:cs="Arial"/>
          <w:sz w:val="24"/>
        </w:rPr>
        <w:t>Garipoglu</w:t>
      </w:r>
      <w:proofErr w:type="spellEnd"/>
      <w:r>
        <w:rPr>
          <w:rFonts w:ascii="Arial" w:eastAsia="Arial" w:hAnsi="Arial" w:cs="Arial"/>
          <w:sz w:val="24"/>
        </w:rPr>
        <w:t xml:space="preserve">, Investor Relations, (778) 990-8985 or via email at </w:t>
      </w:r>
      <w:hyperlink r:id="rId5" w:history="1">
        <w:r w:rsidR="007F355A" w:rsidRPr="0077586C">
          <w:rPr>
            <w:rStyle w:val="Hyperlink"/>
            <w:rFonts w:ascii="Arial" w:eastAsia="Arial" w:hAnsi="Arial" w:cs="Arial"/>
            <w:sz w:val="24"/>
          </w:rPr>
          <w:t>ir@mobilum.com</w:t>
        </w:r>
      </w:hyperlink>
      <w:r>
        <w:rPr>
          <w:rFonts w:ascii="Arial" w:eastAsia="Arial" w:hAnsi="Arial" w:cs="Arial"/>
          <w:sz w:val="24"/>
        </w:rPr>
        <w:t>.</w:t>
      </w:r>
    </w:p>
    <w:p w14:paraId="61202998" w14:textId="77777777" w:rsidR="007F355A" w:rsidRDefault="007F355A" w:rsidP="00D42A0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755EB18" w14:textId="585BA657" w:rsidR="00040985" w:rsidRDefault="00F01FA3" w:rsidP="007F35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About Mobilum Technologies Inc.</w:t>
      </w:r>
    </w:p>
    <w:p w14:paraId="4F0943F4" w14:textId="77777777" w:rsidR="007F355A" w:rsidRDefault="007F355A" w:rsidP="00D42A0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628C6FE" w14:textId="4B094ABB" w:rsidR="00040985" w:rsidRDefault="00FF70DD" w:rsidP="00D42A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hyperlink r:id="rId6">
        <w:proofErr w:type="spellStart"/>
        <w:r w:rsidR="00F01FA3">
          <w:rPr>
            <w:rFonts w:ascii="Arial" w:eastAsia="Arial" w:hAnsi="Arial" w:cs="Arial"/>
            <w:color w:val="1155CC"/>
            <w:sz w:val="24"/>
            <w:u w:val="single"/>
          </w:rPr>
          <w:t>Mobilum</w:t>
        </w:r>
        <w:proofErr w:type="spellEnd"/>
        <w:r w:rsidR="00F01FA3">
          <w:rPr>
            <w:rFonts w:ascii="Arial" w:eastAsia="Arial" w:hAnsi="Arial" w:cs="Arial"/>
            <w:color w:val="1155CC"/>
            <w:sz w:val="24"/>
            <w:u w:val="single"/>
          </w:rPr>
          <w:t xml:space="preserve"> Technologies Inc.</w:t>
        </w:r>
      </w:hyperlink>
      <w:r w:rsidR="00F01FA3">
        <w:rPr>
          <w:rFonts w:ascii="Arial" w:eastAsia="Arial" w:hAnsi="Arial" w:cs="Arial"/>
          <w:sz w:val="24"/>
        </w:rPr>
        <w:t xml:space="preserve"> (</w:t>
      </w:r>
      <w:proofErr w:type="gramStart"/>
      <w:r w:rsidR="00F01FA3">
        <w:rPr>
          <w:rFonts w:ascii="Arial" w:eastAsia="Arial" w:hAnsi="Arial" w:cs="Arial"/>
          <w:sz w:val="24"/>
        </w:rPr>
        <w:t>CSE:MBLM</w:t>
      </w:r>
      <w:proofErr w:type="gramEnd"/>
      <w:r w:rsidR="00F01FA3">
        <w:rPr>
          <w:rFonts w:ascii="Arial" w:eastAsia="Arial" w:hAnsi="Arial" w:cs="Arial"/>
          <w:sz w:val="24"/>
        </w:rPr>
        <w:t xml:space="preserve">) (OTC:MBLMF) (FRA:C0B), a technology-driven Payment Service Provider (PSP) with a mission to make traditional finance accessible through digital payment infrastructure and digital asset management technologies.  Our goal is to allow consumers around the world to convert fiat-to-crypto and crypto-to-fiat with </w:t>
      </w:r>
      <w:proofErr w:type="spellStart"/>
      <w:r w:rsidR="00F01FA3">
        <w:rPr>
          <w:rFonts w:ascii="Arial" w:eastAsia="Arial" w:hAnsi="Arial" w:cs="Arial"/>
          <w:sz w:val="24"/>
        </w:rPr>
        <w:t>Mobilum's</w:t>
      </w:r>
      <w:proofErr w:type="spellEnd"/>
      <w:r w:rsidR="00F01FA3">
        <w:rPr>
          <w:rFonts w:ascii="Arial" w:eastAsia="Arial" w:hAnsi="Arial" w:cs="Arial"/>
          <w:sz w:val="24"/>
        </w:rPr>
        <w:t xml:space="preserve"> on-ramp and off-ramp solutions.  Mobilum has offices in Canada, Hong Kong, Poland</w:t>
      </w:r>
      <w:r w:rsidR="000D252C">
        <w:rPr>
          <w:rFonts w:ascii="Arial" w:eastAsia="Arial" w:hAnsi="Arial" w:cs="Arial"/>
          <w:sz w:val="24"/>
        </w:rPr>
        <w:t xml:space="preserve">, </w:t>
      </w:r>
      <w:r w:rsidR="00F01FA3">
        <w:rPr>
          <w:rFonts w:ascii="Arial" w:eastAsia="Arial" w:hAnsi="Arial" w:cs="Arial"/>
          <w:sz w:val="24"/>
        </w:rPr>
        <w:t>Estonia</w:t>
      </w:r>
      <w:r w:rsidR="000D252C">
        <w:rPr>
          <w:rFonts w:ascii="Arial" w:eastAsia="Arial" w:hAnsi="Arial" w:cs="Arial"/>
          <w:sz w:val="24"/>
        </w:rPr>
        <w:t xml:space="preserve"> and the United States</w:t>
      </w:r>
      <w:r w:rsidR="00F01FA3">
        <w:rPr>
          <w:rFonts w:ascii="Arial" w:eastAsia="Arial" w:hAnsi="Arial" w:cs="Arial"/>
          <w:sz w:val="24"/>
        </w:rPr>
        <w:t xml:space="preserve">.  For further information go to </w:t>
      </w:r>
      <w:hyperlink r:id="rId7">
        <w:r w:rsidR="00F01FA3">
          <w:rPr>
            <w:rFonts w:ascii="Arial" w:eastAsia="Arial" w:hAnsi="Arial" w:cs="Arial"/>
            <w:color w:val="1155CC"/>
            <w:sz w:val="24"/>
            <w:u w:val="single"/>
          </w:rPr>
          <w:t>Mobilum.com</w:t>
        </w:r>
      </w:hyperlink>
      <w:r w:rsidR="00F01FA3">
        <w:rPr>
          <w:rFonts w:ascii="Arial" w:eastAsia="Arial" w:hAnsi="Arial" w:cs="Arial"/>
          <w:sz w:val="24"/>
        </w:rPr>
        <w:t>.</w:t>
      </w:r>
    </w:p>
    <w:p w14:paraId="2566DEDC" w14:textId="77777777" w:rsidR="00040985" w:rsidRDefault="00F01FA3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6805691" w14:textId="77777777" w:rsidR="00040985" w:rsidRDefault="00F01FA3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SOURCE Mobilum Technologies Inc.</w:t>
      </w:r>
    </w:p>
    <w:p w14:paraId="3485DECE" w14:textId="77777777" w:rsidR="00040985" w:rsidRDefault="00040985">
      <w:pPr>
        <w:spacing w:after="0" w:line="276" w:lineRule="auto"/>
        <w:rPr>
          <w:rFonts w:ascii="Arial" w:eastAsia="Arial" w:hAnsi="Arial" w:cs="Arial"/>
          <w:sz w:val="24"/>
        </w:rPr>
      </w:pPr>
    </w:p>
    <w:p w14:paraId="0EC14E7E" w14:textId="77777777" w:rsidR="00040985" w:rsidRDefault="00F01FA3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Related Links</w:t>
      </w:r>
    </w:p>
    <w:p w14:paraId="28ED0075" w14:textId="77777777" w:rsidR="00040985" w:rsidRDefault="00FF70DD">
      <w:pPr>
        <w:spacing w:after="0" w:line="276" w:lineRule="auto"/>
        <w:rPr>
          <w:rFonts w:ascii="Arial" w:eastAsia="Arial" w:hAnsi="Arial" w:cs="Arial"/>
          <w:sz w:val="24"/>
        </w:rPr>
      </w:pPr>
      <w:hyperlink r:id="rId8">
        <w:r w:rsidR="00F01FA3">
          <w:rPr>
            <w:rFonts w:ascii="Arial" w:eastAsia="Arial" w:hAnsi="Arial" w:cs="Arial"/>
            <w:color w:val="1155CC"/>
            <w:sz w:val="24"/>
            <w:u w:val="single"/>
          </w:rPr>
          <w:t>https://mobilum.com</w:t>
        </w:r>
      </w:hyperlink>
    </w:p>
    <w:p w14:paraId="27374353" w14:textId="77777777" w:rsidR="00040985" w:rsidRDefault="00040985">
      <w:pPr>
        <w:spacing w:after="0" w:line="276" w:lineRule="auto"/>
        <w:rPr>
          <w:rFonts w:ascii="Arial" w:eastAsia="Arial" w:hAnsi="Arial" w:cs="Arial"/>
        </w:rPr>
      </w:pPr>
    </w:p>
    <w:sectPr w:rsidR="0004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40DF" w16cex:dateUtc="2022-01-03T14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85"/>
    <w:rsid w:val="00040985"/>
    <w:rsid w:val="000D252C"/>
    <w:rsid w:val="00272617"/>
    <w:rsid w:val="002B67CF"/>
    <w:rsid w:val="00381F99"/>
    <w:rsid w:val="00727181"/>
    <w:rsid w:val="00754D10"/>
    <w:rsid w:val="007F355A"/>
    <w:rsid w:val="0084340D"/>
    <w:rsid w:val="008B5EDE"/>
    <w:rsid w:val="00D42A09"/>
    <w:rsid w:val="00F01FA3"/>
    <w:rsid w:val="00F160F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7D3C"/>
  <w15:docId w15:val="{1F5CE996-2A17-4739-BBC8-FADB448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67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u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um.com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ir@mobilum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bilum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Kelly Pladson</cp:lastModifiedBy>
  <cp:revision>2</cp:revision>
  <dcterms:created xsi:type="dcterms:W3CDTF">2022-01-05T19:53:00Z</dcterms:created>
  <dcterms:modified xsi:type="dcterms:W3CDTF">2022-01-05T19:53:00Z</dcterms:modified>
</cp:coreProperties>
</file>