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D1E9" w14:textId="77777777" w:rsidR="008C3B2F" w:rsidRDefault="00360161">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C78BBF9" w14:textId="77777777" w:rsidR="008C3B2F" w:rsidRDefault="00360161">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ab/>
        <w:t xml:space="preserve">FansUnite Entertainment Inc. </w:t>
      </w:r>
      <w:r>
        <w:rPr>
          <w:rFonts w:ascii="Arial" w:hAnsi="Arial"/>
          <w:color w:val="000000"/>
        </w:rPr>
        <w:t>(the “Issuer”, the “Company” or “FansUnite”).</w:t>
      </w:r>
    </w:p>
    <w:p w14:paraId="1ED0219E" w14:textId="77777777" w:rsidR="008C3B2F" w:rsidRDefault="00360161">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FANS</w:t>
      </w:r>
      <w:r>
        <w:rPr>
          <w:rFonts w:ascii="Arial" w:hAnsi="Arial"/>
          <w:color w:val="000000"/>
          <w:u w:val="single"/>
        </w:rPr>
        <w:tab/>
      </w:r>
      <w:r>
        <w:rPr>
          <w:rFonts w:ascii="Arial" w:hAnsi="Arial"/>
          <w:color w:val="000000"/>
          <w:u w:val="single"/>
        </w:rPr>
        <w:tab/>
      </w:r>
    </w:p>
    <w:p w14:paraId="31A65BED" w14:textId="18840F2A" w:rsidR="008C3B2F" w:rsidRDefault="00360161">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906351">
        <w:rPr>
          <w:rFonts w:ascii="Arial" w:hAnsi="Arial"/>
          <w:color w:val="000000"/>
          <w:u w:val="single"/>
        </w:rPr>
        <w:t>21</w:t>
      </w:r>
      <w:r w:rsidR="008E0E9C">
        <w:rPr>
          <w:rFonts w:ascii="Arial" w:hAnsi="Arial"/>
          <w:color w:val="000000"/>
          <w:u w:val="single"/>
        </w:rPr>
        <w:t>3,306,209</w:t>
      </w:r>
      <w:r>
        <w:rPr>
          <w:rFonts w:ascii="Arial" w:hAnsi="Arial"/>
          <w:color w:val="000000"/>
          <w:u w:val="single"/>
        </w:rPr>
        <w:tab/>
      </w:r>
      <w:r>
        <w:rPr>
          <w:rFonts w:ascii="Arial" w:hAnsi="Arial"/>
          <w:color w:val="000000"/>
          <w:u w:val="single"/>
        </w:rPr>
        <w:tab/>
      </w:r>
    </w:p>
    <w:p w14:paraId="56216F69" w14:textId="163E7FE3" w:rsidR="008C3B2F" w:rsidRDefault="00360161">
      <w:pPr>
        <w:pStyle w:val="BodyText"/>
        <w:tabs>
          <w:tab w:val="left" w:pos="7920"/>
          <w:tab w:val="left" w:pos="9180"/>
        </w:tabs>
        <w:rPr>
          <w:rFonts w:ascii="Arial" w:hAnsi="Arial"/>
          <w:color w:val="000000"/>
        </w:rPr>
      </w:pPr>
      <w:r>
        <w:rPr>
          <w:rFonts w:ascii="Arial" w:hAnsi="Arial"/>
          <w:color w:val="000000"/>
        </w:rPr>
        <w:t xml:space="preserve">Date: </w:t>
      </w:r>
      <w:r w:rsidR="00A92D8E">
        <w:rPr>
          <w:rFonts w:ascii="Arial" w:hAnsi="Arial"/>
          <w:color w:val="000000"/>
          <w:u w:val="single"/>
        </w:rPr>
        <w:t>November 5</w:t>
      </w:r>
      <w:r w:rsidR="008E0E9C">
        <w:rPr>
          <w:rFonts w:ascii="Arial" w:hAnsi="Arial"/>
          <w:color w:val="000000"/>
          <w:u w:val="single"/>
        </w:rPr>
        <w:t>, 2021</w:t>
      </w:r>
      <w:r>
        <w:rPr>
          <w:rFonts w:ascii="Arial" w:hAnsi="Arial"/>
          <w:color w:val="000000"/>
          <w:u w:val="single"/>
        </w:rPr>
        <w:tab/>
      </w:r>
      <w:r>
        <w:rPr>
          <w:rFonts w:ascii="Arial" w:hAnsi="Arial"/>
          <w:color w:val="000000"/>
          <w:u w:val="single"/>
        </w:rPr>
        <w:tab/>
      </w:r>
    </w:p>
    <w:p w14:paraId="5BBBE097" w14:textId="77777777" w:rsidR="008C3B2F" w:rsidRDefault="00360161">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51A3EBB4" w14:textId="77777777" w:rsidR="008C3B2F" w:rsidRDefault="00360161">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89632FB" w14:textId="77777777" w:rsidR="008C3B2F" w:rsidRDefault="00360161">
      <w:pPr>
        <w:pStyle w:val="BodyText"/>
        <w:tabs>
          <w:tab w:val="left" w:pos="7920"/>
          <w:tab w:val="left" w:pos="9180"/>
        </w:tabs>
        <w:rPr>
          <w:rFonts w:ascii="Arial" w:hAnsi="Arial"/>
          <w:color w:val="000000"/>
        </w:rPr>
      </w:pPr>
      <w:r>
        <w:rPr>
          <w:rFonts w:ascii="Arial" w:hAnsi="Arial"/>
          <w:b/>
          <w:color w:val="000000"/>
        </w:rPr>
        <w:t>General Instructions</w:t>
      </w:r>
    </w:p>
    <w:p w14:paraId="552E91D0" w14:textId="77777777" w:rsidR="008C3B2F" w:rsidRDefault="00360161">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69CAF1A" w14:textId="77777777" w:rsidR="008C3B2F" w:rsidRDefault="00360161">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3F670C7" w14:textId="77777777" w:rsidR="008C3B2F" w:rsidRDefault="00360161">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05177B4" w14:textId="77777777" w:rsidR="008C3B2F" w:rsidRDefault="00360161">
      <w:pPr>
        <w:pStyle w:val="List"/>
        <w:keepLines/>
        <w:spacing w:before="120"/>
        <w:ind w:left="0" w:firstLine="0"/>
        <w:rPr>
          <w:rFonts w:ascii="Arial" w:hAnsi="Arial"/>
          <w:b/>
        </w:rPr>
      </w:pPr>
      <w:r>
        <w:rPr>
          <w:rFonts w:ascii="Arial" w:hAnsi="Arial"/>
          <w:b/>
        </w:rPr>
        <w:t>Report on Business</w:t>
      </w:r>
    </w:p>
    <w:p w14:paraId="606A2681" w14:textId="77777777" w:rsidR="008C3B2F" w:rsidRDefault="00360161">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3541534" w14:textId="6BD56615" w:rsidR="008C3B2F" w:rsidRDefault="00360161">
      <w:pPr>
        <w:pStyle w:val="List"/>
        <w:spacing w:before="120"/>
        <w:ind w:left="1440" w:firstLine="0"/>
        <w:jc w:val="both"/>
        <w:rPr>
          <w:rFonts w:ascii="Arial" w:hAnsi="Arial"/>
          <w:i/>
        </w:rPr>
      </w:pPr>
      <w:r>
        <w:rPr>
          <w:rFonts w:ascii="Arial" w:hAnsi="Arial"/>
          <w:b/>
        </w:rPr>
        <w:t>Issuer Response:</w:t>
      </w:r>
      <w:r>
        <w:rPr>
          <w:rFonts w:ascii="Arial" w:hAnsi="Arial"/>
          <w:i/>
        </w:rPr>
        <w:t xml:space="preserve"> </w:t>
      </w:r>
      <w:r w:rsidR="00107125">
        <w:rPr>
          <w:rFonts w:ascii="Arial" w:hAnsi="Arial"/>
          <w:i/>
        </w:rPr>
        <w:t xml:space="preserve">On </w:t>
      </w:r>
      <w:r w:rsidR="00ED172E">
        <w:rPr>
          <w:rFonts w:ascii="Arial" w:hAnsi="Arial"/>
          <w:i/>
        </w:rPr>
        <w:t>October 15</w:t>
      </w:r>
      <w:r w:rsidR="003E5399">
        <w:rPr>
          <w:rFonts w:ascii="Arial" w:hAnsi="Arial"/>
          <w:i/>
        </w:rPr>
        <w:t xml:space="preserve">, 2021 the Company announced </w:t>
      </w:r>
      <w:r w:rsidR="00ED172E">
        <w:rPr>
          <w:rFonts w:ascii="Arial" w:hAnsi="Arial"/>
          <w:i/>
        </w:rPr>
        <w:t>i</w:t>
      </w:r>
      <w:r w:rsidR="009C3486">
        <w:rPr>
          <w:rFonts w:ascii="Arial" w:hAnsi="Arial"/>
          <w:i/>
        </w:rPr>
        <w:t>t</w:t>
      </w:r>
      <w:r w:rsidR="00ED172E">
        <w:rPr>
          <w:rFonts w:ascii="Arial" w:hAnsi="Arial"/>
          <w:i/>
        </w:rPr>
        <w:t xml:space="preserve"> had</w:t>
      </w:r>
      <w:r w:rsidR="00ED172E" w:rsidRPr="00ED172E">
        <w:rPr>
          <w:rFonts w:ascii="Arial" w:hAnsi="Arial"/>
          <w:i/>
        </w:rPr>
        <w:t xml:space="preserve"> been shortlisted for the SBC Awards 2021 ‘Rising Star In Sports Betting’ categor</w:t>
      </w:r>
      <w:r w:rsidR="00ED172E">
        <w:rPr>
          <w:rFonts w:ascii="Arial" w:hAnsi="Arial"/>
          <w:i/>
        </w:rPr>
        <w:t>y.</w:t>
      </w:r>
    </w:p>
    <w:p w14:paraId="2BBE4CC6" w14:textId="7E039E8C" w:rsidR="008C3B2F" w:rsidRDefault="00360161">
      <w:pPr>
        <w:pStyle w:val="List"/>
        <w:spacing w:before="120"/>
        <w:ind w:left="1440" w:firstLine="0"/>
        <w:jc w:val="both"/>
        <w:rPr>
          <w:rFonts w:ascii="Arial" w:hAnsi="Arial"/>
          <w:i/>
        </w:rPr>
      </w:pPr>
      <w:r>
        <w:rPr>
          <w:rFonts w:ascii="Arial" w:hAnsi="Arial"/>
          <w:i/>
        </w:rPr>
        <w:lastRenderedPageBreak/>
        <w:t xml:space="preserve">Please refer to: (i) the Company’s news release dated </w:t>
      </w:r>
      <w:r w:rsidR="00ED172E">
        <w:rPr>
          <w:rFonts w:ascii="Arial" w:hAnsi="Arial"/>
          <w:i/>
        </w:rPr>
        <w:t>October 15</w:t>
      </w:r>
      <w:r>
        <w:rPr>
          <w:rFonts w:ascii="Arial" w:hAnsi="Arial"/>
          <w:i/>
        </w:rPr>
        <w:t xml:space="preserve">, </w:t>
      </w:r>
      <w:r w:rsidR="00107125">
        <w:rPr>
          <w:rFonts w:ascii="Arial" w:hAnsi="Arial"/>
          <w:i/>
        </w:rPr>
        <w:t>2021,</w:t>
      </w:r>
      <w:r>
        <w:rPr>
          <w:rFonts w:ascii="Arial" w:hAnsi="Arial"/>
          <w:i/>
        </w:rPr>
        <w:t xml:space="preserve"> for more details.</w:t>
      </w:r>
    </w:p>
    <w:p w14:paraId="7E34E0BB" w14:textId="3B9BD086" w:rsidR="009C3486" w:rsidRDefault="009C3486" w:rsidP="009C3486">
      <w:pPr>
        <w:pStyle w:val="List"/>
        <w:spacing w:before="120"/>
        <w:ind w:left="1440" w:firstLine="0"/>
        <w:jc w:val="both"/>
        <w:rPr>
          <w:rFonts w:ascii="Arial" w:hAnsi="Arial"/>
          <w:i/>
        </w:rPr>
      </w:pPr>
      <w:r>
        <w:rPr>
          <w:rFonts w:ascii="Arial" w:hAnsi="Arial"/>
          <w:i/>
        </w:rPr>
        <w:t xml:space="preserve">On October </w:t>
      </w:r>
      <w:r>
        <w:rPr>
          <w:rFonts w:ascii="Arial" w:hAnsi="Arial"/>
          <w:i/>
        </w:rPr>
        <w:t>19</w:t>
      </w:r>
      <w:r>
        <w:rPr>
          <w:rFonts w:ascii="Arial" w:hAnsi="Arial"/>
          <w:i/>
        </w:rPr>
        <w:t>, 2021 the Company announced i</w:t>
      </w:r>
      <w:r>
        <w:rPr>
          <w:rFonts w:ascii="Arial" w:hAnsi="Arial"/>
          <w:i/>
        </w:rPr>
        <w:t>t</w:t>
      </w:r>
      <w:r>
        <w:rPr>
          <w:rFonts w:ascii="Arial" w:hAnsi="Arial"/>
          <w:i/>
        </w:rPr>
        <w:t xml:space="preserve"> had</w:t>
      </w:r>
      <w:r w:rsidRPr="00ED172E">
        <w:rPr>
          <w:rFonts w:ascii="Arial" w:hAnsi="Arial"/>
          <w:i/>
        </w:rPr>
        <w:t xml:space="preserve"> </w:t>
      </w:r>
      <w:r>
        <w:rPr>
          <w:rFonts w:ascii="Arial" w:hAnsi="Arial"/>
          <w:i/>
        </w:rPr>
        <w:t>hired two trading managers, who would be responsible for overseeing trading activity across FansUnite’s betting platforms to ensure maximum profitability</w:t>
      </w:r>
      <w:r>
        <w:rPr>
          <w:rFonts w:ascii="Arial" w:hAnsi="Arial"/>
          <w:i/>
        </w:rPr>
        <w:t>.</w:t>
      </w:r>
    </w:p>
    <w:p w14:paraId="4D9E6516" w14:textId="60F812FA" w:rsidR="009C3486" w:rsidRDefault="009C3486" w:rsidP="009C3486">
      <w:pPr>
        <w:pStyle w:val="List"/>
        <w:spacing w:before="120"/>
        <w:ind w:left="1440" w:firstLine="0"/>
        <w:jc w:val="both"/>
        <w:rPr>
          <w:rFonts w:ascii="Arial" w:hAnsi="Arial"/>
          <w:i/>
        </w:rPr>
      </w:pPr>
      <w:r>
        <w:rPr>
          <w:rFonts w:ascii="Arial" w:hAnsi="Arial"/>
          <w:i/>
        </w:rPr>
        <w:t>Please refer to: (i) the Company’s news release dated October 1</w:t>
      </w:r>
      <w:r>
        <w:rPr>
          <w:rFonts w:ascii="Arial" w:hAnsi="Arial"/>
          <w:i/>
        </w:rPr>
        <w:t>9</w:t>
      </w:r>
      <w:r>
        <w:rPr>
          <w:rFonts w:ascii="Arial" w:hAnsi="Arial"/>
          <w:i/>
        </w:rPr>
        <w:t>, 2021, for more details.</w:t>
      </w:r>
    </w:p>
    <w:p w14:paraId="16C34B28" w14:textId="5780517B" w:rsidR="009D1C40" w:rsidRDefault="009D1C40" w:rsidP="009D1C40">
      <w:pPr>
        <w:pStyle w:val="List"/>
        <w:spacing w:before="120"/>
        <w:ind w:left="1440" w:firstLine="0"/>
        <w:jc w:val="both"/>
        <w:rPr>
          <w:rFonts w:ascii="Arial" w:hAnsi="Arial"/>
          <w:i/>
        </w:rPr>
      </w:pPr>
      <w:r>
        <w:rPr>
          <w:rFonts w:ascii="Arial" w:hAnsi="Arial"/>
          <w:i/>
        </w:rPr>
        <w:t xml:space="preserve">On October </w:t>
      </w:r>
      <w:r>
        <w:rPr>
          <w:rFonts w:ascii="Arial" w:hAnsi="Arial"/>
          <w:i/>
        </w:rPr>
        <w:t>27</w:t>
      </w:r>
      <w:r>
        <w:rPr>
          <w:rFonts w:ascii="Arial" w:hAnsi="Arial"/>
          <w:i/>
        </w:rPr>
        <w:t>, 2021 the Company announced it had</w:t>
      </w:r>
      <w:r w:rsidRPr="00ED172E">
        <w:rPr>
          <w:rFonts w:ascii="Arial" w:hAnsi="Arial"/>
          <w:i/>
        </w:rPr>
        <w:t xml:space="preserve"> </w:t>
      </w:r>
      <w:r>
        <w:rPr>
          <w:rFonts w:ascii="Arial" w:hAnsi="Arial"/>
          <w:i/>
        </w:rPr>
        <w:t>signed a strategic agreement with Sportradar Group AG (“Sportradar”)</w:t>
      </w:r>
      <w:r>
        <w:rPr>
          <w:rFonts w:ascii="Arial" w:hAnsi="Arial"/>
          <w:i/>
        </w:rPr>
        <w:t>.</w:t>
      </w:r>
      <w:r>
        <w:rPr>
          <w:rFonts w:ascii="Arial" w:hAnsi="Arial"/>
          <w:i/>
        </w:rPr>
        <w:t xml:space="preserve"> The agreement will provide Sportradar’s Managed Trading Services to FansUnite.</w:t>
      </w:r>
    </w:p>
    <w:p w14:paraId="5D26FB32" w14:textId="6191F415" w:rsidR="009D1C40" w:rsidRDefault="009D1C40" w:rsidP="009D1C40">
      <w:pPr>
        <w:pStyle w:val="List"/>
        <w:spacing w:before="120"/>
        <w:ind w:left="1440" w:firstLine="0"/>
        <w:jc w:val="both"/>
        <w:rPr>
          <w:rFonts w:ascii="Arial" w:hAnsi="Arial"/>
          <w:i/>
        </w:rPr>
      </w:pPr>
      <w:r>
        <w:rPr>
          <w:rFonts w:ascii="Arial" w:hAnsi="Arial"/>
          <w:i/>
        </w:rPr>
        <w:t xml:space="preserve">Please refer to: (i) the Company’s news release dated October </w:t>
      </w:r>
      <w:r>
        <w:rPr>
          <w:rFonts w:ascii="Arial" w:hAnsi="Arial"/>
          <w:i/>
        </w:rPr>
        <w:t>27</w:t>
      </w:r>
      <w:r>
        <w:rPr>
          <w:rFonts w:ascii="Arial" w:hAnsi="Arial"/>
          <w:i/>
        </w:rPr>
        <w:t>, 2021, for more details.</w:t>
      </w:r>
    </w:p>
    <w:p w14:paraId="41C08878" w14:textId="3471A527" w:rsidR="009D1C40" w:rsidRDefault="009D1C40" w:rsidP="009D1C40">
      <w:pPr>
        <w:pStyle w:val="List"/>
        <w:spacing w:before="120"/>
        <w:ind w:left="1440" w:firstLine="0"/>
        <w:jc w:val="both"/>
        <w:rPr>
          <w:rFonts w:ascii="Arial" w:hAnsi="Arial"/>
          <w:i/>
        </w:rPr>
      </w:pPr>
      <w:r>
        <w:rPr>
          <w:rFonts w:ascii="Arial" w:hAnsi="Arial"/>
          <w:i/>
        </w:rPr>
        <w:t>On October 2</w:t>
      </w:r>
      <w:r>
        <w:rPr>
          <w:rFonts w:ascii="Arial" w:hAnsi="Arial"/>
          <w:i/>
        </w:rPr>
        <w:t>8</w:t>
      </w:r>
      <w:r>
        <w:rPr>
          <w:rFonts w:ascii="Arial" w:hAnsi="Arial"/>
          <w:i/>
        </w:rPr>
        <w:t xml:space="preserve">, 2021 the Company announced </w:t>
      </w:r>
      <w:r>
        <w:rPr>
          <w:rFonts w:ascii="Arial" w:hAnsi="Arial"/>
          <w:i/>
        </w:rPr>
        <w:t xml:space="preserve">its Brazilian Brand, VamosGG was offering pre-match and in-play wagers in Brazil for the PGL Major 2021 tournament. </w:t>
      </w:r>
    </w:p>
    <w:p w14:paraId="12402DDA" w14:textId="65919DEF" w:rsidR="009D1C40" w:rsidRDefault="009D1C40" w:rsidP="009D1C40">
      <w:pPr>
        <w:pStyle w:val="List"/>
        <w:spacing w:before="120"/>
        <w:ind w:left="1440" w:firstLine="0"/>
        <w:jc w:val="both"/>
        <w:rPr>
          <w:rFonts w:ascii="Arial" w:hAnsi="Arial"/>
          <w:i/>
        </w:rPr>
      </w:pPr>
      <w:r>
        <w:rPr>
          <w:rFonts w:ascii="Arial" w:hAnsi="Arial"/>
          <w:i/>
        </w:rPr>
        <w:t>Please refer to: (i) the Company’s news release dated October 2</w:t>
      </w:r>
      <w:r>
        <w:rPr>
          <w:rFonts w:ascii="Arial" w:hAnsi="Arial"/>
          <w:i/>
        </w:rPr>
        <w:t>8</w:t>
      </w:r>
      <w:r>
        <w:rPr>
          <w:rFonts w:ascii="Arial" w:hAnsi="Arial"/>
          <w:i/>
        </w:rPr>
        <w:t>, 2021, for more details.</w:t>
      </w:r>
    </w:p>
    <w:p w14:paraId="6BE65419" w14:textId="77777777" w:rsidR="00ED172E" w:rsidRDefault="00ED172E">
      <w:pPr>
        <w:pStyle w:val="List"/>
        <w:spacing w:before="120"/>
        <w:ind w:left="1440" w:firstLine="0"/>
        <w:jc w:val="both"/>
        <w:rPr>
          <w:rFonts w:ascii="Arial" w:hAnsi="Arial"/>
          <w:i/>
        </w:rPr>
      </w:pPr>
    </w:p>
    <w:p w14:paraId="4A852350" w14:textId="77777777" w:rsidR="008C3B2F" w:rsidRDefault="00360161">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0A88E0C" w14:textId="1F1C4D5E" w:rsidR="008C3B2F" w:rsidRPr="00CF1779" w:rsidRDefault="00360161">
      <w:pPr>
        <w:pStyle w:val="List"/>
        <w:spacing w:before="120"/>
        <w:ind w:left="1440" w:firstLine="0"/>
        <w:jc w:val="both"/>
        <w:rPr>
          <w:rFonts w:ascii="Arial" w:hAnsi="Arial"/>
          <w:i/>
          <w:lang w:val="en-CA"/>
        </w:rPr>
      </w:pPr>
      <w:r w:rsidRPr="00CF1779">
        <w:rPr>
          <w:rFonts w:ascii="Arial" w:hAnsi="Arial"/>
          <w:b/>
          <w:lang w:val="en-CA"/>
        </w:rPr>
        <w:t>Issuer Response:</w:t>
      </w:r>
      <w:r w:rsidRPr="00CF1779">
        <w:rPr>
          <w:rFonts w:ascii="Arial" w:hAnsi="Arial"/>
          <w:i/>
          <w:lang w:val="en-CA"/>
        </w:rPr>
        <w:t xml:space="preserve"> </w:t>
      </w:r>
      <w:r w:rsidR="00515C57">
        <w:rPr>
          <w:rFonts w:ascii="Arial" w:hAnsi="Arial"/>
          <w:i/>
          <w:lang w:val="en-CA"/>
        </w:rPr>
        <w:t>No addition discussion other than the news releases mentioned above.</w:t>
      </w:r>
    </w:p>
    <w:p w14:paraId="0D5E6856" w14:textId="77777777" w:rsidR="008C3B2F" w:rsidRDefault="00360161">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9D55606" w14:textId="72932E7D" w:rsidR="008C3B2F" w:rsidRDefault="00360161">
      <w:pPr>
        <w:pStyle w:val="List"/>
        <w:spacing w:before="120"/>
        <w:ind w:left="1440" w:firstLine="0"/>
        <w:jc w:val="both"/>
        <w:rPr>
          <w:rFonts w:ascii="Arial" w:hAnsi="Arial"/>
          <w:i/>
        </w:rPr>
      </w:pPr>
      <w:r w:rsidRPr="00462E9F">
        <w:rPr>
          <w:rFonts w:ascii="Arial" w:hAnsi="Arial"/>
          <w:b/>
        </w:rPr>
        <w:t>Issuer Response</w:t>
      </w:r>
      <w:r w:rsidRPr="00462E9F">
        <w:rPr>
          <w:rFonts w:ascii="Arial" w:hAnsi="Arial"/>
          <w:b/>
          <w:i/>
        </w:rPr>
        <w:t xml:space="preserve">: </w:t>
      </w:r>
      <w:r w:rsidRPr="00462E9F">
        <w:rPr>
          <w:rFonts w:ascii="Arial" w:hAnsi="Arial"/>
          <w:i/>
        </w:rPr>
        <w:t xml:space="preserve">The Issuer continued to develop the Chameleon platform as well as RNG casino-style games to complement its suite of existing iGaming products. The Issuer </w:t>
      </w:r>
      <w:r w:rsidR="00462E9F" w:rsidRPr="00193E61">
        <w:rPr>
          <w:rFonts w:ascii="Arial" w:hAnsi="Arial"/>
          <w:i/>
        </w:rPr>
        <w:t>continues the</w:t>
      </w:r>
      <w:r w:rsidR="00462E9F" w:rsidRPr="00462E9F">
        <w:rPr>
          <w:rFonts w:ascii="Arial" w:hAnsi="Arial"/>
          <w:i/>
        </w:rPr>
        <w:t xml:space="preserve"> </w:t>
      </w:r>
      <w:r w:rsidRPr="00462E9F">
        <w:rPr>
          <w:rFonts w:ascii="Arial" w:hAnsi="Arial"/>
          <w:i/>
        </w:rPr>
        <w:t>testing</w:t>
      </w:r>
      <w:r w:rsidR="00462E9F" w:rsidRPr="00193E61">
        <w:rPr>
          <w:rFonts w:ascii="Arial" w:hAnsi="Arial"/>
          <w:i/>
        </w:rPr>
        <w:t xml:space="preserve"> of</w:t>
      </w:r>
      <w:r w:rsidRPr="00462E9F">
        <w:rPr>
          <w:rFonts w:ascii="Arial" w:hAnsi="Arial"/>
          <w:i/>
        </w:rPr>
        <w:t xml:space="preserve"> their products against the GLI standards previously disclosed.</w:t>
      </w:r>
      <w:r>
        <w:rPr>
          <w:rFonts w:ascii="Arial" w:hAnsi="Arial"/>
          <w:i/>
        </w:rPr>
        <w:t xml:space="preserve"> </w:t>
      </w:r>
    </w:p>
    <w:p w14:paraId="08521985" w14:textId="77777777" w:rsidR="008C3B2F" w:rsidRDefault="00360161">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0A9C82D" w14:textId="77777777" w:rsidR="008C3B2F" w:rsidRDefault="00360161">
      <w:pPr>
        <w:pStyle w:val="List"/>
        <w:spacing w:before="120"/>
        <w:ind w:left="1440" w:firstLine="0"/>
        <w:jc w:val="both"/>
        <w:rPr>
          <w:rFonts w:ascii="Arial" w:hAnsi="Arial"/>
        </w:rPr>
      </w:pPr>
      <w:r>
        <w:rPr>
          <w:rFonts w:ascii="Arial" w:hAnsi="Arial"/>
          <w:b/>
        </w:rPr>
        <w:t>Issuer Response</w:t>
      </w:r>
      <w:r>
        <w:rPr>
          <w:rFonts w:ascii="Arial" w:hAnsi="Arial"/>
          <w:b/>
          <w:i/>
        </w:rPr>
        <w:t xml:space="preserve">: </w:t>
      </w:r>
      <w:r w:rsidRPr="000074F4">
        <w:rPr>
          <w:rFonts w:ascii="Arial" w:hAnsi="Arial"/>
          <w:i/>
          <w:iCs/>
        </w:rPr>
        <w:t>N/A</w:t>
      </w:r>
    </w:p>
    <w:p w14:paraId="1C713D6B" w14:textId="77777777" w:rsidR="008C3B2F" w:rsidRDefault="00360161">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686294C" w14:textId="6F81F499" w:rsidR="006E4D62" w:rsidRDefault="00360161" w:rsidP="006E4D62">
      <w:pPr>
        <w:pStyle w:val="List"/>
        <w:spacing w:before="120"/>
        <w:ind w:left="1440" w:firstLine="0"/>
        <w:jc w:val="both"/>
        <w:rPr>
          <w:rFonts w:ascii="Arial" w:hAnsi="Arial"/>
          <w:bCs/>
          <w:i/>
          <w:iCs/>
          <w:lang w:val="en-CA"/>
        </w:rPr>
      </w:pPr>
      <w:r w:rsidRPr="00CF1779">
        <w:rPr>
          <w:rFonts w:ascii="Arial" w:hAnsi="Arial"/>
          <w:b/>
          <w:lang w:val="en-CA"/>
        </w:rPr>
        <w:t xml:space="preserve">Issuer Response: </w:t>
      </w:r>
      <w:r w:rsidR="002B7BF0">
        <w:rPr>
          <w:rFonts w:ascii="Arial" w:hAnsi="Arial"/>
          <w:bCs/>
          <w:i/>
          <w:iCs/>
          <w:lang w:val="en-CA"/>
        </w:rPr>
        <w:t xml:space="preserve">The Company </w:t>
      </w:r>
      <w:r w:rsidR="00183AA3">
        <w:rPr>
          <w:rFonts w:ascii="Arial" w:hAnsi="Arial"/>
          <w:bCs/>
          <w:i/>
          <w:iCs/>
          <w:lang w:val="en-CA"/>
        </w:rPr>
        <w:t>entered into multiple strategic vendor agreements as mentioned in item 1 above.</w:t>
      </w:r>
    </w:p>
    <w:p w14:paraId="5B06065A" w14:textId="0A6D0B83" w:rsidR="00573DB7" w:rsidRPr="006E4D62" w:rsidRDefault="006E4D62" w:rsidP="006E4D62">
      <w:pPr>
        <w:pStyle w:val="List"/>
        <w:spacing w:before="120"/>
        <w:ind w:left="1440" w:firstLine="0"/>
        <w:jc w:val="both"/>
        <w:rPr>
          <w:rFonts w:ascii="Arial" w:hAnsi="Arial"/>
          <w:bCs/>
          <w:i/>
        </w:rPr>
      </w:pPr>
      <w:r w:rsidRPr="006E4D62">
        <w:rPr>
          <w:rFonts w:ascii="Arial" w:hAnsi="Arial"/>
          <w:bCs/>
          <w:i/>
        </w:rPr>
        <w:lastRenderedPageBreak/>
        <w:t xml:space="preserve">Please </w:t>
      </w:r>
      <w:r>
        <w:rPr>
          <w:rFonts w:ascii="Arial" w:hAnsi="Arial"/>
          <w:bCs/>
          <w:i/>
        </w:rPr>
        <w:t xml:space="preserve">refer to: (ii) the Company’s news release dated </w:t>
      </w:r>
      <w:r w:rsidR="00183AA3">
        <w:rPr>
          <w:rFonts w:ascii="Arial" w:hAnsi="Arial"/>
          <w:bCs/>
          <w:i/>
        </w:rPr>
        <w:t>September 14</w:t>
      </w:r>
      <w:r>
        <w:rPr>
          <w:rFonts w:ascii="Arial" w:hAnsi="Arial"/>
          <w:bCs/>
          <w:i/>
        </w:rPr>
        <w:t xml:space="preserve">, 2021 for more details. </w:t>
      </w:r>
    </w:p>
    <w:p w14:paraId="45F98738" w14:textId="77777777" w:rsidR="008C3B2F" w:rsidRDefault="0036016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0C54331" w14:textId="65F19194" w:rsidR="008C3B2F" w:rsidRPr="00CF1779" w:rsidRDefault="00360161">
      <w:pPr>
        <w:pStyle w:val="List"/>
        <w:spacing w:before="120"/>
        <w:ind w:left="1440" w:firstLine="0"/>
        <w:jc w:val="both"/>
        <w:rPr>
          <w:rFonts w:ascii="Arial" w:hAnsi="Arial"/>
          <w:lang w:val="pt-BR"/>
        </w:rPr>
      </w:pPr>
      <w:r w:rsidRPr="00CF1779">
        <w:rPr>
          <w:rFonts w:ascii="Arial" w:hAnsi="Arial"/>
          <w:b/>
          <w:lang w:val="pt-BR"/>
        </w:rPr>
        <w:t>Issuer Response</w:t>
      </w:r>
      <w:r w:rsidRPr="00CF1779">
        <w:rPr>
          <w:rFonts w:ascii="Arial" w:hAnsi="Arial"/>
          <w:b/>
          <w:i/>
          <w:lang w:val="pt-BR"/>
        </w:rPr>
        <w:t xml:space="preserve">: </w:t>
      </w:r>
      <w:r w:rsidR="00972CB7" w:rsidRPr="000074F4">
        <w:rPr>
          <w:rFonts w:ascii="Arial" w:hAnsi="Arial"/>
          <w:i/>
          <w:iCs/>
          <w:lang w:val="pt-BR"/>
        </w:rPr>
        <w:t>N/A</w:t>
      </w:r>
    </w:p>
    <w:p w14:paraId="7AAF6C17" w14:textId="77777777" w:rsidR="008C3B2F" w:rsidRDefault="00360161">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6D29E86" w14:textId="69F3B1F2" w:rsidR="008C3B2F" w:rsidRDefault="00360161">
      <w:pPr>
        <w:pStyle w:val="List"/>
        <w:spacing w:before="120"/>
        <w:ind w:left="1440" w:firstLine="0"/>
        <w:jc w:val="both"/>
        <w:rPr>
          <w:rFonts w:ascii="Arial" w:hAnsi="Arial"/>
          <w:i/>
        </w:rPr>
      </w:pPr>
      <w:r>
        <w:rPr>
          <w:rFonts w:ascii="Arial" w:hAnsi="Arial"/>
          <w:b/>
        </w:rPr>
        <w:t xml:space="preserve">Issuer Response: </w:t>
      </w:r>
      <w:r>
        <w:rPr>
          <w:rFonts w:ascii="Arial" w:hAnsi="Arial"/>
          <w:i/>
        </w:rPr>
        <w:t>N/A</w:t>
      </w:r>
    </w:p>
    <w:p w14:paraId="44FE9397" w14:textId="77777777" w:rsidR="00EF515C" w:rsidRDefault="00EF515C">
      <w:pPr>
        <w:pStyle w:val="List"/>
        <w:spacing w:before="120"/>
        <w:ind w:left="1440" w:firstLine="0"/>
        <w:jc w:val="both"/>
        <w:rPr>
          <w:rFonts w:ascii="Arial" w:hAnsi="Arial"/>
        </w:rPr>
      </w:pPr>
    </w:p>
    <w:p w14:paraId="4918515F" w14:textId="77777777" w:rsidR="008C3B2F" w:rsidRDefault="00360161">
      <w:pPr>
        <w:pStyle w:val="List"/>
        <w:numPr>
          <w:ilvl w:val="0"/>
          <w:numId w:val="28"/>
        </w:numPr>
        <w:spacing w:before="120"/>
        <w:jc w:val="both"/>
        <w:rPr>
          <w:rFonts w:ascii="Arial" w:hAnsi="Arial"/>
        </w:rPr>
      </w:pPr>
      <w:r>
        <w:rPr>
          <w:rFonts w:ascii="Arial" w:hAnsi="Arial"/>
        </w:rPr>
        <w:t>Describe the acquisition of new customers or loss of customers.</w:t>
      </w:r>
    </w:p>
    <w:p w14:paraId="4F0B8E2D" w14:textId="67D36438" w:rsidR="00573DB7" w:rsidRPr="00193E61" w:rsidRDefault="00360161" w:rsidP="00515C57">
      <w:pPr>
        <w:pStyle w:val="List"/>
        <w:spacing w:before="120"/>
        <w:ind w:left="1440" w:firstLine="0"/>
        <w:jc w:val="both"/>
        <w:rPr>
          <w:rFonts w:ascii="Arial" w:hAnsi="Arial"/>
          <w:i/>
        </w:rPr>
      </w:pPr>
      <w:r w:rsidRPr="00193E61">
        <w:rPr>
          <w:rFonts w:ascii="Arial" w:hAnsi="Arial"/>
          <w:b/>
          <w:lang w:val="en-CA"/>
        </w:rPr>
        <w:t>Issuer Response</w:t>
      </w:r>
      <w:r w:rsidRPr="00193E61">
        <w:rPr>
          <w:rFonts w:ascii="Arial" w:hAnsi="Arial"/>
          <w:b/>
          <w:i/>
          <w:lang w:val="en-CA"/>
        </w:rPr>
        <w:t xml:space="preserve">: </w:t>
      </w:r>
      <w:r w:rsidR="00515C57" w:rsidRPr="000074F4">
        <w:rPr>
          <w:rFonts w:ascii="Arial" w:hAnsi="Arial"/>
          <w:i/>
          <w:iCs/>
          <w:lang w:val="en-CA"/>
        </w:rPr>
        <w:t>N/A</w:t>
      </w:r>
    </w:p>
    <w:p w14:paraId="4102BAE4" w14:textId="77777777" w:rsidR="008C3B2F" w:rsidRPr="00462E9F" w:rsidRDefault="00360161">
      <w:pPr>
        <w:pStyle w:val="List"/>
        <w:numPr>
          <w:ilvl w:val="0"/>
          <w:numId w:val="28"/>
        </w:numPr>
        <w:spacing w:before="120"/>
        <w:jc w:val="both"/>
        <w:rPr>
          <w:rFonts w:ascii="Arial" w:hAnsi="Arial"/>
        </w:rPr>
      </w:pPr>
      <w:r w:rsidRPr="00462E9F">
        <w:rPr>
          <w:rFonts w:ascii="Arial" w:hAnsi="Arial"/>
        </w:rPr>
        <w:t>Describe any new developments or effects on intangible products such as brand names, circulation lists, copyrights, franchises, licenses, patents, software, subscription lists and trade-marks.</w:t>
      </w:r>
    </w:p>
    <w:p w14:paraId="20C8A1AF" w14:textId="027AD4A7" w:rsidR="008C3B2F" w:rsidRPr="00EF515C" w:rsidRDefault="00360161" w:rsidP="00EF515C">
      <w:pPr>
        <w:pStyle w:val="List"/>
        <w:spacing w:before="120"/>
        <w:ind w:left="1440" w:firstLine="0"/>
        <w:jc w:val="both"/>
        <w:rPr>
          <w:rFonts w:ascii="Arial" w:hAnsi="Arial"/>
          <w:bCs/>
          <w:i/>
          <w:iCs/>
          <w:lang w:val="en-CA"/>
        </w:rPr>
      </w:pPr>
      <w:r w:rsidRPr="00462E9F">
        <w:rPr>
          <w:rFonts w:ascii="Arial" w:hAnsi="Arial"/>
          <w:b/>
        </w:rPr>
        <w:t>Issuer Response</w:t>
      </w:r>
      <w:r w:rsidRPr="00462E9F">
        <w:rPr>
          <w:rFonts w:ascii="Arial" w:hAnsi="Arial"/>
          <w:b/>
          <w:i/>
        </w:rPr>
        <w:t xml:space="preserve">: </w:t>
      </w:r>
      <w:r w:rsidR="00EF515C">
        <w:rPr>
          <w:rFonts w:ascii="Arial" w:hAnsi="Arial"/>
          <w:bCs/>
          <w:i/>
          <w:iCs/>
          <w:lang w:val="en-CA"/>
        </w:rPr>
        <w:t>N/A</w:t>
      </w:r>
    </w:p>
    <w:p w14:paraId="4BEF7CC8" w14:textId="77777777" w:rsidR="008C3B2F" w:rsidRDefault="00360161">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D92E610" w14:textId="1D6E04AD" w:rsidR="008C3B2F" w:rsidRPr="00193E61" w:rsidRDefault="00360161">
      <w:pPr>
        <w:pStyle w:val="List"/>
        <w:spacing w:before="120"/>
        <w:ind w:left="1440" w:firstLine="0"/>
        <w:jc w:val="both"/>
        <w:rPr>
          <w:rFonts w:ascii="Arial" w:hAnsi="Arial"/>
          <w:lang w:val="en-CA"/>
        </w:rPr>
      </w:pPr>
      <w:r w:rsidRPr="00193E61">
        <w:rPr>
          <w:rFonts w:ascii="Arial" w:hAnsi="Arial"/>
          <w:b/>
          <w:lang w:val="en-CA"/>
        </w:rPr>
        <w:t xml:space="preserve">Issuer Response: </w:t>
      </w:r>
      <w:r w:rsidR="00515C57" w:rsidRPr="00CB0A23">
        <w:rPr>
          <w:rFonts w:ascii="Arial" w:hAnsi="Arial"/>
          <w:i/>
          <w:lang w:val="en-CA"/>
        </w:rPr>
        <w:t xml:space="preserve">The company performed </w:t>
      </w:r>
      <w:r w:rsidR="00A92D8E">
        <w:rPr>
          <w:rFonts w:ascii="Arial" w:hAnsi="Arial"/>
          <w:i/>
          <w:lang w:val="en-CA"/>
        </w:rPr>
        <w:t>three</w:t>
      </w:r>
      <w:r w:rsidR="00515C57" w:rsidRPr="00CB0A23">
        <w:rPr>
          <w:rFonts w:ascii="Arial" w:hAnsi="Arial"/>
          <w:i/>
          <w:lang w:val="en-CA"/>
        </w:rPr>
        <w:t xml:space="preserve"> hire and </w:t>
      </w:r>
      <w:r w:rsidR="00A92D8E">
        <w:rPr>
          <w:rFonts w:ascii="Arial" w:hAnsi="Arial"/>
          <w:i/>
          <w:lang w:val="en-CA"/>
        </w:rPr>
        <w:t>one</w:t>
      </w:r>
      <w:r w:rsidR="00515C57" w:rsidRPr="00CB0A23">
        <w:rPr>
          <w:rFonts w:ascii="Arial" w:hAnsi="Arial"/>
          <w:i/>
          <w:lang w:val="en-CA"/>
        </w:rPr>
        <w:t xml:space="preserve"> termination in the month of </w:t>
      </w:r>
      <w:r w:rsidR="00A92D8E">
        <w:rPr>
          <w:rFonts w:ascii="Arial" w:hAnsi="Arial"/>
          <w:i/>
          <w:lang w:val="en-CA"/>
        </w:rPr>
        <w:t>October</w:t>
      </w:r>
      <w:r w:rsidR="00515C57" w:rsidRPr="00CB0A23">
        <w:rPr>
          <w:rFonts w:ascii="Arial" w:hAnsi="Arial"/>
          <w:i/>
          <w:lang w:val="en-CA"/>
        </w:rPr>
        <w:t xml:space="preserve"> 2021</w:t>
      </w:r>
      <w:r w:rsidR="00246693" w:rsidRPr="00CB0A23">
        <w:rPr>
          <w:rFonts w:ascii="Arial" w:hAnsi="Arial"/>
          <w:i/>
          <w:lang w:val="en-CA"/>
        </w:rPr>
        <w:t>.</w:t>
      </w:r>
    </w:p>
    <w:p w14:paraId="4790D2BF" w14:textId="77777777" w:rsidR="008C3B2F" w:rsidRDefault="00360161">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9F1C88C" w14:textId="77777777" w:rsidR="008C3B2F" w:rsidRDefault="00360161">
      <w:pPr>
        <w:pStyle w:val="List"/>
        <w:spacing w:before="120"/>
        <w:ind w:left="1440" w:firstLine="0"/>
        <w:jc w:val="both"/>
        <w:rPr>
          <w:rFonts w:ascii="Arial" w:hAnsi="Arial"/>
        </w:rPr>
      </w:pPr>
      <w:r>
        <w:rPr>
          <w:rFonts w:ascii="Arial" w:hAnsi="Arial"/>
          <w:b/>
        </w:rPr>
        <w:t xml:space="preserve">Issuer Response: </w:t>
      </w:r>
      <w:r w:rsidRPr="000074F4">
        <w:rPr>
          <w:rFonts w:ascii="Arial" w:hAnsi="Arial"/>
          <w:i/>
          <w:iCs/>
        </w:rPr>
        <w:t>N/A</w:t>
      </w:r>
    </w:p>
    <w:p w14:paraId="6BA7708F" w14:textId="77777777" w:rsidR="008C3B2F" w:rsidRDefault="00360161">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19605A7" w14:textId="77777777" w:rsidR="008C3B2F" w:rsidRDefault="00360161">
      <w:pPr>
        <w:pStyle w:val="List"/>
        <w:spacing w:before="120"/>
        <w:ind w:left="1440" w:firstLine="0"/>
        <w:jc w:val="both"/>
        <w:rPr>
          <w:rFonts w:ascii="Arial" w:hAnsi="Arial"/>
        </w:rPr>
      </w:pPr>
      <w:r>
        <w:rPr>
          <w:rFonts w:ascii="Arial" w:hAnsi="Arial"/>
          <w:b/>
        </w:rPr>
        <w:t xml:space="preserve">Issuer Response: </w:t>
      </w:r>
      <w:r w:rsidRPr="000074F4">
        <w:rPr>
          <w:rFonts w:ascii="Arial" w:hAnsi="Arial"/>
          <w:i/>
          <w:iCs/>
        </w:rPr>
        <w:t>N/A</w:t>
      </w:r>
    </w:p>
    <w:p w14:paraId="43639A21" w14:textId="77777777" w:rsidR="008C3B2F" w:rsidRDefault="00360161">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F1CC23F" w14:textId="77777777" w:rsidR="008C3B2F" w:rsidRDefault="00360161">
      <w:pPr>
        <w:pStyle w:val="List"/>
        <w:spacing w:before="120"/>
        <w:ind w:left="1440" w:firstLine="0"/>
        <w:jc w:val="both"/>
        <w:rPr>
          <w:rFonts w:ascii="Arial" w:hAnsi="Arial"/>
          <w:i/>
        </w:rPr>
      </w:pPr>
      <w:r>
        <w:rPr>
          <w:rFonts w:ascii="Arial" w:hAnsi="Arial"/>
          <w:b/>
        </w:rPr>
        <w:t xml:space="preserve">Issuer Response: </w:t>
      </w:r>
      <w:bookmarkStart w:id="5" w:name="_Hlk81911142"/>
      <w:r>
        <w:rPr>
          <w:rFonts w:ascii="Arial" w:hAnsi="Arial"/>
          <w:i/>
        </w:rPr>
        <w:t>N/A</w:t>
      </w:r>
      <w:bookmarkEnd w:id="5"/>
    </w:p>
    <w:p w14:paraId="6D54D80E" w14:textId="77777777" w:rsidR="008C3B2F" w:rsidRDefault="00360161">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B1084F4" w14:textId="3AFFBBAC" w:rsidR="008C3B2F" w:rsidRPr="002B7BF0" w:rsidRDefault="00360161" w:rsidP="002B7BF0">
      <w:pPr>
        <w:pStyle w:val="List"/>
        <w:spacing w:before="120"/>
        <w:ind w:left="1440" w:firstLine="0"/>
        <w:jc w:val="both"/>
        <w:rPr>
          <w:rFonts w:ascii="Arial" w:hAnsi="Arial"/>
          <w:b/>
        </w:rPr>
      </w:pPr>
      <w:r>
        <w:rPr>
          <w:rFonts w:ascii="Arial" w:hAnsi="Arial"/>
          <w:b/>
        </w:rPr>
        <w:t xml:space="preserve">Issuer Response: </w:t>
      </w:r>
      <w:r w:rsidR="00A92D8E">
        <w:rPr>
          <w:rFonts w:ascii="Arial" w:hAnsi="Arial"/>
          <w:i/>
        </w:rPr>
        <w:t>N/A, none granted</w:t>
      </w:r>
    </w:p>
    <w:p w14:paraId="33C95677" w14:textId="77777777" w:rsidR="008C3B2F" w:rsidRDefault="00360161">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4E06D431" w14:textId="77777777" w:rsidR="008C3B2F" w:rsidRDefault="00360161">
      <w:pPr>
        <w:pStyle w:val="List"/>
        <w:keepNext/>
        <w:keepLines/>
        <w:spacing w:before="120"/>
        <w:ind w:left="1440" w:firstLine="0"/>
        <w:jc w:val="both"/>
        <w:rPr>
          <w:rFonts w:ascii="Arial" w:hAnsi="Arial"/>
        </w:rPr>
      </w:pPr>
      <w:r w:rsidRPr="00006976">
        <w:rPr>
          <w:rFonts w:ascii="Arial" w:hAnsi="Arial"/>
          <w:b/>
        </w:rPr>
        <w:t xml:space="preserve">Issuer Response: </w:t>
      </w:r>
      <w:r w:rsidRPr="002B7BF0">
        <w:rPr>
          <w:rFonts w:ascii="Arial" w:hAnsi="Arial"/>
          <w:i/>
          <w:iCs/>
        </w:rPr>
        <w:t>N/A</w:t>
      </w:r>
    </w:p>
    <w:p w14:paraId="77074825" w14:textId="77777777" w:rsidR="008C3B2F" w:rsidRDefault="00360161">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D67A64E" w14:textId="77777777" w:rsidR="008C3B2F" w:rsidRDefault="00360161">
      <w:pPr>
        <w:pStyle w:val="List"/>
        <w:keepNext/>
        <w:keepLines/>
        <w:spacing w:before="120"/>
        <w:ind w:left="1440" w:firstLine="0"/>
        <w:jc w:val="both"/>
        <w:rPr>
          <w:rFonts w:ascii="Arial" w:hAnsi="Arial"/>
        </w:rPr>
      </w:pPr>
      <w:r>
        <w:rPr>
          <w:rFonts w:ascii="Arial" w:hAnsi="Arial"/>
          <w:b/>
        </w:rPr>
        <w:t>Issuer Response:</w:t>
      </w:r>
      <w:r>
        <w:rPr>
          <w:rFonts w:ascii="Arial" w:hAnsi="Arial"/>
          <w:b/>
          <w:i/>
        </w:rPr>
        <w:t xml:space="preserve"> </w:t>
      </w:r>
      <w:r>
        <w:rPr>
          <w:rFonts w:ascii="Arial" w:hAnsi="Arial"/>
          <w:i/>
        </w:rPr>
        <w:t>N/A</w:t>
      </w:r>
    </w:p>
    <w:p w14:paraId="3C63E9B5" w14:textId="77777777" w:rsidR="008C3B2F" w:rsidRDefault="00360161">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009A9D5" w14:textId="77777777" w:rsidR="008C3B2F" w:rsidRDefault="00360161">
      <w:pPr>
        <w:pStyle w:val="List"/>
        <w:spacing w:before="120"/>
        <w:ind w:left="1440" w:firstLine="0"/>
        <w:jc w:val="both"/>
        <w:rPr>
          <w:rFonts w:ascii="Arial" w:hAnsi="Arial"/>
          <w:i/>
          <w:iCs/>
        </w:rPr>
      </w:pPr>
      <w:r>
        <w:rPr>
          <w:rFonts w:ascii="Arial" w:hAnsi="Arial"/>
          <w:b/>
        </w:rPr>
        <w:t xml:space="preserve">Issuer Response: </w:t>
      </w:r>
      <w:r>
        <w:rPr>
          <w:rFonts w:ascii="Arial" w:hAnsi="Arial"/>
          <w:i/>
          <w:iCs/>
        </w:rPr>
        <w:t>The outbreak of the novel strain of coronavirus, specifically identified as “COVID-19”, has resulted in governments worldwide enacting emergency measures to combat the spread of the virus. These measures, which include the implementation of travel bans, self-imposed quarantine periods and social distancing, have caused material disruption to businesses globally resulting in an economic slowdown. Global equity markets have experienced significant volatility and weakness. Governments and central banks have reacted with significant monetary and fiscal interventions designed to stabilize economic conditions. The duration and impact of the COVID-19 outbreak is unknown at this time, as is the efficacy of the government and central bank interventions. It is not possible to reliably estimate the length and severity of these developments and the impact on the financial results and condition of the Company and its operations in future periods.</w:t>
      </w:r>
    </w:p>
    <w:p w14:paraId="6DC52B7D" w14:textId="77777777" w:rsidR="008C3B2F" w:rsidRDefault="00360161">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402255D1" w14:textId="77777777" w:rsidR="008C3B2F" w:rsidRDefault="00360161">
      <w:pPr>
        <w:pStyle w:val="BodyText"/>
        <w:keepNext/>
        <w:rPr>
          <w:rFonts w:ascii="Arial" w:hAnsi="Arial"/>
        </w:rPr>
      </w:pPr>
      <w:r>
        <w:rPr>
          <w:rFonts w:ascii="Arial" w:hAnsi="Arial"/>
        </w:rPr>
        <w:t>The undersigned hereby certifies that:</w:t>
      </w:r>
    </w:p>
    <w:p w14:paraId="00431310" w14:textId="77777777" w:rsidR="008C3B2F" w:rsidRDefault="00360161">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3F0203" w14:textId="39DFC019" w:rsidR="008C3B2F" w:rsidRDefault="00360161">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143D0596" w14:textId="77777777" w:rsidR="008C3B2F" w:rsidRDefault="00360161">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040BFADA" w14:textId="77777777" w:rsidR="008C3B2F" w:rsidRDefault="00360161">
      <w:pPr>
        <w:pStyle w:val="List"/>
        <w:numPr>
          <w:ilvl w:val="0"/>
          <w:numId w:val="23"/>
        </w:numPr>
        <w:jc w:val="both"/>
        <w:rPr>
          <w:rFonts w:ascii="Arial" w:hAnsi="Arial"/>
        </w:rPr>
      </w:pPr>
      <w:r>
        <w:rPr>
          <w:rFonts w:ascii="Arial" w:hAnsi="Arial"/>
        </w:rPr>
        <w:t>All of the information in this Form 7 Monthly Progress Report is true.</w:t>
      </w:r>
    </w:p>
    <w:p w14:paraId="5AA328E1" w14:textId="3C597997" w:rsidR="008C3B2F" w:rsidRDefault="00360161">
      <w:pPr>
        <w:pStyle w:val="BodyText"/>
        <w:tabs>
          <w:tab w:val="left" w:pos="4680"/>
          <w:tab w:val="left" w:pos="7200"/>
        </w:tabs>
        <w:spacing w:before="480"/>
        <w:jc w:val="both"/>
        <w:rPr>
          <w:rFonts w:ascii="Arial" w:hAnsi="Arial"/>
        </w:rPr>
      </w:pPr>
      <w:r>
        <w:rPr>
          <w:rFonts w:ascii="Arial" w:hAnsi="Arial"/>
        </w:rPr>
        <w:t xml:space="preserve">Dated: </w:t>
      </w:r>
      <w:r w:rsidR="00CC5E1A">
        <w:rPr>
          <w:rFonts w:ascii="Arial" w:hAnsi="Arial"/>
          <w:u w:val="single"/>
        </w:rPr>
        <w:t>November</w:t>
      </w:r>
      <w:r w:rsidR="00C96B54">
        <w:rPr>
          <w:rFonts w:ascii="Arial" w:hAnsi="Arial"/>
          <w:u w:val="single"/>
        </w:rPr>
        <w:t xml:space="preserve"> </w:t>
      </w:r>
      <w:r w:rsidR="00CC5E1A">
        <w:rPr>
          <w:rFonts w:ascii="Arial" w:hAnsi="Arial"/>
          <w:u w:val="single"/>
        </w:rPr>
        <w:t>10</w:t>
      </w:r>
      <w:r w:rsidR="00C96B54">
        <w:rPr>
          <w:rFonts w:ascii="Arial" w:hAnsi="Arial"/>
          <w:u w:val="single"/>
        </w:rPr>
        <w:t>, 2021</w:t>
      </w:r>
      <w:r>
        <w:rPr>
          <w:rFonts w:ascii="Arial" w:hAnsi="Arial"/>
          <w:u w:val="single"/>
        </w:rPr>
        <w:tab/>
      </w:r>
      <w:r>
        <w:rPr>
          <w:rFonts w:ascii="Arial" w:hAnsi="Arial"/>
        </w:rPr>
        <w:t>.</w:t>
      </w:r>
    </w:p>
    <w:p w14:paraId="4064159B" w14:textId="77777777" w:rsidR="008C3B2F" w:rsidRDefault="00360161">
      <w:pPr>
        <w:pStyle w:val="List"/>
        <w:tabs>
          <w:tab w:val="left" w:pos="9180"/>
        </w:tabs>
        <w:ind w:left="5760" w:hanging="5760"/>
        <w:rPr>
          <w:rFonts w:ascii="Arial" w:hAnsi="Arial"/>
        </w:rPr>
      </w:pPr>
      <w:r>
        <w:rPr>
          <w:rFonts w:ascii="Arial" w:hAnsi="Arial"/>
        </w:rPr>
        <w:tab/>
      </w:r>
      <w:r>
        <w:rPr>
          <w:rFonts w:ascii="Arial" w:hAnsi="Arial"/>
          <w:u w:val="single"/>
        </w:rPr>
        <w:t>Graeme Moore</w:t>
      </w:r>
      <w:r>
        <w:rPr>
          <w:rFonts w:ascii="Arial" w:hAnsi="Arial"/>
          <w:u w:val="single"/>
        </w:rPr>
        <w:tab/>
      </w:r>
      <w:r>
        <w:rPr>
          <w:rFonts w:ascii="Arial" w:hAnsi="Arial"/>
          <w:u w:val="single"/>
        </w:rPr>
        <w:br/>
      </w:r>
      <w:r>
        <w:rPr>
          <w:rFonts w:ascii="Arial" w:hAnsi="Arial"/>
        </w:rPr>
        <w:t>Name of Director or Senior Officer</w:t>
      </w:r>
    </w:p>
    <w:p w14:paraId="5A9DBB4A" w14:textId="77777777" w:rsidR="008C3B2F" w:rsidRDefault="00360161">
      <w:pPr>
        <w:pStyle w:val="List"/>
        <w:tabs>
          <w:tab w:val="left" w:pos="9180"/>
          <w:tab w:val="left" w:pos="9360"/>
        </w:tabs>
        <w:ind w:left="5760" w:hanging="5760"/>
        <w:rPr>
          <w:rFonts w:ascii="Arial" w:hAnsi="Arial"/>
        </w:rPr>
      </w:pPr>
      <w:r>
        <w:rPr>
          <w:rFonts w:ascii="Arial" w:hAnsi="Arial"/>
          <w:i/>
          <w:iCs/>
        </w:rPr>
        <w:tab/>
        <w:t xml:space="preserve">/s </w:t>
      </w:r>
      <w:r>
        <w:rPr>
          <w:rFonts w:ascii="Arial" w:hAnsi="Arial"/>
          <w:i/>
          <w:iCs/>
          <w:u w:val="single"/>
        </w:rPr>
        <w:t>“Graeme Moore”</w:t>
      </w:r>
      <w:r>
        <w:rPr>
          <w:rFonts w:ascii="Arial" w:hAnsi="Arial"/>
          <w:i/>
          <w:iCs/>
          <w:u w:val="single"/>
        </w:rPr>
        <w:tab/>
      </w:r>
      <w:r>
        <w:rPr>
          <w:rFonts w:ascii="Arial" w:hAnsi="Arial"/>
          <w:i/>
          <w:iCs/>
        </w:rPr>
        <w:br/>
      </w:r>
      <w:r>
        <w:rPr>
          <w:rFonts w:ascii="Arial" w:hAnsi="Arial"/>
        </w:rPr>
        <w:t>Signature</w:t>
      </w:r>
    </w:p>
    <w:p w14:paraId="7026F9DF" w14:textId="77777777" w:rsidR="008C3B2F" w:rsidRDefault="00360161">
      <w:pPr>
        <w:pStyle w:val="BodyText"/>
        <w:tabs>
          <w:tab w:val="left" w:pos="9180"/>
        </w:tabs>
        <w:spacing w:before="0"/>
        <w:ind w:left="5760"/>
        <w:rPr>
          <w:rFonts w:ascii="Arial" w:hAnsi="Arial"/>
        </w:rPr>
      </w:pPr>
      <w:r>
        <w:rPr>
          <w:rFonts w:ascii="Arial" w:hAnsi="Arial"/>
          <w:u w:val="single"/>
        </w:rPr>
        <w:t>Chief Financial Officer</w:t>
      </w:r>
      <w:r>
        <w:rPr>
          <w:rFonts w:ascii="Arial" w:hAnsi="Arial"/>
          <w:u w:val="single"/>
        </w:rPr>
        <w:tab/>
      </w:r>
      <w:r>
        <w:rPr>
          <w:rFonts w:ascii="Arial" w:hAnsi="Arial"/>
        </w:rPr>
        <w:br/>
        <w:t>Official Capacity</w:t>
      </w:r>
      <w:bookmarkEnd w:id="4"/>
    </w:p>
    <w:p w14:paraId="224CC0BF" w14:textId="77777777" w:rsidR="008C3B2F" w:rsidRDefault="008C3B2F">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93"/>
        <w:gridCol w:w="2805"/>
      </w:tblGrid>
      <w:tr w:rsidR="008C3B2F" w14:paraId="366B4BA2" w14:textId="77777777">
        <w:tc>
          <w:tcPr>
            <w:tcW w:w="4878" w:type="dxa"/>
            <w:tcBorders>
              <w:top w:val="single" w:sz="18" w:space="0" w:color="auto"/>
              <w:bottom w:val="nil"/>
              <w:right w:val="single" w:sz="18" w:space="0" w:color="auto"/>
            </w:tcBorders>
          </w:tcPr>
          <w:p w14:paraId="758B260B" w14:textId="77777777" w:rsidR="008C3B2F" w:rsidRDefault="00360161">
            <w:pPr>
              <w:pStyle w:val="BodyText"/>
              <w:spacing w:before="0"/>
              <w:rPr>
                <w:rFonts w:ascii="Arial" w:hAnsi="Arial"/>
                <w:b/>
                <w:i/>
              </w:rPr>
            </w:pPr>
            <w:r>
              <w:rPr>
                <w:rFonts w:ascii="Arial" w:hAnsi="Arial"/>
                <w:b/>
                <w:i/>
              </w:rPr>
              <w:t>Issuer Details</w:t>
            </w:r>
          </w:p>
          <w:p w14:paraId="763F58D9" w14:textId="77777777" w:rsidR="008C3B2F" w:rsidRDefault="00360161">
            <w:pPr>
              <w:pStyle w:val="BodyText"/>
              <w:spacing w:before="0"/>
              <w:rPr>
                <w:rFonts w:ascii="Arial" w:hAnsi="Arial"/>
              </w:rPr>
            </w:pPr>
            <w:r>
              <w:rPr>
                <w:rFonts w:ascii="Arial" w:hAnsi="Arial"/>
              </w:rPr>
              <w:t>Name of Issuer</w:t>
            </w:r>
          </w:p>
          <w:p w14:paraId="7740698D" w14:textId="77777777" w:rsidR="008C3B2F" w:rsidRDefault="00360161">
            <w:pPr>
              <w:pStyle w:val="BodyText"/>
              <w:rPr>
                <w:rFonts w:ascii="Arial" w:hAnsi="Arial"/>
              </w:rPr>
            </w:pPr>
            <w:r>
              <w:rPr>
                <w:rFonts w:ascii="Arial" w:hAnsi="Arial"/>
              </w:rPr>
              <w:t>FansUnite Entertainment Inc.</w:t>
            </w:r>
          </w:p>
        </w:tc>
        <w:tc>
          <w:tcPr>
            <w:tcW w:w="1893" w:type="dxa"/>
            <w:tcBorders>
              <w:top w:val="single" w:sz="18" w:space="0" w:color="auto"/>
              <w:left w:val="single" w:sz="18" w:space="0" w:color="auto"/>
              <w:bottom w:val="nil"/>
              <w:right w:val="single" w:sz="18" w:space="0" w:color="auto"/>
            </w:tcBorders>
          </w:tcPr>
          <w:p w14:paraId="7D1E35A3" w14:textId="77777777" w:rsidR="008C3B2F" w:rsidRDefault="00360161">
            <w:pPr>
              <w:pStyle w:val="BodyText"/>
              <w:spacing w:before="0"/>
              <w:rPr>
                <w:rFonts w:ascii="Arial" w:hAnsi="Arial"/>
              </w:rPr>
            </w:pPr>
            <w:r>
              <w:rPr>
                <w:rFonts w:ascii="Arial" w:hAnsi="Arial"/>
              </w:rPr>
              <w:t>For  Month End</w:t>
            </w:r>
          </w:p>
          <w:p w14:paraId="0AFCB251" w14:textId="77777777" w:rsidR="008C3B2F" w:rsidRDefault="008C3B2F">
            <w:pPr>
              <w:pStyle w:val="BodyText"/>
              <w:spacing w:before="0"/>
              <w:rPr>
                <w:rFonts w:ascii="Arial" w:hAnsi="Arial"/>
              </w:rPr>
            </w:pPr>
          </w:p>
          <w:p w14:paraId="1B5189E5" w14:textId="477A7E7D" w:rsidR="008C3B2F" w:rsidRDefault="00C96B54">
            <w:pPr>
              <w:pStyle w:val="BodyText"/>
              <w:spacing w:before="0"/>
              <w:rPr>
                <w:rFonts w:ascii="Arial" w:hAnsi="Arial"/>
              </w:rPr>
            </w:pPr>
            <w:r>
              <w:rPr>
                <w:rFonts w:ascii="Arial" w:hAnsi="Arial"/>
              </w:rPr>
              <w:t>September</w:t>
            </w:r>
            <w:r w:rsidR="00360161">
              <w:rPr>
                <w:rFonts w:ascii="Arial" w:hAnsi="Arial"/>
              </w:rPr>
              <w:t>, 2021</w:t>
            </w:r>
          </w:p>
        </w:tc>
        <w:tc>
          <w:tcPr>
            <w:tcW w:w="2805" w:type="dxa"/>
            <w:tcBorders>
              <w:top w:val="single" w:sz="18" w:space="0" w:color="auto"/>
              <w:left w:val="single" w:sz="18" w:space="0" w:color="auto"/>
              <w:bottom w:val="nil"/>
            </w:tcBorders>
          </w:tcPr>
          <w:p w14:paraId="2223E013" w14:textId="77777777" w:rsidR="008C3B2F" w:rsidRDefault="00360161">
            <w:pPr>
              <w:pStyle w:val="BodyText"/>
              <w:spacing w:before="0"/>
              <w:rPr>
                <w:rFonts w:ascii="Arial" w:hAnsi="Arial"/>
              </w:rPr>
            </w:pPr>
            <w:r>
              <w:rPr>
                <w:rFonts w:ascii="Arial" w:hAnsi="Arial"/>
              </w:rPr>
              <w:t>Date of Report</w:t>
            </w:r>
          </w:p>
          <w:p w14:paraId="5557F020" w14:textId="20023491" w:rsidR="008C3B2F" w:rsidRDefault="00360161">
            <w:pPr>
              <w:pStyle w:val="BodyText"/>
              <w:spacing w:before="0"/>
              <w:rPr>
                <w:rFonts w:ascii="Arial" w:hAnsi="Arial"/>
              </w:rPr>
            </w:pPr>
            <w:r>
              <w:rPr>
                <w:rFonts w:ascii="Arial" w:hAnsi="Arial"/>
              </w:rPr>
              <w:t>YY/MM/D</w:t>
            </w:r>
            <w:r w:rsidR="009A7984">
              <w:rPr>
                <w:rFonts w:ascii="Arial" w:hAnsi="Arial"/>
              </w:rPr>
              <w:t>D</w:t>
            </w:r>
          </w:p>
          <w:p w14:paraId="29A3D072" w14:textId="77777777" w:rsidR="008C3B2F" w:rsidRDefault="008C3B2F">
            <w:pPr>
              <w:pStyle w:val="BodyText"/>
              <w:spacing w:before="0"/>
              <w:rPr>
                <w:rFonts w:ascii="Arial" w:hAnsi="Arial"/>
              </w:rPr>
            </w:pPr>
          </w:p>
          <w:p w14:paraId="0C807092" w14:textId="2E95C464" w:rsidR="008C3B2F" w:rsidRDefault="00CC5E1A">
            <w:pPr>
              <w:pStyle w:val="BodyText"/>
              <w:spacing w:before="0"/>
              <w:rPr>
                <w:rFonts w:ascii="Arial" w:hAnsi="Arial"/>
              </w:rPr>
            </w:pPr>
            <w:r>
              <w:rPr>
                <w:rFonts w:ascii="Arial" w:hAnsi="Arial"/>
              </w:rPr>
              <w:t>10</w:t>
            </w:r>
            <w:r w:rsidR="00360161">
              <w:rPr>
                <w:rFonts w:ascii="Arial" w:hAnsi="Arial"/>
              </w:rPr>
              <w:t>/</w:t>
            </w:r>
            <w:r w:rsidR="00C96B54">
              <w:rPr>
                <w:rFonts w:ascii="Arial" w:hAnsi="Arial"/>
              </w:rPr>
              <w:t>1</w:t>
            </w:r>
            <w:r>
              <w:rPr>
                <w:rFonts w:ascii="Arial" w:hAnsi="Arial"/>
              </w:rPr>
              <w:t>1</w:t>
            </w:r>
            <w:r w:rsidR="00360161">
              <w:rPr>
                <w:rFonts w:ascii="Arial" w:hAnsi="Arial"/>
              </w:rPr>
              <w:t>/</w:t>
            </w:r>
            <w:r w:rsidR="0004628C">
              <w:rPr>
                <w:rFonts w:ascii="Arial" w:hAnsi="Arial"/>
              </w:rPr>
              <w:t>12</w:t>
            </w:r>
          </w:p>
        </w:tc>
      </w:tr>
      <w:tr w:rsidR="008C3B2F" w14:paraId="5EA84684" w14:textId="77777777">
        <w:trPr>
          <w:cantSplit/>
        </w:trPr>
        <w:tc>
          <w:tcPr>
            <w:tcW w:w="9576" w:type="dxa"/>
            <w:gridSpan w:val="3"/>
            <w:tcBorders>
              <w:top w:val="single" w:sz="18" w:space="0" w:color="auto"/>
              <w:bottom w:val="single" w:sz="18" w:space="0" w:color="auto"/>
            </w:tcBorders>
          </w:tcPr>
          <w:p w14:paraId="4D416157" w14:textId="77777777" w:rsidR="008C3B2F" w:rsidRDefault="00360161">
            <w:pPr>
              <w:pStyle w:val="BodyText"/>
              <w:spacing w:before="0"/>
              <w:rPr>
                <w:rFonts w:ascii="Arial" w:hAnsi="Arial"/>
              </w:rPr>
            </w:pPr>
            <w:r>
              <w:rPr>
                <w:rFonts w:ascii="Arial" w:hAnsi="Arial"/>
              </w:rPr>
              <w:t>Issuer Address</w:t>
            </w:r>
          </w:p>
          <w:p w14:paraId="60401820" w14:textId="77777777" w:rsidR="008C3B2F" w:rsidRDefault="008C3B2F">
            <w:pPr>
              <w:pStyle w:val="BodyText"/>
              <w:spacing w:before="0"/>
              <w:rPr>
                <w:rFonts w:ascii="Arial" w:hAnsi="Arial"/>
              </w:rPr>
            </w:pPr>
          </w:p>
          <w:p w14:paraId="15EA7572" w14:textId="491FE081" w:rsidR="008C3B2F" w:rsidRDefault="003649F5">
            <w:pPr>
              <w:pStyle w:val="BodyText"/>
              <w:spacing w:before="0"/>
              <w:rPr>
                <w:rFonts w:ascii="Arial" w:hAnsi="Arial"/>
              </w:rPr>
            </w:pPr>
            <w:r>
              <w:rPr>
                <w:rFonts w:ascii="Arial" w:hAnsi="Arial"/>
              </w:rPr>
              <w:t>303 – 780 Beatty St</w:t>
            </w:r>
          </w:p>
        </w:tc>
      </w:tr>
      <w:tr w:rsidR="008C3B2F" w14:paraId="0D0A3DF0" w14:textId="77777777">
        <w:tc>
          <w:tcPr>
            <w:tcW w:w="4878" w:type="dxa"/>
            <w:tcBorders>
              <w:top w:val="single" w:sz="18" w:space="0" w:color="auto"/>
              <w:bottom w:val="single" w:sz="18" w:space="0" w:color="auto"/>
              <w:right w:val="single" w:sz="18" w:space="0" w:color="auto"/>
            </w:tcBorders>
          </w:tcPr>
          <w:p w14:paraId="78A62751" w14:textId="77777777" w:rsidR="008C3B2F" w:rsidRPr="003649F5" w:rsidRDefault="00360161">
            <w:pPr>
              <w:pStyle w:val="BodyText"/>
              <w:spacing w:before="0"/>
              <w:rPr>
                <w:rFonts w:ascii="Arial" w:hAnsi="Arial"/>
                <w:lang w:val="fr-FR"/>
              </w:rPr>
            </w:pPr>
            <w:r w:rsidRPr="003649F5">
              <w:rPr>
                <w:rFonts w:ascii="Arial" w:hAnsi="Arial"/>
                <w:lang w:val="fr-FR"/>
              </w:rPr>
              <w:t>City/Province/Postal Code</w:t>
            </w:r>
          </w:p>
          <w:p w14:paraId="193F47D0" w14:textId="77777777" w:rsidR="008C3B2F" w:rsidRPr="003649F5" w:rsidRDefault="008C3B2F">
            <w:pPr>
              <w:pStyle w:val="BodyText"/>
              <w:spacing w:before="0"/>
              <w:rPr>
                <w:rFonts w:ascii="Arial" w:hAnsi="Arial"/>
                <w:lang w:val="fr-FR"/>
              </w:rPr>
            </w:pPr>
          </w:p>
          <w:p w14:paraId="2BB2B3EE" w14:textId="5B1576E3" w:rsidR="008C3B2F" w:rsidRPr="003649F5" w:rsidRDefault="00360161">
            <w:pPr>
              <w:pStyle w:val="BodyText"/>
              <w:spacing w:before="0"/>
              <w:rPr>
                <w:rFonts w:ascii="Arial" w:hAnsi="Arial"/>
                <w:lang w:val="fr-FR"/>
              </w:rPr>
            </w:pPr>
            <w:r w:rsidRPr="003649F5">
              <w:rPr>
                <w:rFonts w:ascii="Arial" w:hAnsi="Arial"/>
                <w:lang w:val="fr-FR"/>
              </w:rPr>
              <w:t>Vancouver/BC/V6</w:t>
            </w:r>
            <w:r w:rsidR="003649F5" w:rsidRPr="003649F5">
              <w:rPr>
                <w:rFonts w:ascii="Arial" w:hAnsi="Arial"/>
                <w:lang w:val="fr-FR"/>
              </w:rPr>
              <w:t>B</w:t>
            </w:r>
            <w:r w:rsidR="003649F5">
              <w:rPr>
                <w:rFonts w:ascii="Arial" w:hAnsi="Arial"/>
                <w:lang w:val="fr-FR"/>
              </w:rPr>
              <w:t>2M1</w:t>
            </w:r>
          </w:p>
          <w:p w14:paraId="01AD823D" w14:textId="77777777" w:rsidR="008C3B2F" w:rsidRPr="003649F5" w:rsidRDefault="008C3B2F">
            <w:pPr>
              <w:pStyle w:val="BodyText"/>
              <w:spacing w:before="0"/>
              <w:rPr>
                <w:rFonts w:ascii="Arial" w:hAnsi="Arial"/>
                <w:lang w:val="fr-FR"/>
              </w:rPr>
            </w:pPr>
          </w:p>
        </w:tc>
        <w:tc>
          <w:tcPr>
            <w:tcW w:w="1893" w:type="dxa"/>
            <w:tcBorders>
              <w:top w:val="single" w:sz="18" w:space="0" w:color="auto"/>
              <w:left w:val="single" w:sz="18" w:space="0" w:color="auto"/>
              <w:bottom w:val="single" w:sz="18" w:space="0" w:color="auto"/>
              <w:right w:val="single" w:sz="18" w:space="0" w:color="auto"/>
            </w:tcBorders>
          </w:tcPr>
          <w:p w14:paraId="786A0A4A" w14:textId="77777777" w:rsidR="008C3B2F" w:rsidRDefault="00360161">
            <w:pPr>
              <w:pStyle w:val="BodyText"/>
              <w:spacing w:before="0"/>
              <w:rPr>
                <w:rFonts w:ascii="Arial" w:hAnsi="Arial"/>
              </w:rPr>
            </w:pPr>
            <w:r>
              <w:rPr>
                <w:rFonts w:ascii="Arial" w:hAnsi="Arial"/>
              </w:rPr>
              <w:t>Issuer Fax No.</w:t>
            </w:r>
          </w:p>
          <w:p w14:paraId="1719B891" w14:textId="77777777" w:rsidR="008C3B2F" w:rsidRDefault="00360161">
            <w:pPr>
              <w:pStyle w:val="BodyText"/>
              <w:spacing w:before="0"/>
              <w:rPr>
                <w:rFonts w:ascii="Arial" w:hAnsi="Arial"/>
              </w:rPr>
            </w:pPr>
            <w:r>
              <w:rPr>
                <w:rFonts w:ascii="Arial" w:hAnsi="Arial"/>
              </w:rPr>
              <w:t>(     )</w:t>
            </w:r>
          </w:p>
        </w:tc>
        <w:tc>
          <w:tcPr>
            <w:tcW w:w="2805" w:type="dxa"/>
            <w:tcBorders>
              <w:top w:val="single" w:sz="18" w:space="0" w:color="auto"/>
              <w:left w:val="single" w:sz="18" w:space="0" w:color="auto"/>
              <w:bottom w:val="single" w:sz="18" w:space="0" w:color="auto"/>
            </w:tcBorders>
          </w:tcPr>
          <w:p w14:paraId="50CA4AA6" w14:textId="77777777" w:rsidR="008C3B2F" w:rsidRDefault="00360161">
            <w:pPr>
              <w:pStyle w:val="BodyText"/>
              <w:spacing w:before="0"/>
              <w:rPr>
                <w:rFonts w:ascii="Arial" w:hAnsi="Arial"/>
              </w:rPr>
            </w:pPr>
            <w:r>
              <w:rPr>
                <w:rFonts w:ascii="Arial" w:hAnsi="Arial"/>
              </w:rPr>
              <w:t>Issuer Telephone No.</w:t>
            </w:r>
          </w:p>
          <w:p w14:paraId="7B9E9014" w14:textId="5F3118FD" w:rsidR="008C3B2F" w:rsidRDefault="00360161">
            <w:pPr>
              <w:pStyle w:val="BodyText"/>
              <w:spacing w:before="0"/>
              <w:rPr>
                <w:rFonts w:ascii="Arial" w:hAnsi="Arial"/>
              </w:rPr>
            </w:pPr>
            <w:r>
              <w:rPr>
                <w:rFonts w:ascii="Arial" w:hAnsi="Arial"/>
              </w:rPr>
              <w:t>(604)</w:t>
            </w:r>
            <w:r w:rsidR="00AE2CA8">
              <w:rPr>
                <w:rFonts w:ascii="Arial" w:hAnsi="Arial"/>
              </w:rPr>
              <w:t xml:space="preserve"> </w:t>
            </w:r>
            <w:r>
              <w:rPr>
                <w:rFonts w:ascii="Arial" w:hAnsi="Arial"/>
              </w:rPr>
              <w:t>329-8669</w:t>
            </w:r>
          </w:p>
        </w:tc>
      </w:tr>
      <w:tr w:rsidR="008C3B2F" w14:paraId="03719F21" w14:textId="77777777">
        <w:tc>
          <w:tcPr>
            <w:tcW w:w="4878" w:type="dxa"/>
            <w:tcBorders>
              <w:top w:val="single" w:sz="18" w:space="0" w:color="auto"/>
              <w:bottom w:val="single" w:sz="18" w:space="0" w:color="auto"/>
              <w:right w:val="single" w:sz="18" w:space="0" w:color="auto"/>
            </w:tcBorders>
          </w:tcPr>
          <w:p w14:paraId="5CF6DE9A" w14:textId="77777777" w:rsidR="008C3B2F" w:rsidRDefault="00360161">
            <w:pPr>
              <w:pStyle w:val="BodyText"/>
              <w:spacing w:before="0"/>
              <w:rPr>
                <w:rFonts w:ascii="Arial" w:hAnsi="Arial"/>
              </w:rPr>
            </w:pPr>
            <w:r>
              <w:rPr>
                <w:rFonts w:ascii="Arial" w:hAnsi="Arial"/>
              </w:rPr>
              <w:t>Contact Name</w:t>
            </w:r>
          </w:p>
          <w:p w14:paraId="05C69F8D" w14:textId="77777777" w:rsidR="008C3B2F" w:rsidRDefault="008C3B2F">
            <w:pPr>
              <w:pStyle w:val="BodyText"/>
              <w:spacing w:before="0"/>
              <w:rPr>
                <w:rFonts w:ascii="Arial" w:hAnsi="Arial"/>
              </w:rPr>
            </w:pPr>
          </w:p>
          <w:p w14:paraId="2FE3A363" w14:textId="77777777" w:rsidR="008C3B2F" w:rsidRDefault="00360161">
            <w:pPr>
              <w:pStyle w:val="BodyText"/>
              <w:spacing w:before="0"/>
              <w:rPr>
                <w:rFonts w:ascii="Arial" w:hAnsi="Arial"/>
              </w:rPr>
            </w:pPr>
            <w:r>
              <w:rPr>
                <w:rFonts w:ascii="Arial" w:hAnsi="Arial"/>
              </w:rPr>
              <w:t>Graeme Moore</w:t>
            </w:r>
          </w:p>
        </w:tc>
        <w:tc>
          <w:tcPr>
            <w:tcW w:w="1893" w:type="dxa"/>
            <w:tcBorders>
              <w:top w:val="single" w:sz="18" w:space="0" w:color="auto"/>
              <w:left w:val="single" w:sz="18" w:space="0" w:color="auto"/>
              <w:bottom w:val="single" w:sz="18" w:space="0" w:color="auto"/>
              <w:right w:val="single" w:sz="18" w:space="0" w:color="auto"/>
            </w:tcBorders>
          </w:tcPr>
          <w:p w14:paraId="4AFFEB86" w14:textId="77777777" w:rsidR="008C3B2F" w:rsidRDefault="00360161">
            <w:pPr>
              <w:pStyle w:val="BodyText"/>
              <w:spacing w:before="0"/>
              <w:rPr>
                <w:rFonts w:ascii="Arial" w:hAnsi="Arial"/>
              </w:rPr>
            </w:pPr>
            <w:r>
              <w:rPr>
                <w:rFonts w:ascii="Arial" w:hAnsi="Arial"/>
              </w:rPr>
              <w:t>Contact Position</w:t>
            </w:r>
          </w:p>
          <w:p w14:paraId="56FB565C" w14:textId="77777777" w:rsidR="008C3B2F" w:rsidRDefault="00360161">
            <w:pPr>
              <w:pStyle w:val="BodyText"/>
              <w:spacing w:before="0"/>
              <w:rPr>
                <w:rFonts w:ascii="Arial" w:hAnsi="Arial"/>
              </w:rPr>
            </w:pPr>
            <w:r>
              <w:rPr>
                <w:rFonts w:ascii="Arial" w:hAnsi="Arial"/>
              </w:rPr>
              <w:t>CFO</w:t>
            </w:r>
          </w:p>
        </w:tc>
        <w:tc>
          <w:tcPr>
            <w:tcW w:w="2805" w:type="dxa"/>
            <w:tcBorders>
              <w:top w:val="single" w:sz="18" w:space="0" w:color="auto"/>
              <w:left w:val="single" w:sz="18" w:space="0" w:color="auto"/>
              <w:bottom w:val="single" w:sz="18" w:space="0" w:color="auto"/>
            </w:tcBorders>
          </w:tcPr>
          <w:p w14:paraId="032CE9BB" w14:textId="77777777" w:rsidR="008C3B2F" w:rsidRDefault="00360161">
            <w:pPr>
              <w:pStyle w:val="BodyText"/>
              <w:spacing w:before="0"/>
              <w:rPr>
                <w:rFonts w:ascii="Arial" w:hAnsi="Arial"/>
              </w:rPr>
            </w:pPr>
            <w:r>
              <w:rPr>
                <w:rFonts w:ascii="Arial" w:hAnsi="Arial"/>
              </w:rPr>
              <w:t>Contact Telephone No.</w:t>
            </w:r>
          </w:p>
          <w:p w14:paraId="6D0F6A65" w14:textId="77777777" w:rsidR="008C3B2F" w:rsidRDefault="00360161">
            <w:pPr>
              <w:pStyle w:val="BodyText"/>
              <w:spacing w:before="0"/>
              <w:rPr>
                <w:rFonts w:ascii="Arial" w:hAnsi="Arial"/>
              </w:rPr>
            </w:pPr>
            <w:r>
              <w:rPr>
                <w:rFonts w:ascii="Arial" w:hAnsi="Arial"/>
              </w:rPr>
              <w:t>604-329-8669</w:t>
            </w:r>
          </w:p>
        </w:tc>
      </w:tr>
      <w:tr w:rsidR="008C3B2F" w14:paraId="6E10C6DC" w14:textId="77777777">
        <w:trPr>
          <w:cantSplit/>
        </w:trPr>
        <w:tc>
          <w:tcPr>
            <w:tcW w:w="4878" w:type="dxa"/>
            <w:tcBorders>
              <w:top w:val="single" w:sz="18" w:space="0" w:color="auto"/>
              <w:bottom w:val="single" w:sz="18" w:space="0" w:color="auto"/>
              <w:right w:val="single" w:sz="18" w:space="0" w:color="auto"/>
            </w:tcBorders>
          </w:tcPr>
          <w:p w14:paraId="38F277E6" w14:textId="77777777" w:rsidR="008C3B2F" w:rsidRDefault="00360161">
            <w:pPr>
              <w:pStyle w:val="BodyText"/>
              <w:spacing w:before="0"/>
              <w:rPr>
                <w:rFonts w:ascii="Arial" w:hAnsi="Arial"/>
              </w:rPr>
            </w:pPr>
            <w:r>
              <w:rPr>
                <w:rFonts w:ascii="Arial" w:hAnsi="Arial"/>
              </w:rPr>
              <w:t>Contact Email Address</w:t>
            </w:r>
          </w:p>
          <w:p w14:paraId="48EE9443" w14:textId="77777777" w:rsidR="008C3B2F" w:rsidRDefault="000124BB">
            <w:pPr>
              <w:pStyle w:val="BodyText"/>
              <w:spacing w:before="0"/>
              <w:rPr>
                <w:rFonts w:ascii="Arial" w:hAnsi="Arial"/>
              </w:rPr>
            </w:pPr>
            <w:hyperlink r:id="rId7" w:history="1">
              <w:r w:rsidR="00360161">
                <w:rPr>
                  <w:rStyle w:val="Hyperlink"/>
                  <w:rFonts w:ascii="Arial" w:hAnsi="Arial"/>
                </w:rPr>
                <w:t>graeme@fansunite.com</w:t>
              </w:r>
            </w:hyperlink>
          </w:p>
        </w:tc>
        <w:tc>
          <w:tcPr>
            <w:tcW w:w="4698" w:type="dxa"/>
            <w:gridSpan w:val="2"/>
            <w:tcBorders>
              <w:top w:val="single" w:sz="18" w:space="0" w:color="auto"/>
              <w:left w:val="single" w:sz="18" w:space="0" w:color="auto"/>
              <w:bottom w:val="single" w:sz="18" w:space="0" w:color="auto"/>
            </w:tcBorders>
          </w:tcPr>
          <w:p w14:paraId="03BAA2CA" w14:textId="77777777" w:rsidR="008C3B2F" w:rsidRDefault="00360161">
            <w:pPr>
              <w:pStyle w:val="BodyText"/>
              <w:spacing w:before="0"/>
              <w:rPr>
                <w:rFonts w:ascii="Arial" w:hAnsi="Arial"/>
              </w:rPr>
            </w:pPr>
            <w:r>
              <w:rPr>
                <w:rFonts w:ascii="Arial" w:hAnsi="Arial"/>
              </w:rPr>
              <w:t>Web Site Address</w:t>
            </w:r>
          </w:p>
          <w:p w14:paraId="2A03C7B2" w14:textId="77777777" w:rsidR="008C3B2F" w:rsidRDefault="000124BB">
            <w:pPr>
              <w:pStyle w:val="BodyText"/>
              <w:spacing w:before="0"/>
              <w:rPr>
                <w:rFonts w:ascii="Arial" w:hAnsi="Arial"/>
              </w:rPr>
            </w:pPr>
            <w:hyperlink r:id="rId8" w:history="1">
              <w:r w:rsidR="00360161">
                <w:rPr>
                  <w:rStyle w:val="Hyperlink"/>
                  <w:rFonts w:ascii="Arial" w:hAnsi="Arial"/>
                </w:rPr>
                <w:t>https://www.fansunite.com</w:t>
              </w:r>
            </w:hyperlink>
            <w:r w:rsidR="00360161">
              <w:rPr>
                <w:rFonts w:ascii="Arial" w:hAnsi="Arial"/>
              </w:rPr>
              <w:t xml:space="preserve"> </w:t>
            </w:r>
          </w:p>
        </w:tc>
      </w:tr>
    </w:tbl>
    <w:p w14:paraId="14A9E5E7" w14:textId="77777777" w:rsidR="008C3B2F" w:rsidRDefault="008C3B2F">
      <w:pPr>
        <w:pStyle w:val="BodyText"/>
      </w:pPr>
    </w:p>
    <w:sectPr w:rsidR="008C3B2F">
      <w:headerReference w:type="even" r:id="rId9"/>
      <w:headerReference w:type="default" r:id="rId10"/>
      <w:footerReference w:type="default" r:id="rId11"/>
      <w:footerReference w:type="first" r:id="rId12"/>
      <w:pgSz w:w="12240" w:h="15840" w:code="1"/>
      <w:pgMar w:top="864" w:right="1440" w:bottom="864" w:left="1440" w:header="432"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FE64" w14:textId="77777777" w:rsidR="000124BB" w:rsidRDefault="000124BB">
      <w:r>
        <w:separator/>
      </w:r>
    </w:p>
  </w:endnote>
  <w:endnote w:type="continuationSeparator" w:id="0">
    <w:p w14:paraId="08AC76BA" w14:textId="77777777" w:rsidR="000124BB" w:rsidRDefault="0001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B96B" w14:textId="77777777" w:rsidR="008C3B2F" w:rsidRDefault="008C3B2F">
    <w:pPr>
      <w:pStyle w:val="Footer"/>
      <w:tabs>
        <w:tab w:val="clear" w:pos="4320"/>
        <w:tab w:val="clear" w:pos="8640"/>
        <w:tab w:val="center" w:pos="4680"/>
        <w:tab w:val="right" w:pos="9360"/>
      </w:tabs>
      <w:rPr>
        <w:b/>
      </w:rPr>
    </w:pPr>
  </w:p>
  <w:p w14:paraId="09FAECDB" w14:textId="77777777" w:rsidR="008C3B2F" w:rsidRDefault="00360161">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8948C78" wp14:editId="35DDAC0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5862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7A5D3CC3" w14:textId="77777777" w:rsidR="008C3B2F" w:rsidRDefault="0036016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5F0EF50" w14:textId="77777777" w:rsidR="008C3B2F" w:rsidRDefault="00360161">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8D16" w14:textId="77777777" w:rsidR="008C3B2F" w:rsidRDefault="008C3B2F">
    <w:pPr>
      <w:pStyle w:val="Footer"/>
      <w:tabs>
        <w:tab w:val="clear" w:pos="4320"/>
        <w:tab w:val="clear" w:pos="8640"/>
        <w:tab w:val="center" w:pos="4680"/>
        <w:tab w:val="right" w:pos="9360"/>
      </w:tabs>
      <w:rPr>
        <w:b/>
      </w:rPr>
    </w:pPr>
  </w:p>
  <w:p w14:paraId="7DB77BE6" w14:textId="77777777" w:rsidR="008C3B2F" w:rsidRDefault="00360161">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41DCA4F" wp14:editId="55E707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D23D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031930E0" w14:textId="77777777" w:rsidR="008C3B2F" w:rsidRDefault="0036016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74C0D6" w14:textId="77777777" w:rsidR="008C3B2F" w:rsidRDefault="00360161">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9DB6" w14:textId="77777777" w:rsidR="000124BB" w:rsidRDefault="000124BB">
      <w:r>
        <w:separator/>
      </w:r>
    </w:p>
  </w:footnote>
  <w:footnote w:type="continuationSeparator" w:id="0">
    <w:p w14:paraId="212A0646" w14:textId="77777777" w:rsidR="000124BB" w:rsidRDefault="0001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20A8" w14:textId="77777777" w:rsidR="008C3B2F" w:rsidRDefault="003601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FC1A35A" w14:textId="77777777" w:rsidR="008C3B2F" w:rsidRDefault="008C3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C41A" w14:textId="77777777" w:rsidR="008C3B2F" w:rsidRDefault="008C3B2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C35528E"/>
    <w:multiLevelType w:val="hybridMultilevel"/>
    <w:tmpl w:val="17CE8696"/>
    <w:lvl w:ilvl="0" w:tplc="BB6EDBC6">
      <w:start w:val="1"/>
      <w:numFmt w:val="bullet"/>
      <w:lvlRestart w:val="0"/>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7CA34E34"/>
    <w:multiLevelType w:val="hybridMultilevel"/>
    <w:tmpl w:val="2618E78A"/>
    <w:lvl w:ilvl="0" w:tplc="C7B282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9"/>
  </w:num>
  <w:num w:numId="28">
    <w:abstractNumId w:val="5"/>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2F"/>
    <w:rsid w:val="00006976"/>
    <w:rsid w:val="000074F4"/>
    <w:rsid w:val="000124BB"/>
    <w:rsid w:val="0004628C"/>
    <w:rsid w:val="000721EE"/>
    <w:rsid w:val="000A4B9B"/>
    <w:rsid w:val="000A785E"/>
    <w:rsid w:val="000C0FE3"/>
    <w:rsid w:val="000D033A"/>
    <w:rsid w:val="00107125"/>
    <w:rsid w:val="0011582C"/>
    <w:rsid w:val="00183AA3"/>
    <w:rsid w:val="00193E61"/>
    <w:rsid w:val="001B75C5"/>
    <w:rsid w:val="00236A08"/>
    <w:rsid w:val="00246693"/>
    <w:rsid w:val="002B7BF0"/>
    <w:rsid w:val="00320EEF"/>
    <w:rsid w:val="003240EE"/>
    <w:rsid w:val="00360161"/>
    <w:rsid w:val="003649F5"/>
    <w:rsid w:val="003A4838"/>
    <w:rsid w:val="003A75F6"/>
    <w:rsid w:val="003E5399"/>
    <w:rsid w:val="00462E9F"/>
    <w:rsid w:val="004F0AD6"/>
    <w:rsid w:val="004F31EA"/>
    <w:rsid w:val="00515C57"/>
    <w:rsid w:val="00531A0A"/>
    <w:rsid w:val="00573DB7"/>
    <w:rsid w:val="005F0C82"/>
    <w:rsid w:val="00600861"/>
    <w:rsid w:val="006123E2"/>
    <w:rsid w:val="00612699"/>
    <w:rsid w:val="0062510E"/>
    <w:rsid w:val="00684686"/>
    <w:rsid w:val="006A4952"/>
    <w:rsid w:val="006C03CF"/>
    <w:rsid w:val="006E4D62"/>
    <w:rsid w:val="006F6B5D"/>
    <w:rsid w:val="007C5877"/>
    <w:rsid w:val="0081660B"/>
    <w:rsid w:val="0086545C"/>
    <w:rsid w:val="00891078"/>
    <w:rsid w:val="008C3B2F"/>
    <w:rsid w:val="008C4EDC"/>
    <w:rsid w:val="008E0E9C"/>
    <w:rsid w:val="008E31D5"/>
    <w:rsid w:val="00906351"/>
    <w:rsid w:val="00972CB7"/>
    <w:rsid w:val="009A7984"/>
    <w:rsid w:val="009C3486"/>
    <w:rsid w:val="009D1C40"/>
    <w:rsid w:val="009E6DFA"/>
    <w:rsid w:val="00A55E10"/>
    <w:rsid w:val="00A57687"/>
    <w:rsid w:val="00A9084F"/>
    <w:rsid w:val="00A92D8E"/>
    <w:rsid w:val="00AC31C3"/>
    <w:rsid w:val="00AC4856"/>
    <w:rsid w:val="00AE2CA8"/>
    <w:rsid w:val="00B13F0F"/>
    <w:rsid w:val="00B40A13"/>
    <w:rsid w:val="00BD7732"/>
    <w:rsid w:val="00C079AE"/>
    <w:rsid w:val="00C20C3C"/>
    <w:rsid w:val="00C967E1"/>
    <w:rsid w:val="00C96B54"/>
    <w:rsid w:val="00CB0A23"/>
    <w:rsid w:val="00CC5E1A"/>
    <w:rsid w:val="00CF1779"/>
    <w:rsid w:val="00D17039"/>
    <w:rsid w:val="00D92AF7"/>
    <w:rsid w:val="00DF052D"/>
    <w:rsid w:val="00E748B9"/>
    <w:rsid w:val="00EB6750"/>
    <w:rsid w:val="00ED172E"/>
    <w:rsid w:val="00EE2CE3"/>
    <w:rsid w:val="00EF515C"/>
    <w:rsid w:val="00EF5B91"/>
    <w:rsid w:val="00FC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940C0"/>
  <w15:docId w15:val="{0F3747E2-23B9-4C2C-BD9A-117EE86E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DocID">
    <w:name w:val="DocID"/>
    <w:basedOn w:val="DefaultParagraphFont"/>
    <w:rPr>
      <w:rFonts w:ascii="Arial" w:hAnsi="Arial" w:cs="Arial"/>
      <w:b w:val="0"/>
      <w:i w:val="0"/>
      <w:caps w:val="0"/>
      <w:vanish w:val="0"/>
      <w:color w:val="000000"/>
      <w:sz w:val="14"/>
      <w:u w:val="none"/>
    </w:rPr>
  </w:style>
  <w:style w:type="character" w:styleId="CommentReference">
    <w:name w:val="annotation reference"/>
    <w:basedOn w:val="DefaultParagraphFont"/>
    <w:uiPriority w:val="99"/>
    <w:semiHidden/>
    <w:unhideWhenUsed/>
    <w:rsid w:val="00A55E10"/>
    <w:rPr>
      <w:sz w:val="16"/>
      <w:szCs w:val="16"/>
    </w:rPr>
  </w:style>
  <w:style w:type="paragraph" w:styleId="CommentText">
    <w:name w:val="annotation text"/>
    <w:basedOn w:val="Normal"/>
    <w:link w:val="CommentTextChar"/>
    <w:uiPriority w:val="99"/>
    <w:semiHidden/>
    <w:unhideWhenUsed/>
    <w:rsid w:val="00A55E10"/>
  </w:style>
  <w:style w:type="character" w:customStyle="1" w:styleId="CommentTextChar">
    <w:name w:val="Comment Text Char"/>
    <w:basedOn w:val="DefaultParagraphFont"/>
    <w:link w:val="CommentText"/>
    <w:uiPriority w:val="99"/>
    <w:semiHidden/>
    <w:rsid w:val="00A55E10"/>
  </w:style>
  <w:style w:type="paragraph" w:styleId="CommentSubject">
    <w:name w:val="annotation subject"/>
    <w:basedOn w:val="CommentText"/>
    <w:next w:val="CommentText"/>
    <w:link w:val="CommentSubjectChar"/>
    <w:uiPriority w:val="99"/>
    <w:semiHidden/>
    <w:unhideWhenUsed/>
    <w:rsid w:val="00A55E10"/>
    <w:rPr>
      <w:b/>
      <w:bCs/>
    </w:rPr>
  </w:style>
  <w:style w:type="character" w:customStyle="1" w:styleId="CommentSubjectChar">
    <w:name w:val="Comment Subject Char"/>
    <w:basedOn w:val="CommentTextChar"/>
    <w:link w:val="CommentSubject"/>
    <w:uiPriority w:val="99"/>
    <w:semiHidden/>
    <w:rsid w:val="00A55E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2841">
      <w:bodyDiv w:val="1"/>
      <w:marLeft w:val="0"/>
      <w:marRight w:val="0"/>
      <w:marTop w:val="0"/>
      <w:marBottom w:val="0"/>
      <w:divBdr>
        <w:top w:val="none" w:sz="0" w:space="0" w:color="auto"/>
        <w:left w:val="none" w:sz="0" w:space="0" w:color="auto"/>
        <w:bottom w:val="none" w:sz="0" w:space="0" w:color="auto"/>
        <w:right w:val="none" w:sz="0" w:space="0" w:color="auto"/>
      </w:divBdr>
    </w:div>
    <w:div w:id="358119201">
      <w:bodyDiv w:val="1"/>
      <w:marLeft w:val="0"/>
      <w:marRight w:val="0"/>
      <w:marTop w:val="0"/>
      <w:marBottom w:val="0"/>
      <w:divBdr>
        <w:top w:val="none" w:sz="0" w:space="0" w:color="auto"/>
        <w:left w:val="none" w:sz="0" w:space="0" w:color="auto"/>
        <w:bottom w:val="none" w:sz="0" w:space="0" w:color="auto"/>
        <w:right w:val="none" w:sz="0" w:space="0" w:color="auto"/>
      </w:divBdr>
    </w:div>
    <w:div w:id="912592266">
      <w:bodyDiv w:val="1"/>
      <w:marLeft w:val="0"/>
      <w:marRight w:val="0"/>
      <w:marTop w:val="0"/>
      <w:marBottom w:val="0"/>
      <w:divBdr>
        <w:top w:val="none" w:sz="0" w:space="0" w:color="auto"/>
        <w:left w:val="none" w:sz="0" w:space="0" w:color="auto"/>
        <w:bottom w:val="none" w:sz="0" w:space="0" w:color="auto"/>
        <w:right w:val="none" w:sz="0" w:space="0" w:color="auto"/>
      </w:divBdr>
    </w:div>
    <w:div w:id="1841189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nsun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eme@fansun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Silva Porto</dc:creator>
  <cp:keywords/>
  <dc:description/>
  <cp:lastModifiedBy>Graeme Moore</cp:lastModifiedBy>
  <cp:revision>35</cp:revision>
  <cp:lastPrinted>2021-10-12T22:27:00Z</cp:lastPrinted>
  <dcterms:created xsi:type="dcterms:W3CDTF">2021-05-06T23:15:00Z</dcterms:created>
  <dcterms:modified xsi:type="dcterms:W3CDTF">2021-11-10T23:02:00Z</dcterms:modified>
</cp:coreProperties>
</file>