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FE069E" w:rsidRPr="000B0A96">
        <w:rPr>
          <w:rFonts w:ascii="Arial" w:hAnsi="Arial"/>
          <w:b/>
          <w:bCs/>
          <w:u w:val="single"/>
        </w:rPr>
        <w:t>Dizun</w:t>
      </w:r>
      <w:proofErr w:type="spellEnd"/>
      <w:r w:rsidR="00FE069E" w:rsidRPr="000B0A96">
        <w:rPr>
          <w:rFonts w:ascii="Arial" w:hAnsi="Arial"/>
          <w:b/>
          <w:bCs/>
          <w:u w:val="single"/>
        </w:rPr>
        <w:t xml:space="preserve">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54D0DA95"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22B38">
        <w:rPr>
          <w:rFonts w:ascii="Arial" w:hAnsi="Arial"/>
          <w:b/>
          <w:bCs/>
          <w:u w:val="single"/>
        </w:rPr>
        <w:t>7</w:t>
      </w:r>
      <w:r w:rsidR="00244616">
        <w:rPr>
          <w:rFonts w:ascii="Arial" w:hAnsi="Arial"/>
          <w:b/>
          <w:bCs/>
          <w:u w:val="single"/>
        </w:rPr>
        <w:t>1,605,88</w:t>
      </w:r>
      <w:r w:rsidR="006431ED">
        <w:rPr>
          <w:rFonts w:ascii="Arial" w:hAnsi="Arial"/>
          <w:b/>
          <w:bCs/>
          <w:u w:val="single"/>
        </w:rPr>
        <w:t>1</w:t>
      </w:r>
      <w:r>
        <w:rPr>
          <w:rFonts w:ascii="Arial" w:hAnsi="Arial"/>
          <w:color w:val="000000"/>
          <w:u w:val="single"/>
        </w:rPr>
        <w:tab/>
      </w:r>
      <w:r>
        <w:rPr>
          <w:rFonts w:ascii="Arial" w:hAnsi="Arial"/>
          <w:color w:val="000000"/>
          <w:u w:val="single"/>
        </w:rPr>
        <w:tab/>
      </w:r>
    </w:p>
    <w:p w14:paraId="1535FFA9" w14:textId="5437E7E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F2634">
        <w:rPr>
          <w:rFonts w:ascii="Arial" w:hAnsi="Arial"/>
          <w:b/>
          <w:bCs/>
          <w:u w:val="single"/>
        </w:rPr>
        <w:t xml:space="preserve">October </w:t>
      </w:r>
      <w:r w:rsidR="0095071E">
        <w:rPr>
          <w:rFonts w:ascii="Arial" w:hAnsi="Arial"/>
          <w:b/>
          <w:bCs/>
          <w:u w:val="single"/>
        </w:rPr>
        <w:t>2020</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3BAEB52" w14:textId="77777777" w:rsidR="00E351C1" w:rsidRDefault="00E351C1">
      <w:pPr>
        <w:rPr>
          <w:rFonts w:ascii="Arial" w:hAnsi="Arial"/>
          <w:b/>
          <w:sz w:val="24"/>
          <w:lang w:val="en-GB"/>
        </w:rPr>
      </w:pPr>
      <w:r>
        <w:rPr>
          <w:rFonts w:ascii="Arial" w:hAnsi="Arial"/>
          <w:b/>
        </w:rPr>
        <w:br w:type="page"/>
      </w:r>
    </w:p>
    <w:p w14:paraId="518A3387" w14:textId="740AF737" w:rsidR="00640E94" w:rsidRDefault="00640E94">
      <w:pPr>
        <w:pStyle w:val="List"/>
        <w:keepLines/>
        <w:spacing w:before="120"/>
        <w:ind w:left="0" w:firstLine="0"/>
        <w:rPr>
          <w:rFonts w:ascii="Arial" w:hAnsi="Arial"/>
          <w:b/>
        </w:rPr>
      </w:pPr>
      <w:r>
        <w:rPr>
          <w:rFonts w:ascii="Arial" w:hAnsi="Arial"/>
          <w:b/>
        </w:rPr>
        <w:lastRenderedPageBreak/>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3B4C07" w14:textId="77777777" w:rsidR="005F2634" w:rsidRDefault="00F744FB" w:rsidP="009C178C">
      <w:pPr>
        <w:widowControl w:val="0"/>
        <w:autoSpaceDE w:val="0"/>
        <w:autoSpaceDN w:val="0"/>
        <w:adjustRightInd w:val="0"/>
        <w:spacing w:before="120" w:line="239" w:lineRule="auto"/>
        <w:ind w:left="720"/>
        <w:jc w:val="both"/>
        <w:rPr>
          <w:rFonts w:ascii="Arial" w:hAnsi="Arial"/>
          <w:b/>
          <w:bCs/>
          <w:sz w:val="24"/>
          <w:lang w:val="en-GB"/>
        </w:rPr>
      </w:pPr>
      <w:r>
        <w:rPr>
          <w:rFonts w:ascii="Arial" w:hAnsi="Arial"/>
          <w:b/>
          <w:bCs/>
          <w:sz w:val="24"/>
          <w:lang w:val="en-GB"/>
        </w:rPr>
        <w:t xml:space="preserve">On September 10, 2020, the Company announced the definitive agreement to acquire Maitri Health Corp. (“Maitri”). The definitive agreement will result in a reverse </w:t>
      </w:r>
      <w:proofErr w:type="spellStart"/>
      <w:r>
        <w:rPr>
          <w:rFonts w:ascii="Arial" w:hAnsi="Arial"/>
          <w:b/>
          <w:bCs/>
          <w:sz w:val="24"/>
          <w:lang w:val="en-GB"/>
        </w:rPr>
        <w:t>take over</w:t>
      </w:r>
      <w:proofErr w:type="spellEnd"/>
      <w:r>
        <w:rPr>
          <w:rFonts w:ascii="Arial" w:hAnsi="Arial"/>
          <w:b/>
          <w:bCs/>
          <w:sz w:val="24"/>
          <w:lang w:val="en-GB"/>
        </w:rPr>
        <w:t xml:space="preserve"> of </w:t>
      </w:r>
      <w:proofErr w:type="spellStart"/>
      <w:r>
        <w:rPr>
          <w:rFonts w:ascii="Arial" w:hAnsi="Arial"/>
          <w:b/>
          <w:bCs/>
          <w:sz w:val="24"/>
          <w:lang w:val="en-GB"/>
        </w:rPr>
        <w:t>Dizun</w:t>
      </w:r>
      <w:proofErr w:type="spellEnd"/>
      <w:r>
        <w:rPr>
          <w:rFonts w:ascii="Arial" w:hAnsi="Arial"/>
          <w:b/>
          <w:bCs/>
          <w:sz w:val="24"/>
          <w:lang w:val="en-GB"/>
        </w:rPr>
        <w:t xml:space="preserve"> by the shareholders of Maitri. The terms of the agreement are as previously disclosed.</w:t>
      </w:r>
    </w:p>
    <w:p w14:paraId="13B27604" w14:textId="59C2C8A7" w:rsidR="006431ED" w:rsidRDefault="005F2634" w:rsidP="005F2634">
      <w:pPr>
        <w:widowControl w:val="0"/>
        <w:autoSpaceDE w:val="0"/>
        <w:autoSpaceDN w:val="0"/>
        <w:adjustRightInd w:val="0"/>
        <w:spacing w:before="120" w:line="239" w:lineRule="auto"/>
        <w:ind w:left="720"/>
        <w:jc w:val="both"/>
        <w:rPr>
          <w:rFonts w:ascii="Arial" w:hAnsi="Arial"/>
          <w:b/>
          <w:bCs/>
          <w:sz w:val="24"/>
          <w:lang w:val="en-GB"/>
        </w:rPr>
      </w:pPr>
      <w:r>
        <w:rPr>
          <w:rFonts w:ascii="Arial" w:hAnsi="Arial"/>
          <w:b/>
          <w:bCs/>
          <w:sz w:val="24"/>
          <w:lang w:val="en-GB"/>
        </w:rPr>
        <w:t xml:space="preserve">No significant updates in October 2020. </w:t>
      </w:r>
      <w:r w:rsidR="00F744FB">
        <w:rPr>
          <w:rFonts w:ascii="Arial" w:hAnsi="Arial"/>
          <w:b/>
          <w:bCs/>
          <w:sz w:val="24"/>
          <w:lang w:val="en-GB"/>
        </w:rPr>
        <w:t xml:space="preserve"> </w:t>
      </w:r>
    </w:p>
    <w:p w14:paraId="20989FF6" w14:textId="77777777" w:rsidR="005F2634" w:rsidRPr="00FE069E" w:rsidRDefault="005F2634" w:rsidP="005F2634">
      <w:pPr>
        <w:widowControl w:val="0"/>
        <w:autoSpaceDE w:val="0"/>
        <w:autoSpaceDN w:val="0"/>
        <w:adjustRightInd w:val="0"/>
        <w:spacing w:before="120" w:line="239" w:lineRule="auto"/>
        <w:ind w:left="720"/>
        <w:jc w:val="both"/>
        <w:rPr>
          <w:rFonts w:ascii="Arial" w:hAnsi="Arial"/>
          <w:b/>
          <w:bCs/>
          <w:sz w:val="24"/>
          <w:lang w:val="en-GB"/>
        </w:rPr>
      </w:pPr>
    </w:p>
    <w:p w14:paraId="425EA520" w14:textId="77777777" w:rsidR="00640E94" w:rsidRDefault="00640E94" w:rsidP="006431ED">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5526E91" w14:textId="29107EDC" w:rsidR="00095CD6" w:rsidRDefault="005F2634" w:rsidP="001E5D6E">
      <w:pPr>
        <w:widowControl w:val="0"/>
        <w:overflowPunct w:val="0"/>
        <w:autoSpaceDE w:val="0"/>
        <w:autoSpaceDN w:val="0"/>
        <w:adjustRightInd w:val="0"/>
        <w:spacing w:before="120" w:line="226" w:lineRule="auto"/>
        <w:ind w:left="720"/>
        <w:jc w:val="both"/>
        <w:rPr>
          <w:rFonts w:ascii="Arial" w:hAnsi="Arial"/>
          <w:b/>
          <w:bCs/>
          <w:sz w:val="24"/>
          <w:lang w:val="en-GB"/>
        </w:rPr>
      </w:pPr>
      <w:r>
        <w:rPr>
          <w:rFonts w:ascii="Arial" w:hAnsi="Arial"/>
          <w:b/>
          <w:bCs/>
          <w:sz w:val="24"/>
          <w:lang w:val="en-GB"/>
        </w:rPr>
        <w:t>S</w:t>
      </w:r>
      <w:r w:rsidR="00475BA4">
        <w:rPr>
          <w:rFonts w:ascii="Arial" w:hAnsi="Arial"/>
          <w:b/>
          <w:bCs/>
          <w:sz w:val="24"/>
          <w:lang w:val="en-GB"/>
        </w:rPr>
        <w:t>ee #1 above</w:t>
      </w:r>
      <w:r>
        <w:rPr>
          <w:rFonts w:ascii="Arial" w:hAnsi="Arial"/>
          <w:b/>
          <w:bCs/>
          <w:sz w:val="24"/>
          <w:lang w:val="en-GB"/>
        </w:rPr>
        <w:t xml:space="preserve">, no significant updates </w:t>
      </w:r>
      <w:proofErr w:type="gramStart"/>
      <w:r>
        <w:rPr>
          <w:rFonts w:ascii="Arial" w:hAnsi="Arial"/>
          <w:b/>
          <w:bCs/>
          <w:sz w:val="24"/>
          <w:lang w:val="en-GB"/>
        </w:rPr>
        <w:t>on</w:t>
      </w:r>
      <w:proofErr w:type="gramEnd"/>
      <w:r>
        <w:rPr>
          <w:rFonts w:ascii="Arial" w:hAnsi="Arial"/>
          <w:b/>
          <w:bCs/>
          <w:sz w:val="24"/>
          <w:lang w:val="en-GB"/>
        </w:rPr>
        <w:t xml:space="preserve"> October 2020</w:t>
      </w:r>
      <w:r w:rsidR="00F744FB">
        <w:rPr>
          <w:rFonts w:ascii="Arial" w:hAnsi="Arial"/>
          <w:b/>
          <w:bCs/>
          <w:sz w:val="24"/>
          <w:lang w:val="en-GB"/>
        </w:rPr>
        <w:t xml:space="preserve">. </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rsidP="006431ED">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473EA568" w14:textId="77777777" w:rsidR="00FE069E"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rsidP="006431ED">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83A2B05" w14:textId="77777777" w:rsidR="00B712C7" w:rsidRPr="00FE069E" w:rsidRDefault="00B712C7" w:rsidP="006431ED">
      <w:pPr>
        <w:widowControl w:val="0"/>
        <w:overflowPunct w:val="0"/>
        <w:autoSpaceDE w:val="0"/>
        <w:autoSpaceDN w:val="0"/>
        <w:adjustRightInd w:val="0"/>
        <w:spacing w:before="100" w:beforeAutospacing="1"/>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6431ED">
      <w:pPr>
        <w:pStyle w:val="List"/>
        <w:spacing w:before="0"/>
        <w:jc w:val="both"/>
        <w:rPr>
          <w:rFonts w:ascii="Arial" w:hAnsi="Arial"/>
        </w:rPr>
      </w:pPr>
    </w:p>
    <w:p w14:paraId="31036D86" w14:textId="77777777" w:rsidR="00640E94" w:rsidRDefault="00640E94" w:rsidP="006431ED">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BEBB526"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D41A719"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E14E3A3" w14:textId="6F880662" w:rsidR="00B712C7"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069C0E2" w14:textId="32B5EA42" w:rsidR="00DB3F6A" w:rsidRDefault="00DB3F6A">
      <w:pPr>
        <w:rPr>
          <w:rFonts w:ascii="Arial" w:hAnsi="Arial"/>
          <w:b/>
          <w:bCs/>
          <w:sz w:val="24"/>
          <w:lang w:val="en-GB"/>
        </w:rPr>
      </w:pPr>
      <w:r>
        <w:rPr>
          <w:rFonts w:ascii="Arial" w:hAnsi="Arial"/>
          <w:b/>
          <w:bCs/>
          <w:sz w:val="24"/>
          <w:lang w:val="en-GB"/>
        </w:rPr>
        <w:br w:type="page"/>
      </w:r>
    </w:p>
    <w:p w14:paraId="07E8B554" w14:textId="77777777" w:rsidR="006431ED" w:rsidRPr="00FE069E" w:rsidRDefault="006431ED" w:rsidP="006431ED">
      <w:pPr>
        <w:widowControl w:val="0"/>
        <w:overflowPunct w:val="0"/>
        <w:autoSpaceDE w:val="0"/>
        <w:autoSpaceDN w:val="0"/>
        <w:adjustRightInd w:val="0"/>
        <w:ind w:left="720"/>
        <w:jc w:val="both"/>
        <w:rPr>
          <w:rFonts w:ascii="Arial" w:hAnsi="Arial"/>
          <w:b/>
          <w:bCs/>
          <w:sz w:val="24"/>
          <w:lang w:val="en-GB"/>
        </w:rPr>
      </w:pPr>
    </w:p>
    <w:p w14:paraId="52E82162" w14:textId="77777777" w:rsidR="00640E94" w:rsidRDefault="00640E94" w:rsidP="006431ED">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44115A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6431ED">
      <w:pPr>
        <w:pStyle w:val="List"/>
        <w:spacing w:before="0"/>
        <w:jc w:val="both"/>
        <w:rPr>
          <w:rFonts w:ascii="Arial" w:hAnsi="Arial"/>
        </w:rPr>
      </w:pPr>
    </w:p>
    <w:p w14:paraId="29D8EB25" w14:textId="77777777" w:rsidR="00640E94" w:rsidRDefault="00640E94" w:rsidP="006431ED">
      <w:pPr>
        <w:pStyle w:val="List"/>
        <w:numPr>
          <w:ilvl w:val="0"/>
          <w:numId w:val="28"/>
        </w:numPr>
        <w:spacing w:before="0"/>
        <w:jc w:val="both"/>
        <w:rPr>
          <w:rFonts w:ascii="Arial" w:hAnsi="Arial"/>
        </w:rPr>
      </w:pPr>
      <w:r>
        <w:rPr>
          <w:rFonts w:ascii="Arial" w:hAnsi="Arial"/>
        </w:rPr>
        <w:t>Describe the acquisition of new customers or loss of customers.</w:t>
      </w:r>
    </w:p>
    <w:p w14:paraId="0096DB37"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6431ED">
      <w:pPr>
        <w:pStyle w:val="List"/>
        <w:spacing w:before="0"/>
        <w:jc w:val="both"/>
        <w:rPr>
          <w:rFonts w:ascii="Arial" w:hAnsi="Arial"/>
        </w:rPr>
      </w:pPr>
    </w:p>
    <w:p w14:paraId="456AD629" w14:textId="77777777" w:rsidR="00640E94" w:rsidRDefault="00640E94" w:rsidP="006431ED">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D80CB85"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6431ED">
      <w:pPr>
        <w:pStyle w:val="List"/>
        <w:spacing w:before="0"/>
        <w:jc w:val="both"/>
        <w:rPr>
          <w:rFonts w:ascii="Arial" w:hAnsi="Arial"/>
        </w:rPr>
      </w:pPr>
    </w:p>
    <w:p w14:paraId="3A4208D7" w14:textId="77777777" w:rsidR="00640E94" w:rsidRDefault="00640E94" w:rsidP="006431ED">
      <w:pPr>
        <w:pStyle w:val="List"/>
        <w:numPr>
          <w:ilvl w:val="0"/>
          <w:numId w:val="28"/>
        </w:numPr>
        <w:spacing w:before="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F4F9C2D"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6431ED">
      <w:pPr>
        <w:pStyle w:val="List"/>
        <w:spacing w:before="0"/>
        <w:jc w:val="both"/>
        <w:rPr>
          <w:rFonts w:ascii="Arial" w:hAnsi="Arial"/>
        </w:rPr>
      </w:pPr>
    </w:p>
    <w:p w14:paraId="171F91C1" w14:textId="77777777" w:rsidR="00640E94" w:rsidRDefault="00640E94" w:rsidP="006431ED">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4C5E86C4"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6431ED">
      <w:pPr>
        <w:pStyle w:val="List"/>
        <w:spacing w:before="0"/>
        <w:jc w:val="both"/>
        <w:rPr>
          <w:rFonts w:ascii="Arial" w:hAnsi="Arial"/>
        </w:rPr>
      </w:pPr>
    </w:p>
    <w:p w14:paraId="7A1F7EB6" w14:textId="27D5E125" w:rsidR="00640E94" w:rsidRDefault="00640E94" w:rsidP="006431ED">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966F43" w14:textId="77777777" w:rsidR="00B712C7" w:rsidRPr="00FE069E" w:rsidRDefault="00B712C7"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6431ED">
      <w:pPr>
        <w:pStyle w:val="List"/>
        <w:spacing w:before="0"/>
        <w:jc w:val="both"/>
        <w:rPr>
          <w:rFonts w:ascii="Arial" w:hAnsi="Arial"/>
        </w:rPr>
      </w:pPr>
    </w:p>
    <w:p w14:paraId="033F0013" w14:textId="77777777" w:rsidR="00640E94" w:rsidRDefault="00640E94" w:rsidP="006431ED">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4CAA264D" w14:textId="77777777" w:rsidR="00FE069E" w:rsidRPr="00FE069E" w:rsidRDefault="00FE069E" w:rsidP="006431ED">
      <w:pPr>
        <w:widowControl w:val="0"/>
        <w:overflowPunct w:val="0"/>
        <w:autoSpaceDE w:val="0"/>
        <w:autoSpaceDN w:val="0"/>
        <w:adjustRightInd w:val="0"/>
        <w:spacing w:before="120"/>
        <w:ind w:left="720"/>
        <w:jc w:val="both"/>
        <w:rPr>
          <w:rFonts w:ascii="Arial" w:hAnsi="Arial"/>
          <w:b/>
          <w:bCs/>
          <w:sz w:val="24"/>
          <w:lang w:val="en-GB"/>
        </w:rPr>
      </w:pPr>
      <w:r w:rsidRPr="00FE069E">
        <w:rPr>
          <w:rFonts w:ascii="Arial" w:hAnsi="Arial"/>
          <w:b/>
          <w:bCs/>
          <w:sz w:val="24"/>
          <w:lang w:val="en-GB"/>
        </w:rPr>
        <w:t xml:space="preserve">None. </w:t>
      </w:r>
    </w:p>
    <w:p w14:paraId="368C400D" w14:textId="0B86FC40" w:rsidR="006431ED" w:rsidRDefault="006431ED" w:rsidP="00FE069E">
      <w:pPr>
        <w:pStyle w:val="List"/>
        <w:spacing w:before="120"/>
        <w:jc w:val="both"/>
        <w:rPr>
          <w:rFonts w:ascii="Arial" w:hAnsi="Arial"/>
        </w:rPr>
      </w:pPr>
      <w:r>
        <w:rPr>
          <w:rFonts w:ascii="Arial" w:hAnsi="Arial"/>
        </w:rPr>
        <w:br w:type="page"/>
      </w:r>
    </w:p>
    <w:p w14:paraId="5487D9A6"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7F8B85EB" w:rsidR="00640E94" w:rsidRPr="00DB3F6A" w:rsidRDefault="005F2634" w:rsidP="00DB3F6A">
      <w:pPr>
        <w:pStyle w:val="List"/>
        <w:spacing w:before="120"/>
        <w:ind w:left="720" w:firstLine="0"/>
        <w:jc w:val="both"/>
        <w:rPr>
          <w:rFonts w:ascii="Arial" w:hAnsi="Arial"/>
          <w:b/>
          <w:bCs/>
        </w:rPr>
      </w:pPr>
      <w:r>
        <w:rPr>
          <w:rFonts w:ascii="Arial" w:hAnsi="Arial"/>
          <w:b/>
          <w:bCs/>
        </w:rPr>
        <w:t xml:space="preserve">None in October. </w:t>
      </w:r>
    </w:p>
    <w:p w14:paraId="1E3D1315" w14:textId="77777777" w:rsidR="00DB3F6A" w:rsidRDefault="00DB3F6A">
      <w:pPr>
        <w:pStyle w:val="List"/>
        <w:spacing w:before="120"/>
        <w:ind w:left="0" w:firstLine="0"/>
        <w:jc w:val="both"/>
        <w:rPr>
          <w:rFonts w:ascii="Arial" w:hAnsi="Arial"/>
        </w:rPr>
      </w:pPr>
    </w:p>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6431ED">
      <w:pPr>
        <w:pStyle w:val="List"/>
        <w:tabs>
          <w:tab w:val="left" w:pos="360"/>
        </w:tabs>
        <w:spacing w:before="0"/>
        <w:ind w:left="720" w:firstLine="0"/>
        <w:jc w:val="both"/>
        <w:rPr>
          <w:rFonts w:ascii="Arial" w:hAnsi="Arial"/>
          <w:i/>
        </w:rPr>
      </w:pPr>
    </w:p>
    <w:p w14:paraId="247D6B4A"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1251F0A2" w14:textId="45E4B8F5" w:rsidR="00B712C7" w:rsidRPr="00FE069E" w:rsidRDefault="00FE145A"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6431ED">
      <w:pPr>
        <w:pStyle w:val="List"/>
        <w:keepNext/>
        <w:keepLines/>
        <w:spacing w:before="0"/>
        <w:jc w:val="both"/>
        <w:rPr>
          <w:rFonts w:ascii="Arial" w:hAnsi="Arial"/>
        </w:rPr>
      </w:pPr>
    </w:p>
    <w:p w14:paraId="686B44AE" w14:textId="77777777" w:rsidR="00640E94" w:rsidRDefault="00640E94" w:rsidP="006431ED">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p>
    <w:p w14:paraId="0E541925" w14:textId="77777777" w:rsidR="00EB43C9" w:rsidRPr="00FE069E" w:rsidRDefault="00EB43C9" w:rsidP="006431ED">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6431ED">
      <w:pPr>
        <w:pStyle w:val="List"/>
        <w:keepNext/>
        <w:keepLines/>
        <w:spacing w:before="0"/>
        <w:jc w:val="both"/>
        <w:rPr>
          <w:rFonts w:ascii="Arial" w:hAnsi="Arial"/>
        </w:rPr>
      </w:pPr>
    </w:p>
    <w:p w14:paraId="30635F61" w14:textId="77777777" w:rsidR="00640E94" w:rsidRDefault="00640E94" w:rsidP="006431ED">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419B1667" w14:textId="77777777" w:rsidR="00FE069E" w:rsidRPr="00FE069E" w:rsidRDefault="00FE069E" w:rsidP="00CB4894">
      <w:pPr>
        <w:widowControl w:val="0"/>
        <w:overflowPunct w:val="0"/>
        <w:autoSpaceDE w:val="0"/>
        <w:autoSpaceDN w:val="0"/>
        <w:adjustRightInd w:val="0"/>
        <w:spacing w:before="120"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7600FD99"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F2634">
        <w:rPr>
          <w:rFonts w:ascii="Arial" w:hAnsi="Arial"/>
          <w:b/>
          <w:bCs/>
          <w:u w:val="single"/>
        </w:rPr>
        <w:t xml:space="preserve">November </w:t>
      </w:r>
      <w:r w:rsidR="00204186">
        <w:rPr>
          <w:rFonts w:ascii="Arial" w:hAnsi="Arial"/>
          <w:b/>
          <w:bCs/>
          <w:u w:val="single"/>
        </w:rPr>
        <w:t>5</w:t>
      </w:r>
      <w:r w:rsidR="002A7DC8">
        <w:rPr>
          <w:rFonts w:ascii="Arial" w:hAnsi="Arial"/>
          <w:b/>
          <w:bCs/>
          <w:u w:val="single"/>
        </w:rPr>
        <w:t>, 2020</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204C43D5"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E87302">
        <w:rPr>
          <w:rFonts w:ascii="Arial" w:hAnsi="Arial"/>
          <w:b/>
          <w:bCs/>
          <w:u w:val="single"/>
        </w:rPr>
        <w:t xml:space="preserve"> and </w:t>
      </w:r>
      <w:r w:rsidR="00E87302" w:rsidRPr="00E87302">
        <w:rPr>
          <w:rFonts w:ascii="Arial" w:hAnsi="Arial"/>
          <w:b/>
          <w:bCs/>
          <w:u w:val="single"/>
        </w:rPr>
        <w:t>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proofErr w:type="spellStart"/>
            <w:r w:rsidRPr="000B0A96">
              <w:rPr>
                <w:rFonts w:ascii="Arial" w:hAnsi="Arial"/>
                <w:b/>
                <w:bCs/>
                <w:sz w:val="24"/>
                <w:lang w:val="en-GB"/>
              </w:rPr>
              <w:t>Dizun</w:t>
            </w:r>
            <w:proofErr w:type="spellEnd"/>
            <w:r w:rsidRPr="000B0A96">
              <w:rPr>
                <w:rFonts w:ascii="Arial" w:hAnsi="Arial"/>
                <w:b/>
                <w:bCs/>
                <w:sz w:val="24"/>
                <w:lang w:val="en-GB"/>
              </w:rPr>
              <w:t xml:space="preserve">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3D5DFABA" w:rsidR="000B0A96" w:rsidRPr="000B0A96" w:rsidRDefault="005F2634">
            <w:pPr>
              <w:pStyle w:val="BodyText"/>
              <w:spacing w:before="0"/>
              <w:rPr>
                <w:rFonts w:ascii="Arial" w:hAnsi="Arial"/>
                <w:b/>
                <w:bCs/>
              </w:rPr>
            </w:pPr>
            <w:r>
              <w:rPr>
                <w:rFonts w:ascii="Arial" w:hAnsi="Arial"/>
                <w:b/>
                <w:bCs/>
              </w:rPr>
              <w:t>October</w:t>
            </w:r>
            <w:r w:rsidR="0095071E">
              <w:rPr>
                <w:rFonts w:ascii="Arial" w:hAnsi="Arial"/>
                <w:b/>
                <w:bCs/>
              </w:rPr>
              <w:t xml:space="preserve"> 2020</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3F736791" w:rsidR="000B0A96" w:rsidRPr="000B0A96" w:rsidRDefault="002A7DC8">
            <w:pPr>
              <w:pStyle w:val="BodyText"/>
              <w:spacing w:before="0"/>
              <w:rPr>
                <w:rFonts w:ascii="Arial" w:hAnsi="Arial"/>
                <w:b/>
                <w:bCs/>
              </w:rPr>
            </w:pPr>
            <w:r>
              <w:rPr>
                <w:rFonts w:ascii="Arial" w:hAnsi="Arial"/>
                <w:b/>
                <w:bCs/>
              </w:rPr>
              <w:t>20</w:t>
            </w:r>
            <w:r w:rsidR="000B0A96" w:rsidRPr="000B0A96">
              <w:rPr>
                <w:rFonts w:ascii="Arial" w:hAnsi="Arial"/>
                <w:b/>
                <w:bCs/>
              </w:rPr>
              <w:t>/</w:t>
            </w:r>
            <w:r w:rsidR="00F744FB">
              <w:rPr>
                <w:rFonts w:ascii="Arial" w:hAnsi="Arial"/>
                <w:b/>
                <w:bCs/>
              </w:rPr>
              <w:t>1</w:t>
            </w:r>
            <w:r w:rsidR="005F2634">
              <w:rPr>
                <w:rFonts w:ascii="Arial" w:hAnsi="Arial"/>
                <w:b/>
                <w:bCs/>
              </w:rPr>
              <w:t>1</w:t>
            </w:r>
            <w:r w:rsidR="000B0A96" w:rsidRPr="000B0A96">
              <w:rPr>
                <w:rFonts w:ascii="Arial" w:hAnsi="Arial"/>
                <w:b/>
                <w:bCs/>
              </w:rPr>
              <w:t>/</w:t>
            </w:r>
            <w:r w:rsidR="00204186">
              <w:rPr>
                <w:rFonts w:ascii="Arial" w:hAnsi="Arial"/>
                <w:b/>
                <w:bCs/>
              </w:rPr>
              <w:t>05</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01795FDA" w:rsidR="000B0A96" w:rsidRDefault="00BA6D16">
            <w:pPr>
              <w:pStyle w:val="BodyText"/>
              <w:spacing w:before="0"/>
              <w:rPr>
                <w:rFonts w:ascii="Arial" w:hAnsi="Arial"/>
              </w:rPr>
            </w:pPr>
            <w:r>
              <w:rPr>
                <w:rFonts w:ascii="Arial" w:hAnsi="Arial"/>
                <w:b/>
                <w:bCs/>
              </w:rPr>
              <w:t>CFO</w:t>
            </w:r>
            <w:r w:rsidR="00E87302" w:rsidRPr="00E87302">
              <w:rPr>
                <w:rFonts w:ascii="Arial" w:hAnsi="Arial"/>
                <w:b/>
                <w:bCs/>
              </w:rPr>
              <w:t xml:space="preserve"> 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33669913" w:rsidR="00640E94" w:rsidRDefault="00BA6D16" w:rsidP="000B0A96">
            <w:pPr>
              <w:pStyle w:val="BodyText"/>
              <w:spacing w:before="0"/>
              <w:rPr>
                <w:rFonts w:ascii="Arial" w:hAnsi="Arial"/>
              </w:rPr>
            </w:pPr>
            <w:r>
              <w:rPr>
                <w:rFonts w:ascii="Arial" w:hAnsi="Arial"/>
                <w:b/>
                <w:bCs/>
              </w:rPr>
              <w:t>m</w:t>
            </w:r>
            <w:r w:rsidR="00F371CC">
              <w:rPr>
                <w:rFonts w:ascii="Arial" w:hAnsi="Arial"/>
                <w:b/>
                <w:bCs/>
              </w:rPr>
              <w:t>artin</w:t>
            </w:r>
            <w:r w:rsidR="000B0A96" w:rsidRPr="000B0A96">
              <w:rPr>
                <w:rFonts w:ascii="Arial" w:hAnsi="Arial"/>
                <w:b/>
                <w:bCs/>
              </w:rPr>
              <w:t>@</w:t>
            </w:r>
            <w:r w:rsidR="00F371CC">
              <w:rPr>
                <w:rFonts w:ascii="Arial" w:hAnsi="Arial"/>
                <w:b/>
                <w:bCs/>
              </w:rPr>
              <w:t>nwcapital</w:t>
            </w:r>
            <w:r w:rsidR="000B0A96" w:rsidRPr="000B0A96">
              <w:rPr>
                <w:rFonts w:ascii="Arial" w:hAnsi="Arial"/>
                <w:b/>
                <w:bCs/>
              </w:rPr>
              <w:t>.ca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55483C1D" w:rsidR="00640E94" w:rsidRPr="006D52B8" w:rsidRDefault="006D52B8">
            <w:pPr>
              <w:pStyle w:val="BodyText"/>
              <w:spacing w:before="0"/>
              <w:rPr>
                <w:rFonts w:ascii="Arial" w:hAnsi="Arial"/>
                <w:b/>
                <w:bCs/>
              </w:rPr>
            </w:pPr>
            <w:r w:rsidRPr="006D52B8">
              <w:rPr>
                <w:rFonts w:ascii="Arial" w:hAnsi="Arial"/>
                <w:b/>
                <w:bCs/>
              </w:rPr>
              <w:t>N/A</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2D34" w14:textId="77777777" w:rsidR="00F8739C" w:rsidRDefault="00F8739C">
      <w:r>
        <w:separator/>
      </w:r>
    </w:p>
  </w:endnote>
  <w:endnote w:type="continuationSeparator" w:id="0">
    <w:p w14:paraId="30C7B73D" w14:textId="77777777" w:rsidR="00F8739C" w:rsidRDefault="00F8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33ACFA62" w:rsidR="00640E94" w:rsidRPr="006D1A06" w:rsidRDefault="005F263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October 2020</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C8757" w14:textId="77777777" w:rsidR="00F8739C" w:rsidRDefault="00F8739C">
      <w:r>
        <w:separator/>
      </w:r>
    </w:p>
  </w:footnote>
  <w:footnote w:type="continuationSeparator" w:id="0">
    <w:p w14:paraId="23EF2A78" w14:textId="77777777" w:rsidR="00F8739C" w:rsidRDefault="00F8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70945B16"/>
    <w:lvl w:ilvl="0" w:tplc="E220A156">
      <w:start w:val="1"/>
      <w:numFmt w:val="decimal"/>
      <w:lvlText w:val="(%1)"/>
      <w:lvlJc w:val="left"/>
      <w:pPr>
        <w:ind w:left="1080" w:hanging="360"/>
      </w:pPr>
      <w:rPr>
        <w:rFonts w:hint="default"/>
        <w:vertAlign w:val="superscrip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67FC5"/>
    <w:rsid w:val="00095CD6"/>
    <w:rsid w:val="000A1AB1"/>
    <w:rsid w:val="000B0A96"/>
    <w:rsid w:val="001E5D6E"/>
    <w:rsid w:val="00202566"/>
    <w:rsid w:val="00204186"/>
    <w:rsid w:val="00222B38"/>
    <w:rsid w:val="00244616"/>
    <w:rsid w:val="002A7DC8"/>
    <w:rsid w:val="002C281E"/>
    <w:rsid w:val="002F00EB"/>
    <w:rsid w:val="003669A9"/>
    <w:rsid w:val="00371A64"/>
    <w:rsid w:val="00387FA8"/>
    <w:rsid w:val="00475BA4"/>
    <w:rsid w:val="004B268F"/>
    <w:rsid w:val="005453C8"/>
    <w:rsid w:val="005618EC"/>
    <w:rsid w:val="00582770"/>
    <w:rsid w:val="005C0BCE"/>
    <w:rsid w:val="005F2634"/>
    <w:rsid w:val="005F6D8F"/>
    <w:rsid w:val="00620E7F"/>
    <w:rsid w:val="00633ED3"/>
    <w:rsid w:val="00635E9A"/>
    <w:rsid w:val="00640E94"/>
    <w:rsid w:val="006431ED"/>
    <w:rsid w:val="00681768"/>
    <w:rsid w:val="006D1A06"/>
    <w:rsid w:val="006D52B8"/>
    <w:rsid w:val="008B7E92"/>
    <w:rsid w:val="008F17B4"/>
    <w:rsid w:val="00922A46"/>
    <w:rsid w:val="0095071E"/>
    <w:rsid w:val="009C178C"/>
    <w:rsid w:val="00A47914"/>
    <w:rsid w:val="00AD26D5"/>
    <w:rsid w:val="00AE1124"/>
    <w:rsid w:val="00B712C7"/>
    <w:rsid w:val="00BA6D16"/>
    <w:rsid w:val="00C27A18"/>
    <w:rsid w:val="00C4340D"/>
    <w:rsid w:val="00C6383E"/>
    <w:rsid w:val="00CB4894"/>
    <w:rsid w:val="00D14AE5"/>
    <w:rsid w:val="00D344FB"/>
    <w:rsid w:val="00D661E6"/>
    <w:rsid w:val="00DB028F"/>
    <w:rsid w:val="00DB3F6A"/>
    <w:rsid w:val="00E351C1"/>
    <w:rsid w:val="00E36141"/>
    <w:rsid w:val="00E83E58"/>
    <w:rsid w:val="00E87302"/>
    <w:rsid w:val="00E97691"/>
    <w:rsid w:val="00EB0EC8"/>
    <w:rsid w:val="00EB43C9"/>
    <w:rsid w:val="00F371CC"/>
    <w:rsid w:val="00F744FB"/>
    <w:rsid w:val="00F8739C"/>
    <w:rsid w:val="00FE069E"/>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 w:type="character" w:styleId="CommentReference">
    <w:name w:val="annotation reference"/>
    <w:basedOn w:val="DefaultParagraphFont"/>
    <w:uiPriority w:val="99"/>
    <w:semiHidden/>
    <w:unhideWhenUsed/>
    <w:rsid w:val="00D344FB"/>
    <w:rPr>
      <w:sz w:val="16"/>
      <w:szCs w:val="16"/>
    </w:rPr>
  </w:style>
  <w:style w:type="paragraph" w:styleId="CommentText">
    <w:name w:val="annotation text"/>
    <w:basedOn w:val="Normal"/>
    <w:link w:val="CommentTextChar"/>
    <w:uiPriority w:val="99"/>
    <w:semiHidden/>
    <w:unhideWhenUsed/>
    <w:rsid w:val="00D344FB"/>
  </w:style>
  <w:style w:type="character" w:customStyle="1" w:styleId="CommentTextChar">
    <w:name w:val="Comment Text Char"/>
    <w:basedOn w:val="DefaultParagraphFont"/>
    <w:link w:val="CommentText"/>
    <w:uiPriority w:val="99"/>
    <w:semiHidden/>
    <w:rsid w:val="00D344FB"/>
  </w:style>
  <w:style w:type="paragraph" w:styleId="CommentSubject">
    <w:name w:val="annotation subject"/>
    <w:basedOn w:val="CommentText"/>
    <w:next w:val="CommentText"/>
    <w:link w:val="CommentSubjectChar"/>
    <w:uiPriority w:val="99"/>
    <w:semiHidden/>
    <w:unhideWhenUsed/>
    <w:rsid w:val="00D344FB"/>
    <w:rPr>
      <w:b/>
      <w:bCs/>
    </w:rPr>
  </w:style>
  <w:style w:type="character" w:customStyle="1" w:styleId="CommentSubjectChar">
    <w:name w:val="Comment Subject Char"/>
    <w:basedOn w:val="CommentTextChar"/>
    <w:link w:val="CommentSubject"/>
    <w:uiPriority w:val="99"/>
    <w:semiHidden/>
    <w:rsid w:val="00D34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2004-05-10T18:28:00Z</cp:lastPrinted>
  <dcterms:created xsi:type="dcterms:W3CDTF">2020-11-06T00:12:00Z</dcterms:created>
  <dcterms:modified xsi:type="dcterms:W3CDTF">2020-11-06T00:12:00Z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