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25BC17" w14:textId="77777777"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57AD8922" w14:textId="34E9DDB4" w:rsidR="00640E94" w:rsidRPr="00D861FE" w:rsidRDefault="00640E94" w:rsidP="00284B6B">
      <w:pPr>
        <w:pStyle w:val="BodyText"/>
        <w:tabs>
          <w:tab w:val="left" w:pos="4590"/>
        </w:tabs>
        <w:ind w:left="4590" w:hanging="4590"/>
        <w:rPr>
          <w:rFonts w:ascii="Arial" w:hAnsi="Arial"/>
          <w:i/>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sidR="008B2474">
        <w:rPr>
          <w:rFonts w:ascii="Arial" w:hAnsi="Arial"/>
          <w:color w:val="000000"/>
        </w:rPr>
        <w:tab/>
      </w:r>
      <w:r w:rsidR="00284B6B">
        <w:rPr>
          <w:rFonts w:ascii="Arial" w:hAnsi="Arial"/>
          <w:i/>
          <w:iCs/>
          <w:color w:val="000000"/>
        </w:rPr>
        <w:t>BetterLife Pharma Inc.</w:t>
      </w:r>
      <w:r w:rsidR="008B2474" w:rsidRPr="00D861FE">
        <w:rPr>
          <w:rFonts w:ascii="Arial" w:hAnsi="Arial"/>
          <w:i/>
          <w:color w:val="000000"/>
        </w:rPr>
        <w:t xml:space="preserve"> </w:t>
      </w:r>
      <w:r w:rsidR="00D861FE">
        <w:rPr>
          <w:rFonts w:ascii="Arial" w:hAnsi="Arial"/>
          <w:i/>
          <w:color w:val="000000"/>
        </w:rPr>
        <w:t>(</w:t>
      </w:r>
      <w:r w:rsidR="005E15E0">
        <w:rPr>
          <w:rFonts w:ascii="Arial" w:hAnsi="Arial"/>
          <w:i/>
          <w:color w:val="000000"/>
        </w:rPr>
        <w:t xml:space="preserve">the </w:t>
      </w:r>
      <w:r w:rsidR="00284B6B">
        <w:rPr>
          <w:rFonts w:ascii="Arial" w:hAnsi="Arial"/>
          <w:i/>
          <w:color w:val="000000"/>
        </w:rPr>
        <w:t>“</w:t>
      </w:r>
      <w:r w:rsidR="005E15E0">
        <w:rPr>
          <w:rFonts w:ascii="Arial" w:hAnsi="Arial"/>
          <w:i/>
          <w:color w:val="000000"/>
        </w:rPr>
        <w:t>Company</w:t>
      </w:r>
      <w:r w:rsidR="00284B6B">
        <w:rPr>
          <w:rFonts w:ascii="Arial" w:hAnsi="Arial"/>
          <w:i/>
          <w:color w:val="000000"/>
        </w:rPr>
        <w:t xml:space="preserve">” or </w:t>
      </w:r>
      <w:r w:rsidR="00D861FE">
        <w:rPr>
          <w:rFonts w:ascii="Arial" w:hAnsi="Arial"/>
          <w:i/>
          <w:color w:val="000000"/>
        </w:rPr>
        <w:t>the “Issuer”)</w:t>
      </w:r>
    </w:p>
    <w:p w14:paraId="3772C1D5" w14:textId="3AE398D5" w:rsidR="00640E94" w:rsidRPr="00D861FE" w:rsidRDefault="00640E94" w:rsidP="008B2474">
      <w:pPr>
        <w:pStyle w:val="BodyText"/>
        <w:tabs>
          <w:tab w:val="left" w:pos="4590"/>
          <w:tab w:val="left" w:pos="7920"/>
          <w:tab w:val="left" w:pos="9180"/>
        </w:tabs>
        <w:rPr>
          <w:rFonts w:ascii="Arial" w:hAnsi="Arial"/>
          <w:i/>
          <w:color w:val="000000"/>
        </w:rPr>
      </w:pPr>
      <w:r>
        <w:rPr>
          <w:rFonts w:ascii="Arial" w:hAnsi="Arial"/>
          <w:color w:val="000000"/>
        </w:rPr>
        <w:t xml:space="preserve">Trading Symbol: </w:t>
      </w:r>
      <w:r w:rsidR="008B2474">
        <w:rPr>
          <w:rFonts w:ascii="Arial" w:hAnsi="Arial"/>
          <w:color w:val="000000"/>
        </w:rPr>
        <w:tab/>
      </w:r>
      <w:r w:rsidR="00284B6B">
        <w:rPr>
          <w:rFonts w:ascii="Arial" w:hAnsi="Arial"/>
          <w:i/>
          <w:color w:val="000000"/>
        </w:rPr>
        <w:t>BETR</w:t>
      </w:r>
    </w:p>
    <w:p w14:paraId="4882D21C" w14:textId="0847C3C6" w:rsidR="00640E94" w:rsidRPr="007736E2" w:rsidRDefault="00640E94" w:rsidP="008B2474">
      <w:pPr>
        <w:pStyle w:val="BodyText"/>
        <w:tabs>
          <w:tab w:val="left" w:pos="4590"/>
          <w:tab w:val="left" w:pos="7920"/>
          <w:tab w:val="left" w:pos="9180"/>
        </w:tabs>
        <w:rPr>
          <w:rFonts w:ascii="Arial" w:hAnsi="Arial"/>
          <w:i/>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sidR="008B2474">
        <w:rPr>
          <w:rFonts w:ascii="Arial" w:hAnsi="Arial"/>
          <w:color w:val="000000"/>
        </w:rPr>
        <w:tab/>
      </w:r>
      <w:r w:rsidR="00094394">
        <w:rPr>
          <w:rFonts w:ascii="Arial" w:hAnsi="Arial"/>
          <w:i/>
          <w:color w:val="000000"/>
        </w:rPr>
        <w:t>36,434,534</w:t>
      </w:r>
      <w:r w:rsidR="002601A7">
        <w:rPr>
          <w:rFonts w:ascii="Arial" w:hAnsi="Arial"/>
          <w:i/>
          <w:color w:val="000000"/>
        </w:rPr>
        <w:t xml:space="preserve"> </w:t>
      </w:r>
      <w:r w:rsidR="007736E2" w:rsidRPr="004F119A">
        <w:rPr>
          <w:rFonts w:ascii="Arial" w:hAnsi="Arial"/>
          <w:i/>
          <w:color w:val="000000"/>
        </w:rPr>
        <w:t>common</w:t>
      </w:r>
      <w:r w:rsidR="007736E2">
        <w:rPr>
          <w:rFonts w:ascii="Arial" w:hAnsi="Arial"/>
          <w:i/>
          <w:color w:val="000000"/>
        </w:rPr>
        <w:t xml:space="preserve"> shares</w:t>
      </w:r>
    </w:p>
    <w:p w14:paraId="5DC34BD2" w14:textId="0336D1D5" w:rsidR="00640E94" w:rsidRPr="008B2474" w:rsidRDefault="00640E94" w:rsidP="008B2474">
      <w:pPr>
        <w:pStyle w:val="BodyText"/>
        <w:tabs>
          <w:tab w:val="left" w:pos="4590"/>
          <w:tab w:val="left" w:pos="7920"/>
          <w:tab w:val="left" w:pos="9180"/>
        </w:tabs>
        <w:rPr>
          <w:rFonts w:ascii="Arial" w:hAnsi="Arial"/>
          <w:color w:val="000000"/>
        </w:rPr>
      </w:pPr>
      <w:r>
        <w:rPr>
          <w:rFonts w:ascii="Arial" w:hAnsi="Arial"/>
          <w:color w:val="000000"/>
        </w:rPr>
        <w:t xml:space="preserve">Date: </w:t>
      </w:r>
      <w:r w:rsidR="008B2474">
        <w:rPr>
          <w:rFonts w:ascii="Arial" w:hAnsi="Arial"/>
          <w:color w:val="000000"/>
        </w:rPr>
        <w:tab/>
      </w:r>
      <w:r w:rsidR="00094394">
        <w:rPr>
          <w:rFonts w:ascii="Arial" w:hAnsi="Arial"/>
          <w:color w:val="000000"/>
        </w:rPr>
        <w:t>September 8</w:t>
      </w:r>
      <w:r w:rsidR="00284B6B">
        <w:rPr>
          <w:rFonts w:ascii="Arial" w:hAnsi="Arial"/>
          <w:i/>
          <w:color w:val="000000"/>
        </w:rPr>
        <w:t>, 2020</w:t>
      </w:r>
    </w:p>
    <w:p w14:paraId="2840945A" w14:textId="77777777" w:rsidR="008B2474" w:rsidRDefault="008B2474">
      <w:pPr>
        <w:pStyle w:val="List"/>
        <w:keepLines/>
        <w:spacing w:before="120"/>
        <w:ind w:left="0" w:firstLine="0"/>
        <w:rPr>
          <w:rFonts w:ascii="Arial" w:hAnsi="Arial"/>
          <w:b/>
        </w:rPr>
      </w:pPr>
    </w:p>
    <w:p w14:paraId="50880B19" w14:textId="77777777" w:rsidR="00640E94" w:rsidRDefault="00640E94">
      <w:pPr>
        <w:pStyle w:val="List"/>
        <w:keepLines/>
        <w:spacing w:before="120"/>
        <w:ind w:left="0" w:firstLine="0"/>
        <w:rPr>
          <w:rFonts w:ascii="Arial" w:hAnsi="Arial"/>
          <w:b/>
        </w:rPr>
      </w:pPr>
      <w:r>
        <w:rPr>
          <w:rFonts w:ascii="Arial" w:hAnsi="Arial"/>
          <w:b/>
        </w:rPr>
        <w:t>Report on Business</w:t>
      </w:r>
    </w:p>
    <w:p w14:paraId="0E1EA616" w14:textId="77777777" w:rsidR="00640E94" w:rsidRPr="009E14BB" w:rsidRDefault="00640E94">
      <w:pPr>
        <w:pStyle w:val="List"/>
        <w:numPr>
          <w:ilvl w:val="0"/>
          <w:numId w:val="28"/>
        </w:numPr>
        <w:spacing w:before="120"/>
        <w:jc w:val="both"/>
        <w:rPr>
          <w:rFonts w:ascii="Arial" w:hAnsi="Arial"/>
        </w:rPr>
      </w:pPr>
      <w:bookmarkStart w:id="5" w:name="_Hlk36806127"/>
      <w:r>
        <w:rPr>
          <w:rFonts w:ascii="Arial" w:hAnsi="Arial"/>
        </w:rPr>
        <w:t xml:space="preserve">Provide a general overview and discussion of the development of the Issuer’s business and operations over the previous month.  Where the Issuer was </w:t>
      </w:r>
      <w:r w:rsidRPr="009E14BB">
        <w:rPr>
          <w:rFonts w:ascii="Arial" w:hAnsi="Arial"/>
        </w:rPr>
        <w:t>inactive disclose this fact.</w:t>
      </w:r>
    </w:p>
    <w:p w14:paraId="6905A355" w14:textId="7156D215" w:rsidR="006C7370" w:rsidRDefault="00094394" w:rsidP="00284B6B">
      <w:pPr>
        <w:pStyle w:val="List"/>
        <w:spacing w:before="120"/>
        <w:ind w:left="720" w:firstLine="0"/>
        <w:jc w:val="both"/>
        <w:rPr>
          <w:rFonts w:ascii="Arial" w:hAnsi="Arial"/>
          <w:i/>
        </w:rPr>
      </w:pPr>
      <w:r>
        <w:rPr>
          <w:rFonts w:ascii="Arial" w:hAnsi="Arial"/>
          <w:i/>
        </w:rPr>
        <w:t xml:space="preserve">On August 31, 2020, the Company received approval, by the Canadian Securities Exchange (“CSE”), of its listing statement pertaining to the amalgamation with </w:t>
      </w:r>
      <w:proofErr w:type="spellStart"/>
      <w:r>
        <w:rPr>
          <w:rFonts w:ascii="Arial" w:hAnsi="Arial"/>
          <w:i/>
        </w:rPr>
        <w:t>Altum</w:t>
      </w:r>
      <w:proofErr w:type="spellEnd"/>
      <w:r>
        <w:rPr>
          <w:rFonts w:ascii="Arial" w:hAnsi="Arial"/>
          <w:i/>
        </w:rPr>
        <w:t xml:space="preserve"> Pharmaceuticals Inc. (“</w:t>
      </w:r>
      <w:proofErr w:type="spellStart"/>
      <w:r>
        <w:rPr>
          <w:rFonts w:ascii="Arial" w:hAnsi="Arial"/>
          <w:i/>
        </w:rPr>
        <w:t>Altum</w:t>
      </w:r>
      <w:proofErr w:type="spellEnd"/>
      <w:r>
        <w:rPr>
          <w:rFonts w:ascii="Arial" w:hAnsi="Arial"/>
          <w:i/>
        </w:rPr>
        <w:t xml:space="preserve">”).  With final acceptance of the amalgamation by the CSE, </w:t>
      </w:r>
      <w:proofErr w:type="spellStart"/>
      <w:r>
        <w:rPr>
          <w:rFonts w:ascii="Arial" w:hAnsi="Arial"/>
          <w:i/>
        </w:rPr>
        <w:t>Altum</w:t>
      </w:r>
      <w:proofErr w:type="spellEnd"/>
      <w:r>
        <w:rPr>
          <w:rFonts w:ascii="Arial" w:hAnsi="Arial"/>
          <w:i/>
        </w:rPr>
        <w:t xml:space="preserve"> and 12167573 Canada Ltd., a </w:t>
      </w:r>
      <w:proofErr w:type="gramStart"/>
      <w:r>
        <w:rPr>
          <w:rFonts w:ascii="Arial" w:hAnsi="Arial"/>
          <w:i/>
        </w:rPr>
        <w:t>wholly-owned</w:t>
      </w:r>
      <w:proofErr w:type="gramEnd"/>
      <w:r>
        <w:rPr>
          <w:rFonts w:ascii="Arial" w:hAnsi="Arial"/>
          <w:i/>
        </w:rPr>
        <w:t xml:space="preserve"> subsidiary of the Company, were amalgamated</w:t>
      </w:r>
      <w:r w:rsidR="00A843AF">
        <w:rPr>
          <w:rFonts w:ascii="Arial" w:hAnsi="Arial"/>
          <w:i/>
        </w:rPr>
        <w:t xml:space="preserve"> with the fully-owned subsidiary continuing as </w:t>
      </w:r>
      <w:proofErr w:type="spellStart"/>
      <w:r w:rsidR="00A843AF">
        <w:rPr>
          <w:rFonts w:ascii="Arial" w:hAnsi="Arial"/>
          <w:i/>
        </w:rPr>
        <w:t>Altum</w:t>
      </w:r>
      <w:proofErr w:type="spellEnd"/>
      <w:r w:rsidR="00A843AF">
        <w:rPr>
          <w:rFonts w:ascii="Arial" w:hAnsi="Arial"/>
          <w:i/>
        </w:rPr>
        <w:t xml:space="preserve"> Pharmaceuticals Inc.</w:t>
      </w:r>
    </w:p>
    <w:p w14:paraId="1DF1A86C" w14:textId="5CB02FEB" w:rsidR="00A843AF" w:rsidRDefault="00A843AF" w:rsidP="00284B6B">
      <w:pPr>
        <w:pStyle w:val="List"/>
        <w:spacing w:before="120"/>
        <w:ind w:left="720" w:firstLine="0"/>
        <w:jc w:val="both"/>
        <w:rPr>
          <w:rFonts w:ascii="Arial" w:hAnsi="Arial"/>
          <w:i/>
        </w:rPr>
      </w:pPr>
      <w:r>
        <w:rPr>
          <w:rFonts w:ascii="Arial" w:hAnsi="Arial"/>
          <w:i/>
        </w:rPr>
        <w:t xml:space="preserve">For details of the listing statement, refer to the Company’s filings on </w:t>
      </w:r>
      <w:hyperlink r:id="rId7" w:history="1">
        <w:r w:rsidRPr="00AC5DDE">
          <w:rPr>
            <w:rStyle w:val="Hyperlink"/>
            <w:rFonts w:ascii="Arial" w:hAnsi="Arial"/>
            <w:i/>
          </w:rPr>
          <w:t>www.sedar.com</w:t>
        </w:r>
      </w:hyperlink>
      <w:r>
        <w:rPr>
          <w:rFonts w:ascii="Arial" w:hAnsi="Arial"/>
          <w:i/>
        </w:rPr>
        <w:t xml:space="preserve">. </w:t>
      </w:r>
    </w:p>
    <w:bookmarkEnd w:id="5"/>
    <w:p w14:paraId="61133E81" w14:textId="77777777" w:rsidR="00640E94" w:rsidRDefault="00640E94">
      <w:pPr>
        <w:pStyle w:val="List"/>
        <w:numPr>
          <w:ilvl w:val="0"/>
          <w:numId w:val="28"/>
        </w:numPr>
        <w:spacing w:before="120"/>
        <w:jc w:val="both"/>
        <w:rPr>
          <w:rFonts w:ascii="Arial" w:hAnsi="Arial"/>
        </w:rPr>
      </w:pPr>
      <w:r>
        <w:rPr>
          <w:rFonts w:ascii="Arial" w:hAnsi="Arial"/>
        </w:rPr>
        <w:t>Provide a general overview and discussion of the activities of management.</w:t>
      </w:r>
    </w:p>
    <w:p w14:paraId="3A51C988" w14:textId="77777777" w:rsidR="00D861FE" w:rsidRPr="00D861FE" w:rsidRDefault="00D861FE" w:rsidP="00D861FE">
      <w:pPr>
        <w:pStyle w:val="List"/>
        <w:spacing w:before="120"/>
        <w:ind w:left="720" w:firstLine="0"/>
        <w:jc w:val="both"/>
        <w:rPr>
          <w:rFonts w:ascii="Arial" w:hAnsi="Arial"/>
          <w:i/>
        </w:rPr>
      </w:pPr>
      <w:r w:rsidRPr="00D861FE">
        <w:rPr>
          <w:rFonts w:ascii="Arial" w:hAnsi="Arial"/>
          <w:i/>
        </w:rPr>
        <w:t>Please see Item 1.</w:t>
      </w:r>
    </w:p>
    <w:p w14:paraId="6EAD4B1B" w14:textId="77777777" w:rsidR="00640E94" w:rsidRDefault="00640E94">
      <w:pPr>
        <w:pStyle w:val="List"/>
        <w:numPr>
          <w:ilvl w:val="0"/>
          <w:numId w:val="28"/>
        </w:numPr>
        <w:spacing w:before="120"/>
        <w:jc w:val="both"/>
        <w:rPr>
          <w:rFonts w:ascii="Arial" w:hAnsi="Arial"/>
        </w:rPr>
      </w:pPr>
      <w:r>
        <w:rPr>
          <w:rFonts w:ascii="Arial" w:hAnsi="Arial"/>
        </w:rPr>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w:t>
      </w:r>
      <w:smartTag w:uri="urn:schemas-microsoft-com:office:smarttags" w:element="State">
        <w:smartTag w:uri="urn:schemas-microsoft-com:office:smarttags" w:element="place">
          <w:r>
            <w:rPr>
              <w:rFonts w:ascii="Arial" w:hAnsi="Arial"/>
            </w:rPr>
            <w:t>Ontario</w:t>
          </w:r>
        </w:smartTag>
      </w:smartTag>
      <w:r>
        <w:rPr>
          <w:rFonts w:ascii="Arial" w:hAnsi="Arial"/>
        </w:rPr>
        <w:t xml:space="preserve"> securities law.</w:t>
      </w:r>
    </w:p>
    <w:p w14:paraId="4202A33A" w14:textId="77777777" w:rsidR="000E548E" w:rsidRDefault="000E548E" w:rsidP="00D861FE">
      <w:pPr>
        <w:pStyle w:val="List"/>
        <w:spacing w:before="120"/>
        <w:ind w:left="720" w:firstLine="0"/>
        <w:jc w:val="both"/>
        <w:rPr>
          <w:rFonts w:ascii="Arial" w:hAnsi="Arial"/>
          <w:i/>
        </w:rPr>
      </w:pPr>
      <w:proofErr w:type="spellStart"/>
      <w:r>
        <w:rPr>
          <w:rFonts w:ascii="Arial" w:hAnsi="Arial"/>
          <w:i/>
        </w:rPr>
        <w:t>Altum’s</w:t>
      </w:r>
      <w:proofErr w:type="spellEnd"/>
      <w:r>
        <w:rPr>
          <w:rFonts w:ascii="Arial" w:hAnsi="Arial"/>
          <w:i/>
        </w:rPr>
        <w:t xml:space="preserve"> pipelines consists of three products:</w:t>
      </w:r>
    </w:p>
    <w:p w14:paraId="3114750B" w14:textId="77777777" w:rsidR="000E548E" w:rsidRPr="000E548E" w:rsidRDefault="000E548E" w:rsidP="000E548E">
      <w:pPr>
        <w:pStyle w:val="List"/>
        <w:spacing w:before="120"/>
        <w:ind w:left="720" w:firstLine="0"/>
        <w:jc w:val="both"/>
        <w:rPr>
          <w:rFonts w:ascii="Arial" w:hAnsi="Arial"/>
          <w:i/>
        </w:rPr>
      </w:pPr>
      <w:r w:rsidRPr="000E548E">
        <w:rPr>
          <w:rFonts w:ascii="Arial" w:hAnsi="Arial"/>
          <w:i/>
        </w:rPr>
        <w:t xml:space="preserve">AP-003: </w:t>
      </w:r>
      <w:proofErr w:type="spellStart"/>
      <w:r w:rsidRPr="000E548E">
        <w:rPr>
          <w:rFonts w:ascii="Arial" w:hAnsi="Arial"/>
          <w:i/>
        </w:rPr>
        <w:t>Altum’s</w:t>
      </w:r>
      <w:proofErr w:type="spellEnd"/>
      <w:r w:rsidRPr="000E548E">
        <w:rPr>
          <w:rFonts w:ascii="Arial" w:hAnsi="Arial"/>
          <w:i/>
        </w:rPr>
        <w:t xml:space="preserve"> current lead product AP-003, is a patent pending proprietary Interferon α2b (IFN α2b) inhalation formulation. In recent studies IFN α2b has been shown to be effective in slowing viral replication. In the study published Friday May 15, 2020 in Frontiers of Immunology titled "Interferon-a2b Treatment for COVID-19", the authors examined the course of disease in a cohort of 77 individuals with confirmed COVID-19 admitted to Union Hospital, </w:t>
      </w:r>
      <w:proofErr w:type="spellStart"/>
      <w:r w:rsidRPr="000E548E">
        <w:rPr>
          <w:rFonts w:ascii="Arial" w:hAnsi="Arial"/>
          <w:i/>
        </w:rPr>
        <w:t>Tongii</w:t>
      </w:r>
      <w:proofErr w:type="spellEnd"/>
      <w:r w:rsidRPr="000E548E">
        <w:rPr>
          <w:rFonts w:ascii="Arial" w:hAnsi="Arial"/>
          <w:i/>
        </w:rPr>
        <w:t xml:space="preserve"> Medical College, Wuhan, China, between January 16 and February 20, 2020. To the knowledge of the authors the findings presented in the study were the first to suggest therapeutic efficacy of IFN-a2b in COVID-19 disease. </w:t>
      </w:r>
      <w:proofErr w:type="spellStart"/>
      <w:r w:rsidRPr="000E548E">
        <w:rPr>
          <w:rFonts w:ascii="Arial" w:hAnsi="Arial"/>
          <w:i/>
        </w:rPr>
        <w:t>Altum</w:t>
      </w:r>
      <w:proofErr w:type="spellEnd"/>
      <w:r w:rsidRPr="000E548E">
        <w:rPr>
          <w:rFonts w:ascii="Arial" w:hAnsi="Arial"/>
          <w:i/>
        </w:rPr>
        <w:t xml:space="preserve"> is planning a randomized, double-blind, </w:t>
      </w:r>
      <w:proofErr w:type="gramStart"/>
      <w:r w:rsidRPr="000E548E">
        <w:rPr>
          <w:rFonts w:ascii="Arial" w:hAnsi="Arial"/>
          <w:i/>
        </w:rPr>
        <w:t>placebo controlled</w:t>
      </w:r>
      <w:proofErr w:type="gramEnd"/>
      <w:r w:rsidRPr="000E548E">
        <w:rPr>
          <w:rFonts w:ascii="Arial" w:hAnsi="Arial"/>
          <w:i/>
        </w:rPr>
        <w:t xml:space="preserve"> trial of AP-003 in early stage COVID-19 patients to start in the near future. </w:t>
      </w:r>
    </w:p>
    <w:p w14:paraId="057C7AC1" w14:textId="77777777" w:rsidR="000E548E" w:rsidRPr="000E548E" w:rsidRDefault="000E548E" w:rsidP="000E548E">
      <w:pPr>
        <w:pStyle w:val="List"/>
        <w:spacing w:before="120"/>
        <w:ind w:left="720" w:firstLine="0"/>
        <w:jc w:val="both"/>
        <w:rPr>
          <w:rFonts w:ascii="Arial" w:hAnsi="Arial"/>
          <w:b/>
          <w:bCs/>
          <w:i/>
        </w:rPr>
      </w:pPr>
      <w:r w:rsidRPr="000E548E">
        <w:rPr>
          <w:rFonts w:ascii="Arial" w:hAnsi="Arial"/>
          <w:b/>
          <w:bCs/>
          <w:i/>
        </w:rPr>
        <w:lastRenderedPageBreak/>
        <w:t xml:space="preserve">Cautionary Note: The Company is not making any express or implied claims that </w:t>
      </w:r>
      <w:proofErr w:type="spellStart"/>
      <w:r w:rsidRPr="000E548E">
        <w:rPr>
          <w:rFonts w:ascii="Arial" w:hAnsi="Arial"/>
          <w:b/>
          <w:bCs/>
          <w:i/>
        </w:rPr>
        <w:t>Altum's</w:t>
      </w:r>
      <w:proofErr w:type="spellEnd"/>
      <w:r w:rsidRPr="000E548E">
        <w:rPr>
          <w:rFonts w:ascii="Arial" w:hAnsi="Arial"/>
          <w:b/>
          <w:bCs/>
          <w:i/>
        </w:rPr>
        <w:t xml:space="preserve"> AP-003 or any other product </w:t>
      </w:r>
      <w:proofErr w:type="gramStart"/>
      <w:r w:rsidRPr="000E548E">
        <w:rPr>
          <w:rFonts w:ascii="Arial" w:hAnsi="Arial"/>
          <w:b/>
          <w:bCs/>
          <w:i/>
        </w:rPr>
        <w:t>has the ability to</w:t>
      </w:r>
      <w:proofErr w:type="gramEnd"/>
      <w:r w:rsidRPr="000E548E">
        <w:rPr>
          <w:rFonts w:ascii="Arial" w:hAnsi="Arial"/>
          <w:b/>
          <w:bCs/>
          <w:i/>
        </w:rPr>
        <w:t xml:space="preserve"> eliminate, cure or contain the COVID-19 (or SARS-2 Coronavirus) at this time. Further, the safety and efficacy of </w:t>
      </w:r>
      <w:proofErr w:type="spellStart"/>
      <w:r w:rsidRPr="000E548E">
        <w:rPr>
          <w:rFonts w:ascii="Arial" w:hAnsi="Arial"/>
          <w:b/>
          <w:bCs/>
          <w:i/>
        </w:rPr>
        <w:t>Altum's</w:t>
      </w:r>
      <w:proofErr w:type="spellEnd"/>
      <w:r w:rsidRPr="000E548E">
        <w:rPr>
          <w:rFonts w:ascii="Arial" w:hAnsi="Arial"/>
          <w:b/>
          <w:bCs/>
          <w:i/>
        </w:rPr>
        <w:t xml:space="preserve"> AP-003 are under investigation and market authorization has not yet been obtained.</w:t>
      </w:r>
    </w:p>
    <w:p w14:paraId="60794D3C" w14:textId="77777777" w:rsidR="000E548E" w:rsidRPr="000E548E" w:rsidRDefault="000E548E" w:rsidP="000E548E">
      <w:pPr>
        <w:pStyle w:val="List"/>
        <w:spacing w:before="120"/>
        <w:ind w:left="720" w:firstLine="0"/>
        <w:jc w:val="both"/>
        <w:rPr>
          <w:rFonts w:ascii="Arial" w:hAnsi="Arial"/>
          <w:i/>
        </w:rPr>
      </w:pPr>
      <w:r w:rsidRPr="000E548E">
        <w:rPr>
          <w:rFonts w:ascii="Arial" w:hAnsi="Arial"/>
          <w:i/>
        </w:rPr>
        <w:t xml:space="preserve">AP-001: </w:t>
      </w:r>
      <w:proofErr w:type="spellStart"/>
      <w:r w:rsidRPr="000E548E">
        <w:rPr>
          <w:rFonts w:ascii="Arial" w:hAnsi="Arial"/>
          <w:i/>
        </w:rPr>
        <w:t>Altum’s</w:t>
      </w:r>
      <w:proofErr w:type="spellEnd"/>
      <w:r w:rsidRPr="000E548E">
        <w:rPr>
          <w:rFonts w:ascii="Arial" w:hAnsi="Arial"/>
          <w:i/>
        </w:rPr>
        <w:t xml:space="preserve"> first product AP-001 is a topical IFN α2b product for the treatment of Human </w:t>
      </w:r>
      <w:proofErr w:type="spellStart"/>
      <w:r w:rsidRPr="000E548E">
        <w:rPr>
          <w:rFonts w:ascii="Arial" w:hAnsi="Arial"/>
          <w:i/>
        </w:rPr>
        <w:t>Papiloma</w:t>
      </w:r>
      <w:proofErr w:type="spellEnd"/>
      <w:r w:rsidRPr="000E548E">
        <w:rPr>
          <w:rFonts w:ascii="Arial" w:hAnsi="Arial"/>
          <w:i/>
        </w:rPr>
        <w:t xml:space="preserve"> Virus (HPV) infection that can cause cervical cancer. In 2017, </w:t>
      </w:r>
      <w:proofErr w:type="spellStart"/>
      <w:r w:rsidRPr="000E548E">
        <w:rPr>
          <w:rFonts w:ascii="Arial" w:hAnsi="Arial"/>
          <w:i/>
        </w:rPr>
        <w:t>Altum</w:t>
      </w:r>
      <w:proofErr w:type="spellEnd"/>
      <w:r w:rsidRPr="000E548E">
        <w:rPr>
          <w:rFonts w:ascii="Arial" w:hAnsi="Arial"/>
          <w:i/>
        </w:rPr>
        <w:t xml:space="preserve"> acquired the </w:t>
      </w:r>
      <w:proofErr w:type="spellStart"/>
      <w:r w:rsidRPr="000E548E">
        <w:rPr>
          <w:rFonts w:ascii="Arial" w:hAnsi="Arial"/>
          <w:i/>
        </w:rPr>
        <w:t>BiPhasix</w:t>
      </w:r>
      <w:proofErr w:type="spellEnd"/>
      <w:r w:rsidRPr="000E548E">
        <w:rPr>
          <w:rFonts w:ascii="Arial" w:hAnsi="Arial"/>
          <w:i/>
        </w:rPr>
        <w:t xml:space="preserve">™ platform from Helix Biopharma. The </w:t>
      </w:r>
      <w:proofErr w:type="spellStart"/>
      <w:r w:rsidRPr="000E548E">
        <w:rPr>
          <w:rFonts w:ascii="Arial" w:hAnsi="Arial"/>
          <w:i/>
        </w:rPr>
        <w:t>BiPhasix</w:t>
      </w:r>
      <w:proofErr w:type="spellEnd"/>
      <w:r w:rsidRPr="000E548E">
        <w:rPr>
          <w:rFonts w:ascii="Arial" w:hAnsi="Arial"/>
          <w:i/>
        </w:rPr>
        <w:t xml:space="preserve">™ technology is a novel encapsulation and delivery platform technology. </w:t>
      </w:r>
      <w:proofErr w:type="spellStart"/>
      <w:r w:rsidRPr="000E548E">
        <w:rPr>
          <w:rFonts w:ascii="Arial" w:hAnsi="Arial"/>
          <w:i/>
        </w:rPr>
        <w:t>BiPhasix</w:t>
      </w:r>
      <w:proofErr w:type="spellEnd"/>
      <w:r w:rsidRPr="000E548E">
        <w:rPr>
          <w:rFonts w:ascii="Arial" w:hAnsi="Arial"/>
          <w:i/>
        </w:rPr>
        <w:t>-encapsulated interferon IFN α2b for use in treatment of HPV-cervical dysplasia. AP-001 has completed Phase 2.</w:t>
      </w:r>
    </w:p>
    <w:p w14:paraId="09274FCF" w14:textId="723CB60E" w:rsidR="00D861FE" w:rsidRDefault="000E548E" w:rsidP="000E548E">
      <w:pPr>
        <w:pStyle w:val="List"/>
        <w:spacing w:before="120"/>
        <w:ind w:left="720" w:firstLine="0"/>
        <w:jc w:val="both"/>
        <w:rPr>
          <w:rFonts w:ascii="Arial" w:hAnsi="Arial"/>
          <w:i/>
        </w:rPr>
      </w:pPr>
      <w:r w:rsidRPr="000E548E">
        <w:rPr>
          <w:rFonts w:ascii="Arial" w:hAnsi="Arial"/>
          <w:i/>
        </w:rPr>
        <w:t xml:space="preserve">AP-002: In April 2018, </w:t>
      </w:r>
      <w:proofErr w:type="spellStart"/>
      <w:r w:rsidRPr="000E548E">
        <w:rPr>
          <w:rFonts w:ascii="Arial" w:hAnsi="Arial"/>
          <w:i/>
        </w:rPr>
        <w:t>Altum</w:t>
      </w:r>
      <w:proofErr w:type="spellEnd"/>
      <w:r w:rsidRPr="000E548E">
        <w:rPr>
          <w:rFonts w:ascii="Arial" w:hAnsi="Arial"/>
          <w:i/>
        </w:rPr>
        <w:t xml:space="preserve"> acquired Lexi Pharma Inc., a therapeutics company focused on development of treatments for bone related disorders. Lexi’s lead product, AP-002, is an oral gallium-based novel small molecule. AP-002 has US IND approved and has started Phase 1-2 in October 2019 in the US in cancer patients with advanced or recurrent solid tumours.</w:t>
      </w:r>
    </w:p>
    <w:p w14:paraId="442D7B8F" w14:textId="77777777" w:rsidR="00640E94" w:rsidRDefault="00640E94">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14:paraId="1FEA021B" w14:textId="77777777" w:rsidR="00D861FE" w:rsidRPr="00D861FE" w:rsidRDefault="00B17AEE" w:rsidP="00D861FE">
      <w:pPr>
        <w:pStyle w:val="List"/>
        <w:spacing w:before="120"/>
        <w:ind w:left="720" w:firstLine="0"/>
        <w:jc w:val="both"/>
        <w:rPr>
          <w:rFonts w:ascii="Arial" w:hAnsi="Arial"/>
          <w:i/>
        </w:rPr>
      </w:pPr>
      <w:r>
        <w:rPr>
          <w:rFonts w:ascii="Arial" w:hAnsi="Arial"/>
          <w:i/>
        </w:rPr>
        <w:t>N/A</w:t>
      </w:r>
      <w:r w:rsidR="00D861FE">
        <w:rPr>
          <w:rFonts w:ascii="Arial" w:hAnsi="Arial"/>
          <w:i/>
        </w:rPr>
        <w:t>.</w:t>
      </w:r>
    </w:p>
    <w:p w14:paraId="6F5F8186" w14:textId="77777777" w:rsidR="00640E94" w:rsidRDefault="00640E94">
      <w:pPr>
        <w:pStyle w:val="List"/>
        <w:numPr>
          <w:ilvl w:val="0"/>
          <w:numId w:val="28"/>
        </w:numPr>
        <w:spacing w:before="120"/>
        <w:jc w:val="both"/>
        <w:rPr>
          <w:rFonts w:ascii="Arial" w:hAnsi="Arial"/>
        </w:rPr>
      </w:pPr>
      <w:r>
        <w:rPr>
          <w:rFonts w:ascii="Arial" w:hAnsi="Arial"/>
        </w:rPr>
        <w:t xml:space="preserve">Describe any new business relationships </w:t>
      </w:r>
      <w:proofErr w:type="gramStart"/>
      <w:r>
        <w:rPr>
          <w:rFonts w:ascii="Arial" w:hAnsi="Arial"/>
        </w:rPr>
        <w:t>entered into</w:t>
      </w:r>
      <w:proofErr w:type="gramEnd"/>
      <w:r>
        <w:rPr>
          <w:rFonts w:ascii="Arial" w:hAnsi="Arial"/>
        </w:rPr>
        <w:t xml:space="preserve">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307F765C" w14:textId="77777777" w:rsidR="00A23C08" w:rsidRPr="00D861FE" w:rsidRDefault="00A23C08" w:rsidP="00A23C08">
      <w:pPr>
        <w:pStyle w:val="List"/>
        <w:spacing w:before="120"/>
        <w:ind w:left="720" w:firstLine="0"/>
        <w:jc w:val="both"/>
        <w:rPr>
          <w:rFonts w:ascii="Arial" w:hAnsi="Arial"/>
          <w:i/>
        </w:rPr>
      </w:pPr>
      <w:r w:rsidRPr="00D861FE">
        <w:rPr>
          <w:rFonts w:ascii="Arial" w:hAnsi="Arial"/>
          <w:i/>
        </w:rPr>
        <w:t>Please see Item 1.</w:t>
      </w:r>
    </w:p>
    <w:p w14:paraId="110E2C2B" w14:textId="77777777" w:rsidR="00640E94" w:rsidRDefault="00640E94">
      <w:pPr>
        <w:pStyle w:val="List"/>
        <w:numPr>
          <w:ilvl w:val="0"/>
          <w:numId w:val="28"/>
        </w:numPr>
        <w:spacing w:before="120"/>
        <w:jc w:val="both"/>
        <w:rPr>
          <w:rFonts w:ascii="Arial" w:hAnsi="Arial"/>
        </w:rPr>
      </w:pPr>
      <w:bookmarkStart w:id="6" w:name="_Hlk36806164"/>
      <w:r>
        <w:rPr>
          <w:rFonts w:ascii="Arial" w:hAnsi="Arial"/>
        </w:rPr>
        <w:t>Describe the expiry or termination of any contracts or agreements between the Issuer, the Issuer’s affiliates or third parties or cancellation of any financing arrangements that have been previously announced.</w:t>
      </w:r>
    </w:p>
    <w:p w14:paraId="67C11854" w14:textId="316438EF" w:rsidR="0014406D" w:rsidRPr="0014406D" w:rsidRDefault="00842030" w:rsidP="0014406D">
      <w:pPr>
        <w:pStyle w:val="List"/>
        <w:spacing w:before="120"/>
        <w:ind w:left="720" w:firstLine="0"/>
        <w:jc w:val="both"/>
        <w:rPr>
          <w:rFonts w:ascii="Arial" w:hAnsi="Arial"/>
          <w:i/>
        </w:rPr>
      </w:pPr>
      <w:r>
        <w:rPr>
          <w:rFonts w:ascii="Arial" w:hAnsi="Arial"/>
          <w:i/>
        </w:rPr>
        <w:t>N/A</w:t>
      </w:r>
      <w:r w:rsidR="00D03F31">
        <w:rPr>
          <w:rFonts w:ascii="Arial" w:hAnsi="Arial"/>
          <w:i/>
        </w:rPr>
        <w:t>.</w:t>
      </w:r>
    </w:p>
    <w:bookmarkEnd w:id="6"/>
    <w:p w14:paraId="75CF3CE2" w14:textId="77777777" w:rsidR="00640E94" w:rsidRDefault="00640E94">
      <w:pPr>
        <w:pStyle w:val="List"/>
        <w:numPr>
          <w:ilvl w:val="0"/>
          <w:numId w:val="28"/>
        </w:numPr>
        <w:spacing w:before="120"/>
        <w:jc w:val="both"/>
        <w:rPr>
          <w:rFonts w:ascii="Arial" w:hAnsi="Arial"/>
        </w:rPr>
      </w:pPr>
      <w:r>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w:t>
      </w:r>
      <w:r w:rsidR="0014406D">
        <w:rPr>
          <w:rFonts w:ascii="Arial" w:hAnsi="Arial"/>
        </w:rPr>
        <w:t>s of the relationship.</w:t>
      </w:r>
    </w:p>
    <w:p w14:paraId="2A5F994C" w14:textId="23482DD3" w:rsidR="0014406D" w:rsidRPr="0014406D" w:rsidRDefault="00436BA3" w:rsidP="0014406D">
      <w:pPr>
        <w:pStyle w:val="List"/>
        <w:spacing w:before="120"/>
        <w:ind w:left="720" w:firstLine="0"/>
        <w:jc w:val="both"/>
        <w:rPr>
          <w:rFonts w:ascii="Arial" w:hAnsi="Arial"/>
          <w:i/>
        </w:rPr>
      </w:pPr>
      <w:r>
        <w:rPr>
          <w:rFonts w:ascii="Arial" w:hAnsi="Arial"/>
          <w:i/>
        </w:rPr>
        <w:t>N/A</w:t>
      </w:r>
      <w:r w:rsidR="003031CE">
        <w:rPr>
          <w:rFonts w:ascii="Arial" w:hAnsi="Arial"/>
          <w:i/>
        </w:rPr>
        <w:t>.</w:t>
      </w:r>
    </w:p>
    <w:p w14:paraId="3088C15E" w14:textId="77777777" w:rsidR="00640E94" w:rsidRDefault="00640E94">
      <w:pPr>
        <w:pStyle w:val="List"/>
        <w:numPr>
          <w:ilvl w:val="0"/>
          <w:numId w:val="28"/>
        </w:numPr>
        <w:spacing w:before="120"/>
        <w:jc w:val="both"/>
        <w:rPr>
          <w:rFonts w:ascii="Arial" w:hAnsi="Arial"/>
        </w:rPr>
      </w:pPr>
      <w:r>
        <w:rPr>
          <w:rFonts w:ascii="Arial" w:hAnsi="Arial"/>
        </w:rPr>
        <w:t>Describe the acquisition of new customers or loss of customers.</w:t>
      </w:r>
    </w:p>
    <w:p w14:paraId="096EF4F0" w14:textId="4EFFEDAC" w:rsidR="0014406D" w:rsidRPr="0014406D" w:rsidRDefault="00B17AEE" w:rsidP="0014406D">
      <w:pPr>
        <w:pStyle w:val="List"/>
        <w:spacing w:before="120"/>
        <w:ind w:left="720" w:firstLine="0"/>
        <w:jc w:val="both"/>
        <w:rPr>
          <w:rFonts w:ascii="Arial" w:hAnsi="Arial"/>
          <w:i/>
        </w:rPr>
      </w:pPr>
      <w:r>
        <w:rPr>
          <w:rFonts w:ascii="Arial" w:hAnsi="Arial"/>
          <w:i/>
        </w:rPr>
        <w:t>N/A</w:t>
      </w:r>
    </w:p>
    <w:p w14:paraId="00B7611A" w14:textId="77777777" w:rsidR="00640E94" w:rsidRDefault="00640E94">
      <w:pPr>
        <w:pStyle w:val="List"/>
        <w:numPr>
          <w:ilvl w:val="0"/>
          <w:numId w:val="28"/>
        </w:numPr>
        <w:spacing w:before="120"/>
        <w:jc w:val="both"/>
        <w:rPr>
          <w:rFonts w:ascii="Arial" w:hAnsi="Arial"/>
        </w:rPr>
      </w:pPr>
      <w:bookmarkStart w:id="7" w:name="_Hlk36806195"/>
      <w:r>
        <w:rPr>
          <w:rFonts w:ascii="Arial" w:hAnsi="Arial"/>
        </w:rPr>
        <w:lastRenderedPageBreak/>
        <w:t xml:space="preserve">Describe any new developments or effects on intangible products such as brand names, circulation lists, copyrights, franchises, licenses, patents, software, subscription lists and </w:t>
      </w:r>
      <w:proofErr w:type="gramStart"/>
      <w:r>
        <w:rPr>
          <w:rFonts w:ascii="Arial" w:hAnsi="Arial"/>
        </w:rPr>
        <w:t>trade-marks</w:t>
      </w:r>
      <w:proofErr w:type="gramEnd"/>
      <w:r>
        <w:rPr>
          <w:rFonts w:ascii="Arial" w:hAnsi="Arial"/>
        </w:rPr>
        <w:t>.</w:t>
      </w:r>
    </w:p>
    <w:p w14:paraId="7F5AA6BC" w14:textId="096C2D16" w:rsidR="003138E2" w:rsidRPr="0014406D" w:rsidRDefault="00436BA3" w:rsidP="003138E2">
      <w:pPr>
        <w:pStyle w:val="List"/>
        <w:spacing w:before="120"/>
        <w:ind w:left="720" w:firstLine="0"/>
        <w:jc w:val="both"/>
        <w:rPr>
          <w:rFonts w:ascii="Arial" w:hAnsi="Arial"/>
          <w:i/>
        </w:rPr>
      </w:pPr>
      <w:r>
        <w:rPr>
          <w:rFonts w:ascii="Arial" w:hAnsi="Arial"/>
          <w:i/>
        </w:rPr>
        <w:t>N/A.</w:t>
      </w:r>
    </w:p>
    <w:p w14:paraId="35549375" w14:textId="77777777" w:rsidR="00640E94" w:rsidRDefault="00640E94">
      <w:pPr>
        <w:pStyle w:val="List"/>
        <w:numPr>
          <w:ilvl w:val="0"/>
          <w:numId w:val="28"/>
        </w:numPr>
        <w:spacing w:before="120"/>
        <w:jc w:val="both"/>
        <w:rPr>
          <w:rFonts w:ascii="Arial" w:hAnsi="Arial"/>
        </w:rPr>
      </w:pPr>
      <w:bookmarkStart w:id="8" w:name="_Hlk36806242"/>
      <w:bookmarkEnd w:id="7"/>
      <w:r>
        <w:rPr>
          <w:rFonts w:ascii="Arial" w:hAnsi="Arial"/>
        </w:rPr>
        <w:t xml:space="preserve">Report on any employee </w:t>
      </w:r>
      <w:proofErr w:type="spellStart"/>
      <w:r>
        <w:rPr>
          <w:rFonts w:ascii="Arial" w:hAnsi="Arial"/>
        </w:rPr>
        <w:t>hirings</w:t>
      </w:r>
      <w:proofErr w:type="spellEnd"/>
      <w:r>
        <w:rPr>
          <w:rFonts w:ascii="Arial" w:hAnsi="Arial"/>
        </w:rPr>
        <w:t>, terminations or lay-offs with details of anticipated length of lay-offs.</w:t>
      </w:r>
    </w:p>
    <w:p w14:paraId="08A9B24E" w14:textId="7F9ADDC7" w:rsidR="0014406D" w:rsidRPr="0014406D" w:rsidRDefault="00842030" w:rsidP="00BC51E5">
      <w:pPr>
        <w:pStyle w:val="List"/>
        <w:spacing w:before="120"/>
        <w:ind w:left="720" w:firstLine="0"/>
        <w:jc w:val="both"/>
        <w:rPr>
          <w:rFonts w:ascii="Arial" w:hAnsi="Arial"/>
          <w:i/>
        </w:rPr>
      </w:pPr>
      <w:r>
        <w:rPr>
          <w:rFonts w:ascii="Arial" w:hAnsi="Arial"/>
          <w:i/>
        </w:rPr>
        <w:t>N/A.</w:t>
      </w:r>
    </w:p>
    <w:bookmarkEnd w:id="8"/>
    <w:p w14:paraId="712A1E68" w14:textId="77777777"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14:paraId="77DD6996" w14:textId="4BFEBADA" w:rsidR="0014406D" w:rsidRDefault="00F90126" w:rsidP="0014406D">
      <w:pPr>
        <w:pStyle w:val="List"/>
        <w:spacing w:before="120"/>
        <w:ind w:left="720" w:firstLine="0"/>
        <w:jc w:val="both"/>
        <w:rPr>
          <w:rFonts w:ascii="Arial" w:hAnsi="Arial"/>
          <w:i/>
        </w:rPr>
      </w:pPr>
      <w:r>
        <w:rPr>
          <w:rFonts w:ascii="Arial" w:hAnsi="Arial"/>
          <w:i/>
        </w:rPr>
        <w:t>N/A</w:t>
      </w:r>
      <w:r w:rsidR="0014406D">
        <w:rPr>
          <w:rFonts w:ascii="Arial" w:hAnsi="Arial"/>
          <w:i/>
        </w:rPr>
        <w:t>.</w:t>
      </w:r>
    </w:p>
    <w:p w14:paraId="04289402" w14:textId="77777777" w:rsidR="00640E94" w:rsidRDefault="00640E94">
      <w:pPr>
        <w:pStyle w:val="List"/>
        <w:numPr>
          <w:ilvl w:val="0"/>
          <w:numId w:val="28"/>
        </w:numPr>
        <w:spacing w:before="120"/>
        <w:jc w:val="both"/>
        <w:rPr>
          <w:rFonts w:ascii="Arial" w:hAnsi="Arial"/>
        </w:rPr>
      </w:pPr>
      <w:bookmarkStart w:id="9" w:name="_Hlk31792398"/>
      <w:bookmarkStart w:id="10" w:name="_Hlk26261408"/>
      <w:bookmarkStart w:id="11" w:name="_Hlk23950278"/>
      <w:bookmarkStart w:id="12" w:name="_Hlk23950309"/>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bookmarkEnd w:id="9"/>
      <w:r>
        <w:rPr>
          <w:rFonts w:ascii="Arial" w:hAnsi="Arial"/>
        </w:rPr>
        <w:t>.</w:t>
      </w:r>
    </w:p>
    <w:bookmarkEnd w:id="10"/>
    <w:bookmarkEnd w:id="11"/>
    <w:bookmarkEnd w:id="12"/>
    <w:p w14:paraId="6AA8A22A" w14:textId="4E35143D" w:rsidR="000C1488" w:rsidRDefault="00A843AF" w:rsidP="000C1488">
      <w:pPr>
        <w:pStyle w:val="List"/>
        <w:spacing w:before="120"/>
        <w:ind w:left="720" w:firstLine="0"/>
        <w:jc w:val="both"/>
        <w:rPr>
          <w:rFonts w:ascii="Arial" w:hAnsi="Arial"/>
          <w:i/>
        </w:rPr>
      </w:pPr>
      <w:r w:rsidRPr="004177D4">
        <w:rPr>
          <w:rFonts w:ascii="Arial" w:hAnsi="Arial"/>
          <w:i/>
        </w:rPr>
        <w:t>N/A</w:t>
      </w:r>
    </w:p>
    <w:p w14:paraId="0488B290" w14:textId="5E867EAF" w:rsidR="00640E94" w:rsidRDefault="00640E94" w:rsidP="000C1488">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14:paraId="0B36F457" w14:textId="77777777" w:rsidR="0084310F" w:rsidRPr="0014406D" w:rsidRDefault="00245BA2" w:rsidP="0014406D">
      <w:pPr>
        <w:pStyle w:val="List"/>
        <w:spacing w:before="120"/>
        <w:ind w:left="720" w:firstLine="0"/>
        <w:jc w:val="both"/>
        <w:rPr>
          <w:rFonts w:ascii="Arial" w:hAnsi="Arial"/>
          <w:i/>
        </w:rPr>
      </w:pPr>
      <w:r>
        <w:rPr>
          <w:rFonts w:ascii="Arial" w:hAnsi="Arial"/>
          <w:i/>
        </w:rPr>
        <w:t>N/A</w:t>
      </w:r>
      <w:r w:rsidR="009A55A6">
        <w:rPr>
          <w:rFonts w:ascii="Arial" w:hAnsi="Arial"/>
          <w:i/>
        </w:rPr>
        <w:t>.</w:t>
      </w:r>
    </w:p>
    <w:p w14:paraId="56485FA8" w14:textId="77777777" w:rsidR="00640E94" w:rsidRDefault="00640E94">
      <w:pPr>
        <w:pStyle w:val="List"/>
        <w:numPr>
          <w:ilvl w:val="0"/>
          <w:numId w:val="28"/>
        </w:numPr>
        <w:spacing w:before="120"/>
        <w:jc w:val="both"/>
        <w:rPr>
          <w:rFonts w:ascii="Arial" w:hAnsi="Arial"/>
        </w:rPr>
      </w:pPr>
      <w:r>
        <w:rPr>
          <w:rFonts w:ascii="Arial" w:hAnsi="Arial"/>
        </w:rPr>
        <w:t>Provide details of any securities issued and options or warrants granted.</w:t>
      </w:r>
    </w:p>
    <w:p w14:paraId="0353244A" w14:textId="73222E2D" w:rsidR="00A23C08" w:rsidRPr="00A23C08" w:rsidRDefault="00094394" w:rsidP="00A23C08">
      <w:pPr>
        <w:pStyle w:val="List"/>
        <w:spacing w:before="120"/>
        <w:ind w:left="720" w:firstLine="0"/>
        <w:jc w:val="both"/>
        <w:rPr>
          <w:rFonts w:ascii="Arial" w:hAnsi="Arial"/>
          <w:i/>
        </w:rPr>
      </w:pPr>
      <w:r>
        <w:rPr>
          <w:rFonts w:ascii="Arial" w:hAnsi="Arial"/>
          <w:i/>
        </w:rPr>
        <w:t xml:space="preserve">In August 2020, the Company issued 716,725 units (“Units”) at a price of $1.90 per Unit for gross proceeds of $1,361,777.  </w:t>
      </w:r>
      <w:r w:rsidRPr="00094394">
        <w:rPr>
          <w:rFonts w:ascii="Arial" w:hAnsi="Arial"/>
          <w:i/>
        </w:rPr>
        <w:t xml:space="preserve">Each Unit consists of one common share of the Company ("Common Share") and one half of one Common Share purchase warrant of the Company ("Warrant"). Each whole Warrant shall be exercisable for a period of two years from the closing date of the </w:t>
      </w:r>
      <w:r w:rsidR="00A843AF">
        <w:rPr>
          <w:rFonts w:ascii="Arial" w:hAnsi="Arial"/>
          <w:i/>
        </w:rPr>
        <w:t>private placement</w:t>
      </w:r>
      <w:r w:rsidRPr="00094394">
        <w:rPr>
          <w:rFonts w:ascii="Arial" w:hAnsi="Arial"/>
          <w:i/>
        </w:rPr>
        <w:t xml:space="preserve"> to purchase one Common Share at a price of $2.30 per Common Share.</w:t>
      </w:r>
    </w:p>
    <w:p w14:paraId="2CC66B71" w14:textId="77777777" w:rsidR="00640E94" w:rsidRDefault="00640E94">
      <w:pPr>
        <w:pStyle w:val="List"/>
        <w:keepNext/>
        <w:keepLines/>
        <w:numPr>
          <w:ilvl w:val="0"/>
          <w:numId w:val="28"/>
        </w:numPr>
        <w:spacing w:before="120"/>
        <w:jc w:val="both"/>
        <w:rPr>
          <w:rFonts w:ascii="Arial" w:hAnsi="Arial"/>
        </w:rPr>
      </w:pPr>
      <w:r>
        <w:rPr>
          <w:rFonts w:ascii="Arial" w:hAnsi="Arial"/>
        </w:rPr>
        <w:t>Provide details of any loans to or by Related Persons.</w:t>
      </w:r>
    </w:p>
    <w:p w14:paraId="53149528" w14:textId="77777777" w:rsidR="0014406D" w:rsidRPr="0014406D" w:rsidRDefault="00F90126" w:rsidP="0014406D">
      <w:pPr>
        <w:pStyle w:val="List"/>
        <w:keepNext/>
        <w:keepLines/>
        <w:spacing w:before="120"/>
        <w:ind w:left="720" w:firstLine="0"/>
        <w:jc w:val="both"/>
        <w:rPr>
          <w:rFonts w:ascii="Arial" w:hAnsi="Arial"/>
          <w:i/>
        </w:rPr>
      </w:pPr>
      <w:r>
        <w:rPr>
          <w:rFonts w:ascii="Arial" w:hAnsi="Arial"/>
          <w:i/>
        </w:rPr>
        <w:t>N/A</w:t>
      </w:r>
      <w:r w:rsidR="0014406D">
        <w:rPr>
          <w:rFonts w:ascii="Arial" w:hAnsi="Arial"/>
          <w:i/>
        </w:rPr>
        <w:t>.</w:t>
      </w:r>
    </w:p>
    <w:p w14:paraId="57AB07D5" w14:textId="77777777" w:rsidR="00640E94" w:rsidRDefault="00640E94">
      <w:pPr>
        <w:pStyle w:val="List"/>
        <w:keepNext/>
        <w:keepLines/>
        <w:numPr>
          <w:ilvl w:val="0"/>
          <w:numId w:val="28"/>
        </w:numPr>
        <w:spacing w:before="120"/>
        <w:jc w:val="both"/>
        <w:rPr>
          <w:rFonts w:ascii="Arial" w:hAnsi="Arial"/>
        </w:rPr>
      </w:pPr>
      <w:r>
        <w:rPr>
          <w:rFonts w:ascii="Arial" w:hAnsi="Arial"/>
        </w:rPr>
        <w:t xml:space="preserve">Provide details of any changes in directors, </w:t>
      </w:r>
      <w:proofErr w:type="gramStart"/>
      <w:r>
        <w:rPr>
          <w:rFonts w:ascii="Arial" w:hAnsi="Arial"/>
        </w:rPr>
        <w:t>officers</w:t>
      </w:r>
      <w:proofErr w:type="gramEnd"/>
      <w:r>
        <w:rPr>
          <w:rFonts w:ascii="Arial" w:hAnsi="Arial"/>
        </w:rPr>
        <w:t xml:space="preserve"> or committee members.</w:t>
      </w:r>
    </w:p>
    <w:p w14:paraId="436CE062" w14:textId="334176D1" w:rsidR="00A23C08" w:rsidRPr="00D861FE" w:rsidRDefault="00436BA3" w:rsidP="00A23C08">
      <w:pPr>
        <w:pStyle w:val="List"/>
        <w:spacing w:before="120"/>
        <w:ind w:left="720" w:firstLine="0"/>
        <w:jc w:val="both"/>
        <w:rPr>
          <w:rFonts w:ascii="Arial" w:hAnsi="Arial"/>
          <w:i/>
        </w:rPr>
      </w:pPr>
      <w:r>
        <w:rPr>
          <w:rFonts w:ascii="Arial" w:hAnsi="Arial"/>
          <w:i/>
        </w:rPr>
        <w:t>N/A</w:t>
      </w:r>
      <w:r w:rsidR="00A23C08" w:rsidRPr="00D861FE">
        <w:rPr>
          <w:rFonts w:ascii="Arial" w:hAnsi="Arial"/>
          <w:i/>
        </w:rPr>
        <w:t>.</w:t>
      </w:r>
    </w:p>
    <w:p w14:paraId="3FE17C8C" w14:textId="77777777" w:rsidR="00640E94" w:rsidRDefault="00640E94">
      <w:pPr>
        <w:pStyle w:val="List"/>
        <w:numPr>
          <w:ilvl w:val="0"/>
          <w:numId w:val="28"/>
        </w:numPr>
        <w:spacing w:before="120"/>
        <w:jc w:val="both"/>
        <w:rPr>
          <w:rFonts w:ascii="Arial" w:hAnsi="Arial"/>
        </w:rPr>
      </w:pPr>
      <w:bookmarkStart w:id="13" w:name="_Hlk36806284"/>
      <w:r>
        <w:rPr>
          <w:rFonts w:ascii="Arial" w:hAnsi="Arial"/>
        </w:rPr>
        <w:t>Discuss any trends which are likely to impact the Issuer including trends in the Issuer’s market(s) or political/regulatory trends.</w:t>
      </w:r>
    </w:p>
    <w:p w14:paraId="4873E6C4" w14:textId="701AA1A4" w:rsidR="0014406D" w:rsidRPr="0014406D" w:rsidRDefault="000E548E" w:rsidP="00993477">
      <w:pPr>
        <w:pStyle w:val="List"/>
        <w:spacing w:before="120"/>
        <w:ind w:left="720" w:firstLine="0"/>
        <w:jc w:val="both"/>
        <w:rPr>
          <w:rFonts w:ascii="Arial" w:hAnsi="Arial"/>
          <w:i/>
        </w:rPr>
      </w:pPr>
      <w:r>
        <w:rPr>
          <w:rFonts w:ascii="Arial" w:hAnsi="Arial"/>
          <w:i/>
        </w:rPr>
        <w:t>N/A</w:t>
      </w:r>
      <w:r w:rsidR="008C26E9">
        <w:rPr>
          <w:rFonts w:ascii="Arial" w:hAnsi="Arial"/>
          <w:i/>
        </w:rPr>
        <w:t xml:space="preserve">.  </w:t>
      </w:r>
    </w:p>
    <w:bookmarkEnd w:id="13"/>
    <w:p w14:paraId="2168DA3A" w14:textId="77777777" w:rsidR="00640E94" w:rsidRDefault="00640E94">
      <w:pPr>
        <w:pStyle w:val="List"/>
        <w:keepNext/>
        <w:spacing w:before="120"/>
        <w:ind w:left="0" w:firstLine="0"/>
        <w:rPr>
          <w:rFonts w:ascii="Arial" w:hAnsi="Arial"/>
          <w:b/>
        </w:rPr>
      </w:pPr>
      <w:r>
        <w:rPr>
          <w:rFonts w:ascii="Arial" w:hAnsi="Arial"/>
          <w:b/>
        </w:rPr>
        <w:br w:type="page"/>
      </w:r>
      <w:r>
        <w:rPr>
          <w:rFonts w:ascii="Arial" w:hAnsi="Arial"/>
          <w:b/>
        </w:rPr>
        <w:lastRenderedPageBreak/>
        <w:t xml:space="preserve">Certificate </w:t>
      </w:r>
      <w:proofErr w:type="gramStart"/>
      <w:r>
        <w:rPr>
          <w:rFonts w:ascii="Arial" w:hAnsi="Arial"/>
          <w:b/>
        </w:rPr>
        <w:t>Of</w:t>
      </w:r>
      <w:proofErr w:type="gramEnd"/>
      <w:r>
        <w:rPr>
          <w:rFonts w:ascii="Arial" w:hAnsi="Arial"/>
          <w:b/>
        </w:rPr>
        <w:t xml:space="preserve"> Compliance</w:t>
      </w:r>
    </w:p>
    <w:p w14:paraId="4E88A18F" w14:textId="77777777" w:rsidR="00640E94" w:rsidRDefault="00640E94">
      <w:pPr>
        <w:pStyle w:val="BodyText"/>
        <w:keepNext/>
        <w:rPr>
          <w:rFonts w:ascii="Arial" w:hAnsi="Arial"/>
        </w:rPr>
      </w:pPr>
      <w:r>
        <w:rPr>
          <w:rFonts w:ascii="Arial" w:hAnsi="Arial"/>
        </w:rPr>
        <w:t>The undersigned hereby certifies that:</w:t>
      </w:r>
    </w:p>
    <w:p w14:paraId="6AAAD785" w14:textId="77777777"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371AEAB9" w14:textId="77777777" w:rsidR="00640E94" w:rsidRDefault="00640E94">
      <w:pPr>
        <w:pStyle w:val="List"/>
        <w:numPr>
          <w:ilvl w:val="0"/>
          <w:numId w:val="23"/>
        </w:numPr>
        <w:jc w:val="both"/>
        <w:rPr>
          <w:rFonts w:ascii="Arial" w:hAnsi="Arial"/>
        </w:rPr>
      </w:pPr>
      <w:r>
        <w:rPr>
          <w:rFonts w:ascii="Arial" w:hAnsi="Arial"/>
        </w:rPr>
        <w:t xml:space="preserve">As of the date hereof there </w:t>
      </w:r>
      <w:proofErr w:type="gramStart"/>
      <w:r>
        <w:rPr>
          <w:rFonts w:ascii="Arial" w:hAnsi="Arial"/>
        </w:rPr>
        <w:t>were</w:t>
      </w:r>
      <w:proofErr w:type="gramEnd"/>
      <w:r>
        <w:rPr>
          <w:rFonts w:ascii="Arial" w:hAnsi="Arial"/>
        </w:rPr>
        <w:t xml:space="preserve"> is no material information concerning the Issuer which has not been publicly disclosed.</w:t>
      </w:r>
    </w:p>
    <w:p w14:paraId="1EAB9A25" w14:textId="77777777"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w:t>
      </w:r>
      <w:proofErr w:type="gramStart"/>
      <w:r>
        <w:rPr>
          <w:rFonts w:ascii="Arial" w:hAnsi="Arial"/>
        </w:rPr>
        <w:t>is in compliance with</w:t>
      </w:r>
      <w:proofErr w:type="gramEnd"/>
      <w:r>
        <w:rPr>
          <w:rFonts w:ascii="Arial" w:hAnsi="Arial"/>
        </w:rPr>
        <w:t xml:space="preserve">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14:paraId="3845363D" w14:textId="77777777" w:rsidR="00640E94" w:rsidRDefault="00640E94">
      <w:pPr>
        <w:pStyle w:val="List"/>
        <w:numPr>
          <w:ilvl w:val="0"/>
          <w:numId w:val="23"/>
        </w:numPr>
        <w:jc w:val="both"/>
        <w:rPr>
          <w:rFonts w:ascii="Arial" w:hAnsi="Arial"/>
        </w:rPr>
      </w:pPr>
      <w:proofErr w:type="gramStart"/>
      <w:r>
        <w:rPr>
          <w:rFonts w:ascii="Arial" w:hAnsi="Arial"/>
        </w:rPr>
        <w:t>All of</w:t>
      </w:r>
      <w:proofErr w:type="gramEnd"/>
      <w:r>
        <w:rPr>
          <w:rFonts w:ascii="Arial" w:hAnsi="Arial"/>
        </w:rPr>
        <w:t xml:space="preserve"> the information in this Form 7 Monthly Progress Report is true.</w:t>
      </w:r>
    </w:p>
    <w:p w14:paraId="523E8FDC" w14:textId="40AD838A" w:rsidR="00640E94" w:rsidRDefault="00640E94" w:rsidP="00A33D53">
      <w:pPr>
        <w:pStyle w:val="BodyText"/>
        <w:tabs>
          <w:tab w:val="left" w:pos="4680"/>
          <w:tab w:val="left" w:pos="7200"/>
        </w:tabs>
        <w:jc w:val="both"/>
        <w:rPr>
          <w:rFonts w:ascii="Arial" w:hAnsi="Arial"/>
        </w:rPr>
      </w:pPr>
      <w:r>
        <w:rPr>
          <w:rFonts w:ascii="Arial" w:hAnsi="Arial"/>
        </w:rPr>
        <w:t xml:space="preserve">Dated </w:t>
      </w:r>
      <w:r w:rsidR="004177D4">
        <w:rPr>
          <w:rFonts w:ascii="Arial" w:hAnsi="Arial"/>
        </w:rPr>
        <w:t>September 8</w:t>
      </w:r>
      <w:r w:rsidR="001E25F7">
        <w:rPr>
          <w:rFonts w:ascii="Arial" w:hAnsi="Arial"/>
        </w:rPr>
        <w:t>, 2020</w:t>
      </w:r>
    </w:p>
    <w:p w14:paraId="4521D29F" w14:textId="77777777" w:rsidR="00640E94" w:rsidRDefault="00640E94">
      <w:pPr>
        <w:pStyle w:val="List"/>
        <w:tabs>
          <w:tab w:val="left" w:pos="9180"/>
        </w:tabs>
        <w:ind w:left="5760" w:hanging="5760"/>
        <w:rPr>
          <w:rFonts w:ascii="Arial" w:hAnsi="Arial"/>
        </w:rPr>
      </w:pPr>
      <w:r>
        <w:rPr>
          <w:rFonts w:ascii="Arial" w:hAnsi="Arial"/>
        </w:rPr>
        <w:tab/>
      </w:r>
      <w:r w:rsidR="007736E2" w:rsidRPr="007736E2">
        <w:rPr>
          <w:rFonts w:ascii="Arial" w:hAnsi="Arial"/>
          <w:u w:val="single"/>
        </w:rPr>
        <w:t>Moira Ong</w:t>
      </w:r>
      <w:r>
        <w:rPr>
          <w:rFonts w:ascii="Arial" w:hAnsi="Arial"/>
          <w:u w:val="single"/>
        </w:rPr>
        <w:tab/>
      </w:r>
      <w:r>
        <w:rPr>
          <w:rFonts w:ascii="Arial" w:hAnsi="Arial"/>
          <w:u w:val="single"/>
        </w:rPr>
        <w:br/>
      </w:r>
      <w:r>
        <w:rPr>
          <w:rFonts w:ascii="Arial" w:hAnsi="Arial"/>
        </w:rPr>
        <w:t>Name of Director or Senior Officer</w:t>
      </w:r>
    </w:p>
    <w:p w14:paraId="3D9A0696" w14:textId="77777777" w:rsidR="00640E94" w:rsidRDefault="00640E94">
      <w:pPr>
        <w:pStyle w:val="List"/>
        <w:tabs>
          <w:tab w:val="left" w:pos="9180"/>
          <w:tab w:val="left" w:pos="9360"/>
        </w:tabs>
        <w:ind w:left="5760" w:hanging="5760"/>
        <w:rPr>
          <w:rFonts w:ascii="Arial" w:hAnsi="Arial"/>
        </w:rPr>
      </w:pPr>
      <w:r>
        <w:rPr>
          <w:rFonts w:ascii="Arial" w:hAnsi="Arial"/>
        </w:rPr>
        <w:tab/>
      </w:r>
      <w:r w:rsidR="007736E2">
        <w:rPr>
          <w:rFonts w:ascii="Arial" w:hAnsi="Arial"/>
          <w:i/>
          <w:u w:val="single"/>
        </w:rPr>
        <w:t>“Moira Ong”</w:t>
      </w:r>
      <w:r>
        <w:rPr>
          <w:rFonts w:ascii="Arial" w:hAnsi="Arial"/>
          <w:u w:val="single"/>
        </w:rPr>
        <w:tab/>
      </w:r>
      <w:r>
        <w:rPr>
          <w:rFonts w:ascii="Arial" w:hAnsi="Arial"/>
        </w:rPr>
        <w:br/>
        <w:t>Signature</w:t>
      </w:r>
    </w:p>
    <w:p w14:paraId="58FB86C0" w14:textId="77777777" w:rsidR="00640E94" w:rsidRDefault="007736E2">
      <w:pPr>
        <w:pStyle w:val="BodyText"/>
        <w:tabs>
          <w:tab w:val="left" w:pos="9180"/>
        </w:tabs>
        <w:spacing w:before="0"/>
        <w:ind w:left="5760"/>
        <w:rPr>
          <w:rFonts w:ascii="Arial" w:hAnsi="Arial"/>
        </w:rPr>
      </w:pPr>
      <w:r>
        <w:rPr>
          <w:rFonts w:ascii="Arial" w:hAnsi="Arial"/>
          <w:u w:val="single"/>
        </w:rPr>
        <w:t>Chief Financial Officer</w:t>
      </w:r>
      <w:r w:rsidR="00640E94">
        <w:rPr>
          <w:rFonts w:ascii="Arial" w:hAnsi="Arial"/>
          <w:u w:val="single"/>
        </w:rPr>
        <w:tab/>
      </w:r>
      <w:r w:rsidR="00640E94">
        <w:rPr>
          <w:rFonts w:ascii="Arial" w:hAnsi="Arial"/>
        </w:rPr>
        <w:br/>
        <w:t>Official Capacity</w:t>
      </w:r>
      <w:bookmarkEnd w:id="4"/>
    </w:p>
    <w:p w14:paraId="446D60EC" w14:textId="77777777" w:rsidR="00640E94" w:rsidRDefault="00640E94">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640E94" w14:paraId="5A8F032F" w14:textId="77777777">
        <w:tc>
          <w:tcPr>
            <w:tcW w:w="4878" w:type="dxa"/>
            <w:tcBorders>
              <w:top w:val="single" w:sz="18" w:space="0" w:color="auto"/>
              <w:bottom w:val="nil"/>
              <w:right w:val="single" w:sz="18" w:space="0" w:color="auto"/>
            </w:tcBorders>
          </w:tcPr>
          <w:p w14:paraId="332C0A2A" w14:textId="77777777" w:rsidR="00640E94" w:rsidRDefault="00640E94">
            <w:pPr>
              <w:pStyle w:val="BodyText"/>
              <w:spacing w:before="0"/>
              <w:rPr>
                <w:rFonts w:ascii="Arial" w:hAnsi="Arial"/>
                <w:b/>
                <w:i/>
              </w:rPr>
            </w:pPr>
            <w:r>
              <w:rPr>
                <w:rFonts w:ascii="Arial" w:hAnsi="Arial"/>
                <w:b/>
                <w:i/>
              </w:rPr>
              <w:t>Issuer Details</w:t>
            </w:r>
          </w:p>
          <w:p w14:paraId="3B8EAB39" w14:textId="77777777" w:rsidR="00640E94" w:rsidRDefault="00640E94">
            <w:pPr>
              <w:pStyle w:val="BodyText"/>
              <w:spacing w:before="0"/>
              <w:rPr>
                <w:rFonts w:ascii="Arial" w:hAnsi="Arial"/>
              </w:rPr>
            </w:pPr>
            <w:r>
              <w:rPr>
                <w:rFonts w:ascii="Arial" w:hAnsi="Arial"/>
              </w:rPr>
              <w:t>Name of Issuer</w:t>
            </w:r>
          </w:p>
          <w:p w14:paraId="6B4B8BDC" w14:textId="20FAF5EB" w:rsidR="00640E94" w:rsidRDefault="001E25F7">
            <w:pPr>
              <w:pStyle w:val="BodyText"/>
              <w:rPr>
                <w:rFonts w:ascii="Arial" w:hAnsi="Arial"/>
              </w:rPr>
            </w:pPr>
            <w:r>
              <w:rPr>
                <w:rFonts w:ascii="Arial" w:hAnsi="Arial"/>
              </w:rPr>
              <w:t>BetterLife Pharma</w:t>
            </w:r>
            <w:r w:rsidR="007736E2">
              <w:rPr>
                <w:rFonts w:ascii="Arial" w:hAnsi="Arial"/>
              </w:rPr>
              <w:t xml:space="preserve"> Inc.</w:t>
            </w:r>
          </w:p>
        </w:tc>
        <w:tc>
          <w:tcPr>
            <w:tcW w:w="1800" w:type="dxa"/>
            <w:tcBorders>
              <w:top w:val="single" w:sz="18" w:space="0" w:color="auto"/>
              <w:left w:val="single" w:sz="18" w:space="0" w:color="auto"/>
              <w:bottom w:val="nil"/>
              <w:right w:val="single" w:sz="18" w:space="0" w:color="auto"/>
            </w:tcBorders>
          </w:tcPr>
          <w:p w14:paraId="4C41752D" w14:textId="77777777" w:rsidR="00640E94" w:rsidRDefault="00640E94">
            <w:pPr>
              <w:pStyle w:val="BodyText"/>
              <w:spacing w:before="0"/>
              <w:rPr>
                <w:rFonts w:ascii="Arial" w:hAnsi="Arial"/>
              </w:rPr>
            </w:pPr>
            <w:proofErr w:type="gramStart"/>
            <w:r>
              <w:rPr>
                <w:rFonts w:ascii="Arial" w:hAnsi="Arial"/>
              </w:rPr>
              <w:t>For  Month</w:t>
            </w:r>
            <w:proofErr w:type="gramEnd"/>
            <w:r>
              <w:rPr>
                <w:rFonts w:ascii="Arial" w:hAnsi="Arial"/>
              </w:rPr>
              <w:t xml:space="preserve"> End</w:t>
            </w:r>
          </w:p>
          <w:p w14:paraId="06391BBD" w14:textId="77777777" w:rsidR="008D270C" w:rsidRDefault="008D270C">
            <w:pPr>
              <w:pStyle w:val="BodyText"/>
              <w:spacing w:before="0"/>
              <w:rPr>
                <w:rFonts w:ascii="Arial" w:hAnsi="Arial"/>
              </w:rPr>
            </w:pPr>
          </w:p>
          <w:p w14:paraId="57E9D3B6" w14:textId="1FA09EDA" w:rsidR="007736E2" w:rsidRDefault="004177D4">
            <w:pPr>
              <w:pStyle w:val="BodyText"/>
              <w:spacing w:before="0"/>
              <w:rPr>
                <w:rFonts w:ascii="Arial" w:hAnsi="Arial"/>
              </w:rPr>
            </w:pPr>
            <w:r>
              <w:rPr>
                <w:rFonts w:ascii="Arial" w:hAnsi="Arial"/>
              </w:rPr>
              <w:t>August</w:t>
            </w:r>
            <w:r w:rsidR="00DD1AB4">
              <w:rPr>
                <w:rFonts w:ascii="Arial" w:hAnsi="Arial"/>
              </w:rPr>
              <w:t xml:space="preserve"> 2020</w:t>
            </w:r>
          </w:p>
        </w:tc>
        <w:tc>
          <w:tcPr>
            <w:tcW w:w="2898" w:type="dxa"/>
            <w:tcBorders>
              <w:top w:val="single" w:sz="18" w:space="0" w:color="auto"/>
              <w:left w:val="single" w:sz="18" w:space="0" w:color="auto"/>
              <w:bottom w:val="nil"/>
            </w:tcBorders>
          </w:tcPr>
          <w:p w14:paraId="406BD3D8" w14:textId="77777777" w:rsidR="00640E94" w:rsidRDefault="00640E94">
            <w:pPr>
              <w:pStyle w:val="BodyText"/>
              <w:spacing w:before="0"/>
              <w:rPr>
                <w:rFonts w:ascii="Arial" w:hAnsi="Arial"/>
              </w:rPr>
            </w:pPr>
            <w:r>
              <w:rPr>
                <w:rFonts w:ascii="Arial" w:hAnsi="Arial"/>
              </w:rPr>
              <w:t>Date of Report</w:t>
            </w:r>
          </w:p>
          <w:p w14:paraId="03AAE070" w14:textId="77777777" w:rsidR="00640E94" w:rsidRDefault="00640E94">
            <w:pPr>
              <w:pStyle w:val="BodyText"/>
              <w:spacing w:before="0"/>
              <w:rPr>
                <w:rFonts w:ascii="Arial" w:hAnsi="Arial"/>
              </w:rPr>
            </w:pPr>
            <w:r>
              <w:rPr>
                <w:rFonts w:ascii="Arial" w:hAnsi="Arial"/>
              </w:rPr>
              <w:t>YY/MM/D</w:t>
            </w:r>
            <w:r w:rsidR="004A2915">
              <w:rPr>
                <w:rFonts w:ascii="Arial" w:hAnsi="Arial"/>
              </w:rPr>
              <w:t>D</w:t>
            </w:r>
          </w:p>
          <w:p w14:paraId="4D70C96E" w14:textId="77777777" w:rsidR="008D270C" w:rsidRDefault="008D270C" w:rsidP="004B3D99">
            <w:pPr>
              <w:pStyle w:val="BodyText"/>
              <w:spacing w:before="0"/>
              <w:rPr>
                <w:rFonts w:ascii="Arial" w:hAnsi="Arial"/>
              </w:rPr>
            </w:pPr>
          </w:p>
          <w:p w14:paraId="7AEC6942" w14:textId="26434232" w:rsidR="007736E2" w:rsidRDefault="0047210C" w:rsidP="00D708C2">
            <w:pPr>
              <w:pStyle w:val="BodyText"/>
              <w:spacing w:before="0"/>
              <w:rPr>
                <w:rFonts w:ascii="Arial" w:hAnsi="Arial"/>
              </w:rPr>
            </w:pPr>
            <w:r>
              <w:rPr>
                <w:rFonts w:ascii="Arial" w:hAnsi="Arial"/>
              </w:rPr>
              <w:t>20</w:t>
            </w:r>
            <w:r w:rsidR="001E25F7">
              <w:rPr>
                <w:rFonts w:ascii="Arial" w:hAnsi="Arial"/>
              </w:rPr>
              <w:t>20/</w:t>
            </w:r>
            <w:r w:rsidR="00842030">
              <w:rPr>
                <w:rFonts w:ascii="Arial" w:hAnsi="Arial"/>
              </w:rPr>
              <w:t>0</w:t>
            </w:r>
            <w:r w:rsidR="004177D4">
              <w:rPr>
                <w:rFonts w:ascii="Arial" w:hAnsi="Arial"/>
              </w:rPr>
              <w:t>9</w:t>
            </w:r>
            <w:r w:rsidR="00842030">
              <w:rPr>
                <w:rFonts w:ascii="Arial" w:hAnsi="Arial"/>
              </w:rPr>
              <w:t>/</w:t>
            </w:r>
            <w:r w:rsidR="004177D4">
              <w:rPr>
                <w:rFonts w:ascii="Arial" w:hAnsi="Arial"/>
              </w:rPr>
              <w:t>08</w:t>
            </w:r>
          </w:p>
        </w:tc>
      </w:tr>
      <w:tr w:rsidR="00640E94" w14:paraId="199551F0" w14:textId="77777777">
        <w:trPr>
          <w:cantSplit/>
        </w:trPr>
        <w:tc>
          <w:tcPr>
            <w:tcW w:w="9576" w:type="dxa"/>
            <w:gridSpan w:val="3"/>
            <w:tcBorders>
              <w:top w:val="single" w:sz="18" w:space="0" w:color="auto"/>
              <w:bottom w:val="single" w:sz="18" w:space="0" w:color="auto"/>
            </w:tcBorders>
          </w:tcPr>
          <w:p w14:paraId="3B7A05CE" w14:textId="77777777" w:rsidR="00640E94" w:rsidRDefault="00640E94">
            <w:pPr>
              <w:pStyle w:val="BodyText"/>
              <w:spacing w:before="0"/>
              <w:rPr>
                <w:rFonts w:ascii="Arial" w:hAnsi="Arial"/>
              </w:rPr>
            </w:pPr>
            <w:r>
              <w:rPr>
                <w:rFonts w:ascii="Arial" w:hAnsi="Arial"/>
              </w:rPr>
              <w:t>Issuer Address</w:t>
            </w:r>
          </w:p>
          <w:p w14:paraId="533D809C" w14:textId="526316B3" w:rsidR="00640E94" w:rsidRDefault="00DD1AB4">
            <w:pPr>
              <w:pStyle w:val="BodyText"/>
              <w:spacing w:before="0"/>
              <w:rPr>
                <w:rFonts w:ascii="Arial" w:hAnsi="Arial"/>
              </w:rPr>
            </w:pPr>
            <w:r>
              <w:rPr>
                <w:rFonts w:ascii="Arial" w:hAnsi="Arial"/>
              </w:rPr>
              <w:t>1275 West 6</w:t>
            </w:r>
            <w:r w:rsidRPr="00DD1AB4">
              <w:rPr>
                <w:rFonts w:ascii="Arial" w:hAnsi="Arial"/>
                <w:vertAlign w:val="superscript"/>
              </w:rPr>
              <w:t>th</w:t>
            </w:r>
            <w:r>
              <w:rPr>
                <w:rFonts w:ascii="Arial" w:hAnsi="Arial"/>
              </w:rPr>
              <w:t xml:space="preserve"> Avenue, #300</w:t>
            </w:r>
          </w:p>
          <w:p w14:paraId="797BB32A" w14:textId="77777777" w:rsidR="00640E94" w:rsidRDefault="00640E94">
            <w:pPr>
              <w:pStyle w:val="BodyText"/>
              <w:spacing w:before="0"/>
              <w:rPr>
                <w:rFonts w:ascii="Arial" w:hAnsi="Arial"/>
              </w:rPr>
            </w:pPr>
          </w:p>
        </w:tc>
      </w:tr>
      <w:tr w:rsidR="00640E94" w14:paraId="571637CA" w14:textId="77777777">
        <w:tc>
          <w:tcPr>
            <w:tcW w:w="4878" w:type="dxa"/>
            <w:tcBorders>
              <w:top w:val="single" w:sz="18" w:space="0" w:color="auto"/>
              <w:bottom w:val="single" w:sz="18" w:space="0" w:color="auto"/>
              <w:right w:val="single" w:sz="18" w:space="0" w:color="auto"/>
            </w:tcBorders>
          </w:tcPr>
          <w:p w14:paraId="10752B73" w14:textId="77777777" w:rsidR="00640E94" w:rsidRDefault="00640E94">
            <w:pPr>
              <w:pStyle w:val="BodyText"/>
              <w:spacing w:before="0"/>
              <w:rPr>
                <w:rFonts w:ascii="Arial" w:hAnsi="Arial"/>
              </w:rPr>
            </w:pPr>
            <w:r>
              <w:rPr>
                <w:rFonts w:ascii="Arial" w:hAnsi="Arial"/>
              </w:rPr>
              <w:t>City/Province/Postal Code</w:t>
            </w:r>
          </w:p>
          <w:p w14:paraId="7A108449" w14:textId="77777777" w:rsidR="00640E94" w:rsidRDefault="00640E94">
            <w:pPr>
              <w:pStyle w:val="BodyText"/>
              <w:spacing w:before="0"/>
              <w:rPr>
                <w:rFonts w:ascii="Arial" w:hAnsi="Arial"/>
              </w:rPr>
            </w:pPr>
          </w:p>
          <w:p w14:paraId="66AFD67C" w14:textId="5B361AE5" w:rsidR="00640E94" w:rsidRDefault="00DD1AB4">
            <w:pPr>
              <w:pStyle w:val="BodyText"/>
              <w:spacing w:before="0"/>
              <w:rPr>
                <w:rFonts w:ascii="Arial" w:hAnsi="Arial"/>
              </w:rPr>
            </w:pPr>
            <w:r>
              <w:rPr>
                <w:rFonts w:ascii="Arial" w:hAnsi="Arial"/>
              </w:rPr>
              <w:t>Vancouver, BC V6H 1A6</w:t>
            </w:r>
          </w:p>
        </w:tc>
        <w:tc>
          <w:tcPr>
            <w:tcW w:w="1800" w:type="dxa"/>
            <w:tcBorders>
              <w:top w:val="single" w:sz="18" w:space="0" w:color="auto"/>
              <w:left w:val="single" w:sz="18" w:space="0" w:color="auto"/>
              <w:bottom w:val="single" w:sz="18" w:space="0" w:color="auto"/>
              <w:right w:val="single" w:sz="18" w:space="0" w:color="auto"/>
            </w:tcBorders>
          </w:tcPr>
          <w:p w14:paraId="02C43788" w14:textId="77777777" w:rsidR="00640E94" w:rsidRDefault="00640E94">
            <w:pPr>
              <w:pStyle w:val="BodyText"/>
              <w:spacing w:before="0"/>
              <w:rPr>
                <w:rFonts w:ascii="Arial" w:hAnsi="Arial"/>
              </w:rPr>
            </w:pPr>
            <w:r>
              <w:rPr>
                <w:rFonts w:ascii="Arial" w:hAnsi="Arial"/>
              </w:rPr>
              <w:t>Issuer Fax No.</w:t>
            </w:r>
          </w:p>
          <w:p w14:paraId="3C92FFC6" w14:textId="77777777" w:rsidR="00640E94" w:rsidRDefault="00640E94">
            <w:pPr>
              <w:pStyle w:val="BodyText"/>
              <w:spacing w:before="0"/>
              <w:rPr>
                <w:rFonts w:ascii="Arial" w:hAnsi="Arial"/>
              </w:rPr>
            </w:pPr>
            <w:r>
              <w:rPr>
                <w:rFonts w:ascii="Arial" w:hAnsi="Arial"/>
              </w:rPr>
              <w:t>(     )</w:t>
            </w:r>
          </w:p>
        </w:tc>
        <w:tc>
          <w:tcPr>
            <w:tcW w:w="2898" w:type="dxa"/>
            <w:tcBorders>
              <w:top w:val="single" w:sz="18" w:space="0" w:color="auto"/>
              <w:left w:val="single" w:sz="18" w:space="0" w:color="auto"/>
              <w:bottom w:val="single" w:sz="18" w:space="0" w:color="auto"/>
            </w:tcBorders>
          </w:tcPr>
          <w:p w14:paraId="6E6B1E94" w14:textId="77777777" w:rsidR="00640E94" w:rsidRDefault="00640E94">
            <w:pPr>
              <w:pStyle w:val="BodyText"/>
              <w:spacing w:before="0"/>
              <w:rPr>
                <w:rFonts w:ascii="Arial" w:hAnsi="Arial"/>
              </w:rPr>
            </w:pPr>
            <w:r>
              <w:rPr>
                <w:rFonts w:ascii="Arial" w:hAnsi="Arial"/>
              </w:rPr>
              <w:t>Issuer Telephone No.</w:t>
            </w:r>
          </w:p>
          <w:p w14:paraId="1E8107D5" w14:textId="5433D7CA" w:rsidR="00640E94" w:rsidRDefault="00640E94">
            <w:pPr>
              <w:pStyle w:val="BodyText"/>
              <w:spacing w:before="0"/>
              <w:rPr>
                <w:rFonts w:ascii="Arial" w:hAnsi="Arial"/>
              </w:rPr>
            </w:pPr>
            <w:r>
              <w:rPr>
                <w:rFonts w:ascii="Arial" w:hAnsi="Arial"/>
              </w:rPr>
              <w:t>(</w:t>
            </w:r>
            <w:r w:rsidR="00DD1AB4">
              <w:rPr>
                <w:rFonts w:ascii="Arial" w:hAnsi="Arial"/>
              </w:rPr>
              <w:t>604</w:t>
            </w:r>
            <w:r>
              <w:rPr>
                <w:rFonts w:ascii="Arial" w:hAnsi="Arial"/>
              </w:rPr>
              <w:t>)</w:t>
            </w:r>
            <w:r w:rsidR="001E25F7">
              <w:rPr>
                <w:rFonts w:ascii="Arial" w:hAnsi="Arial"/>
              </w:rPr>
              <w:t xml:space="preserve"> </w:t>
            </w:r>
            <w:r w:rsidR="00542A53">
              <w:rPr>
                <w:rFonts w:ascii="Arial" w:hAnsi="Arial"/>
              </w:rPr>
              <w:t>221-0595</w:t>
            </w:r>
          </w:p>
        </w:tc>
      </w:tr>
      <w:tr w:rsidR="00640E94" w14:paraId="2F375F11" w14:textId="77777777">
        <w:tc>
          <w:tcPr>
            <w:tcW w:w="4878" w:type="dxa"/>
            <w:tcBorders>
              <w:top w:val="single" w:sz="18" w:space="0" w:color="auto"/>
              <w:bottom w:val="single" w:sz="18" w:space="0" w:color="auto"/>
              <w:right w:val="single" w:sz="18" w:space="0" w:color="auto"/>
            </w:tcBorders>
          </w:tcPr>
          <w:p w14:paraId="0A67302E" w14:textId="77777777" w:rsidR="00640E94" w:rsidRDefault="00640E94">
            <w:pPr>
              <w:pStyle w:val="BodyText"/>
              <w:spacing w:before="0"/>
              <w:rPr>
                <w:rFonts w:ascii="Arial" w:hAnsi="Arial"/>
              </w:rPr>
            </w:pPr>
            <w:r>
              <w:rPr>
                <w:rFonts w:ascii="Arial" w:hAnsi="Arial"/>
              </w:rPr>
              <w:t>Contact Name</w:t>
            </w:r>
          </w:p>
          <w:p w14:paraId="33B0087D" w14:textId="77777777" w:rsidR="007736E2" w:rsidRDefault="007736E2">
            <w:pPr>
              <w:pStyle w:val="BodyText"/>
              <w:spacing w:before="0"/>
              <w:rPr>
                <w:rFonts w:ascii="Arial" w:hAnsi="Arial"/>
              </w:rPr>
            </w:pPr>
          </w:p>
          <w:p w14:paraId="03426A99" w14:textId="77777777" w:rsidR="00640E94" w:rsidRDefault="003C02A4">
            <w:pPr>
              <w:pStyle w:val="BodyText"/>
              <w:spacing w:before="0"/>
              <w:rPr>
                <w:rFonts w:ascii="Arial" w:hAnsi="Arial"/>
              </w:rPr>
            </w:pPr>
            <w:r>
              <w:rPr>
                <w:rFonts w:ascii="Arial" w:hAnsi="Arial"/>
              </w:rPr>
              <w:t>Moira Ong</w:t>
            </w:r>
          </w:p>
        </w:tc>
        <w:tc>
          <w:tcPr>
            <w:tcW w:w="1800" w:type="dxa"/>
            <w:tcBorders>
              <w:top w:val="single" w:sz="18" w:space="0" w:color="auto"/>
              <w:left w:val="single" w:sz="18" w:space="0" w:color="auto"/>
              <w:bottom w:val="single" w:sz="18" w:space="0" w:color="auto"/>
              <w:right w:val="single" w:sz="18" w:space="0" w:color="auto"/>
            </w:tcBorders>
          </w:tcPr>
          <w:p w14:paraId="26001220" w14:textId="77777777" w:rsidR="00640E94" w:rsidRDefault="00640E94">
            <w:pPr>
              <w:pStyle w:val="BodyText"/>
              <w:spacing w:before="0"/>
              <w:rPr>
                <w:rFonts w:ascii="Arial" w:hAnsi="Arial"/>
              </w:rPr>
            </w:pPr>
            <w:r>
              <w:rPr>
                <w:rFonts w:ascii="Arial" w:hAnsi="Arial"/>
              </w:rPr>
              <w:t>Contact Position</w:t>
            </w:r>
          </w:p>
          <w:p w14:paraId="6BC42559" w14:textId="77777777" w:rsidR="007736E2" w:rsidRDefault="003C02A4">
            <w:pPr>
              <w:pStyle w:val="BodyText"/>
              <w:spacing w:before="0"/>
              <w:rPr>
                <w:rFonts w:ascii="Arial" w:hAnsi="Arial"/>
              </w:rPr>
            </w:pPr>
            <w:r>
              <w:rPr>
                <w:rFonts w:ascii="Arial" w:hAnsi="Arial"/>
              </w:rPr>
              <w:t>CF</w:t>
            </w:r>
            <w:r w:rsidR="007736E2">
              <w:rPr>
                <w:rFonts w:ascii="Arial" w:hAnsi="Arial"/>
              </w:rPr>
              <w:t>O</w:t>
            </w:r>
          </w:p>
        </w:tc>
        <w:tc>
          <w:tcPr>
            <w:tcW w:w="2898" w:type="dxa"/>
            <w:tcBorders>
              <w:top w:val="single" w:sz="18" w:space="0" w:color="auto"/>
              <w:left w:val="single" w:sz="18" w:space="0" w:color="auto"/>
              <w:bottom w:val="single" w:sz="18" w:space="0" w:color="auto"/>
            </w:tcBorders>
          </w:tcPr>
          <w:p w14:paraId="5ED9C25D" w14:textId="77777777" w:rsidR="00640E94" w:rsidRDefault="00640E94">
            <w:pPr>
              <w:pStyle w:val="BodyText"/>
              <w:spacing w:before="0"/>
              <w:rPr>
                <w:rFonts w:ascii="Arial" w:hAnsi="Arial"/>
              </w:rPr>
            </w:pPr>
            <w:r>
              <w:rPr>
                <w:rFonts w:ascii="Arial" w:hAnsi="Arial"/>
              </w:rPr>
              <w:t>Contact Telephone No.</w:t>
            </w:r>
          </w:p>
          <w:p w14:paraId="63024D83" w14:textId="77777777" w:rsidR="007736E2" w:rsidRDefault="007736E2">
            <w:pPr>
              <w:pStyle w:val="BodyText"/>
              <w:spacing w:before="0"/>
              <w:rPr>
                <w:rFonts w:ascii="Arial" w:hAnsi="Arial"/>
              </w:rPr>
            </w:pPr>
          </w:p>
          <w:p w14:paraId="6A6491B9" w14:textId="77777777" w:rsidR="007736E2" w:rsidRDefault="003C02A4">
            <w:pPr>
              <w:pStyle w:val="BodyText"/>
              <w:spacing w:before="0"/>
              <w:rPr>
                <w:rFonts w:ascii="Arial" w:hAnsi="Arial"/>
              </w:rPr>
            </w:pPr>
            <w:r>
              <w:rPr>
                <w:rFonts w:ascii="Arial" w:hAnsi="Arial"/>
              </w:rPr>
              <w:t>604-551-5178</w:t>
            </w:r>
          </w:p>
        </w:tc>
      </w:tr>
      <w:tr w:rsidR="00640E94" w14:paraId="3E59AD46" w14:textId="77777777">
        <w:trPr>
          <w:cantSplit/>
        </w:trPr>
        <w:tc>
          <w:tcPr>
            <w:tcW w:w="4878" w:type="dxa"/>
            <w:tcBorders>
              <w:top w:val="single" w:sz="18" w:space="0" w:color="auto"/>
              <w:bottom w:val="single" w:sz="18" w:space="0" w:color="auto"/>
              <w:right w:val="single" w:sz="18" w:space="0" w:color="auto"/>
            </w:tcBorders>
          </w:tcPr>
          <w:p w14:paraId="7A46E87D" w14:textId="77777777" w:rsidR="00640E94" w:rsidRDefault="00640E94">
            <w:pPr>
              <w:pStyle w:val="BodyText"/>
              <w:spacing w:before="0"/>
              <w:rPr>
                <w:rFonts w:ascii="Arial" w:hAnsi="Arial"/>
              </w:rPr>
            </w:pPr>
            <w:r>
              <w:rPr>
                <w:rFonts w:ascii="Arial" w:hAnsi="Arial"/>
              </w:rPr>
              <w:t>Contact Email Address</w:t>
            </w:r>
          </w:p>
          <w:p w14:paraId="0D51F109" w14:textId="61DA5573" w:rsidR="00640E94" w:rsidRDefault="007736E2">
            <w:pPr>
              <w:pStyle w:val="BodyText"/>
              <w:spacing w:before="0"/>
              <w:rPr>
                <w:rFonts w:ascii="Arial" w:hAnsi="Arial"/>
              </w:rPr>
            </w:pPr>
            <w:r>
              <w:rPr>
                <w:rFonts w:ascii="Arial" w:hAnsi="Arial"/>
              </w:rPr>
              <w:t>info@</w:t>
            </w:r>
            <w:r w:rsidR="001E25F7">
              <w:rPr>
                <w:rFonts w:ascii="Arial" w:hAnsi="Arial"/>
              </w:rPr>
              <w:t>blifepharma</w:t>
            </w:r>
            <w:r>
              <w:rPr>
                <w:rFonts w:ascii="Arial" w:hAnsi="Arial"/>
              </w:rPr>
              <w:t>.com</w:t>
            </w:r>
          </w:p>
        </w:tc>
        <w:tc>
          <w:tcPr>
            <w:tcW w:w="4698" w:type="dxa"/>
            <w:gridSpan w:val="2"/>
            <w:tcBorders>
              <w:top w:val="single" w:sz="18" w:space="0" w:color="auto"/>
              <w:left w:val="single" w:sz="18" w:space="0" w:color="auto"/>
              <w:bottom w:val="single" w:sz="18" w:space="0" w:color="auto"/>
            </w:tcBorders>
          </w:tcPr>
          <w:p w14:paraId="1B988FDB" w14:textId="77777777" w:rsidR="00640E94" w:rsidRDefault="00640E94">
            <w:pPr>
              <w:pStyle w:val="BodyText"/>
              <w:spacing w:before="0"/>
              <w:rPr>
                <w:rFonts w:ascii="Arial" w:hAnsi="Arial"/>
              </w:rPr>
            </w:pPr>
            <w:r>
              <w:rPr>
                <w:rFonts w:ascii="Arial" w:hAnsi="Arial"/>
              </w:rPr>
              <w:t>Web Site Address</w:t>
            </w:r>
          </w:p>
          <w:p w14:paraId="46D39721" w14:textId="71EE4BCE" w:rsidR="00640E94" w:rsidRDefault="007736E2">
            <w:pPr>
              <w:pStyle w:val="BodyText"/>
              <w:spacing w:before="0"/>
              <w:rPr>
                <w:rFonts w:ascii="Arial" w:hAnsi="Arial"/>
              </w:rPr>
            </w:pPr>
            <w:r>
              <w:rPr>
                <w:rFonts w:ascii="Arial" w:hAnsi="Arial"/>
              </w:rPr>
              <w:t>www.</w:t>
            </w:r>
            <w:r w:rsidR="001E25F7">
              <w:rPr>
                <w:rFonts w:ascii="Arial" w:hAnsi="Arial"/>
              </w:rPr>
              <w:t>abetterlifepharma</w:t>
            </w:r>
            <w:r>
              <w:rPr>
                <w:rFonts w:ascii="Arial" w:hAnsi="Arial"/>
              </w:rPr>
              <w:t>.com</w:t>
            </w:r>
          </w:p>
        </w:tc>
      </w:tr>
    </w:tbl>
    <w:p w14:paraId="11591992" w14:textId="77777777" w:rsidR="00640E94" w:rsidRDefault="00640E94" w:rsidP="004C07A1">
      <w:pPr>
        <w:pStyle w:val="BodyText"/>
      </w:pPr>
    </w:p>
    <w:sectPr w:rsidR="00640E94" w:rsidSect="000A1AB1">
      <w:headerReference w:type="even" r:id="rId8"/>
      <w:headerReference w:type="default" r:id="rId9"/>
      <w:footerReference w:type="default" r:id="rId10"/>
      <w:footerReference w:type="first" r:id="rId11"/>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1FE744" w14:textId="77777777" w:rsidR="005B2B8E" w:rsidRDefault="005B2B8E">
      <w:r>
        <w:separator/>
      </w:r>
    </w:p>
  </w:endnote>
  <w:endnote w:type="continuationSeparator" w:id="0">
    <w:p w14:paraId="68FF0771" w14:textId="77777777" w:rsidR="005B2B8E" w:rsidRDefault="005B2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0758E3" w14:textId="77777777" w:rsidR="00BC51E5" w:rsidRDefault="00BC51E5">
    <w:pPr>
      <w:pStyle w:val="Footer"/>
      <w:tabs>
        <w:tab w:val="clear" w:pos="4320"/>
        <w:tab w:val="clear" w:pos="8640"/>
        <w:tab w:val="center" w:pos="4680"/>
        <w:tab w:val="right" w:pos="9360"/>
      </w:tabs>
      <w:rPr>
        <w:b/>
      </w:rPr>
    </w:pPr>
  </w:p>
  <w:p w14:paraId="28E9BCD4" w14:textId="77777777" w:rsidR="00BC51E5" w:rsidRDefault="00BC51E5" w:rsidP="006D1A06">
    <w:pPr>
      <w:tabs>
        <w:tab w:val="center" w:pos="4680"/>
        <w:tab w:val="left" w:pos="8280"/>
      </w:tabs>
      <w:jc w:val="center"/>
      <w:rPr>
        <w:rStyle w:val="PageNumber"/>
        <w:rFonts w:ascii="Arial" w:hAnsi="Arial" w:cs="Arial"/>
        <w:b/>
      </w:rPr>
    </w:pPr>
    <w:r>
      <w:rPr>
        <w:b/>
        <w:noProof/>
      </w:rPr>
      <mc:AlternateContent>
        <mc:Choice Requires="wps">
          <w:drawing>
            <wp:anchor distT="0" distB="0" distL="114300" distR="114300" simplePos="0" relativeHeight="251658240" behindDoc="0" locked="0" layoutInCell="1" allowOverlap="1" wp14:anchorId="0B1604BE" wp14:editId="66C0B6C0">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33ABF9"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"/>
          </w:pict>
        </mc:Fallback>
      </mc:AlternateContent>
    </w:r>
    <w:r>
      <w:rPr>
        <w:rFonts w:ascii="Arial" w:hAnsi="Arial" w:cs="Arial"/>
        <w:b/>
      </w:rPr>
      <w:t>FORM 7 – MONTHLY PROGRESS REPORT</w:t>
    </w:r>
  </w:p>
  <w:p w14:paraId="29FDEBFB" w14:textId="77777777" w:rsidR="00BC51E5" w:rsidRPr="006D1A06" w:rsidRDefault="00BC51E5"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0D52C34B" w14:textId="77777777" w:rsidR="00BC51E5" w:rsidRPr="006D1A06" w:rsidRDefault="00BC51E5"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4C07A1">
      <w:rPr>
        <w:rStyle w:val="PageNumber"/>
        <w:rFonts w:ascii="Arial" w:hAnsi="Arial" w:cs="Arial"/>
        <w:noProof/>
        <w:sz w:val="16"/>
        <w:szCs w:val="16"/>
      </w:rPr>
      <w:t>1</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979CEC" w14:textId="77777777" w:rsidR="00BC51E5" w:rsidRDefault="00BC51E5">
    <w:pPr>
      <w:pStyle w:val="Footer"/>
      <w:tabs>
        <w:tab w:val="clear" w:pos="4320"/>
        <w:tab w:val="clear" w:pos="8640"/>
        <w:tab w:val="center" w:pos="4680"/>
        <w:tab w:val="right" w:pos="9360"/>
      </w:tabs>
      <w:rPr>
        <w:b/>
      </w:rPr>
    </w:pPr>
  </w:p>
  <w:p w14:paraId="466BC707" w14:textId="77777777" w:rsidR="00BC51E5" w:rsidRDefault="00BC51E5" w:rsidP="00635E9A">
    <w:pPr>
      <w:tabs>
        <w:tab w:val="center" w:pos="4674"/>
        <w:tab w:val="left" w:pos="8460"/>
      </w:tabs>
      <w:jc w:val="center"/>
      <w:rPr>
        <w:rStyle w:val="PageNumber"/>
        <w:rFonts w:ascii="Arial" w:hAnsi="Arial" w:cs="Arial"/>
        <w:b/>
      </w:rPr>
    </w:pPr>
    <w:r>
      <w:rPr>
        <w:b/>
        <w:noProof/>
      </w:rPr>
      <mc:AlternateContent>
        <mc:Choice Requires="wps">
          <w:drawing>
            <wp:anchor distT="0" distB="0" distL="114300" distR="114300" simplePos="0" relativeHeight="251657216" behindDoc="0" locked="0" layoutInCell="1" allowOverlap="1" wp14:anchorId="0A2FD9C4" wp14:editId="68C1EAE6">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3B3429"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"/>
          </w:pict>
        </mc:Fallback>
      </mc:AlternateContent>
    </w:r>
    <w:r>
      <w:rPr>
        <w:rFonts w:ascii="Arial" w:hAnsi="Arial" w:cs="Arial"/>
        <w:b/>
      </w:rPr>
      <w:t>FORM 7 – MONTHLY PROGRESS REPORT</w:t>
    </w:r>
  </w:p>
  <w:p w14:paraId="2FBF2159" w14:textId="77777777" w:rsidR="00BC51E5" w:rsidRPr="00635E9A" w:rsidRDefault="00BC51E5"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526F29F3" w14:textId="77777777" w:rsidR="00BC51E5" w:rsidRPr="00635E9A" w:rsidRDefault="00BC51E5"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530F48" w14:textId="77777777" w:rsidR="005B2B8E" w:rsidRDefault="005B2B8E">
      <w:r>
        <w:separator/>
      </w:r>
    </w:p>
  </w:footnote>
  <w:footnote w:type="continuationSeparator" w:id="0">
    <w:p w14:paraId="0B1AED50" w14:textId="77777777" w:rsidR="005B2B8E" w:rsidRDefault="005B2B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302A85" w14:textId="77777777" w:rsidR="00BC51E5" w:rsidRDefault="00BC51E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3FDC14A5" w14:textId="77777777" w:rsidR="00BC51E5" w:rsidRDefault="00BC51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71F6FA" w14:textId="77777777" w:rsidR="00BC51E5" w:rsidRDefault="00BC51E5">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295DFD"/>
    <w:multiLevelType w:val="hybridMultilevel"/>
    <w:tmpl w:val="01C689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7"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8"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0"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1"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2" w15:restartNumberingAfterBreak="0">
    <w:nsid w:val="2B895E00"/>
    <w:multiLevelType w:val="hybridMultilevel"/>
    <w:tmpl w:val="D72892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4"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5"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6" w15:restartNumberingAfterBreak="0">
    <w:nsid w:val="39A36D3A"/>
    <w:multiLevelType w:val="hybridMultilevel"/>
    <w:tmpl w:val="34B205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8"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9"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20"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21"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2"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3" w15:restartNumberingAfterBreak="0">
    <w:nsid w:val="5A801815"/>
    <w:multiLevelType w:val="hybridMultilevel"/>
    <w:tmpl w:val="13367C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5"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6"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7"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8"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9"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30"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31"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9"/>
  </w:num>
  <w:num w:numId="2">
    <w:abstractNumId w:val="24"/>
  </w:num>
  <w:num w:numId="3">
    <w:abstractNumId w:val="18"/>
  </w:num>
  <w:num w:numId="4">
    <w:abstractNumId w:val="14"/>
  </w:num>
  <w:num w:numId="5">
    <w:abstractNumId w:val="3"/>
  </w:num>
  <w:num w:numId="6">
    <w:abstractNumId w:val="26"/>
  </w:num>
  <w:num w:numId="7">
    <w:abstractNumId w:val="9"/>
  </w:num>
  <w:num w:numId="8">
    <w:abstractNumId w:val="28"/>
  </w:num>
  <w:num w:numId="9">
    <w:abstractNumId w:val="22"/>
  </w:num>
  <w:num w:numId="10">
    <w:abstractNumId w:val="11"/>
  </w:num>
  <w:num w:numId="11">
    <w:abstractNumId w:val="15"/>
  </w:num>
  <w:num w:numId="12">
    <w:abstractNumId w:val="17"/>
  </w:num>
  <w:num w:numId="13">
    <w:abstractNumId w:val="30"/>
  </w:num>
  <w:num w:numId="14">
    <w:abstractNumId w:val="7"/>
  </w:num>
  <w:num w:numId="15">
    <w:abstractNumId w:val="10"/>
  </w:num>
  <w:num w:numId="16">
    <w:abstractNumId w:val="13"/>
  </w:num>
  <w:num w:numId="17">
    <w:abstractNumId w:val="20"/>
  </w:num>
  <w:num w:numId="18">
    <w:abstractNumId w:val="2"/>
  </w:num>
  <w:num w:numId="19">
    <w:abstractNumId w:val="8"/>
  </w:num>
  <w:num w:numId="20">
    <w:abstractNumId w:val="27"/>
  </w:num>
  <w:num w:numId="21">
    <w:abstractNumId w:val="1"/>
  </w:num>
  <w:num w:numId="22">
    <w:abstractNumId w:val="0"/>
  </w:num>
  <w:num w:numId="23">
    <w:abstractNumId w:val="25"/>
  </w:num>
  <w:num w:numId="24">
    <w:abstractNumId w:val="21"/>
  </w:num>
  <w:num w:numId="25">
    <w:abstractNumId w:val="5"/>
  </w:num>
  <w:num w:numId="26">
    <w:abstractNumId w:val="29"/>
  </w:num>
  <w:num w:numId="27">
    <w:abstractNumId w:val="31"/>
  </w:num>
  <w:num w:numId="28">
    <w:abstractNumId w:val="6"/>
  </w:num>
  <w:num w:numId="29">
    <w:abstractNumId w:val="12"/>
  </w:num>
  <w:num w:numId="30">
    <w:abstractNumId w:val="16"/>
  </w:num>
  <w:num w:numId="31">
    <w:abstractNumId w:val="4"/>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7914"/>
    <w:rsid w:val="00005810"/>
    <w:rsid w:val="00011246"/>
    <w:rsid w:val="000130BC"/>
    <w:rsid w:val="00030265"/>
    <w:rsid w:val="00033ABE"/>
    <w:rsid w:val="000462DC"/>
    <w:rsid w:val="000620B8"/>
    <w:rsid w:val="00094394"/>
    <w:rsid w:val="000A1679"/>
    <w:rsid w:val="000A1AB1"/>
    <w:rsid w:val="000B1BCE"/>
    <w:rsid w:val="000B2461"/>
    <w:rsid w:val="000B5711"/>
    <w:rsid w:val="000C1488"/>
    <w:rsid w:val="000C228A"/>
    <w:rsid w:val="000C2C22"/>
    <w:rsid w:val="000C4603"/>
    <w:rsid w:val="000E548E"/>
    <w:rsid w:val="00126180"/>
    <w:rsid w:val="0014081F"/>
    <w:rsid w:val="0014406D"/>
    <w:rsid w:val="00152273"/>
    <w:rsid w:val="00165CB6"/>
    <w:rsid w:val="00185EC3"/>
    <w:rsid w:val="001A5AA6"/>
    <w:rsid w:val="001B28AF"/>
    <w:rsid w:val="001B67EA"/>
    <w:rsid w:val="001C2D52"/>
    <w:rsid w:val="001D23CE"/>
    <w:rsid w:val="001E25F7"/>
    <w:rsid w:val="001F49A4"/>
    <w:rsid w:val="00220054"/>
    <w:rsid w:val="00223C6F"/>
    <w:rsid w:val="002377E3"/>
    <w:rsid w:val="00244B2C"/>
    <w:rsid w:val="00245BA2"/>
    <w:rsid w:val="00253AD3"/>
    <w:rsid w:val="0025435B"/>
    <w:rsid w:val="002601A7"/>
    <w:rsid w:val="00263DC1"/>
    <w:rsid w:val="00267035"/>
    <w:rsid w:val="00284B6B"/>
    <w:rsid w:val="00292B6D"/>
    <w:rsid w:val="002B127E"/>
    <w:rsid w:val="002C281E"/>
    <w:rsid w:val="002D76E9"/>
    <w:rsid w:val="002E34E0"/>
    <w:rsid w:val="002F00EB"/>
    <w:rsid w:val="002F2114"/>
    <w:rsid w:val="002F72D5"/>
    <w:rsid w:val="003031CE"/>
    <w:rsid w:val="00311869"/>
    <w:rsid w:val="003138E2"/>
    <w:rsid w:val="00315ED8"/>
    <w:rsid w:val="00347220"/>
    <w:rsid w:val="00347A87"/>
    <w:rsid w:val="003669A9"/>
    <w:rsid w:val="00371A64"/>
    <w:rsid w:val="00375D16"/>
    <w:rsid w:val="00387FA8"/>
    <w:rsid w:val="003B7A52"/>
    <w:rsid w:val="003C02A4"/>
    <w:rsid w:val="003C15A9"/>
    <w:rsid w:val="003D3F52"/>
    <w:rsid w:val="003E5061"/>
    <w:rsid w:val="003F1389"/>
    <w:rsid w:val="00400696"/>
    <w:rsid w:val="004016FD"/>
    <w:rsid w:val="0040580F"/>
    <w:rsid w:val="004177D4"/>
    <w:rsid w:val="0042595D"/>
    <w:rsid w:val="00436BA3"/>
    <w:rsid w:val="00442270"/>
    <w:rsid w:val="00445648"/>
    <w:rsid w:val="00462376"/>
    <w:rsid w:val="0047210C"/>
    <w:rsid w:val="004822FC"/>
    <w:rsid w:val="004A0A0F"/>
    <w:rsid w:val="004A1C7B"/>
    <w:rsid w:val="004A2915"/>
    <w:rsid w:val="004A59B5"/>
    <w:rsid w:val="004B3D99"/>
    <w:rsid w:val="004C07A1"/>
    <w:rsid w:val="004E5AD5"/>
    <w:rsid w:val="004F119A"/>
    <w:rsid w:val="004F66AB"/>
    <w:rsid w:val="00522B71"/>
    <w:rsid w:val="00542A53"/>
    <w:rsid w:val="00545268"/>
    <w:rsid w:val="005453C8"/>
    <w:rsid w:val="005568F1"/>
    <w:rsid w:val="005625B1"/>
    <w:rsid w:val="00576D3E"/>
    <w:rsid w:val="00584732"/>
    <w:rsid w:val="00590CBD"/>
    <w:rsid w:val="005A1DED"/>
    <w:rsid w:val="005B2B8E"/>
    <w:rsid w:val="005B3DB7"/>
    <w:rsid w:val="005C7EC2"/>
    <w:rsid w:val="005D11CD"/>
    <w:rsid w:val="005E15E0"/>
    <w:rsid w:val="005F6D8F"/>
    <w:rsid w:val="0061199A"/>
    <w:rsid w:val="006124C1"/>
    <w:rsid w:val="00620E7F"/>
    <w:rsid w:val="006222DD"/>
    <w:rsid w:val="00633ED3"/>
    <w:rsid w:val="00635E9A"/>
    <w:rsid w:val="00640E94"/>
    <w:rsid w:val="00645202"/>
    <w:rsid w:val="00650B94"/>
    <w:rsid w:val="006729E5"/>
    <w:rsid w:val="0069326C"/>
    <w:rsid w:val="00694CC7"/>
    <w:rsid w:val="006A0B2A"/>
    <w:rsid w:val="006B36FB"/>
    <w:rsid w:val="006B458A"/>
    <w:rsid w:val="006C1E0C"/>
    <w:rsid w:val="006C7370"/>
    <w:rsid w:val="006C7657"/>
    <w:rsid w:val="006D1A06"/>
    <w:rsid w:val="006E08F1"/>
    <w:rsid w:val="006E3ACF"/>
    <w:rsid w:val="006F67D3"/>
    <w:rsid w:val="00724D53"/>
    <w:rsid w:val="0072797B"/>
    <w:rsid w:val="00732D30"/>
    <w:rsid w:val="00732E24"/>
    <w:rsid w:val="007345E3"/>
    <w:rsid w:val="0075799B"/>
    <w:rsid w:val="007613A6"/>
    <w:rsid w:val="007728D7"/>
    <w:rsid w:val="007736E2"/>
    <w:rsid w:val="007748C9"/>
    <w:rsid w:val="00774A0A"/>
    <w:rsid w:val="007836A2"/>
    <w:rsid w:val="00797FFA"/>
    <w:rsid w:val="007A4D47"/>
    <w:rsid w:val="007D5D33"/>
    <w:rsid w:val="007D63AD"/>
    <w:rsid w:val="008024AE"/>
    <w:rsid w:val="0083066F"/>
    <w:rsid w:val="008349A0"/>
    <w:rsid w:val="00842030"/>
    <w:rsid w:val="0084310F"/>
    <w:rsid w:val="00851007"/>
    <w:rsid w:val="00853E80"/>
    <w:rsid w:val="008734B8"/>
    <w:rsid w:val="00875113"/>
    <w:rsid w:val="0089367E"/>
    <w:rsid w:val="008954FB"/>
    <w:rsid w:val="00897238"/>
    <w:rsid w:val="008A07A7"/>
    <w:rsid w:val="008B2474"/>
    <w:rsid w:val="008B7E92"/>
    <w:rsid w:val="008C26E9"/>
    <w:rsid w:val="008C73C8"/>
    <w:rsid w:val="008D270C"/>
    <w:rsid w:val="008E3B35"/>
    <w:rsid w:val="008F19CC"/>
    <w:rsid w:val="008F30A1"/>
    <w:rsid w:val="00900A38"/>
    <w:rsid w:val="00910E5D"/>
    <w:rsid w:val="00912C13"/>
    <w:rsid w:val="00922A46"/>
    <w:rsid w:val="00922FC1"/>
    <w:rsid w:val="00930B9E"/>
    <w:rsid w:val="00943782"/>
    <w:rsid w:val="009547B8"/>
    <w:rsid w:val="00972C40"/>
    <w:rsid w:val="00984D1E"/>
    <w:rsid w:val="0098583F"/>
    <w:rsid w:val="00993477"/>
    <w:rsid w:val="00994923"/>
    <w:rsid w:val="00997F6C"/>
    <w:rsid w:val="009A55A6"/>
    <w:rsid w:val="009D16F2"/>
    <w:rsid w:val="009E14BB"/>
    <w:rsid w:val="009E6418"/>
    <w:rsid w:val="00A017A6"/>
    <w:rsid w:val="00A0532E"/>
    <w:rsid w:val="00A2251A"/>
    <w:rsid w:val="00A23C08"/>
    <w:rsid w:val="00A33D53"/>
    <w:rsid w:val="00A47914"/>
    <w:rsid w:val="00A670A4"/>
    <w:rsid w:val="00A6779D"/>
    <w:rsid w:val="00A6786C"/>
    <w:rsid w:val="00A67EA2"/>
    <w:rsid w:val="00A73C0A"/>
    <w:rsid w:val="00A81B8A"/>
    <w:rsid w:val="00A843AF"/>
    <w:rsid w:val="00A87D08"/>
    <w:rsid w:val="00A96F89"/>
    <w:rsid w:val="00AA175B"/>
    <w:rsid w:val="00AB142B"/>
    <w:rsid w:val="00AE2CC4"/>
    <w:rsid w:val="00AE46DB"/>
    <w:rsid w:val="00AE6EAA"/>
    <w:rsid w:val="00AF10EF"/>
    <w:rsid w:val="00B00844"/>
    <w:rsid w:val="00B17AEE"/>
    <w:rsid w:val="00B234CB"/>
    <w:rsid w:val="00B24671"/>
    <w:rsid w:val="00B249ED"/>
    <w:rsid w:val="00B45744"/>
    <w:rsid w:val="00B61330"/>
    <w:rsid w:val="00B77573"/>
    <w:rsid w:val="00B926A7"/>
    <w:rsid w:val="00B97A23"/>
    <w:rsid w:val="00BA6077"/>
    <w:rsid w:val="00BB29A2"/>
    <w:rsid w:val="00BB7B06"/>
    <w:rsid w:val="00BC51E5"/>
    <w:rsid w:val="00BD671E"/>
    <w:rsid w:val="00BE06CE"/>
    <w:rsid w:val="00BF1A4D"/>
    <w:rsid w:val="00C05A86"/>
    <w:rsid w:val="00C17B54"/>
    <w:rsid w:val="00C27A18"/>
    <w:rsid w:val="00C34CF9"/>
    <w:rsid w:val="00C429D7"/>
    <w:rsid w:val="00C463A8"/>
    <w:rsid w:val="00C518E4"/>
    <w:rsid w:val="00C6383E"/>
    <w:rsid w:val="00C701F8"/>
    <w:rsid w:val="00C93831"/>
    <w:rsid w:val="00CA5F81"/>
    <w:rsid w:val="00CB4136"/>
    <w:rsid w:val="00CB5D66"/>
    <w:rsid w:val="00CB791E"/>
    <w:rsid w:val="00CE1159"/>
    <w:rsid w:val="00CE7076"/>
    <w:rsid w:val="00CF07E2"/>
    <w:rsid w:val="00CF63D0"/>
    <w:rsid w:val="00CF7D3E"/>
    <w:rsid w:val="00D02ECB"/>
    <w:rsid w:val="00D038AE"/>
    <w:rsid w:val="00D03F31"/>
    <w:rsid w:val="00D05442"/>
    <w:rsid w:val="00D1723F"/>
    <w:rsid w:val="00D23C7D"/>
    <w:rsid w:val="00D304BB"/>
    <w:rsid w:val="00D3256B"/>
    <w:rsid w:val="00D32B38"/>
    <w:rsid w:val="00D533D0"/>
    <w:rsid w:val="00D60620"/>
    <w:rsid w:val="00D660D0"/>
    <w:rsid w:val="00D708C2"/>
    <w:rsid w:val="00D77E39"/>
    <w:rsid w:val="00D859EC"/>
    <w:rsid w:val="00D861FE"/>
    <w:rsid w:val="00DA25CF"/>
    <w:rsid w:val="00DD1AB4"/>
    <w:rsid w:val="00DD50CB"/>
    <w:rsid w:val="00DF5F05"/>
    <w:rsid w:val="00E02B18"/>
    <w:rsid w:val="00E24ABB"/>
    <w:rsid w:val="00E27E4F"/>
    <w:rsid w:val="00E351EE"/>
    <w:rsid w:val="00E36141"/>
    <w:rsid w:val="00E3730E"/>
    <w:rsid w:val="00E43BC0"/>
    <w:rsid w:val="00E61B41"/>
    <w:rsid w:val="00E63ACF"/>
    <w:rsid w:val="00E63CFA"/>
    <w:rsid w:val="00E7727D"/>
    <w:rsid w:val="00E83E58"/>
    <w:rsid w:val="00E84EBC"/>
    <w:rsid w:val="00E965C9"/>
    <w:rsid w:val="00EE4168"/>
    <w:rsid w:val="00F0055B"/>
    <w:rsid w:val="00F1359E"/>
    <w:rsid w:val="00F1704B"/>
    <w:rsid w:val="00F411CB"/>
    <w:rsid w:val="00F7616A"/>
    <w:rsid w:val="00F90126"/>
    <w:rsid w:val="00F966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04C4B3CB"/>
  <w15:docId w15:val="{51231EC0-9979-47AB-9A67-8C8B37DE4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iPriority w:val="99"/>
    <w:unhideWhenUsed/>
    <w:rsid w:val="003E5061"/>
    <w:rPr>
      <w:color w:val="0000FF" w:themeColor="hyperlink"/>
      <w:u w:val="single"/>
    </w:rPr>
  </w:style>
  <w:style w:type="character" w:styleId="UnresolvedMention">
    <w:name w:val="Unresolved Mention"/>
    <w:basedOn w:val="DefaultParagraphFont"/>
    <w:uiPriority w:val="99"/>
    <w:semiHidden/>
    <w:unhideWhenUsed/>
    <w:rsid w:val="003E50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edar.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5378</TotalTime>
  <Pages>4</Pages>
  <Words>1193</Words>
  <Characters>6459</Characters>
  <Application>Microsoft Office Word</Application>
  <DocSecurity>0</DocSecurity>
  <Lines>161</Lines>
  <Paragraphs>65</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7587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Moira Ong</cp:lastModifiedBy>
  <cp:revision>124</cp:revision>
  <cp:lastPrinted>2004-05-10T18:28:00Z</cp:lastPrinted>
  <dcterms:created xsi:type="dcterms:W3CDTF">2018-02-01T18:59:00Z</dcterms:created>
  <dcterms:modified xsi:type="dcterms:W3CDTF">2020-09-09T00:11:00Z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