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Times New Roman" w:hAnsi="Times New Roman"/>
          <w:lang w:eastAsia="en-CA"/>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4114800" cy="138112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4114800" cy="1381125"/>
                          <a:chOff x="0" y="0"/>
                          <a:chExt cx="4114800" cy="1381125"/>
                        </a:xfrm>
                      </wpg:grpSpPr>
                      <pic:pic xmlns:pic="http://schemas.openxmlformats.org/drawingml/2006/picture">
                        <pic:nvPicPr>
                          <pic:cNvPr id="2" name="Picture 2" descr="Image result for sharc energy system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781050" y="0"/>
                            <a:ext cx="2534920" cy="892810"/>
                          </a:xfrm>
                          <a:prstGeom prst="rect">
                            <a:avLst/>
                          </a:prstGeom>
                          <a:noFill/>
                          <a:ln>
                            <a:noFill/>
                          </a:ln>
                        </pic:spPr>
                      </pic:pic>
                      <wps:wsp>
                        <wps:cNvPr id="217" name="Text Box 2"/>
                        <wps:cNvSpPr txBox="1">
                          <a:spLocks noChangeArrowheads="1"/>
                        </wps:cNvSpPr>
                        <wps:spPr bwMode="auto">
                          <a:xfrm>
                            <a:off x="0" y="1095375"/>
                            <a:ext cx="4114800" cy="285750"/>
                          </a:xfrm>
                          <a:prstGeom prst="rect">
                            <a:avLst/>
                          </a:prstGeom>
                          <a:solidFill>
                            <a:srgbClr val="FFFFFF"/>
                          </a:solidFill>
                          <a:ln w="9525">
                            <a:noFill/>
                            <a:miter lim="800000"/>
                          </a:ln>
                        </wps:spPr>
                        <wps:txbx>
                          <w:txbxContent>
                            <w:p>
                              <w:pPr>
                                <w:pStyle w:val="8"/>
                                <w:ind w:left="0"/>
                                <w:jc w:val="center"/>
                                <w:rPr>
                                  <w:rFonts w:ascii="Times New Roman" w:hAnsi="Times New Roman"/>
                                  <w:color w:val="000000"/>
                                </w:rPr>
                              </w:pPr>
                              <w:r>
                                <w:rPr>
                                  <w:rFonts w:ascii="Times New Roman" w:hAnsi="Times New Roman"/>
                                  <w:color w:val="000000"/>
                                  <w:sz w:val="13"/>
                                  <w:szCs w:val="13"/>
                                </w:rPr>
                                <w:t>1443 Spitfire plaCE | Port Coquitlam, BC | V3c 6L4 | CANADA</w:t>
                              </w:r>
                            </w:p>
                            <w:p>
                              <w:pPr>
                                <w:pStyle w:val="9"/>
                              </w:pP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height:108.75pt;width:324pt;mso-position-horizontal:center;mso-position-horizontal-relative:margin;mso-position-vertical:top;mso-position-vertical-relative:margin;mso-wrap-distance-bottom:0pt;mso-wrap-distance-left:9pt;mso-wrap-distance-right:9pt;mso-wrap-distance-top:0pt;z-index:251659264;mso-width-relative:page;mso-height-relative:page;" coordsize="4114800,1381125" o:gfxdata="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">
                <o:lock v:ext="edit" aspectratio="f"/>
                <v:shape id="_x0000_s1026" o:spid="_x0000_s1026" o:spt="75" alt="Image result for sharc energy systems" type="#_x0000_t75" style="position:absolute;left:781050;top:0;height:892810;width:2534920;" filled="f" o:preferrelative="t" stroked="f" coordsize="21600,21600" o:gfxdata="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IOm8AAAA&#10;2gAAAA8AAAAAAAAAAQAgAAAAIgAAAGRycy9kb3ducmV2LnhtbFBLAQIUABQAAAAIAIdO4kAzLwWe&#10;OwAAADkAAAAQAAAAAAAAAAEAIAAAAAsBAABkcnMvc2hhcGV4bWwueG1sUEsFBgAAAAAGAAYAWwEA&#10;ALUDAAAAAA==&#10;">
                  <v:fill on="f" focussize="0,0"/>
                  <v:stroke on="f"/>
                  <v:imagedata r:id="rId5" o:title=""/>
                  <o:lock v:ext="edit" aspectratio="t"/>
                </v:shape>
                <v:shape id="Text Box 2" o:spid="_x0000_s1026" o:spt="202" type="#_x0000_t202" style="position:absolute;left:0;top:1095375;height:285750;width:4114800;" fillcolor="#FFFFFF" filled="t" stroked="f" coordsize="21600,21600" o:gfxdata="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XJ0m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pPr>
                          <w:pStyle w:val="8"/>
                          <w:ind w:left="0"/>
                          <w:jc w:val="center"/>
                          <w:rPr>
                            <w:rFonts w:ascii="Times New Roman" w:hAnsi="Times New Roman"/>
                            <w:color w:val="000000"/>
                          </w:rPr>
                        </w:pPr>
                        <w:r>
                          <w:rPr>
                            <w:rFonts w:ascii="Times New Roman" w:hAnsi="Times New Roman"/>
                            <w:color w:val="000000"/>
                            <w:sz w:val="13"/>
                            <w:szCs w:val="13"/>
                          </w:rPr>
                          <w:t>1443 Spitfire plaCE | Port Coquitlam, BC | V3c 6L4 | CANADA</w:t>
                        </w:r>
                      </w:p>
                      <w:p>
                        <w:pPr>
                          <w:pStyle w:val="9"/>
                        </w:pPr>
                      </w:p>
                    </w:txbxContent>
                  </v:textbox>
                </v:shape>
                <w10:wrap type="square"/>
              </v:group>
            </w:pict>
          </mc:Fallback>
        </mc:AlternateContent>
      </w:r>
    </w:p>
    <w:p/>
    <w:p/>
    <w:p>
      <w:pPr>
        <w:rPr>
          <w:b/>
        </w:rPr>
      </w:pPr>
    </w:p>
    <w:p>
      <w:pPr>
        <w:rPr>
          <w:b/>
        </w:rPr>
      </w:pPr>
    </w:p>
    <w:p>
      <w:pPr>
        <w:rPr>
          <w:b/>
          <w:sz w:val="24"/>
          <w:szCs w:val="24"/>
        </w:rPr>
      </w:pPr>
      <w:r>
        <w:rPr>
          <w:b/>
          <w:sz w:val="24"/>
          <w:szCs w:val="24"/>
        </w:rPr>
        <w:t>PRESS RELEASE                                                                                                                  July 17, 2018</w:t>
      </w:r>
    </w:p>
    <w:p>
      <w:pPr>
        <w:ind w:right="4"/>
        <w:jc w:val="center"/>
        <w:rPr>
          <w:rFonts w:asciiTheme="majorHAnsi" w:hAnsiTheme="majorHAnsi" w:cstheme="majorHAnsi"/>
          <w:sz w:val="56"/>
          <w:szCs w:val="56"/>
        </w:rPr>
      </w:pPr>
      <w:bookmarkStart w:id="0" w:name="_GoBack"/>
      <w:r>
        <w:rPr>
          <w:rFonts w:asciiTheme="majorHAnsi" w:hAnsiTheme="majorHAnsi" w:cstheme="majorHAnsi"/>
          <w:sz w:val="56"/>
          <w:szCs w:val="56"/>
        </w:rPr>
        <w:t>SHARC CEO Lynn Mueller Nominated for 2018 E.C. Manning Innovation Awards</w:t>
      </w:r>
    </w:p>
    <w:bookmarkEnd w:id="0"/>
    <w:p>
      <w:pPr>
        <w:spacing w:line="276" w:lineRule="auto"/>
        <w:jc w:val="both"/>
        <w:rPr>
          <w:sz w:val="24"/>
          <w:szCs w:val="24"/>
        </w:rPr>
      </w:pPr>
      <w:r>
        <w:rPr>
          <w:b/>
          <w:sz w:val="24"/>
          <w:szCs w:val="24"/>
        </w:rPr>
        <w:t>VANCOUVER, Canada -- Sharc International Systems Inc.  (CSE: SHRC) (FSE: IWIA) (OTCQB: INTWD) ("SHARC" or "the Company")</w:t>
      </w:r>
      <w:r>
        <w:rPr>
          <w:sz w:val="24"/>
          <w:szCs w:val="24"/>
        </w:rPr>
        <w:t xml:space="preserve"> is pleased to announce that the Company’s CEO, Lynn Mueller and the revolutionary SHARC™ wastewater heat exchange system has been nominated for the 2018 Ernest C. Manning Innovation Awards for the British Columbia and Yukon region. </w:t>
      </w:r>
    </w:p>
    <w:p>
      <w:pPr>
        <w:spacing w:line="276" w:lineRule="auto"/>
        <w:jc w:val="both"/>
        <w:rPr>
          <w:sz w:val="24"/>
          <w:szCs w:val="24"/>
        </w:rPr>
      </w:pPr>
      <w:r>
        <w:rPr>
          <w:sz w:val="24"/>
          <w:szCs w:val="24"/>
        </w:rPr>
        <w:t>The 2018 Manning Innovation Awards encourage imaginative innovators to take a chance and create something that will positively impact Canada and the world for many years to come. Awards are given to the most ground-breaking and modern nominees across Canada.</w:t>
      </w:r>
    </w:p>
    <w:p>
      <w:pPr>
        <w:spacing w:line="276" w:lineRule="auto"/>
        <w:jc w:val="both"/>
        <w:rPr>
          <w:rFonts w:eastAsia="Times New Roman" w:cstheme="minorHAnsi"/>
          <w:sz w:val="24"/>
          <w:szCs w:val="24"/>
          <w:shd w:val="clear" w:color="auto" w:fill="FFFFFF"/>
          <w:lang w:eastAsia="en-CA"/>
        </w:rPr>
      </w:pPr>
      <w:r>
        <w:rPr>
          <w:sz w:val="24"/>
          <w:szCs w:val="24"/>
        </w:rPr>
        <w:t xml:space="preserve">Every year since 1982, the </w:t>
      </w:r>
      <w:r>
        <w:fldChar w:fldCharType="begin"/>
      </w:r>
      <w:r>
        <w:instrText xml:space="preserve"> HYPERLINK "http://www.manningawards.ca" </w:instrText>
      </w:r>
      <w:r>
        <w:fldChar w:fldCharType="separate"/>
      </w:r>
      <w:r>
        <w:rPr>
          <w:rStyle w:val="6"/>
          <w:sz w:val="24"/>
          <w:szCs w:val="24"/>
        </w:rPr>
        <w:t>Ernest C. Manning Awards Foundation</w:t>
      </w:r>
      <w:r>
        <w:rPr>
          <w:rStyle w:val="6"/>
          <w:sz w:val="24"/>
          <w:szCs w:val="24"/>
        </w:rPr>
        <w:fldChar w:fldCharType="end"/>
      </w:r>
      <w:r>
        <w:rPr>
          <w:sz w:val="24"/>
          <w:szCs w:val="24"/>
        </w:rPr>
        <w:t xml:space="preserve"> has been creating a culture of innovation in Canada by discovering, celebrating and rewarding Canadian innovators of all ages. They tell the stories of Canadian innovators who are improving the lives of Canadians and others around the world through their commercialized innovations. Nominees may be eligible for one of four Awards, from the $100,000 Principal Award to the $10,000 Innovation Award.</w:t>
      </w:r>
      <w:r>
        <w:rPr>
          <w:rFonts w:eastAsia="Times New Roman" w:cstheme="minorHAnsi"/>
          <w:sz w:val="24"/>
          <w:szCs w:val="24"/>
          <w:shd w:val="clear" w:color="auto" w:fill="FFFFFF"/>
          <w:lang w:eastAsia="en-CA"/>
        </w:rPr>
        <w:t xml:space="preserve"> </w:t>
      </w:r>
    </w:p>
    <w:p>
      <w:pPr>
        <w:spacing w:line="276" w:lineRule="auto"/>
        <w:jc w:val="center"/>
        <w:rPr>
          <w:sz w:val="24"/>
          <w:szCs w:val="24"/>
        </w:rPr>
      </w:pPr>
      <w:r>
        <w:rPr>
          <w:rFonts w:eastAsia="Times New Roman" w:cstheme="minorHAnsi"/>
          <w:sz w:val="24"/>
          <w:szCs w:val="24"/>
          <w:shd w:val="clear" w:color="auto" w:fill="FFFFFF"/>
          <w:lang w:eastAsia="en-CA"/>
        </w:rPr>
        <w:drawing>
          <wp:inline distT="0" distB="0" distL="0" distR="0">
            <wp:extent cx="1533525" cy="1746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l="11765" t="6333" r="11073" b="9000"/>
                    <a:stretch>
                      <a:fillRect/>
                    </a:stretch>
                  </pic:blipFill>
                  <pic:spPr>
                    <a:xfrm>
                      <a:off x="0" y="0"/>
                      <a:ext cx="1536106" cy="1749646"/>
                    </a:xfrm>
                    <a:prstGeom prst="rect">
                      <a:avLst/>
                    </a:prstGeom>
                    <a:ln>
                      <a:noFill/>
                    </a:ln>
                  </pic:spPr>
                </pic:pic>
              </a:graphicData>
            </a:graphic>
          </wp:inline>
        </w:drawing>
      </w:r>
    </w:p>
    <w:p>
      <w:pPr>
        <w:spacing w:line="276" w:lineRule="auto"/>
        <w:jc w:val="both"/>
        <w:rPr>
          <w:sz w:val="24"/>
          <w:szCs w:val="24"/>
        </w:rPr>
      </w:pPr>
      <w:r>
        <w:rPr>
          <w:rFonts w:eastAsia="Times New Roman" w:cstheme="minorHAnsi"/>
          <w:sz w:val="24"/>
          <w:szCs w:val="24"/>
          <w:shd w:val="clear" w:color="auto" w:fill="FFFFFF"/>
        </w:rPr>
        <w:t xml:space="preserve">Lynn Mueller, Chief Executive Officer of SHARC stated, “We are humbled to have been nominated for an E.C. Manning Award as one of the best and brightest innovators Canada has to offer, and shows the dedication of the SHARC stakeholders and its employees who work so hard to provide the right outcomes for the environment.” </w:t>
      </w:r>
    </w:p>
    <w:p>
      <w:pPr>
        <w:spacing w:after="120" w:line="276" w:lineRule="auto"/>
        <w:jc w:val="both"/>
        <w:rPr>
          <w:rFonts w:eastAsia="Times New Roman" w:cstheme="minorHAnsi"/>
          <w:sz w:val="24"/>
          <w:szCs w:val="24"/>
          <w:shd w:val="clear" w:color="auto" w:fill="FFFFFF"/>
        </w:rPr>
      </w:pPr>
    </w:p>
    <w:p>
      <w:pPr>
        <w:spacing w:after="120" w:line="276" w:lineRule="auto"/>
        <w:jc w:val="both"/>
        <w:rPr>
          <w:rFonts w:eastAsia="Times New Roman" w:cstheme="minorHAnsi"/>
          <w:sz w:val="24"/>
          <w:szCs w:val="24"/>
          <w:shd w:val="clear" w:color="auto" w:fill="FFFFFF"/>
        </w:rPr>
      </w:pPr>
    </w:p>
    <w:p>
      <w:pPr>
        <w:spacing w:after="120" w:line="276" w:lineRule="auto"/>
        <w:jc w:val="both"/>
        <w:rPr>
          <w:sz w:val="24"/>
          <w:szCs w:val="24"/>
        </w:rPr>
      </w:pPr>
      <w:r>
        <w:rPr>
          <w:b/>
          <w:sz w:val="24"/>
          <w:szCs w:val="24"/>
        </w:rPr>
        <w:t>About SHARC International Systems</w:t>
      </w:r>
    </w:p>
    <w:p>
      <w:pPr>
        <w:spacing w:after="120" w:line="276" w:lineRule="auto"/>
        <w:jc w:val="both"/>
        <w:rPr>
          <w:sz w:val="24"/>
          <w:szCs w:val="24"/>
        </w:rPr>
      </w:pPr>
      <w:r>
        <w:rPr>
          <w:sz w:val="24"/>
          <w:szCs w:val="24"/>
        </w:rPr>
        <w:t>SHARC International Systems Inc. is a world leader in thermal heat recovery. SHARC™ technology systems recycle thermal energy from wastewater, generating one of the most energy efficient and economical systems for heating, cooling &amp; hot water preheating for commercial, residential and industrial buildings. SHARC is publicly traded in Canada (CSE: SHRC), the United States (OTCQB: INTWF) and Germany (Frankfurt: IWIA).</w:t>
      </w:r>
    </w:p>
    <w:p>
      <w:pPr>
        <w:spacing w:after="120" w:line="276" w:lineRule="auto"/>
        <w:jc w:val="both"/>
        <w:rPr>
          <w:sz w:val="24"/>
          <w:szCs w:val="24"/>
        </w:rPr>
      </w:pPr>
      <w:r>
        <w:rPr>
          <w:sz w:val="24"/>
          <w:szCs w:val="24"/>
        </w:rPr>
        <w:t xml:space="preserve">Further information about the Company is available on our website at </w:t>
      </w:r>
      <w:r>
        <w:fldChar w:fldCharType="begin"/>
      </w:r>
      <w:r>
        <w:instrText xml:space="preserve"> HYPERLINK "http://www.sharcenergy.com" </w:instrText>
      </w:r>
      <w:r>
        <w:fldChar w:fldCharType="separate"/>
      </w:r>
      <w:r>
        <w:rPr>
          <w:rStyle w:val="6"/>
          <w:sz w:val="24"/>
          <w:szCs w:val="24"/>
        </w:rPr>
        <w:t>www.sharcenergy.com</w:t>
      </w:r>
      <w:r>
        <w:rPr>
          <w:rStyle w:val="6"/>
          <w:sz w:val="24"/>
          <w:szCs w:val="24"/>
        </w:rPr>
        <w:fldChar w:fldCharType="end"/>
      </w:r>
      <w:r>
        <w:rPr>
          <w:sz w:val="24"/>
          <w:szCs w:val="24"/>
        </w:rPr>
        <w:t xml:space="preserve"> or under our profile on SEDAR at </w:t>
      </w:r>
      <w:r>
        <w:fldChar w:fldCharType="begin"/>
      </w:r>
      <w:r>
        <w:instrText xml:space="preserve"> HYPERLINK "file:///C:\\Users\\Jamie\\AppData\\Local\\Microsoft\\Windows\\INetCache\\Content.Outlook\\LE0AX9SN\\www.sedar.com" </w:instrText>
      </w:r>
      <w:r>
        <w:fldChar w:fldCharType="separate"/>
      </w:r>
      <w:r>
        <w:rPr>
          <w:rStyle w:val="6"/>
          <w:sz w:val="24"/>
          <w:szCs w:val="24"/>
        </w:rPr>
        <w:t>www.sedar.com</w:t>
      </w:r>
      <w:r>
        <w:rPr>
          <w:rStyle w:val="6"/>
          <w:sz w:val="24"/>
          <w:szCs w:val="24"/>
        </w:rPr>
        <w:fldChar w:fldCharType="end"/>
      </w:r>
      <w:r>
        <w:rPr>
          <w:sz w:val="24"/>
          <w:szCs w:val="24"/>
        </w:rPr>
        <w:t>.</w:t>
      </w:r>
    </w:p>
    <w:p>
      <w:pPr>
        <w:spacing w:after="120" w:line="276" w:lineRule="auto"/>
        <w:jc w:val="both"/>
        <w:rPr>
          <w:b/>
          <w:sz w:val="24"/>
          <w:szCs w:val="24"/>
        </w:rPr>
      </w:pPr>
      <w:r>
        <w:rPr>
          <w:b/>
          <w:sz w:val="24"/>
          <w:szCs w:val="24"/>
        </w:rPr>
        <w:t>ON BEHALF OF THE BOARD</w:t>
      </w:r>
    </w:p>
    <w:p>
      <w:pPr>
        <w:spacing w:after="0" w:line="276" w:lineRule="auto"/>
        <w:jc w:val="both"/>
        <w:rPr>
          <w:sz w:val="24"/>
          <w:szCs w:val="24"/>
          <w:u w:val="single"/>
        </w:rPr>
      </w:pPr>
      <w:r>
        <w:rPr>
          <w:sz w:val="24"/>
          <w:szCs w:val="24"/>
          <w:u w:val="single"/>
        </w:rPr>
        <w:t>“Lynn Mueller”</w:t>
      </w:r>
    </w:p>
    <w:p>
      <w:pPr>
        <w:spacing w:after="0" w:line="276" w:lineRule="auto"/>
        <w:jc w:val="both"/>
        <w:rPr>
          <w:sz w:val="24"/>
          <w:szCs w:val="24"/>
        </w:rPr>
      </w:pPr>
      <w:r>
        <w:rPr>
          <w:sz w:val="24"/>
          <w:szCs w:val="24"/>
        </w:rPr>
        <w:t>Chairman and Chief Executive Officer</w:t>
      </w:r>
    </w:p>
    <w:p>
      <w:pPr>
        <w:spacing w:after="0" w:line="276" w:lineRule="auto"/>
        <w:jc w:val="both"/>
        <w:rPr>
          <w:b/>
          <w:sz w:val="24"/>
          <w:szCs w:val="24"/>
        </w:rPr>
      </w:pPr>
    </w:p>
    <w:p>
      <w:pPr>
        <w:spacing w:after="0" w:line="276" w:lineRule="auto"/>
        <w:jc w:val="both"/>
        <w:rPr>
          <w:b/>
          <w:sz w:val="24"/>
          <w:szCs w:val="24"/>
        </w:rPr>
      </w:pPr>
      <w:r>
        <w:rPr>
          <w:b/>
          <w:sz w:val="24"/>
          <w:szCs w:val="24"/>
        </w:rPr>
        <w:t>For further information, please contact:</w:t>
      </w:r>
    </w:p>
    <w:p>
      <w:pPr>
        <w:spacing w:after="0" w:line="276" w:lineRule="auto"/>
        <w:jc w:val="both"/>
        <w:rPr>
          <w:sz w:val="24"/>
          <w:szCs w:val="24"/>
        </w:rPr>
      </w:pPr>
      <w:r>
        <w:rPr>
          <w:sz w:val="24"/>
          <w:szCs w:val="24"/>
        </w:rPr>
        <w:t>Ray Crowley</w:t>
      </w:r>
    </w:p>
    <w:p>
      <w:pPr>
        <w:spacing w:after="0" w:line="276" w:lineRule="auto"/>
        <w:jc w:val="both"/>
        <w:rPr>
          <w:sz w:val="24"/>
          <w:szCs w:val="24"/>
          <w:lang w:val="en-CA"/>
        </w:rPr>
      </w:pPr>
      <w:r>
        <w:rPr>
          <w:sz w:val="24"/>
          <w:szCs w:val="24"/>
        </w:rPr>
        <w:t xml:space="preserve">Telephone: </w:t>
      </w:r>
      <w:r>
        <w:rPr>
          <w:rFonts w:eastAsia="Times New Roman"/>
          <w:sz w:val="24"/>
          <w:szCs w:val="24"/>
        </w:rPr>
        <w:t>604 78</w:t>
      </w:r>
      <w:r>
        <w:rPr>
          <w:rFonts w:eastAsia="Times New Roman"/>
          <w:sz w:val="24"/>
          <w:szCs w:val="24"/>
          <w:lang w:val="en-CA"/>
        </w:rPr>
        <w:t>8 1091</w:t>
      </w:r>
    </w:p>
    <w:p>
      <w:pPr>
        <w:spacing w:after="0" w:line="276" w:lineRule="auto"/>
        <w:jc w:val="both"/>
        <w:rPr>
          <w:sz w:val="24"/>
          <w:szCs w:val="24"/>
        </w:rPr>
      </w:pPr>
      <w:r>
        <w:rPr>
          <w:sz w:val="24"/>
          <w:szCs w:val="24"/>
        </w:rPr>
        <w:t xml:space="preserve">Email: </w:t>
      </w:r>
      <w:r>
        <w:fldChar w:fldCharType="begin"/>
      </w:r>
      <w:r>
        <w:instrText xml:space="preserve"> HYPERLINK "mailto:ray.crowley@sharcenergy.com" </w:instrText>
      </w:r>
      <w:r>
        <w:fldChar w:fldCharType="separate"/>
      </w:r>
      <w:r>
        <w:rPr>
          <w:rStyle w:val="6"/>
          <w:sz w:val="24"/>
          <w:szCs w:val="24"/>
        </w:rPr>
        <w:t>ray.crowley@sharcenergy.com</w:t>
      </w:r>
      <w:r>
        <w:rPr>
          <w:rStyle w:val="6"/>
          <w:sz w:val="24"/>
          <w:szCs w:val="24"/>
        </w:rPr>
        <w:fldChar w:fldCharType="end"/>
      </w:r>
    </w:p>
    <w:p>
      <w:pPr>
        <w:spacing w:after="0" w:line="276" w:lineRule="auto"/>
        <w:jc w:val="both"/>
        <w:rPr>
          <w:sz w:val="24"/>
          <w:szCs w:val="24"/>
        </w:rPr>
      </w:pPr>
    </w:p>
    <w:p>
      <w:pPr>
        <w:spacing w:line="276" w:lineRule="auto"/>
        <w:jc w:val="both"/>
        <w:rPr>
          <w:i/>
          <w:sz w:val="24"/>
          <w:szCs w:val="24"/>
        </w:rPr>
      </w:pPr>
      <w:r>
        <w:rPr>
          <w:i/>
          <w:sz w:val="24"/>
          <w:szCs w:val="24"/>
        </w:rPr>
        <w:t>Neither the Canadian Securities Exchange nor its Regulation Services Provider (as that term is defined in policies of the Canadian Securities Exchange) accepts responsibility for the adequacy or accuracy of this release.</w:t>
      </w:r>
    </w:p>
    <w:p>
      <w:pPr>
        <w:spacing w:line="276" w:lineRule="auto"/>
        <w:jc w:val="both"/>
        <w:rPr>
          <w:b/>
          <w:i/>
          <w:sz w:val="24"/>
          <w:szCs w:val="24"/>
        </w:rPr>
      </w:pPr>
      <w:r>
        <w:rPr>
          <w:b/>
          <w:i/>
          <w:sz w:val="24"/>
          <w:szCs w:val="24"/>
        </w:rPr>
        <w:t>Forward-Looking Statements</w:t>
      </w:r>
    </w:p>
    <w:p>
      <w:pPr>
        <w:spacing w:line="276" w:lineRule="auto"/>
        <w:jc w:val="both"/>
        <w:rPr>
          <w:i/>
          <w:sz w:val="24"/>
          <w:szCs w:val="24"/>
        </w:rPr>
      </w:pPr>
      <w:r>
        <w:rPr>
          <w:i/>
          <w:sz w:val="24"/>
          <w:szCs w:val="24"/>
        </w:rPr>
        <w:t>Certain statements contained in this news release may constitute forward-looking information. Forward-looking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SHARC's actual results could differ materially from those anticipated in this forward-looking information as a result of regulatory decisions, competitive factors in the industries in which the Company operates, prevailing economic conditions, and other factors, many of which are beyond the control of the Company. SHARC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represents the Company's expectations as of the date hereof, and is subject to change after such date. The Company disclaims any intention or obligation to update or revise any forward-looking information whether as a result of new information, future events or otherwise, except as required by applicable securities legislation.</w:t>
      </w:r>
    </w:p>
    <w:p>
      <w:pPr>
        <w:spacing w:line="276" w:lineRule="auto"/>
        <w:jc w:val="both"/>
        <w:rPr>
          <w:i/>
          <w:sz w:val="24"/>
          <w:szCs w:val="24"/>
        </w:rPr>
      </w:pPr>
      <w:r>
        <w:rPr>
          <w:i/>
          <w:sz w:val="24"/>
          <w:szCs w:val="24"/>
        </w:rPr>
        <w:t>###</w:t>
      </w:r>
    </w:p>
    <w:sectPr>
      <w:footerReference r:id="rId3" w:type="default"/>
      <w:pgSz w:w="12240" w:h="15840"/>
      <w:pgMar w:top="851" w:right="1440" w:bottom="851" w:left="1440" w:header="720" w:footer="27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nstantia">
    <w:panose1 w:val="02030602050306030303"/>
    <w:charset w:val="00"/>
    <w:family w:val="roman"/>
    <w:pitch w:val="default"/>
    <w:sig w:usb0="A00002EF" w:usb1="4000204B" w:usb2="00000000" w:usb3="00000000" w:csb0="2000019F" w:csb1="00000000"/>
  </w:font>
  <w:font w:name="Corbel">
    <w:panose1 w:val="020B0503020204020204"/>
    <w:charset w:val="00"/>
    <w:family w:val="swiss"/>
    <w:pitch w:val="default"/>
    <w:sig w:usb0="A00002EF" w:usb1="4000A44B" w:usb2="00000000" w:usb3="00000000" w:csb0="200001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859988"/>
      <w:docPartObj>
        <w:docPartGallery w:val="AutoText"/>
      </w:docPartObj>
    </w:sdtPr>
    <w:sdtContent>
      <w:sdt>
        <w:sdtPr>
          <w:id w:val="-963583875"/>
          <w:docPartObj>
            <w:docPartGallery w:val="AutoText"/>
          </w:docPartObj>
        </w:sdtPr>
        <w:sdtContent>
          <w:p>
            <w:pPr>
              <w:pStyle w:val="3"/>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91"/>
    <w:rsid w:val="000435FF"/>
    <w:rsid w:val="00076AEA"/>
    <w:rsid w:val="00087E93"/>
    <w:rsid w:val="0015427D"/>
    <w:rsid w:val="00171599"/>
    <w:rsid w:val="00207C0D"/>
    <w:rsid w:val="00265866"/>
    <w:rsid w:val="002850AF"/>
    <w:rsid w:val="002B34A1"/>
    <w:rsid w:val="00334179"/>
    <w:rsid w:val="003443D7"/>
    <w:rsid w:val="003B0293"/>
    <w:rsid w:val="00403CA0"/>
    <w:rsid w:val="00472FB4"/>
    <w:rsid w:val="00487F8B"/>
    <w:rsid w:val="00497603"/>
    <w:rsid w:val="005A53E8"/>
    <w:rsid w:val="00633F9D"/>
    <w:rsid w:val="007B709E"/>
    <w:rsid w:val="00884158"/>
    <w:rsid w:val="008C742C"/>
    <w:rsid w:val="009861E4"/>
    <w:rsid w:val="009D3DD4"/>
    <w:rsid w:val="00A0458B"/>
    <w:rsid w:val="00B20F3E"/>
    <w:rsid w:val="00B22F68"/>
    <w:rsid w:val="00B31FBF"/>
    <w:rsid w:val="00B60AA7"/>
    <w:rsid w:val="00B80D99"/>
    <w:rsid w:val="00BC716B"/>
    <w:rsid w:val="00BF5496"/>
    <w:rsid w:val="00C6753E"/>
    <w:rsid w:val="00CA5C5A"/>
    <w:rsid w:val="00D54F91"/>
    <w:rsid w:val="00D8304D"/>
    <w:rsid w:val="00DA09D4"/>
    <w:rsid w:val="00DA0E62"/>
    <w:rsid w:val="00E07035"/>
    <w:rsid w:val="00E67BBD"/>
    <w:rsid w:val="00E87C5B"/>
    <w:rsid w:val="00F378EF"/>
    <w:rsid w:val="00F768F8"/>
    <w:rsid w:val="7BBE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CA"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Segoe UI" w:hAnsi="Segoe UI" w:cs="Segoe UI"/>
      <w:sz w:val="18"/>
      <w:szCs w:val="18"/>
    </w:rPr>
  </w:style>
  <w:style w:type="paragraph" w:styleId="3">
    <w:name w:val="footer"/>
    <w:basedOn w:val="1"/>
    <w:link w:val="12"/>
    <w:unhideWhenUsed/>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character" w:styleId="6">
    <w:name w:val="Hyperlink"/>
    <w:basedOn w:val="5"/>
    <w:unhideWhenUsed/>
    <w:uiPriority w:val="99"/>
    <w:rPr>
      <w:color w:val="0000FF"/>
      <w:u w:val="single"/>
    </w:rPr>
  </w:style>
  <w:style w:type="paragraph" w:customStyle="1" w:styleId="8">
    <w:name w:val="Header - Name"/>
    <w:basedOn w:val="1"/>
    <w:qFormat/>
    <w:uiPriority w:val="0"/>
    <w:pPr>
      <w:spacing w:after="0" w:line="276" w:lineRule="auto"/>
      <w:ind w:left="-720"/>
    </w:pPr>
    <w:rPr>
      <w:rFonts w:ascii="Constantia" w:hAnsi="Constantia" w:eastAsia="Corbel" w:cs="Times New Roman"/>
      <w:caps/>
      <w:color w:val="6BB1C9"/>
      <w:spacing w:val="20"/>
      <w:sz w:val="16"/>
    </w:rPr>
  </w:style>
  <w:style w:type="paragraph" w:styleId="9">
    <w:name w:val="No Spacing"/>
    <w:qFormat/>
    <w:uiPriority w:val="1"/>
    <w:pPr>
      <w:spacing w:after="0" w:line="240" w:lineRule="auto"/>
      <w:ind w:firstLine="1080"/>
      <w:jc w:val="both"/>
    </w:pPr>
    <w:rPr>
      <w:rFonts w:ascii="Times New Roman" w:hAnsi="Times New Roman" w:eastAsia="Times New Roman" w:cs="Times New Roman"/>
      <w:sz w:val="24"/>
      <w:szCs w:val="20"/>
      <w:lang w:val="en-US" w:eastAsia="en-US" w:bidi="ar-SA"/>
    </w:rPr>
  </w:style>
  <w:style w:type="character" w:customStyle="1" w:styleId="10">
    <w:name w:val="Balloon Text Char"/>
    <w:basedOn w:val="5"/>
    <w:link w:val="2"/>
    <w:semiHidden/>
    <w:uiPriority w:val="99"/>
    <w:rPr>
      <w:rFonts w:ascii="Segoe UI" w:hAnsi="Segoe UI" w:cs="Segoe UI"/>
      <w:sz w:val="18"/>
      <w:szCs w:val="18"/>
    </w:rPr>
  </w:style>
  <w:style w:type="character" w:customStyle="1" w:styleId="11">
    <w:name w:val="Header Char"/>
    <w:basedOn w:val="5"/>
    <w:link w:val="4"/>
    <w:uiPriority w:val="99"/>
  </w:style>
  <w:style w:type="character" w:customStyle="1" w:styleId="12">
    <w:name w:val="Footer Char"/>
    <w:basedOn w:val="5"/>
    <w:link w:val="3"/>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654</Words>
  <Characters>3733</Characters>
  <Lines>31</Lines>
  <Paragraphs>8</Paragraphs>
  <TotalTime>4</TotalTime>
  <ScaleCrop>false</ScaleCrop>
  <LinksUpToDate>false</LinksUpToDate>
  <CharactersWithSpaces>4379</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2018-07-17T18:56:00Z</dcterms:created>
  <dc:creator>Zach Hillhouse</dc:creator>
  <cp:lastModifiedBy>kaino</cp:lastModifiedBy>
  <cp:lastPrinted>2018-06-26T02:34:00Z</cp:lastPrinted>
  <dcterms:modified xsi:type="dcterms:W3CDTF">2018-07-19T22:49:07Z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