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3444" w14:textId="094D0686" w:rsidR="00FB1792" w:rsidRPr="00073313" w:rsidRDefault="00123DB9" w:rsidP="00C56B61">
      <w:pPr>
        <w:pStyle w:val="Default"/>
        <w:jc w:val="center"/>
        <w:rPr>
          <w:b/>
          <w:bCs/>
          <w:sz w:val="26"/>
          <w:szCs w:val="26"/>
        </w:rPr>
      </w:pPr>
      <w:r w:rsidRPr="00B7510E">
        <w:rPr>
          <w:b/>
          <w:bCs/>
          <w:sz w:val="26"/>
          <w:szCs w:val="26"/>
        </w:rPr>
        <w:t>J</w:t>
      </w:r>
      <w:r w:rsidR="00A54439" w:rsidRPr="00B7510E">
        <w:rPr>
          <w:b/>
          <w:bCs/>
          <w:sz w:val="26"/>
          <w:szCs w:val="26"/>
        </w:rPr>
        <w:t>uva</w:t>
      </w:r>
      <w:r w:rsidRPr="00B7510E">
        <w:rPr>
          <w:b/>
          <w:bCs/>
          <w:sz w:val="26"/>
          <w:szCs w:val="26"/>
        </w:rPr>
        <w:t xml:space="preserve"> Life </w:t>
      </w:r>
      <w:r w:rsidR="005F5A7B">
        <w:rPr>
          <w:b/>
          <w:bCs/>
          <w:sz w:val="26"/>
          <w:szCs w:val="26"/>
        </w:rPr>
        <w:t xml:space="preserve">Unifies and </w:t>
      </w:r>
      <w:r w:rsidR="00332E5F">
        <w:rPr>
          <w:b/>
          <w:bCs/>
          <w:sz w:val="26"/>
          <w:szCs w:val="26"/>
        </w:rPr>
        <w:t>Accelerates</w:t>
      </w:r>
      <w:r w:rsidR="005F5A7B">
        <w:rPr>
          <w:b/>
          <w:bCs/>
          <w:sz w:val="26"/>
          <w:szCs w:val="26"/>
        </w:rPr>
        <w:t xml:space="preserve"> </w:t>
      </w:r>
      <w:r w:rsidR="00330030">
        <w:rPr>
          <w:b/>
          <w:bCs/>
          <w:sz w:val="26"/>
          <w:szCs w:val="26"/>
        </w:rPr>
        <w:t xml:space="preserve">Brand </w:t>
      </w:r>
      <w:r w:rsidR="005F5A7B">
        <w:rPr>
          <w:b/>
          <w:bCs/>
          <w:sz w:val="26"/>
          <w:szCs w:val="26"/>
        </w:rPr>
        <w:t xml:space="preserve">Marketing Plans </w:t>
      </w:r>
    </w:p>
    <w:p w14:paraId="415C5C9E" w14:textId="77777777" w:rsidR="00C80AA0" w:rsidRPr="00E24884" w:rsidRDefault="00C80AA0" w:rsidP="0039541C">
      <w:pPr>
        <w:pStyle w:val="Default"/>
        <w:rPr>
          <w:sz w:val="22"/>
          <w:szCs w:val="22"/>
        </w:rPr>
      </w:pPr>
    </w:p>
    <w:p w14:paraId="0A668496" w14:textId="7BA45527" w:rsidR="003C7A43" w:rsidRDefault="002627E8" w:rsidP="001C4EE5">
      <w:pPr>
        <w:jc w:val="both"/>
        <w:rPr>
          <w:sz w:val="22"/>
          <w:szCs w:val="22"/>
        </w:rPr>
      </w:pPr>
      <w:r w:rsidRPr="00F51246">
        <w:rPr>
          <w:sz w:val="22"/>
          <w:szCs w:val="22"/>
        </w:rPr>
        <w:t xml:space="preserve">VANCOUVER, BC, -- (GLOBE NEWSWIRE – </w:t>
      </w:r>
      <w:r w:rsidR="003B4AF8">
        <w:rPr>
          <w:sz w:val="22"/>
          <w:szCs w:val="22"/>
        </w:rPr>
        <w:t xml:space="preserve">January </w:t>
      </w:r>
      <w:r w:rsidR="005F5A7B">
        <w:rPr>
          <w:sz w:val="22"/>
          <w:szCs w:val="22"/>
        </w:rPr>
        <w:t>1</w:t>
      </w:r>
      <w:r w:rsidR="00786463">
        <w:rPr>
          <w:sz w:val="22"/>
          <w:szCs w:val="22"/>
        </w:rPr>
        <w:t>4</w:t>
      </w:r>
      <w:r w:rsidR="00DF07B2" w:rsidRPr="00F51246">
        <w:rPr>
          <w:sz w:val="22"/>
          <w:szCs w:val="22"/>
        </w:rPr>
        <w:t>,</w:t>
      </w:r>
      <w:r w:rsidRPr="00F51246">
        <w:rPr>
          <w:sz w:val="22"/>
          <w:szCs w:val="22"/>
        </w:rPr>
        <w:t xml:space="preserve"> 20</w:t>
      </w:r>
      <w:r w:rsidR="00BA5D5E" w:rsidRPr="00F51246">
        <w:rPr>
          <w:sz w:val="22"/>
          <w:szCs w:val="22"/>
        </w:rPr>
        <w:t>2</w:t>
      </w:r>
      <w:r w:rsidR="005D0370">
        <w:rPr>
          <w:sz w:val="22"/>
          <w:szCs w:val="22"/>
        </w:rPr>
        <w:t>1</w:t>
      </w:r>
      <w:r w:rsidRPr="00F51246">
        <w:rPr>
          <w:sz w:val="22"/>
          <w:szCs w:val="22"/>
        </w:rPr>
        <w:t xml:space="preserve">) – </w:t>
      </w:r>
      <w:r w:rsidR="00994267" w:rsidRPr="00F51246">
        <w:rPr>
          <w:rStyle w:val="Strong"/>
          <w:sz w:val="22"/>
          <w:szCs w:val="22"/>
        </w:rPr>
        <w:t>Juva Life</w:t>
      </w:r>
      <w:r w:rsidR="00EA2E2F" w:rsidRPr="00F51246">
        <w:rPr>
          <w:rStyle w:val="Strong"/>
          <w:sz w:val="22"/>
          <w:szCs w:val="22"/>
        </w:rPr>
        <w:t xml:space="preserve"> Inc.</w:t>
      </w:r>
      <w:r w:rsidR="00061954" w:rsidRPr="00F51246">
        <w:rPr>
          <w:rStyle w:val="Strong"/>
          <w:sz w:val="22"/>
          <w:szCs w:val="22"/>
        </w:rPr>
        <w:t xml:space="preserve"> (</w:t>
      </w:r>
      <w:r w:rsidR="00E118CD" w:rsidRPr="00F51246">
        <w:rPr>
          <w:rStyle w:val="Strong"/>
          <w:sz w:val="22"/>
          <w:szCs w:val="22"/>
        </w:rPr>
        <w:t xml:space="preserve">CSE: </w:t>
      </w:r>
      <w:r w:rsidR="00994267" w:rsidRPr="00F51246">
        <w:rPr>
          <w:rStyle w:val="Strong"/>
          <w:sz w:val="22"/>
          <w:szCs w:val="22"/>
        </w:rPr>
        <w:t>JUVA</w:t>
      </w:r>
      <w:r w:rsidR="00E118CD" w:rsidRPr="00F51246">
        <w:rPr>
          <w:rStyle w:val="Strong"/>
          <w:sz w:val="22"/>
          <w:szCs w:val="22"/>
        </w:rPr>
        <w:t>)</w:t>
      </w:r>
      <w:r w:rsidR="00BE6768" w:rsidRPr="00F51246">
        <w:rPr>
          <w:rStyle w:val="Strong"/>
          <w:sz w:val="22"/>
          <w:szCs w:val="22"/>
        </w:rPr>
        <w:t xml:space="preserve"> (OTC: </w:t>
      </w:r>
      <w:r w:rsidR="00994267" w:rsidRPr="00F51246">
        <w:rPr>
          <w:rStyle w:val="Strong"/>
          <w:sz w:val="22"/>
          <w:szCs w:val="22"/>
        </w:rPr>
        <w:t>JUVAF</w:t>
      </w:r>
      <w:r w:rsidR="00BE6768" w:rsidRPr="00F51246">
        <w:rPr>
          <w:rStyle w:val="Strong"/>
          <w:sz w:val="22"/>
          <w:szCs w:val="22"/>
        </w:rPr>
        <w:t>)</w:t>
      </w:r>
      <w:r w:rsidR="008D184E" w:rsidRPr="00F51246">
        <w:rPr>
          <w:rStyle w:val="Strong"/>
          <w:sz w:val="22"/>
          <w:szCs w:val="22"/>
        </w:rPr>
        <w:t xml:space="preserve"> (FRANKFURT: </w:t>
      </w:r>
      <w:r w:rsidR="00057F3D" w:rsidRPr="00F51246">
        <w:rPr>
          <w:rStyle w:val="Strong"/>
          <w:sz w:val="22"/>
          <w:szCs w:val="22"/>
        </w:rPr>
        <w:t>4VV</w:t>
      </w:r>
      <w:r w:rsidR="008D184E" w:rsidRPr="00F51246">
        <w:rPr>
          <w:rStyle w:val="Strong"/>
          <w:sz w:val="22"/>
          <w:szCs w:val="22"/>
        </w:rPr>
        <w:t>)</w:t>
      </w:r>
      <w:r w:rsidRPr="00F51246">
        <w:rPr>
          <w:rStyle w:val="Strong"/>
          <w:sz w:val="22"/>
          <w:szCs w:val="22"/>
        </w:rPr>
        <w:t> </w:t>
      </w:r>
      <w:r w:rsidRPr="00F51246">
        <w:rPr>
          <w:sz w:val="22"/>
          <w:szCs w:val="22"/>
        </w:rPr>
        <w:t>(</w:t>
      </w:r>
      <w:r w:rsidR="0039665A" w:rsidRPr="00F51246">
        <w:rPr>
          <w:sz w:val="22"/>
          <w:szCs w:val="22"/>
        </w:rPr>
        <w:t>“</w:t>
      </w:r>
      <w:r w:rsidR="00994267" w:rsidRPr="00F51246">
        <w:rPr>
          <w:b/>
          <w:sz w:val="22"/>
          <w:szCs w:val="22"/>
        </w:rPr>
        <w:t>Juva Life</w:t>
      </w:r>
      <w:r w:rsidR="00457CEA" w:rsidRPr="00F51246">
        <w:rPr>
          <w:b/>
          <w:sz w:val="22"/>
          <w:szCs w:val="22"/>
        </w:rPr>
        <w:t>,</w:t>
      </w:r>
      <w:r w:rsidR="0039665A" w:rsidRPr="00F51246">
        <w:rPr>
          <w:sz w:val="22"/>
          <w:szCs w:val="22"/>
        </w:rPr>
        <w:t xml:space="preserve">” </w:t>
      </w:r>
      <w:r w:rsidR="00457CEA" w:rsidRPr="00F51246">
        <w:rPr>
          <w:b/>
          <w:bCs/>
          <w:sz w:val="22"/>
          <w:szCs w:val="22"/>
        </w:rPr>
        <w:t>“</w:t>
      </w:r>
      <w:r w:rsidR="00994267" w:rsidRPr="00F51246">
        <w:rPr>
          <w:b/>
          <w:bCs/>
          <w:sz w:val="22"/>
          <w:szCs w:val="22"/>
        </w:rPr>
        <w:t>Juva</w:t>
      </w:r>
      <w:r w:rsidR="00457CEA" w:rsidRPr="00F51246">
        <w:rPr>
          <w:b/>
          <w:bCs/>
          <w:sz w:val="22"/>
          <w:szCs w:val="22"/>
        </w:rPr>
        <w:t>”</w:t>
      </w:r>
      <w:r w:rsidR="00457CEA" w:rsidRPr="00F51246">
        <w:rPr>
          <w:sz w:val="22"/>
          <w:szCs w:val="22"/>
        </w:rPr>
        <w:t xml:space="preserve"> </w:t>
      </w:r>
      <w:r w:rsidR="0039665A" w:rsidRPr="00F51246">
        <w:rPr>
          <w:sz w:val="22"/>
          <w:szCs w:val="22"/>
        </w:rPr>
        <w:t xml:space="preserve">or </w:t>
      </w:r>
      <w:r w:rsidRPr="00F51246">
        <w:rPr>
          <w:sz w:val="22"/>
          <w:szCs w:val="22"/>
        </w:rPr>
        <w:t>the “</w:t>
      </w:r>
      <w:r w:rsidRPr="00F51246">
        <w:rPr>
          <w:b/>
          <w:sz w:val="22"/>
          <w:szCs w:val="22"/>
        </w:rPr>
        <w:t>Company</w:t>
      </w:r>
      <w:r w:rsidRPr="00F51246">
        <w:rPr>
          <w:sz w:val="22"/>
          <w:szCs w:val="22"/>
        </w:rPr>
        <w:t>”)</w:t>
      </w:r>
      <w:r w:rsidR="0042764D" w:rsidRPr="00F51246">
        <w:rPr>
          <w:sz w:val="22"/>
          <w:szCs w:val="22"/>
        </w:rPr>
        <w:t xml:space="preserve">, </w:t>
      </w:r>
      <w:r w:rsidR="00C43220" w:rsidRPr="00F51246">
        <w:rPr>
          <w:sz w:val="22"/>
          <w:szCs w:val="22"/>
        </w:rPr>
        <w:t xml:space="preserve">a premier California based multi-faceted life sciences company focused on the commercialization of Cannabis products and </w:t>
      </w:r>
      <w:r w:rsidR="00BE70DC" w:rsidRPr="00F51246">
        <w:rPr>
          <w:sz w:val="22"/>
          <w:szCs w:val="22"/>
        </w:rPr>
        <w:t xml:space="preserve">advanced </w:t>
      </w:r>
      <w:r w:rsidR="004667B6" w:rsidRPr="00F51246">
        <w:rPr>
          <w:sz w:val="22"/>
          <w:szCs w:val="22"/>
        </w:rPr>
        <w:t>formulations</w:t>
      </w:r>
      <w:r w:rsidR="00330030">
        <w:rPr>
          <w:sz w:val="22"/>
          <w:szCs w:val="22"/>
        </w:rPr>
        <w:t>,</w:t>
      </w:r>
      <w:r w:rsidR="00AA5640" w:rsidRPr="00F51246">
        <w:rPr>
          <w:sz w:val="22"/>
          <w:szCs w:val="22"/>
        </w:rPr>
        <w:t xml:space="preserve"> </w:t>
      </w:r>
      <w:r w:rsidR="0066295A" w:rsidRPr="00F51246">
        <w:rPr>
          <w:sz w:val="22"/>
          <w:szCs w:val="22"/>
        </w:rPr>
        <w:t xml:space="preserve">is pleased </w:t>
      </w:r>
      <w:r w:rsidR="007046C0" w:rsidRPr="00F51246">
        <w:rPr>
          <w:sz w:val="22"/>
          <w:szCs w:val="22"/>
        </w:rPr>
        <w:t xml:space="preserve">to </w:t>
      </w:r>
      <w:r w:rsidR="00D93B4E">
        <w:rPr>
          <w:sz w:val="22"/>
          <w:szCs w:val="22"/>
        </w:rPr>
        <w:t>a</w:t>
      </w:r>
      <w:r w:rsidR="00330030">
        <w:rPr>
          <w:sz w:val="22"/>
          <w:szCs w:val="22"/>
        </w:rPr>
        <w:t xml:space="preserve">nnounce an </w:t>
      </w:r>
      <w:r w:rsidR="00956DE6">
        <w:rPr>
          <w:sz w:val="22"/>
          <w:szCs w:val="22"/>
        </w:rPr>
        <w:t xml:space="preserve">upcoming strategic </w:t>
      </w:r>
      <w:r w:rsidR="00AD1DB6">
        <w:rPr>
          <w:sz w:val="22"/>
          <w:szCs w:val="22"/>
        </w:rPr>
        <w:t>brand identity</w:t>
      </w:r>
      <w:r w:rsidR="00E92BD5">
        <w:rPr>
          <w:sz w:val="22"/>
          <w:szCs w:val="22"/>
        </w:rPr>
        <w:t xml:space="preserve"> </w:t>
      </w:r>
      <w:r w:rsidR="00CD2D6C">
        <w:rPr>
          <w:sz w:val="22"/>
          <w:szCs w:val="22"/>
        </w:rPr>
        <w:t xml:space="preserve">campaign </w:t>
      </w:r>
      <w:r w:rsidR="00330030">
        <w:rPr>
          <w:sz w:val="22"/>
          <w:szCs w:val="22"/>
        </w:rPr>
        <w:t xml:space="preserve">designed to unify its messaging amongst its various products and divisions.  </w:t>
      </w:r>
    </w:p>
    <w:p w14:paraId="0CB3B3F0" w14:textId="77777777" w:rsidR="00F81E0F" w:rsidRPr="00F51246" w:rsidRDefault="00F81E0F" w:rsidP="001C4EE5">
      <w:pPr>
        <w:jc w:val="both"/>
        <w:rPr>
          <w:sz w:val="22"/>
          <w:szCs w:val="22"/>
        </w:rPr>
      </w:pPr>
    </w:p>
    <w:p w14:paraId="3766E5FE" w14:textId="284070C5" w:rsidR="007B2B2A" w:rsidRDefault="00F81E0F" w:rsidP="001C4EE5">
      <w:pPr>
        <w:jc w:val="both"/>
        <w:rPr>
          <w:sz w:val="22"/>
          <w:szCs w:val="22"/>
        </w:rPr>
      </w:pPr>
      <w:r>
        <w:rPr>
          <w:sz w:val="22"/>
          <w:szCs w:val="22"/>
        </w:rPr>
        <w:t xml:space="preserve">Juva Life </w:t>
      </w:r>
      <w:r w:rsidR="00FF435B">
        <w:rPr>
          <w:sz w:val="22"/>
          <w:szCs w:val="22"/>
        </w:rPr>
        <w:t xml:space="preserve">is working to </w:t>
      </w:r>
      <w:r w:rsidR="00D242EE">
        <w:rPr>
          <w:sz w:val="22"/>
          <w:szCs w:val="22"/>
        </w:rPr>
        <w:t>unify</w:t>
      </w:r>
      <w:r w:rsidR="00BC3B06">
        <w:rPr>
          <w:sz w:val="22"/>
          <w:szCs w:val="22"/>
        </w:rPr>
        <w:t xml:space="preserve"> </w:t>
      </w:r>
      <w:r w:rsidR="0066431A">
        <w:rPr>
          <w:sz w:val="22"/>
          <w:szCs w:val="22"/>
        </w:rPr>
        <w:t xml:space="preserve">its </w:t>
      </w:r>
      <w:r w:rsidR="009B4DEF">
        <w:rPr>
          <w:sz w:val="22"/>
          <w:szCs w:val="22"/>
        </w:rPr>
        <w:t>communication strategy</w:t>
      </w:r>
      <w:r w:rsidR="00D242EE">
        <w:rPr>
          <w:sz w:val="22"/>
          <w:szCs w:val="22"/>
        </w:rPr>
        <w:t xml:space="preserve"> </w:t>
      </w:r>
      <w:r w:rsidR="00C708DD">
        <w:rPr>
          <w:sz w:val="22"/>
          <w:szCs w:val="22"/>
        </w:rPr>
        <w:t>and advance</w:t>
      </w:r>
      <w:r w:rsidR="001743D2">
        <w:rPr>
          <w:sz w:val="22"/>
          <w:szCs w:val="22"/>
        </w:rPr>
        <w:t xml:space="preserve"> </w:t>
      </w:r>
      <w:r w:rsidR="001A2523">
        <w:rPr>
          <w:sz w:val="22"/>
          <w:szCs w:val="22"/>
        </w:rPr>
        <w:t xml:space="preserve">its </w:t>
      </w:r>
      <w:r w:rsidR="001743D2">
        <w:rPr>
          <w:sz w:val="22"/>
          <w:szCs w:val="22"/>
        </w:rPr>
        <w:t>brand positioning</w:t>
      </w:r>
      <w:r w:rsidR="00FF435B">
        <w:rPr>
          <w:sz w:val="22"/>
          <w:szCs w:val="22"/>
        </w:rPr>
        <w:t xml:space="preserve"> in order to more consistently represent its core mission</w:t>
      </w:r>
      <w:r w:rsidR="00875D81">
        <w:rPr>
          <w:sz w:val="22"/>
          <w:szCs w:val="22"/>
        </w:rPr>
        <w:t xml:space="preserve"> </w:t>
      </w:r>
      <w:r w:rsidR="009B4DEF">
        <w:rPr>
          <w:sz w:val="22"/>
          <w:szCs w:val="22"/>
        </w:rPr>
        <w:t xml:space="preserve">across multiple platforms and media. </w:t>
      </w:r>
      <w:r w:rsidR="0042058F">
        <w:rPr>
          <w:sz w:val="22"/>
          <w:szCs w:val="22"/>
        </w:rPr>
        <w:t xml:space="preserve">The </w:t>
      </w:r>
      <w:r w:rsidR="00752A32">
        <w:rPr>
          <w:sz w:val="22"/>
          <w:szCs w:val="22"/>
        </w:rPr>
        <w:t>C</w:t>
      </w:r>
      <w:r w:rsidR="0042058F">
        <w:rPr>
          <w:sz w:val="22"/>
          <w:szCs w:val="22"/>
        </w:rPr>
        <w:t xml:space="preserve">ompany is </w:t>
      </w:r>
      <w:r w:rsidR="00DF6AA3">
        <w:rPr>
          <w:sz w:val="22"/>
          <w:szCs w:val="22"/>
        </w:rPr>
        <w:t>embarking o</w:t>
      </w:r>
      <w:r w:rsidR="0042058F">
        <w:rPr>
          <w:sz w:val="22"/>
          <w:szCs w:val="22"/>
        </w:rPr>
        <w:t xml:space="preserve">n an accelerated </w:t>
      </w:r>
      <w:r w:rsidR="00CC3005">
        <w:rPr>
          <w:sz w:val="22"/>
          <w:szCs w:val="22"/>
        </w:rPr>
        <w:t xml:space="preserve">plan for </w:t>
      </w:r>
      <w:r w:rsidR="00DF6AA3">
        <w:rPr>
          <w:sz w:val="22"/>
          <w:szCs w:val="22"/>
        </w:rPr>
        <w:t>growth, and as such,</w:t>
      </w:r>
      <w:r w:rsidR="0036458F">
        <w:rPr>
          <w:sz w:val="22"/>
          <w:szCs w:val="22"/>
        </w:rPr>
        <w:t xml:space="preserve"> the need fo</w:t>
      </w:r>
      <w:r w:rsidR="00235F7F">
        <w:rPr>
          <w:sz w:val="22"/>
          <w:szCs w:val="22"/>
        </w:rPr>
        <w:t>r responsible</w:t>
      </w:r>
      <w:r w:rsidR="00DF6AA3">
        <w:rPr>
          <w:sz w:val="22"/>
          <w:szCs w:val="22"/>
        </w:rPr>
        <w:t xml:space="preserve"> broad</w:t>
      </w:r>
      <w:r w:rsidR="002347F0">
        <w:rPr>
          <w:sz w:val="22"/>
          <w:szCs w:val="22"/>
        </w:rPr>
        <w:t xml:space="preserve"> public</w:t>
      </w:r>
      <w:r w:rsidR="00235F7F">
        <w:rPr>
          <w:sz w:val="22"/>
          <w:szCs w:val="22"/>
        </w:rPr>
        <w:t xml:space="preserve"> </w:t>
      </w:r>
      <w:r w:rsidR="00435719">
        <w:rPr>
          <w:sz w:val="22"/>
          <w:szCs w:val="22"/>
        </w:rPr>
        <w:t>awareness is increasingly paramount for the long</w:t>
      </w:r>
      <w:r w:rsidR="002347F0">
        <w:rPr>
          <w:sz w:val="22"/>
          <w:szCs w:val="22"/>
        </w:rPr>
        <w:t>-</w:t>
      </w:r>
      <w:r w:rsidR="00435719">
        <w:rPr>
          <w:sz w:val="22"/>
          <w:szCs w:val="22"/>
        </w:rPr>
        <w:t>term success of the Company.</w:t>
      </w:r>
    </w:p>
    <w:p w14:paraId="081AFD9E" w14:textId="77777777" w:rsidR="00435719" w:rsidRPr="00F51246" w:rsidRDefault="00435719" w:rsidP="001C4EE5">
      <w:pPr>
        <w:jc w:val="both"/>
        <w:rPr>
          <w:sz w:val="22"/>
          <w:szCs w:val="22"/>
        </w:rPr>
      </w:pPr>
    </w:p>
    <w:p w14:paraId="0A871F81" w14:textId="7B71E17D" w:rsidR="00B1625E" w:rsidRPr="00F51246" w:rsidRDefault="007B2B2A" w:rsidP="001C4EE5">
      <w:pPr>
        <w:jc w:val="both"/>
        <w:rPr>
          <w:sz w:val="22"/>
          <w:szCs w:val="22"/>
        </w:rPr>
      </w:pPr>
      <w:r w:rsidRPr="00F51246">
        <w:rPr>
          <w:sz w:val="22"/>
          <w:szCs w:val="22"/>
        </w:rPr>
        <w:t>Company Founder and CEO,</w:t>
      </w:r>
      <w:r w:rsidR="00EF0AFE" w:rsidRPr="00F51246">
        <w:rPr>
          <w:sz w:val="22"/>
          <w:szCs w:val="22"/>
        </w:rPr>
        <w:t xml:space="preserve"> Doug Chloupek </w:t>
      </w:r>
      <w:r w:rsidR="001177CF">
        <w:rPr>
          <w:sz w:val="22"/>
          <w:szCs w:val="22"/>
        </w:rPr>
        <w:t>states</w:t>
      </w:r>
      <w:r w:rsidR="00EF0AFE" w:rsidRPr="00F51246">
        <w:rPr>
          <w:sz w:val="22"/>
          <w:szCs w:val="22"/>
        </w:rPr>
        <w:t>, “</w:t>
      </w:r>
      <w:r w:rsidR="007C2ED3">
        <w:rPr>
          <w:sz w:val="22"/>
          <w:szCs w:val="22"/>
        </w:rPr>
        <w:t>Our</w:t>
      </w:r>
      <w:r w:rsidR="00E51125">
        <w:rPr>
          <w:sz w:val="22"/>
          <w:szCs w:val="22"/>
        </w:rPr>
        <w:t xml:space="preserve"> Life Sciences </w:t>
      </w:r>
      <w:r w:rsidR="006349C0">
        <w:rPr>
          <w:sz w:val="22"/>
          <w:szCs w:val="22"/>
        </w:rPr>
        <w:t xml:space="preserve">efforts are </w:t>
      </w:r>
      <w:r w:rsidR="00646E02">
        <w:rPr>
          <w:sz w:val="22"/>
          <w:szCs w:val="22"/>
        </w:rPr>
        <w:t>instrumental</w:t>
      </w:r>
      <w:r w:rsidR="00424A9B">
        <w:rPr>
          <w:sz w:val="22"/>
          <w:szCs w:val="22"/>
        </w:rPr>
        <w:t xml:space="preserve"> for </w:t>
      </w:r>
      <w:r w:rsidR="00842A80">
        <w:rPr>
          <w:sz w:val="22"/>
          <w:szCs w:val="22"/>
        </w:rPr>
        <w:t xml:space="preserve">the </w:t>
      </w:r>
      <w:r w:rsidR="00552630">
        <w:rPr>
          <w:sz w:val="22"/>
          <w:szCs w:val="22"/>
        </w:rPr>
        <w:t xml:space="preserve">strategic success </w:t>
      </w:r>
      <w:r w:rsidR="006349C0">
        <w:rPr>
          <w:sz w:val="22"/>
          <w:szCs w:val="22"/>
        </w:rPr>
        <w:t>of Juva</w:t>
      </w:r>
      <w:r w:rsidR="00B33887">
        <w:rPr>
          <w:sz w:val="22"/>
          <w:szCs w:val="22"/>
        </w:rPr>
        <w:t>. While</w:t>
      </w:r>
      <w:r w:rsidR="00424A9B">
        <w:rPr>
          <w:sz w:val="22"/>
          <w:szCs w:val="22"/>
        </w:rPr>
        <w:t xml:space="preserve"> our efforts to-date </w:t>
      </w:r>
      <w:r w:rsidR="009135D0">
        <w:rPr>
          <w:sz w:val="22"/>
          <w:szCs w:val="22"/>
        </w:rPr>
        <w:t xml:space="preserve">have laid the foundation for a solid regional cannabis enterprise, </w:t>
      </w:r>
      <w:r w:rsidR="00C17CA7">
        <w:rPr>
          <w:sz w:val="22"/>
          <w:szCs w:val="22"/>
        </w:rPr>
        <w:t xml:space="preserve">we are actively pursuing </w:t>
      </w:r>
      <w:r w:rsidR="00C64057">
        <w:rPr>
          <w:sz w:val="22"/>
          <w:szCs w:val="22"/>
        </w:rPr>
        <w:t>opportunities</w:t>
      </w:r>
      <w:r w:rsidR="00092BF4">
        <w:rPr>
          <w:sz w:val="22"/>
          <w:szCs w:val="22"/>
        </w:rPr>
        <w:t xml:space="preserve"> </w:t>
      </w:r>
      <w:r w:rsidR="00C64057">
        <w:rPr>
          <w:sz w:val="22"/>
          <w:szCs w:val="22"/>
        </w:rPr>
        <w:t>aimed at delivering</w:t>
      </w:r>
      <w:r w:rsidR="00CF40B9">
        <w:rPr>
          <w:sz w:val="22"/>
          <w:szCs w:val="22"/>
        </w:rPr>
        <w:t xml:space="preserve"> </w:t>
      </w:r>
      <w:r w:rsidR="007256AA">
        <w:rPr>
          <w:sz w:val="22"/>
          <w:szCs w:val="22"/>
        </w:rPr>
        <w:t>a platform of products that address significant unmet medical needs</w:t>
      </w:r>
      <w:r w:rsidR="005D1787">
        <w:rPr>
          <w:sz w:val="22"/>
          <w:szCs w:val="22"/>
        </w:rPr>
        <w:t xml:space="preserve">. </w:t>
      </w:r>
      <w:r w:rsidR="001A27A3">
        <w:rPr>
          <w:sz w:val="22"/>
          <w:szCs w:val="22"/>
        </w:rPr>
        <w:t xml:space="preserve">The marketing efforts </w:t>
      </w:r>
      <w:r w:rsidR="000C4386">
        <w:rPr>
          <w:sz w:val="22"/>
          <w:szCs w:val="22"/>
        </w:rPr>
        <w:t xml:space="preserve">required </w:t>
      </w:r>
      <w:r w:rsidR="008F7761">
        <w:rPr>
          <w:sz w:val="22"/>
          <w:szCs w:val="22"/>
        </w:rPr>
        <w:t xml:space="preserve">to drive awareness </w:t>
      </w:r>
      <w:r w:rsidR="00045DF6">
        <w:rPr>
          <w:sz w:val="22"/>
          <w:szCs w:val="22"/>
        </w:rPr>
        <w:t xml:space="preserve">of our </w:t>
      </w:r>
      <w:r w:rsidR="00AA7EBA">
        <w:rPr>
          <w:sz w:val="22"/>
          <w:szCs w:val="22"/>
        </w:rPr>
        <w:t xml:space="preserve">activities </w:t>
      </w:r>
      <w:r w:rsidR="000C4386">
        <w:rPr>
          <w:sz w:val="22"/>
          <w:szCs w:val="22"/>
        </w:rPr>
        <w:t>includes</w:t>
      </w:r>
      <w:r w:rsidR="00F67D46">
        <w:rPr>
          <w:sz w:val="22"/>
          <w:szCs w:val="22"/>
        </w:rPr>
        <w:t xml:space="preserve"> </w:t>
      </w:r>
      <w:r w:rsidR="00B0505A">
        <w:rPr>
          <w:sz w:val="22"/>
          <w:szCs w:val="22"/>
        </w:rPr>
        <w:t xml:space="preserve">considerable </w:t>
      </w:r>
      <w:r w:rsidR="008F7761">
        <w:rPr>
          <w:sz w:val="22"/>
          <w:szCs w:val="22"/>
        </w:rPr>
        <w:t>forethought and</w:t>
      </w:r>
      <w:r w:rsidR="00842A80">
        <w:rPr>
          <w:sz w:val="22"/>
          <w:szCs w:val="22"/>
        </w:rPr>
        <w:t xml:space="preserve"> </w:t>
      </w:r>
      <w:r w:rsidR="008F7761">
        <w:rPr>
          <w:sz w:val="22"/>
          <w:szCs w:val="22"/>
        </w:rPr>
        <w:t xml:space="preserve">planning </w:t>
      </w:r>
      <w:r w:rsidR="002E26D1">
        <w:rPr>
          <w:sz w:val="22"/>
          <w:szCs w:val="22"/>
        </w:rPr>
        <w:t>to</w:t>
      </w:r>
      <w:r w:rsidR="008F7761">
        <w:rPr>
          <w:sz w:val="22"/>
          <w:szCs w:val="22"/>
        </w:rPr>
        <w:t xml:space="preserve"> ensure </w:t>
      </w:r>
      <w:r w:rsidR="00A35CDD">
        <w:rPr>
          <w:sz w:val="22"/>
          <w:szCs w:val="22"/>
        </w:rPr>
        <w:t>consistent messaging</w:t>
      </w:r>
      <w:r w:rsidR="009B370F">
        <w:rPr>
          <w:sz w:val="22"/>
          <w:szCs w:val="22"/>
        </w:rPr>
        <w:t xml:space="preserve"> </w:t>
      </w:r>
      <w:r w:rsidR="002A7178">
        <w:rPr>
          <w:sz w:val="22"/>
          <w:szCs w:val="22"/>
        </w:rPr>
        <w:t>to appropriately</w:t>
      </w:r>
      <w:r w:rsidR="00FE124B">
        <w:rPr>
          <w:sz w:val="22"/>
          <w:szCs w:val="22"/>
        </w:rPr>
        <w:t xml:space="preserve"> communicate </w:t>
      </w:r>
      <w:r w:rsidR="002A7178">
        <w:rPr>
          <w:sz w:val="22"/>
          <w:szCs w:val="22"/>
        </w:rPr>
        <w:t xml:space="preserve">the various aspects of our </w:t>
      </w:r>
      <w:r w:rsidR="00B0505A">
        <w:rPr>
          <w:sz w:val="22"/>
          <w:szCs w:val="22"/>
        </w:rPr>
        <w:t xml:space="preserve">product </w:t>
      </w:r>
      <w:r w:rsidR="00173066">
        <w:rPr>
          <w:sz w:val="22"/>
          <w:szCs w:val="22"/>
        </w:rPr>
        <w:t>development strategy.</w:t>
      </w:r>
      <w:r w:rsidR="00EC20FB">
        <w:rPr>
          <w:sz w:val="22"/>
          <w:szCs w:val="22"/>
        </w:rPr>
        <w:t xml:space="preserve"> </w:t>
      </w:r>
      <w:r w:rsidR="00927756">
        <w:rPr>
          <w:sz w:val="22"/>
          <w:szCs w:val="22"/>
        </w:rPr>
        <w:t xml:space="preserve">We are </w:t>
      </w:r>
      <w:r w:rsidR="002A3740">
        <w:rPr>
          <w:sz w:val="22"/>
          <w:szCs w:val="22"/>
        </w:rPr>
        <w:t xml:space="preserve">dedicated </w:t>
      </w:r>
      <w:r w:rsidR="00377400">
        <w:rPr>
          <w:sz w:val="22"/>
          <w:szCs w:val="22"/>
        </w:rPr>
        <w:t>to</w:t>
      </w:r>
      <w:r w:rsidR="009464D6">
        <w:rPr>
          <w:sz w:val="22"/>
          <w:szCs w:val="22"/>
        </w:rPr>
        <w:t xml:space="preserve"> </w:t>
      </w:r>
      <w:r w:rsidR="009B370F">
        <w:rPr>
          <w:sz w:val="22"/>
          <w:szCs w:val="22"/>
        </w:rPr>
        <w:t>lay</w:t>
      </w:r>
      <w:r w:rsidR="002A3740">
        <w:rPr>
          <w:sz w:val="22"/>
          <w:szCs w:val="22"/>
        </w:rPr>
        <w:t>ing</w:t>
      </w:r>
      <w:r w:rsidR="009B370F">
        <w:rPr>
          <w:sz w:val="22"/>
          <w:szCs w:val="22"/>
        </w:rPr>
        <w:t xml:space="preserve"> </w:t>
      </w:r>
      <w:r w:rsidR="006957BE">
        <w:rPr>
          <w:sz w:val="22"/>
          <w:szCs w:val="22"/>
        </w:rPr>
        <w:t>a solid foundation</w:t>
      </w:r>
      <w:r w:rsidR="009B370F">
        <w:rPr>
          <w:sz w:val="22"/>
          <w:szCs w:val="22"/>
        </w:rPr>
        <w:t xml:space="preserve"> </w:t>
      </w:r>
      <w:r w:rsidR="00377400">
        <w:rPr>
          <w:sz w:val="22"/>
          <w:szCs w:val="22"/>
        </w:rPr>
        <w:t xml:space="preserve">for </w:t>
      </w:r>
      <w:r w:rsidR="007E0219">
        <w:rPr>
          <w:sz w:val="22"/>
          <w:szCs w:val="22"/>
        </w:rPr>
        <w:t xml:space="preserve">commercial </w:t>
      </w:r>
      <w:r w:rsidR="00EC4B48">
        <w:rPr>
          <w:sz w:val="22"/>
          <w:szCs w:val="22"/>
        </w:rPr>
        <w:t>success</w:t>
      </w:r>
      <w:r w:rsidR="00BB33A6">
        <w:rPr>
          <w:sz w:val="22"/>
          <w:szCs w:val="22"/>
        </w:rPr>
        <w:t xml:space="preserve"> </w:t>
      </w:r>
      <w:r w:rsidR="000D2400">
        <w:rPr>
          <w:sz w:val="22"/>
          <w:szCs w:val="22"/>
        </w:rPr>
        <w:t xml:space="preserve">by </w:t>
      </w:r>
      <w:r w:rsidR="00F767E7">
        <w:rPr>
          <w:sz w:val="22"/>
          <w:szCs w:val="22"/>
        </w:rPr>
        <w:t>executing</w:t>
      </w:r>
      <w:r w:rsidR="000D2400">
        <w:rPr>
          <w:sz w:val="22"/>
          <w:szCs w:val="22"/>
        </w:rPr>
        <w:t xml:space="preserve"> </w:t>
      </w:r>
      <w:r w:rsidR="0078243B">
        <w:rPr>
          <w:sz w:val="22"/>
          <w:szCs w:val="22"/>
        </w:rPr>
        <w:t xml:space="preserve">a </w:t>
      </w:r>
      <w:r w:rsidR="000D2400">
        <w:rPr>
          <w:sz w:val="22"/>
          <w:szCs w:val="22"/>
        </w:rPr>
        <w:t>comprehensive strategic marketing plan</w:t>
      </w:r>
      <w:r w:rsidR="00842A80">
        <w:rPr>
          <w:sz w:val="22"/>
          <w:szCs w:val="22"/>
        </w:rPr>
        <w:t xml:space="preserve">.” </w:t>
      </w:r>
    </w:p>
    <w:p w14:paraId="7D9A6A71" w14:textId="77777777" w:rsidR="009453BE" w:rsidRPr="00F51246" w:rsidRDefault="009453BE" w:rsidP="001C4EE5">
      <w:pPr>
        <w:jc w:val="both"/>
        <w:rPr>
          <w:b/>
          <w:bCs/>
          <w:sz w:val="22"/>
          <w:szCs w:val="22"/>
        </w:rPr>
      </w:pPr>
    </w:p>
    <w:p w14:paraId="515F4F26" w14:textId="02BE6078" w:rsidR="00204312" w:rsidRDefault="00C07A25" w:rsidP="001C4EE5">
      <w:pPr>
        <w:jc w:val="both"/>
        <w:rPr>
          <w:sz w:val="22"/>
          <w:szCs w:val="22"/>
        </w:rPr>
      </w:pPr>
      <w:r>
        <w:rPr>
          <w:sz w:val="22"/>
          <w:szCs w:val="22"/>
        </w:rPr>
        <w:t>The</w:t>
      </w:r>
      <w:r w:rsidR="00501274">
        <w:rPr>
          <w:sz w:val="22"/>
          <w:szCs w:val="22"/>
        </w:rPr>
        <w:t xml:space="preserve"> Company </w:t>
      </w:r>
      <w:r w:rsidR="00181E79">
        <w:rPr>
          <w:sz w:val="22"/>
          <w:szCs w:val="22"/>
        </w:rPr>
        <w:t xml:space="preserve">has </w:t>
      </w:r>
      <w:r w:rsidR="001909BD">
        <w:rPr>
          <w:sz w:val="22"/>
          <w:szCs w:val="22"/>
        </w:rPr>
        <w:t>implement</w:t>
      </w:r>
      <w:r w:rsidR="00977A1A">
        <w:rPr>
          <w:sz w:val="22"/>
          <w:szCs w:val="22"/>
        </w:rPr>
        <w:t>ed</w:t>
      </w:r>
      <w:r w:rsidR="001909BD">
        <w:rPr>
          <w:sz w:val="22"/>
          <w:szCs w:val="22"/>
        </w:rPr>
        <w:t xml:space="preserve"> a </w:t>
      </w:r>
      <w:r w:rsidR="0090509E">
        <w:rPr>
          <w:sz w:val="22"/>
          <w:szCs w:val="22"/>
        </w:rPr>
        <w:t xml:space="preserve">scalable </w:t>
      </w:r>
      <w:r w:rsidR="001909BD">
        <w:rPr>
          <w:sz w:val="22"/>
          <w:szCs w:val="22"/>
        </w:rPr>
        <w:t>approach</w:t>
      </w:r>
      <w:r w:rsidR="005A1E85">
        <w:rPr>
          <w:sz w:val="22"/>
          <w:szCs w:val="22"/>
        </w:rPr>
        <w:t xml:space="preserve"> to marketing</w:t>
      </w:r>
      <w:r w:rsidR="001909BD">
        <w:rPr>
          <w:sz w:val="22"/>
          <w:szCs w:val="22"/>
        </w:rPr>
        <w:t xml:space="preserve"> </w:t>
      </w:r>
      <w:r w:rsidR="00C35503">
        <w:rPr>
          <w:sz w:val="22"/>
          <w:szCs w:val="22"/>
        </w:rPr>
        <w:t>by engaging</w:t>
      </w:r>
      <w:r w:rsidR="0090509E">
        <w:rPr>
          <w:sz w:val="22"/>
          <w:szCs w:val="22"/>
        </w:rPr>
        <w:t xml:space="preserve"> </w:t>
      </w:r>
      <w:r w:rsidR="00160460">
        <w:rPr>
          <w:sz w:val="22"/>
          <w:szCs w:val="22"/>
        </w:rPr>
        <w:t>contract vendors who</w:t>
      </w:r>
      <w:r w:rsidR="006D2311">
        <w:rPr>
          <w:sz w:val="22"/>
          <w:szCs w:val="22"/>
        </w:rPr>
        <w:t xml:space="preserve"> me</w:t>
      </w:r>
      <w:r w:rsidR="00FF435B">
        <w:rPr>
          <w:sz w:val="22"/>
          <w:szCs w:val="22"/>
        </w:rPr>
        <w:t>e</w:t>
      </w:r>
      <w:r w:rsidR="00D97272">
        <w:rPr>
          <w:sz w:val="22"/>
          <w:szCs w:val="22"/>
        </w:rPr>
        <w:t>t</w:t>
      </w:r>
      <w:r w:rsidR="006D2311">
        <w:rPr>
          <w:sz w:val="22"/>
          <w:szCs w:val="22"/>
        </w:rPr>
        <w:t xml:space="preserve"> the requisite needs for creative expertise, cost-effective </w:t>
      </w:r>
      <w:r w:rsidR="00395E9E">
        <w:rPr>
          <w:sz w:val="22"/>
          <w:szCs w:val="22"/>
        </w:rPr>
        <w:t>methodologies, and</w:t>
      </w:r>
      <w:r w:rsidR="006D2311">
        <w:rPr>
          <w:sz w:val="22"/>
          <w:szCs w:val="22"/>
        </w:rPr>
        <w:t xml:space="preserve"> </w:t>
      </w:r>
      <w:r w:rsidR="00FF435B">
        <w:rPr>
          <w:sz w:val="22"/>
          <w:szCs w:val="22"/>
        </w:rPr>
        <w:t xml:space="preserve">the ability to provide </w:t>
      </w:r>
      <w:r w:rsidR="00395E9E">
        <w:rPr>
          <w:sz w:val="22"/>
          <w:szCs w:val="22"/>
        </w:rPr>
        <w:t xml:space="preserve">a </w:t>
      </w:r>
      <w:r w:rsidR="006D2311">
        <w:rPr>
          <w:sz w:val="22"/>
          <w:szCs w:val="22"/>
        </w:rPr>
        <w:t xml:space="preserve">long-term </w:t>
      </w:r>
      <w:r w:rsidR="00395E9E">
        <w:rPr>
          <w:sz w:val="22"/>
          <w:szCs w:val="22"/>
        </w:rPr>
        <w:t>perspective</w:t>
      </w:r>
      <w:r w:rsidR="005A4535">
        <w:rPr>
          <w:sz w:val="22"/>
          <w:szCs w:val="22"/>
        </w:rPr>
        <w:t xml:space="preserve"> in a fast-paced</w:t>
      </w:r>
      <w:r w:rsidR="00FF435B">
        <w:rPr>
          <w:sz w:val="22"/>
          <w:szCs w:val="22"/>
        </w:rPr>
        <w:t>,</w:t>
      </w:r>
      <w:r w:rsidR="005A4535">
        <w:rPr>
          <w:sz w:val="22"/>
          <w:szCs w:val="22"/>
        </w:rPr>
        <w:t xml:space="preserve"> </w:t>
      </w:r>
      <w:r w:rsidR="00395E9E">
        <w:rPr>
          <w:sz w:val="22"/>
          <w:szCs w:val="22"/>
        </w:rPr>
        <w:t xml:space="preserve">evolutionary environment. </w:t>
      </w:r>
    </w:p>
    <w:p w14:paraId="2CF1B001" w14:textId="77777777" w:rsidR="009464D6" w:rsidRDefault="009464D6" w:rsidP="001C4EE5">
      <w:pPr>
        <w:jc w:val="both"/>
        <w:rPr>
          <w:sz w:val="22"/>
          <w:szCs w:val="22"/>
        </w:rPr>
      </w:pPr>
    </w:p>
    <w:p w14:paraId="64DFA3C6" w14:textId="40EB0535" w:rsidR="00204312" w:rsidRDefault="009E7694" w:rsidP="001C4EE5">
      <w:pPr>
        <w:jc w:val="both"/>
        <w:rPr>
          <w:sz w:val="22"/>
          <w:szCs w:val="22"/>
        </w:rPr>
      </w:pPr>
      <w:r>
        <w:rPr>
          <w:sz w:val="22"/>
          <w:szCs w:val="22"/>
        </w:rPr>
        <w:t xml:space="preserve">As a result, </w:t>
      </w:r>
      <w:r w:rsidR="0060628C">
        <w:rPr>
          <w:sz w:val="22"/>
          <w:szCs w:val="22"/>
        </w:rPr>
        <w:t xml:space="preserve">Juva is </w:t>
      </w:r>
      <w:r w:rsidR="00F96DBC">
        <w:rPr>
          <w:sz w:val="22"/>
          <w:szCs w:val="22"/>
        </w:rPr>
        <w:t>incredibly pleased</w:t>
      </w:r>
      <w:r w:rsidR="0060628C">
        <w:rPr>
          <w:sz w:val="22"/>
          <w:szCs w:val="22"/>
        </w:rPr>
        <w:t xml:space="preserve"> to be working </w:t>
      </w:r>
      <w:r w:rsidR="00A73C8B">
        <w:rPr>
          <w:sz w:val="22"/>
          <w:szCs w:val="22"/>
        </w:rPr>
        <w:t xml:space="preserve">with a growing team </w:t>
      </w:r>
      <w:r w:rsidR="00A1471C">
        <w:rPr>
          <w:sz w:val="22"/>
          <w:szCs w:val="22"/>
        </w:rPr>
        <w:t xml:space="preserve">that includes </w:t>
      </w:r>
      <w:r w:rsidR="004C5E58">
        <w:rPr>
          <w:sz w:val="22"/>
          <w:szCs w:val="22"/>
        </w:rPr>
        <w:t>the</w:t>
      </w:r>
      <w:r w:rsidR="0060628C">
        <w:rPr>
          <w:sz w:val="22"/>
          <w:szCs w:val="22"/>
        </w:rPr>
        <w:t xml:space="preserve"> Idea Cooperative</w:t>
      </w:r>
      <w:r w:rsidR="00B1625E">
        <w:rPr>
          <w:sz w:val="22"/>
          <w:szCs w:val="22"/>
        </w:rPr>
        <w:t>, a dedicated full-service creative agency</w:t>
      </w:r>
      <w:r w:rsidR="0060628C">
        <w:rPr>
          <w:sz w:val="22"/>
          <w:szCs w:val="22"/>
        </w:rPr>
        <w:t xml:space="preserve"> </w:t>
      </w:r>
      <w:r w:rsidR="00445D75">
        <w:rPr>
          <w:sz w:val="22"/>
          <w:szCs w:val="22"/>
        </w:rPr>
        <w:t xml:space="preserve">of Sonoma County, California </w:t>
      </w:r>
      <w:r w:rsidR="0060628C">
        <w:rPr>
          <w:sz w:val="22"/>
          <w:szCs w:val="22"/>
        </w:rPr>
        <w:t xml:space="preserve">who have taken </w:t>
      </w:r>
      <w:r w:rsidR="00B1625E">
        <w:rPr>
          <w:sz w:val="22"/>
          <w:szCs w:val="22"/>
        </w:rPr>
        <w:t>the</w:t>
      </w:r>
      <w:r w:rsidR="0060628C">
        <w:rPr>
          <w:sz w:val="22"/>
          <w:szCs w:val="22"/>
        </w:rPr>
        <w:t xml:space="preserve"> lead role in </w:t>
      </w:r>
      <w:r w:rsidR="00C97CB5">
        <w:rPr>
          <w:sz w:val="22"/>
          <w:szCs w:val="22"/>
        </w:rPr>
        <w:t>c</w:t>
      </w:r>
      <w:r w:rsidR="00CA4785">
        <w:rPr>
          <w:sz w:val="22"/>
          <w:szCs w:val="22"/>
        </w:rPr>
        <w:t xml:space="preserve">onsumer-facing </w:t>
      </w:r>
      <w:r w:rsidR="0060628C">
        <w:rPr>
          <w:sz w:val="22"/>
          <w:szCs w:val="22"/>
        </w:rPr>
        <w:t>brand positioning</w:t>
      </w:r>
      <w:r w:rsidR="00410B78">
        <w:rPr>
          <w:sz w:val="22"/>
          <w:szCs w:val="22"/>
        </w:rPr>
        <w:t xml:space="preserve"> and </w:t>
      </w:r>
      <w:r w:rsidR="007863B7">
        <w:rPr>
          <w:sz w:val="22"/>
          <w:szCs w:val="22"/>
        </w:rPr>
        <w:t xml:space="preserve">product </w:t>
      </w:r>
      <w:r w:rsidR="000A74CA">
        <w:rPr>
          <w:sz w:val="22"/>
          <w:szCs w:val="22"/>
        </w:rPr>
        <w:t>design</w:t>
      </w:r>
      <w:r w:rsidR="00B1625E">
        <w:rPr>
          <w:sz w:val="22"/>
          <w:szCs w:val="22"/>
        </w:rPr>
        <w:t>.</w:t>
      </w:r>
      <w:r w:rsidR="006D7D5A">
        <w:rPr>
          <w:sz w:val="22"/>
          <w:szCs w:val="22"/>
        </w:rPr>
        <w:t xml:space="preserve"> </w:t>
      </w:r>
      <w:r w:rsidR="00B1625E">
        <w:rPr>
          <w:sz w:val="22"/>
          <w:szCs w:val="22"/>
        </w:rPr>
        <w:t xml:space="preserve">Their talents are focused on </w:t>
      </w:r>
      <w:r w:rsidR="0060628C" w:rsidRPr="0060628C">
        <w:rPr>
          <w:sz w:val="22"/>
          <w:szCs w:val="22"/>
        </w:rPr>
        <w:t>website</w:t>
      </w:r>
      <w:r w:rsidR="000A74CA">
        <w:rPr>
          <w:sz w:val="22"/>
          <w:szCs w:val="22"/>
        </w:rPr>
        <w:t>, social media</w:t>
      </w:r>
      <w:r w:rsidR="00410B78">
        <w:rPr>
          <w:sz w:val="22"/>
          <w:szCs w:val="22"/>
        </w:rPr>
        <w:t xml:space="preserve">, </w:t>
      </w:r>
      <w:r w:rsidR="00CF198D">
        <w:rPr>
          <w:sz w:val="22"/>
          <w:szCs w:val="22"/>
        </w:rPr>
        <w:t>newsletters, and</w:t>
      </w:r>
      <w:r w:rsidR="006D7D5A">
        <w:rPr>
          <w:sz w:val="22"/>
          <w:szCs w:val="22"/>
        </w:rPr>
        <w:t xml:space="preserve"> </w:t>
      </w:r>
      <w:r w:rsidR="00B1625E">
        <w:rPr>
          <w:sz w:val="22"/>
          <w:szCs w:val="22"/>
        </w:rPr>
        <w:t xml:space="preserve">other </w:t>
      </w:r>
      <w:r w:rsidR="006D7D5A">
        <w:rPr>
          <w:sz w:val="22"/>
          <w:szCs w:val="22"/>
        </w:rPr>
        <w:t xml:space="preserve">related </w:t>
      </w:r>
      <w:r w:rsidR="00CA4785">
        <w:rPr>
          <w:sz w:val="22"/>
          <w:szCs w:val="22"/>
        </w:rPr>
        <w:t xml:space="preserve">commercial </w:t>
      </w:r>
      <w:r w:rsidR="006D7D5A">
        <w:rPr>
          <w:sz w:val="22"/>
          <w:szCs w:val="22"/>
        </w:rPr>
        <w:t>communications strategies</w:t>
      </w:r>
      <w:r w:rsidR="00875D81">
        <w:rPr>
          <w:sz w:val="22"/>
          <w:szCs w:val="22"/>
        </w:rPr>
        <w:t xml:space="preserve">. </w:t>
      </w:r>
      <w:r w:rsidR="00B1625E">
        <w:rPr>
          <w:sz w:val="22"/>
          <w:szCs w:val="22"/>
        </w:rPr>
        <w:t xml:space="preserve">In addition, Juva has engaged </w:t>
      </w:r>
      <w:r w:rsidR="00F767E7">
        <w:rPr>
          <w:sz w:val="22"/>
          <w:szCs w:val="22"/>
        </w:rPr>
        <w:t>the</w:t>
      </w:r>
      <w:r w:rsidR="00F7142E">
        <w:rPr>
          <w:sz w:val="22"/>
          <w:szCs w:val="22"/>
        </w:rPr>
        <w:t xml:space="preserve"> highly experienced, full-service design team at </w:t>
      </w:r>
      <w:r w:rsidR="00B1625E">
        <w:rPr>
          <w:sz w:val="22"/>
          <w:szCs w:val="22"/>
        </w:rPr>
        <w:t xml:space="preserve">August Studio of Oakland, California </w:t>
      </w:r>
      <w:r w:rsidR="009D2AD8">
        <w:rPr>
          <w:sz w:val="22"/>
          <w:szCs w:val="22"/>
        </w:rPr>
        <w:t>to</w:t>
      </w:r>
      <w:r w:rsidR="00B1625E">
        <w:rPr>
          <w:sz w:val="22"/>
          <w:szCs w:val="22"/>
        </w:rPr>
        <w:t xml:space="preserve"> integrate a consistently branded look and feel</w:t>
      </w:r>
      <w:r w:rsidR="00B1625E" w:rsidDel="00B1625E">
        <w:rPr>
          <w:sz w:val="22"/>
          <w:szCs w:val="22"/>
        </w:rPr>
        <w:t xml:space="preserve"> </w:t>
      </w:r>
      <w:r w:rsidR="00F7142E">
        <w:rPr>
          <w:sz w:val="22"/>
          <w:szCs w:val="22"/>
        </w:rPr>
        <w:t>throughout</w:t>
      </w:r>
      <w:r w:rsidR="00875D81">
        <w:rPr>
          <w:sz w:val="22"/>
          <w:szCs w:val="22"/>
        </w:rPr>
        <w:t xml:space="preserve"> </w:t>
      </w:r>
      <w:r w:rsidR="00F7142E">
        <w:rPr>
          <w:sz w:val="22"/>
          <w:szCs w:val="22"/>
        </w:rPr>
        <w:t xml:space="preserve">its </w:t>
      </w:r>
      <w:r w:rsidR="00641870">
        <w:rPr>
          <w:sz w:val="22"/>
          <w:szCs w:val="22"/>
        </w:rPr>
        <w:t xml:space="preserve">brick-and-mortar </w:t>
      </w:r>
      <w:r w:rsidR="00FE6838">
        <w:rPr>
          <w:sz w:val="22"/>
          <w:szCs w:val="22"/>
        </w:rPr>
        <w:t>facilities</w:t>
      </w:r>
      <w:r w:rsidR="00875D81">
        <w:rPr>
          <w:sz w:val="22"/>
          <w:szCs w:val="22"/>
        </w:rPr>
        <w:t>.</w:t>
      </w:r>
      <w:r w:rsidR="00204FC0">
        <w:rPr>
          <w:sz w:val="22"/>
          <w:szCs w:val="22"/>
        </w:rPr>
        <w:t xml:space="preserve"> </w:t>
      </w:r>
    </w:p>
    <w:p w14:paraId="7B05AB06" w14:textId="237EF6EC" w:rsidR="00445D75" w:rsidRDefault="00445D75" w:rsidP="001C4EE5">
      <w:pPr>
        <w:jc w:val="both"/>
        <w:rPr>
          <w:sz w:val="22"/>
          <w:szCs w:val="22"/>
        </w:rPr>
      </w:pPr>
    </w:p>
    <w:p w14:paraId="4B7F7DBF" w14:textId="6F534A1A" w:rsidR="00192BFD" w:rsidRDefault="000C4844" w:rsidP="00040358">
      <w:pPr>
        <w:jc w:val="both"/>
        <w:rPr>
          <w:sz w:val="22"/>
          <w:szCs w:val="22"/>
        </w:rPr>
      </w:pPr>
      <w:r>
        <w:rPr>
          <w:sz w:val="22"/>
          <w:szCs w:val="22"/>
        </w:rPr>
        <w:t>In related news</w:t>
      </w:r>
      <w:r w:rsidR="00F767E7" w:rsidRPr="001F16BD">
        <w:rPr>
          <w:sz w:val="22"/>
          <w:szCs w:val="22"/>
        </w:rPr>
        <w:t>, the</w:t>
      </w:r>
      <w:r w:rsidR="00445D75" w:rsidRPr="001F16BD">
        <w:rPr>
          <w:sz w:val="22"/>
          <w:szCs w:val="22"/>
        </w:rPr>
        <w:t xml:space="preserve"> Company </w:t>
      </w:r>
      <w:r w:rsidR="00F767E7" w:rsidRPr="001F16BD">
        <w:rPr>
          <w:sz w:val="22"/>
          <w:szCs w:val="22"/>
        </w:rPr>
        <w:t xml:space="preserve">has engaged </w:t>
      </w:r>
      <w:r w:rsidR="00BB488B" w:rsidRPr="001F16BD">
        <w:rPr>
          <w:sz w:val="22"/>
          <w:szCs w:val="22"/>
        </w:rPr>
        <w:t>investment commun</w:t>
      </w:r>
      <w:r w:rsidR="001F16BD" w:rsidRPr="001F16BD">
        <w:rPr>
          <w:sz w:val="22"/>
          <w:szCs w:val="22"/>
        </w:rPr>
        <w:t xml:space="preserve">ications, </w:t>
      </w:r>
      <w:r w:rsidR="00BB488B" w:rsidRPr="001F16BD">
        <w:rPr>
          <w:sz w:val="22"/>
          <w:szCs w:val="22"/>
        </w:rPr>
        <w:t>fin</w:t>
      </w:r>
      <w:r w:rsidR="001F16BD" w:rsidRPr="001F16BD">
        <w:rPr>
          <w:sz w:val="22"/>
          <w:szCs w:val="22"/>
        </w:rPr>
        <w:t>ancial research,</w:t>
      </w:r>
      <w:r w:rsidR="006D7999" w:rsidRPr="001F16BD">
        <w:rPr>
          <w:sz w:val="22"/>
          <w:szCs w:val="22"/>
        </w:rPr>
        <w:t xml:space="preserve"> and </w:t>
      </w:r>
      <w:r w:rsidR="00656051">
        <w:rPr>
          <w:sz w:val="22"/>
          <w:szCs w:val="22"/>
        </w:rPr>
        <w:t xml:space="preserve">integrated </w:t>
      </w:r>
      <w:r w:rsidR="00703D93">
        <w:rPr>
          <w:sz w:val="22"/>
          <w:szCs w:val="22"/>
        </w:rPr>
        <w:t xml:space="preserve">digital </w:t>
      </w:r>
      <w:r w:rsidR="006D7999" w:rsidRPr="001F16BD">
        <w:rPr>
          <w:sz w:val="22"/>
          <w:szCs w:val="22"/>
        </w:rPr>
        <w:t>marketing service</w:t>
      </w:r>
      <w:r w:rsidR="00F27529" w:rsidRPr="001F16BD">
        <w:rPr>
          <w:sz w:val="22"/>
          <w:szCs w:val="22"/>
        </w:rPr>
        <w:t xml:space="preserve"> </w:t>
      </w:r>
      <w:r w:rsidR="005F4AA3">
        <w:rPr>
          <w:sz w:val="22"/>
          <w:szCs w:val="22"/>
        </w:rPr>
        <w:t>providers</w:t>
      </w:r>
      <w:r w:rsidR="001F16BD" w:rsidRPr="001F16BD">
        <w:rPr>
          <w:sz w:val="22"/>
          <w:szCs w:val="22"/>
        </w:rPr>
        <w:t xml:space="preserve"> </w:t>
      </w:r>
      <w:r w:rsidR="00703D93">
        <w:rPr>
          <w:sz w:val="22"/>
          <w:szCs w:val="22"/>
        </w:rPr>
        <w:t xml:space="preserve">to </w:t>
      </w:r>
      <w:r w:rsidR="0071104C">
        <w:rPr>
          <w:sz w:val="22"/>
          <w:szCs w:val="22"/>
        </w:rPr>
        <w:t xml:space="preserve">increase </w:t>
      </w:r>
      <w:r w:rsidR="009D2AD8">
        <w:rPr>
          <w:sz w:val="22"/>
          <w:szCs w:val="22"/>
        </w:rPr>
        <w:t>public</w:t>
      </w:r>
      <w:r w:rsidR="00F27529" w:rsidRPr="001F16BD">
        <w:rPr>
          <w:sz w:val="22"/>
          <w:szCs w:val="22"/>
        </w:rPr>
        <w:t xml:space="preserve"> awareness regarding Juva’s activities</w:t>
      </w:r>
      <w:r w:rsidR="009D2AD8">
        <w:rPr>
          <w:sz w:val="22"/>
          <w:szCs w:val="22"/>
        </w:rPr>
        <w:t xml:space="preserve">, </w:t>
      </w:r>
      <w:r w:rsidR="00F27529" w:rsidRPr="001F16BD">
        <w:rPr>
          <w:sz w:val="22"/>
          <w:szCs w:val="22"/>
        </w:rPr>
        <w:t>strategic plans</w:t>
      </w:r>
      <w:r w:rsidR="00EE0A77">
        <w:rPr>
          <w:sz w:val="22"/>
          <w:szCs w:val="22"/>
        </w:rPr>
        <w:t>, and investment opportunity.</w:t>
      </w:r>
      <w:r w:rsidR="00BD2ED1">
        <w:rPr>
          <w:sz w:val="22"/>
          <w:szCs w:val="22"/>
        </w:rPr>
        <w:t xml:space="preserve"> As part of </w:t>
      </w:r>
      <w:r w:rsidR="004748F1">
        <w:rPr>
          <w:sz w:val="22"/>
          <w:szCs w:val="22"/>
        </w:rPr>
        <w:t>Juva’s disclosure obligations as a public issuer, the terms and fees</w:t>
      </w:r>
      <w:r w:rsidR="00853DC5">
        <w:rPr>
          <w:sz w:val="22"/>
          <w:szCs w:val="22"/>
        </w:rPr>
        <w:t xml:space="preserve"> for investor relations</w:t>
      </w:r>
      <w:r w:rsidR="001F16BD" w:rsidRPr="001F16BD">
        <w:rPr>
          <w:sz w:val="22"/>
          <w:szCs w:val="22"/>
        </w:rPr>
        <w:t xml:space="preserve"> service </w:t>
      </w:r>
      <w:r w:rsidR="00416BEF" w:rsidRPr="001F16BD">
        <w:rPr>
          <w:sz w:val="22"/>
          <w:szCs w:val="22"/>
        </w:rPr>
        <w:t xml:space="preserve">providers </w:t>
      </w:r>
      <w:r w:rsidR="0035560F">
        <w:rPr>
          <w:sz w:val="22"/>
          <w:szCs w:val="22"/>
        </w:rPr>
        <w:t>are six (</w:t>
      </w:r>
      <w:r w:rsidR="0024293E">
        <w:rPr>
          <w:sz w:val="22"/>
          <w:szCs w:val="22"/>
        </w:rPr>
        <w:t>6</w:t>
      </w:r>
      <w:r w:rsidR="0035560F">
        <w:rPr>
          <w:sz w:val="22"/>
          <w:szCs w:val="22"/>
        </w:rPr>
        <w:t xml:space="preserve">) </w:t>
      </w:r>
      <w:r w:rsidR="0024293E">
        <w:rPr>
          <w:sz w:val="22"/>
          <w:szCs w:val="22"/>
        </w:rPr>
        <w:t>mon</w:t>
      </w:r>
      <w:r w:rsidR="0070397D">
        <w:rPr>
          <w:sz w:val="22"/>
          <w:szCs w:val="22"/>
        </w:rPr>
        <w:t>th engagements and</w:t>
      </w:r>
      <w:r w:rsidR="0024293E">
        <w:rPr>
          <w:sz w:val="22"/>
          <w:szCs w:val="22"/>
        </w:rPr>
        <w:t xml:space="preserve"> </w:t>
      </w:r>
      <w:r w:rsidR="00416BEF" w:rsidRPr="001F16BD">
        <w:rPr>
          <w:sz w:val="22"/>
          <w:szCs w:val="22"/>
        </w:rPr>
        <w:t>includ</w:t>
      </w:r>
      <w:r w:rsidR="001F16BD" w:rsidRPr="001F16BD">
        <w:rPr>
          <w:sz w:val="22"/>
          <w:szCs w:val="22"/>
        </w:rPr>
        <w:t>e</w:t>
      </w:r>
      <w:r w:rsidR="00192BFD" w:rsidRPr="001F16BD">
        <w:rPr>
          <w:sz w:val="22"/>
          <w:szCs w:val="22"/>
        </w:rPr>
        <w:t xml:space="preserve"> </w:t>
      </w:r>
      <w:r w:rsidR="00DF0921">
        <w:rPr>
          <w:sz w:val="22"/>
          <w:szCs w:val="22"/>
        </w:rPr>
        <w:t>Advanced Media Solutions Ltd</w:t>
      </w:r>
      <w:r w:rsidR="008F1482">
        <w:rPr>
          <w:sz w:val="22"/>
          <w:szCs w:val="22"/>
        </w:rPr>
        <w:t>.</w:t>
      </w:r>
      <w:r w:rsidR="00C02DD7">
        <w:rPr>
          <w:sz w:val="22"/>
          <w:szCs w:val="22"/>
        </w:rPr>
        <w:t xml:space="preserve"> at </w:t>
      </w:r>
      <w:r w:rsidR="001B6BFF">
        <w:rPr>
          <w:sz w:val="22"/>
          <w:szCs w:val="22"/>
        </w:rPr>
        <w:t xml:space="preserve">$450k, </w:t>
      </w:r>
      <w:r w:rsidR="00192BFD" w:rsidRPr="001F16BD">
        <w:rPr>
          <w:sz w:val="22"/>
          <w:szCs w:val="22"/>
        </w:rPr>
        <w:t>Promethean</w:t>
      </w:r>
      <w:r w:rsidR="008F1482">
        <w:rPr>
          <w:sz w:val="22"/>
          <w:szCs w:val="22"/>
        </w:rPr>
        <w:t xml:space="preserve"> Marketing Inc</w:t>
      </w:r>
      <w:r w:rsidR="00C02DD7">
        <w:rPr>
          <w:sz w:val="22"/>
          <w:szCs w:val="22"/>
        </w:rPr>
        <w:t xml:space="preserve">. at </w:t>
      </w:r>
      <w:r w:rsidR="006F671A">
        <w:rPr>
          <w:sz w:val="22"/>
          <w:szCs w:val="22"/>
        </w:rPr>
        <w:t>$350k</w:t>
      </w:r>
      <w:r w:rsidR="008802E1">
        <w:rPr>
          <w:sz w:val="22"/>
          <w:szCs w:val="22"/>
        </w:rPr>
        <w:t xml:space="preserve">, </w:t>
      </w:r>
      <w:r w:rsidR="006F671A">
        <w:rPr>
          <w:sz w:val="22"/>
          <w:szCs w:val="22"/>
        </w:rPr>
        <w:t xml:space="preserve">and </w:t>
      </w:r>
      <w:proofErr w:type="spellStart"/>
      <w:r w:rsidR="00192BFD" w:rsidRPr="001F16BD">
        <w:rPr>
          <w:sz w:val="22"/>
          <w:szCs w:val="22"/>
        </w:rPr>
        <w:t>Digitonic</w:t>
      </w:r>
      <w:proofErr w:type="spellEnd"/>
      <w:r w:rsidR="006F671A">
        <w:rPr>
          <w:sz w:val="22"/>
          <w:szCs w:val="22"/>
        </w:rPr>
        <w:t xml:space="preserve"> at </w:t>
      </w:r>
      <w:r w:rsidR="008802E1">
        <w:rPr>
          <w:sz w:val="22"/>
          <w:szCs w:val="22"/>
        </w:rPr>
        <w:t xml:space="preserve">$150k. </w:t>
      </w:r>
    </w:p>
    <w:p w14:paraId="6D9605BA" w14:textId="2F669A25" w:rsidR="00950400" w:rsidRDefault="00950400" w:rsidP="00192BFD">
      <w:pPr>
        <w:rPr>
          <w:sz w:val="22"/>
          <w:szCs w:val="22"/>
        </w:rPr>
      </w:pPr>
    </w:p>
    <w:p w14:paraId="08A37B3B" w14:textId="78CE970C" w:rsidR="00950400" w:rsidRDefault="00950400" w:rsidP="00950400">
      <w:pPr>
        <w:jc w:val="both"/>
        <w:rPr>
          <w:sz w:val="22"/>
          <w:szCs w:val="22"/>
        </w:rPr>
      </w:pPr>
      <w:r>
        <w:rPr>
          <w:sz w:val="22"/>
          <w:szCs w:val="22"/>
        </w:rPr>
        <w:t xml:space="preserve">Together, these creative, communications and marketing agencies are shaping the future brand identity and </w:t>
      </w:r>
      <w:r w:rsidR="004159D7">
        <w:rPr>
          <w:sz w:val="22"/>
          <w:szCs w:val="22"/>
        </w:rPr>
        <w:t>public awareness</w:t>
      </w:r>
      <w:r>
        <w:rPr>
          <w:sz w:val="22"/>
          <w:szCs w:val="22"/>
        </w:rPr>
        <w:t xml:space="preserve"> of Juva Life.</w:t>
      </w:r>
    </w:p>
    <w:p w14:paraId="30D8B651" w14:textId="567F95A3" w:rsidR="00445D75" w:rsidRDefault="00445D75" w:rsidP="001C4EE5">
      <w:pPr>
        <w:jc w:val="both"/>
        <w:rPr>
          <w:sz w:val="22"/>
          <w:szCs w:val="22"/>
        </w:rPr>
      </w:pPr>
    </w:p>
    <w:p w14:paraId="6F51473C" w14:textId="2DE0ECFE" w:rsidR="00CF4AF4" w:rsidRDefault="00DE1792" w:rsidP="00CF4AF4">
      <w:pPr>
        <w:jc w:val="both"/>
        <w:rPr>
          <w:sz w:val="22"/>
          <w:szCs w:val="22"/>
        </w:rPr>
      </w:pPr>
      <w:r>
        <w:rPr>
          <w:sz w:val="22"/>
          <w:szCs w:val="22"/>
        </w:rPr>
        <w:t>For those new to the Juva story</w:t>
      </w:r>
      <w:r w:rsidR="00CD0EAD">
        <w:rPr>
          <w:sz w:val="22"/>
          <w:szCs w:val="22"/>
        </w:rPr>
        <w:t>,</w:t>
      </w:r>
      <w:r>
        <w:rPr>
          <w:sz w:val="22"/>
          <w:szCs w:val="22"/>
        </w:rPr>
        <w:t xml:space="preserve"> </w:t>
      </w:r>
      <w:r w:rsidR="00796954">
        <w:rPr>
          <w:sz w:val="22"/>
          <w:szCs w:val="22"/>
        </w:rPr>
        <w:t>please visit our</w:t>
      </w:r>
      <w:r>
        <w:rPr>
          <w:sz w:val="22"/>
          <w:szCs w:val="22"/>
        </w:rPr>
        <w:t xml:space="preserve"> website at </w:t>
      </w:r>
      <w:hyperlink r:id="rId8" w:history="1">
        <w:r w:rsidRPr="006D4129">
          <w:rPr>
            <w:rStyle w:val="Hyperlink"/>
            <w:sz w:val="22"/>
            <w:szCs w:val="22"/>
          </w:rPr>
          <w:t>www.juvalife.com</w:t>
        </w:r>
      </w:hyperlink>
      <w:r>
        <w:rPr>
          <w:sz w:val="22"/>
          <w:szCs w:val="22"/>
        </w:rPr>
        <w:t>.</w:t>
      </w:r>
    </w:p>
    <w:p w14:paraId="28F08C7D" w14:textId="77777777" w:rsidR="005D34FE" w:rsidRPr="004234D3" w:rsidRDefault="005D34FE" w:rsidP="00CF4AF4">
      <w:pPr>
        <w:jc w:val="both"/>
        <w:rPr>
          <w:sz w:val="22"/>
          <w:szCs w:val="22"/>
        </w:rPr>
      </w:pPr>
    </w:p>
    <w:p w14:paraId="39F46C00" w14:textId="4DA53A56" w:rsidR="00CD74EB" w:rsidRDefault="00CD74EB" w:rsidP="004234D3">
      <w:pPr>
        <w:jc w:val="both"/>
        <w:rPr>
          <w:sz w:val="22"/>
          <w:szCs w:val="22"/>
        </w:rPr>
      </w:pPr>
      <w:r>
        <w:rPr>
          <w:sz w:val="22"/>
          <w:szCs w:val="22"/>
        </w:rPr>
        <w:t>ON BEHALF OF THE BOARD,</w:t>
      </w:r>
    </w:p>
    <w:p w14:paraId="3642A1E8" w14:textId="3E6F0921" w:rsidR="00CD74EB" w:rsidRDefault="00CD74EB" w:rsidP="004234D3">
      <w:pPr>
        <w:jc w:val="both"/>
        <w:rPr>
          <w:sz w:val="22"/>
          <w:szCs w:val="22"/>
        </w:rPr>
      </w:pPr>
    </w:p>
    <w:p w14:paraId="44BE02AA" w14:textId="5BF63825" w:rsidR="000A0E4B" w:rsidRPr="00860ED3" w:rsidRDefault="000A0E4B" w:rsidP="004234D3">
      <w:pPr>
        <w:jc w:val="both"/>
        <w:rPr>
          <w:i/>
          <w:iCs/>
          <w:sz w:val="22"/>
          <w:szCs w:val="22"/>
        </w:rPr>
      </w:pPr>
      <w:r w:rsidRPr="00860ED3">
        <w:rPr>
          <w:i/>
          <w:iCs/>
          <w:sz w:val="22"/>
          <w:szCs w:val="22"/>
        </w:rPr>
        <w:t>-Doug Chloupek-</w:t>
      </w:r>
    </w:p>
    <w:p w14:paraId="0FD4BCD6" w14:textId="6F5D059A" w:rsidR="000A0E4B" w:rsidRDefault="000A0E4B" w:rsidP="004234D3">
      <w:pPr>
        <w:jc w:val="both"/>
        <w:rPr>
          <w:sz w:val="22"/>
          <w:szCs w:val="22"/>
        </w:rPr>
      </w:pPr>
    </w:p>
    <w:p w14:paraId="5EACD70F" w14:textId="64F97D58" w:rsidR="000A0E4B" w:rsidRDefault="000A0E4B" w:rsidP="004234D3">
      <w:pPr>
        <w:jc w:val="both"/>
        <w:rPr>
          <w:sz w:val="22"/>
          <w:szCs w:val="22"/>
        </w:rPr>
      </w:pPr>
      <w:r>
        <w:rPr>
          <w:sz w:val="22"/>
          <w:szCs w:val="22"/>
        </w:rPr>
        <w:t>Doug Chloupek</w:t>
      </w:r>
      <w:r w:rsidR="00860ED3">
        <w:rPr>
          <w:sz w:val="22"/>
          <w:szCs w:val="22"/>
        </w:rPr>
        <w:t>, CEO</w:t>
      </w:r>
      <w:r w:rsidR="000B665C">
        <w:rPr>
          <w:sz w:val="22"/>
          <w:szCs w:val="22"/>
        </w:rPr>
        <w:t xml:space="preserve"> &amp; Founder</w:t>
      </w:r>
    </w:p>
    <w:p w14:paraId="4E892F91" w14:textId="6B1CE79E" w:rsidR="00860ED3" w:rsidRDefault="00860ED3" w:rsidP="004234D3">
      <w:pPr>
        <w:jc w:val="both"/>
        <w:rPr>
          <w:sz w:val="22"/>
          <w:szCs w:val="22"/>
        </w:rPr>
      </w:pPr>
      <w:r>
        <w:rPr>
          <w:sz w:val="22"/>
          <w:szCs w:val="22"/>
        </w:rPr>
        <w:t>Juva Life Inc.</w:t>
      </w:r>
    </w:p>
    <w:p w14:paraId="4EEE85B8" w14:textId="2F8CBE49" w:rsidR="00946B38" w:rsidRPr="004234D3" w:rsidRDefault="00786463" w:rsidP="004234D3">
      <w:pPr>
        <w:jc w:val="both"/>
        <w:rPr>
          <w:sz w:val="22"/>
          <w:szCs w:val="22"/>
        </w:rPr>
      </w:pPr>
      <w:hyperlink r:id="rId9" w:history="1">
        <w:r w:rsidR="00946B38" w:rsidRPr="00EB4CA4">
          <w:rPr>
            <w:rStyle w:val="Hyperlink"/>
            <w:sz w:val="22"/>
            <w:szCs w:val="22"/>
          </w:rPr>
          <w:t>inquiries@juvalife.com</w:t>
        </w:r>
      </w:hyperlink>
    </w:p>
    <w:p w14:paraId="1594D63C" w14:textId="10C22F83" w:rsidR="004C7A1D" w:rsidRPr="004234D3" w:rsidRDefault="004C7A1D" w:rsidP="004234D3">
      <w:pPr>
        <w:jc w:val="both"/>
        <w:rPr>
          <w:sz w:val="22"/>
          <w:szCs w:val="22"/>
        </w:rPr>
      </w:pPr>
    </w:p>
    <w:p w14:paraId="1CD324DC" w14:textId="2E20BCAB" w:rsidR="00BB2195" w:rsidRPr="004234D3" w:rsidRDefault="00BB2195" w:rsidP="004234D3">
      <w:pPr>
        <w:jc w:val="both"/>
        <w:rPr>
          <w:bCs/>
          <w:sz w:val="22"/>
          <w:szCs w:val="22"/>
          <w:lang w:val="en-US" w:eastAsia="en-US"/>
        </w:rPr>
      </w:pPr>
      <w:r w:rsidRPr="004234D3">
        <w:rPr>
          <w:b/>
          <w:sz w:val="22"/>
          <w:szCs w:val="22"/>
          <w:lang w:val="en-US" w:eastAsia="en-US"/>
        </w:rPr>
        <w:lastRenderedPageBreak/>
        <w:t xml:space="preserve">About </w:t>
      </w:r>
      <w:r w:rsidR="00994267" w:rsidRPr="004234D3">
        <w:rPr>
          <w:b/>
          <w:sz w:val="22"/>
          <w:szCs w:val="22"/>
          <w:lang w:val="en-US" w:eastAsia="en-US"/>
        </w:rPr>
        <w:t>Juva Life Inc</w:t>
      </w:r>
      <w:r w:rsidR="004B3043" w:rsidRPr="004234D3">
        <w:rPr>
          <w:b/>
          <w:sz w:val="22"/>
          <w:szCs w:val="22"/>
          <w:lang w:val="en-US" w:eastAsia="en-US"/>
        </w:rPr>
        <w:t xml:space="preserve">. </w:t>
      </w:r>
      <w:r w:rsidR="004B3043" w:rsidRPr="004234D3">
        <w:rPr>
          <w:bCs/>
          <w:sz w:val="22"/>
          <w:szCs w:val="22"/>
          <w:lang w:val="en-US" w:eastAsia="en-US"/>
        </w:rPr>
        <w:t xml:space="preserve">(CSE: </w:t>
      </w:r>
      <w:r w:rsidR="00994267" w:rsidRPr="004234D3">
        <w:rPr>
          <w:bCs/>
          <w:sz w:val="22"/>
          <w:szCs w:val="22"/>
          <w:lang w:val="en-US" w:eastAsia="en-US"/>
        </w:rPr>
        <w:t>JUVA</w:t>
      </w:r>
      <w:r w:rsidR="004B3043" w:rsidRPr="004234D3">
        <w:rPr>
          <w:bCs/>
          <w:sz w:val="22"/>
          <w:szCs w:val="22"/>
          <w:lang w:val="en-US" w:eastAsia="en-US"/>
        </w:rPr>
        <w:t>)</w:t>
      </w:r>
      <w:r w:rsidR="00BE6768" w:rsidRPr="004234D3">
        <w:rPr>
          <w:bCs/>
          <w:sz w:val="22"/>
          <w:szCs w:val="22"/>
          <w:lang w:val="en-US" w:eastAsia="en-US"/>
        </w:rPr>
        <w:t xml:space="preserve"> (OTC: </w:t>
      </w:r>
      <w:r w:rsidR="00994267" w:rsidRPr="004234D3">
        <w:rPr>
          <w:bCs/>
          <w:sz w:val="22"/>
          <w:szCs w:val="22"/>
          <w:lang w:val="en-US" w:eastAsia="en-US"/>
        </w:rPr>
        <w:t>JUVA</w:t>
      </w:r>
      <w:r w:rsidR="00BE6768" w:rsidRPr="004234D3">
        <w:rPr>
          <w:bCs/>
          <w:sz w:val="22"/>
          <w:szCs w:val="22"/>
          <w:lang w:val="en-US" w:eastAsia="en-US"/>
        </w:rPr>
        <w:t>F)</w:t>
      </w:r>
      <w:r w:rsidR="008D184E">
        <w:rPr>
          <w:bCs/>
          <w:sz w:val="22"/>
          <w:szCs w:val="22"/>
          <w:lang w:val="en-US" w:eastAsia="en-US"/>
        </w:rPr>
        <w:t xml:space="preserve"> (FRA: </w:t>
      </w:r>
      <w:r w:rsidR="0003013E">
        <w:rPr>
          <w:bCs/>
          <w:sz w:val="22"/>
          <w:szCs w:val="22"/>
          <w:lang w:val="en-US" w:eastAsia="en-US"/>
        </w:rPr>
        <w:t>4VV</w:t>
      </w:r>
      <w:r w:rsidR="008D184E">
        <w:rPr>
          <w:bCs/>
          <w:sz w:val="22"/>
          <w:szCs w:val="22"/>
          <w:lang w:val="en-US" w:eastAsia="en-US"/>
        </w:rPr>
        <w:t>)</w:t>
      </w:r>
    </w:p>
    <w:p w14:paraId="13FEC5BD" w14:textId="23C28E67" w:rsidR="00EB4CA4" w:rsidRPr="00EB4CA4" w:rsidRDefault="00EB4CA4" w:rsidP="00EB4CA4">
      <w:pPr>
        <w:jc w:val="both"/>
        <w:rPr>
          <w:bCs/>
          <w:sz w:val="22"/>
          <w:szCs w:val="22"/>
          <w:lang w:val="en-US" w:eastAsia="en-US"/>
        </w:rPr>
      </w:pPr>
      <w:r w:rsidRPr="00EB4CA4">
        <w:rPr>
          <w:sz w:val="22"/>
          <w:szCs w:val="22"/>
        </w:rPr>
        <w:t xml:space="preserve">Juva Life is working to bring the cannabis market face to face with the sector’s next generation investment grade business model. From in-house research, cultivation, manufacturing, retail, and delivery services, Juva employs state of the art tools in discovery, development, and data science to identify new molecular </w:t>
      </w:r>
      <w:r w:rsidR="003A78CC">
        <w:rPr>
          <w:sz w:val="22"/>
          <w:szCs w:val="22"/>
        </w:rPr>
        <w:t>profiles</w:t>
      </w:r>
      <w:r w:rsidR="003A78CC" w:rsidRPr="00EB4CA4">
        <w:rPr>
          <w:sz w:val="22"/>
          <w:szCs w:val="22"/>
        </w:rPr>
        <w:t xml:space="preserve"> </w:t>
      </w:r>
      <w:r w:rsidRPr="00EB4CA4">
        <w:rPr>
          <w:sz w:val="22"/>
          <w:szCs w:val="22"/>
        </w:rPr>
        <w:t>for major unmet medical needs.</w:t>
      </w:r>
      <w:r>
        <w:rPr>
          <w:sz w:val="22"/>
          <w:szCs w:val="22"/>
        </w:rPr>
        <w:t xml:space="preserve"> </w:t>
      </w:r>
      <w:r w:rsidRPr="00EB4CA4">
        <w:rPr>
          <w:sz w:val="22"/>
          <w:szCs w:val="22"/>
        </w:rPr>
        <w:t>Our initial focus is on cannabis, where we are deploying our platform to target consumer and pharma applications. Find out more at: </w:t>
      </w:r>
      <w:hyperlink r:id="rId10" w:history="1">
        <w:r w:rsidRPr="00EB4CA4">
          <w:rPr>
            <w:rStyle w:val="Hyperlink"/>
            <w:sz w:val="22"/>
            <w:szCs w:val="22"/>
          </w:rPr>
          <w:t>https://juvalife.com/</w:t>
        </w:r>
      </w:hyperlink>
      <w:r w:rsidRPr="00EB4CA4">
        <w:rPr>
          <w:sz w:val="22"/>
          <w:szCs w:val="22"/>
        </w:rPr>
        <w:t>. </w:t>
      </w:r>
    </w:p>
    <w:p w14:paraId="2FF4909E" w14:textId="77777777" w:rsidR="00EB4CA4" w:rsidRPr="00EB4CA4" w:rsidRDefault="00EB4CA4" w:rsidP="00EB4CA4">
      <w:pPr>
        <w:jc w:val="both"/>
        <w:rPr>
          <w:sz w:val="22"/>
          <w:szCs w:val="22"/>
        </w:rPr>
      </w:pPr>
    </w:p>
    <w:p w14:paraId="545CD6A3" w14:textId="77777777" w:rsidR="00EB4CA4" w:rsidRPr="00EB4CA4" w:rsidRDefault="00EB4CA4" w:rsidP="00EB4CA4">
      <w:pPr>
        <w:jc w:val="both"/>
        <w:rPr>
          <w:sz w:val="22"/>
          <w:szCs w:val="22"/>
        </w:rPr>
      </w:pPr>
      <w:r w:rsidRPr="00EB4CA4">
        <w:rPr>
          <w:sz w:val="22"/>
          <w:szCs w:val="22"/>
        </w:rPr>
        <w:t>For further information, please contact:</w:t>
      </w:r>
    </w:p>
    <w:p w14:paraId="08A311DF" w14:textId="77777777" w:rsidR="00EB4CA4" w:rsidRPr="00EB4CA4" w:rsidRDefault="00EB4CA4" w:rsidP="00EB4CA4">
      <w:pPr>
        <w:jc w:val="both"/>
        <w:rPr>
          <w:sz w:val="22"/>
          <w:szCs w:val="22"/>
        </w:rPr>
      </w:pPr>
      <w:r w:rsidRPr="00EB4CA4">
        <w:rPr>
          <w:sz w:val="22"/>
          <w:szCs w:val="22"/>
        </w:rPr>
        <w:t>Juva Life Investor Relations</w:t>
      </w:r>
    </w:p>
    <w:p w14:paraId="72F145A4" w14:textId="72FBF688" w:rsidR="00EB4CA4" w:rsidRPr="00EB4CA4" w:rsidRDefault="00EB4CA4" w:rsidP="00EB4CA4">
      <w:pPr>
        <w:jc w:val="both"/>
        <w:rPr>
          <w:sz w:val="22"/>
          <w:szCs w:val="22"/>
        </w:rPr>
      </w:pPr>
      <w:r w:rsidRPr="00EB4CA4">
        <w:rPr>
          <w:sz w:val="22"/>
          <w:szCs w:val="22"/>
        </w:rPr>
        <w:t>Tel: +1 8</w:t>
      </w:r>
      <w:r w:rsidR="00C15EDE">
        <w:rPr>
          <w:sz w:val="22"/>
          <w:szCs w:val="22"/>
        </w:rPr>
        <w:t>33</w:t>
      </w:r>
      <w:r w:rsidRPr="00EB4CA4">
        <w:rPr>
          <w:sz w:val="22"/>
          <w:szCs w:val="22"/>
        </w:rPr>
        <w:t>-333-5882 (JUVA)</w:t>
      </w:r>
    </w:p>
    <w:p w14:paraId="2D09962C" w14:textId="0B2B94D9" w:rsidR="00EB4CA4" w:rsidRDefault="00EB4CA4" w:rsidP="00EB4CA4">
      <w:pPr>
        <w:jc w:val="both"/>
        <w:rPr>
          <w:rStyle w:val="Hyperlink"/>
          <w:sz w:val="22"/>
          <w:szCs w:val="22"/>
        </w:rPr>
      </w:pPr>
      <w:r w:rsidRPr="00EB4CA4">
        <w:rPr>
          <w:sz w:val="22"/>
          <w:szCs w:val="22"/>
        </w:rPr>
        <w:t xml:space="preserve">Email: </w:t>
      </w:r>
      <w:hyperlink r:id="rId11" w:history="1">
        <w:r w:rsidRPr="00EB4CA4">
          <w:rPr>
            <w:rStyle w:val="Hyperlink"/>
            <w:sz w:val="22"/>
            <w:szCs w:val="22"/>
          </w:rPr>
          <w:t>inquiries@juvalife.com</w:t>
        </w:r>
      </w:hyperlink>
    </w:p>
    <w:p w14:paraId="21F9F411" w14:textId="77777777" w:rsidR="0045169A" w:rsidRPr="00EB4CA4" w:rsidRDefault="0045169A" w:rsidP="00EB4CA4">
      <w:pPr>
        <w:jc w:val="both"/>
        <w:rPr>
          <w:sz w:val="22"/>
          <w:szCs w:val="22"/>
        </w:rPr>
      </w:pPr>
    </w:p>
    <w:p w14:paraId="14D36C0E" w14:textId="77777777" w:rsidR="007F443D" w:rsidRPr="008E4612" w:rsidRDefault="008F7111" w:rsidP="008E4612">
      <w:pPr>
        <w:jc w:val="both"/>
        <w:rPr>
          <w:b/>
          <w:iCs/>
          <w:sz w:val="22"/>
          <w:szCs w:val="22"/>
          <w:lang w:eastAsia="en-US"/>
        </w:rPr>
      </w:pPr>
      <w:r w:rsidRPr="008E4612">
        <w:rPr>
          <w:b/>
          <w:iCs/>
          <w:sz w:val="22"/>
          <w:szCs w:val="22"/>
          <w:lang w:eastAsia="en-US"/>
        </w:rPr>
        <w:t>Forward Looking Statement</w:t>
      </w:r>
      <w:r w:rsidR="00E87D84" w:rsidRPr="008E4612">
        <w:rPr>
          <w:b/>
          <w:iCs/>
          <w:sz w:val="22"/>
          <w:szCs w:val="22"/>
          <w:lang w:eastAsia="en-US"/>
        </w:rPr>
        <w:t xml:space="preserve"> </w:t>
      </w:r>
    </w:p>
    <w:p w14:paraId="0DE51DC5" w14:textId="42751CA0" w:rsidR="00AC75A5" w:rsidRPr="00994267" w:rsidRDefault="00AC75A5" w:rsidP="008E4612">
      <w:pPr>
        <w:jc w:val="both"/>
        <w:rPr>
          <w:rFonts w:eastAsia="Calibri"/>
          <w:iCs/>
          <w:color w:val="000000"/>
          <w:spacing w:val="-1"/>
          <w:sz w:val="22"/>
          <w:szCs w:val="22"/>
          <w:lang w:val="en-US"/>
        </w:rPr>
      </w:pPr>
      <w:r w:rsidRPr="00994267">
        <w:rPr>
          <w:rFonts w:eastAsia="Calibri"/>
          <w:iCs/>
          <w:color w:val="000000"/>
          <w:spacing w:val="-1"/>
          <w:sz w:val="22"/>
          <w:szCs w:val="22"/>
          <w:lang w:val="en-US"/>
        </w:rPr>
        <w:t xml:space="preserve">This </w:t>
      </w:r>
      <w:r w:rsidR="00880568" w:rsidRPr="00994267">
        <w:rPr>
          <w:rFonts w:eastAsia="Calibri"/>
          <w:iCs/>
          <w:color w:val="000000"/>
          <w:spacing w:val="-1"/>
          <w:sz w:val="22"/>
          <w:szCs w:val="22"/>
          <w:lang w:val="en-US"/>
        </w:rPr>
        <w:t>news</w:t>
      </w:r>
      <w:r w:rsidRPr="00994267">
        <w:rPr>
          <w:rFonts w:eastAsia="Calibri"/>
          <w:iCs/>
          <w:color w:val="000000"/>
          <w:spacing w:val="-1"/>
          <w:sz w:val="22"/>
          <w:szCs w:val="22"/>
          <w:lang w:val="en-US"/>
        </w:rPr>
        <w:t xml:space="preserve">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future plans, objectives</w:t>
      </w:r>
      <w:r w:rsidR="00AF211E" w:rsidRPr="00994267">
        <w:rPr>
          <w:rFonts w:eastAsia="Calibri"/>
          <w:iCs/>
          <w:color w:val="000000"/>
          <w:spacing w:val="-1"/>
          <w:sz w:val="22"/>
          <w:szCs w:val="22"/>
          <w:lang w:val="en-US"/>
        </w:rPr>
        <w:t>,</w:t>
      </w:r>
      <w:r w:rsidRPr="00994267">
        <w:rPr>
          <w:rFonts w:eastAsia="Calibri"/>
          <w:iCs/>
          <w:color w:val="000000"/>
          <w:spacing w:val="-1"/>
          <w:sz w:val="22"/>
          <w:szCs w:val="22"/>
          <w:lang w:val="en-US"/>
        </w:rPr>
        <w:t xml:space="preserve">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sidR="00B80AB4" w:rsidRPr="00994267">
        <w:rPr>
          <w:iCs/>
          <w:sz w:val="22"/>
          <w:szCs w:val="22"/>
        </w:rPr>
        <w:t xml:space="preserve"> </w:t>
      </w:r>
      <w:r w:rsidR="00B80AB4" w:rsidRPr="00994267">
        <w:rPr>
          <w:rFonts w:eastAsia="Calibri"/>
          <w:iCs/>
          <w:color w:val="000000"/>
          <w:spacing w:val="-1"/>
          <w:sz w:val="22"/>
          <w:szCs w:val="22"/>
          <w:lang w:val="en-US"/>
        </w:rPr>
        <w:t>ability to realize benefits from its recent corporate appointments; ability to retain its key personnel;</w:t>
      </w:r>
      <w:r w:rsidR="00880568" w:rsidRPr="00994267">
        <w:rPr>
          <w:rFonts w:eastAsia="Calibri"/>
          <w:iCs/>
          <w:color w:val="000000"/>
          <w:spacing w:val="-1"/>
          <w:sz w:val="22"/>
          <w:szCs w:val="22"/>
          <w:lang w:val="en-US"/>
        </w:rPr>
        <w:t xml:space="preserve"> </w:t>
      </w:r>
      <w:r w:rsidRPr="00994267">
        <w:rPr>
          <w:rFonts w:eastAsia="Calibri"/>
          <w:iCs/>
          <w:color w:val="000000"/>
          <w:spacing w:val="-1"/>
          <w:sz w:val="22"/>
          <w:szCs w:val="22"/>
          <w:lang w:val="en-US"/>
        </w:rPr>
        <w:t>the intention to grow the Company’s business and operations; the competitive conditions of the industries in which the Company operates; and laws and any amendments thereto applicable to the Company.</w:t>
      </w:r>
    </w:p>
    <w:p w14:paraId="29B3C963" w14:textId="77777777" w:rsidR="007F443D" w:rsidRPr="00994267" w:rsidRDefault="007F443D" w:rsidP="008E4612">
      <w:pPr>
        <w:pStyle w:val="NoSpacing"/>
        <w:jc w:val="both"/>
        <w:rPr>
          <w:rFonts w:ascii="Times New Roman" w:hAnsi="Times New Roman" w:cs="Times New Roman"/>
          <w:iCs/>
          <w:lang w:val="en-US"/>
        </w:rPr>
      </w:pPr>
    </w:p>
    <w:p w14:paraId="7141A4FE" w14:textId="26AA13BC" w:rsidR="007F443D" w:rsidRPr="00994267" w:rsidRDefault="007F443D" w:rsidP="008E4612">
      <w:pPr>
        <w:jc w:val="both"/>
        <w:textAlignment w:val="baseline"/>
        <w:rPr>
          <w:rFonts w:eastAsia="Calibri"/>
          <w:iCs/>
          <w:color w:val="000000"/>
          <w:sz w:val="22"/>
          <w:szCs w:val="22"/>
        </w:rPr>
      </w:pPr>
      <w:r w:rsidRPr="00994267">
        <w:rPr>
          <w:rFonts w:eastAsia="Calibri"/>
          <w:iCs/>
          <w:color w:val="000000"/>
          <w:sz w:val="22"/>
          <w:szCs w:val="22"/>
          <w:lang w:val="en-US"/>
        </w:rPr>
        <w:t xml:space="preserve">Forward-looking information is based on the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w:t>
      </w:r>
      <w:r w:rsidR="00880568" w:rsidRPr="00994267">
        <w:rPr>
          <w:rFonts w:eastAsia="Calibri"/>
          <w:iCs/>
          <w:color w:val="000000"/>
          <w:sz w:val="22"/>
          <w:szCs w:val="22"/>
          <w:lang w:val="en-US"/>
        </w:rPr>
        <w:t>information</w:t>
      </w:r>
      <w:r w:rsidRPr="00994267">
        <w:rPr>
          <w:rFonts w:eastAsia="Calibri"/>
          <w:iCs/>
          <w:color w:val="000000"/>
          <w:sz w:val="22"/>
          <w:szCs w:val="22"/>
          <w:lang w:val="en-US"/>
        </w:rPr>
        <w:t xml:space="preserve"> contained in this </w:t>
      </w:r>
      <w:r w:rsidR="00880568" w:rsidRPr="00994267">
        <w:rPr>
          <w:rFonts w:eastAsia="Calibri"/>
          <w:iCs/>
          <w:color w:val="000000"/>
          <w:sz w:val="22"/>
          <w:szCs w:val="22"/>
          <w:lang w:val="en-US"/>
        </w:rPr>
        <w:t>news</w:t>
      </w:r>
      <w:r w:rsidRPr="00994267">
        <w:rPr>
          <w:rFonts w:eastAsia="Calibri"/>
          <w:iCs/>
          <w:color w:val="000000"/>
          <w:sz w:val="22"/>
          <w:szCs w:val="22"/>
          <w:lang w:val="en-US"/>
        </w:rPr>
        <w:t xml:space="preserve"> release include, but are not limited to, key personnel and qualified employees continuing their </w:t>
      </w:r>
      <w:r w:rsidR="00275322" w:rsidRPr="00994267">
        <w:rPr>
          <w:rFonts w:eastAsia="Calibri"/>
          <w:iCs/>
          <w:color w:val="000000"/>
          <w:sz w:val="22"/>
          <w:szCs w:val="22"/>
          <w:lang w:val="en-US"/>
        </w:rPr>
        <w:t>involvement</w:t>
      </w:r>
      <w:r w:rsidRPr="00994267">
        <w:rPr>
          <w:rFonts w:eastAsia="Calibri"/>
          <w:iCs/>
          <w:color w:val="000000"/>
          <w:sz w:val="22"/>
          <w:szCs w:val="22"/>
          <w:lang w:val="en-US"/>
        </w:rPr>
        <w:t xml:space="preserve"> with the Company; and the Company’s ability to secure financing</w:t>
      </w:r>
      <w:r w:rsidR="00275322" w:rsidRPr="00994267">
        <w:rPr>
          <w:rFonts w:eastAsia="Calibri"/>
          <w:iCs/>
          <w:color w:val="000000"/>
          <w:sz w:val="22"/>
          <w:szCs w:val="22"/>
          <w:lang w:val="en-US"/>
        </w:rPr>
        <w:t xml:space="preserve"> on reasonable terms. </w:t>
      </w:r>
    </w:p>
    <w:p w14:paraId="7E638FCB" w14:textId="77777777" w:rsidR="007F443D" w:rsidRPr="00994267" w:rsidRDefault="007F443D" w:rsidP="008E4612">
      <w:pPr>
        <w:jc w:val="both"/>
        <w:textAlignment w:val="baseline"/>
        <w:rPr>
          <w:rFonts w:eastAsia="Calibri"/>
          <w:iCs/>
          <w:color w:val="000000"/>
          <w:sz w:val="22"/>
          <w:szCs w:val="22"/>
        </w:rPr>
      </w:pPr>
    </w:p>
    <w:p w14:paraId="4C9051C3" w14:textId="0A97044D" w:rsidR="007F443D" w:rsidRPr="00994267" w:rsidRDefault="007F443D" w:rsidP="008E4612">
      <w:pPr>
        <w:jc w:val="both"/>
        <w:textAlignment w:val="baseline"/>
        <w:rPr>
          <w:rFonts w:eastAsia="Calibri"/>
          <w:iCs/>
          <w:color w:val="000000"/>
          <w:sz w:val="22"/>
          <w:szCs w:val="22"/>
          <w:lang w:val="en-US"/>
        </w:rPr>
      </w:pPr>
      <w:r w:rsidRPr="00994267">
        <w:rPr>
          <w:rFonts w:eastAsia="Calibri"/>
          <w:iCs/>
          <w:color w:val="000000"/>
          <w:sz w:val="22"/>
          <w:szCs w:val="22"/>
          <w:lang w:val="en-US"/>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w:t>
      </w:r>
      <w:r w:rsidR="00275322" w:rsidRPr="00994267">
        <w:rPr>
          <w:rFonts w:eastAsia="Calibri"/>
          <w:iCs/>
          <w:color w:val="000000"/>
          <w:sz w:val="22"/>
          <w:szCs w:val="22"/>
          <w:lang w:val="en-US"/>
        </w:rPr>
        <w:t xml:space="preserve">, without limitation, </w:t>
      </w:r>
      <w:r w:rsidRPr="00994267">
        <w:rPr>
          <w:rFonts w:eastAsia="Calibri"/>
          <w:iCs/>
          <w:color w:val="000000"/>
          <w:sz w:val="22"/>
          <w:szCs w:val="22"/>
          <w:lang w:val="en-US"/>
        </w:rPr>
        <w:t xml:space="preserve"> risks relating to the future business plans of the Company</w:t>
      </w:r>
      <w:r w:rsidR="00275322" w:rsidRPr="00994267">
        <w:rPr>
          <w:rFonts w:eastAsia="Calibri"/>
          <w:iCs/>
          <w:color w:val="000000"/>
          <w:sz w:val="22"/>
          <w:szCs w:val="22"/>
          <w:lang w:val="en-US"/>
        </w:rPr>
        <w:t>;</w:t>
      </w:r>
      <w:r w:rsidR="000C292D" w:rsidRPr="00994267">
        <w:rPr>
          <w:iCs/>
          <w:sz w:val="22"/>
          <w:szCs w:val="22"/>
        </w:rPr>
        <w:t xml:space="preserve"> risks that the Company</w:t>
      </w:r>
      <w:r w:rsidR="000C292D" w:rsidRPr="00994267">
        <w:rPr>
          <w:rFonts w:eastAsia="Calibri"/>
          <w:iCs/>
          <w:color w:val="000000"/>
          <w:sz w:val="22"/>
          <w:szCs w:val="22"/>
          <w:lang w:val="en-US"/>
        </w:rPr>
        <w:t xml:space="preserve"> will not be able to retain its key personnel;</w:t>
      </w:r>
      <w:r w:rsidR="00275322" w:rsidRPr="00994267">
        <w:rPr>
          <w:rFonts w:eastAsia="Calibri"/>
          <w:iCs/>
          <w:color w:val="000000"/>
          <w:sz w:val="22"/>
          <w:szCs w:val="22"/>
          <w:lang w:val="en-US"/>
        </w:rPr>
        <w:t xml:space="preserve"> risks that the Company will not be able to secure financing on reasonable terms or at all, as well as all of the other risks</w:t>
      </w:r>
      <w:r w:rsidR="000C292D" w:rsidRPr="00994267">
        <w:rPr>
          <w:rFonts w:eastAsia="Calibri"/>
          <w:iCs/>
          <w:color w:val="000000"/>
          <w:sz w:val="22"/>
          <w:szCs w:val="22"/>
          <w:lang w:val="en-US"/>
        </w:rPr>
        <w:t xml:space="preserve"> as described in the Company’s management discussion and analysis for year ended December 31, 2019</w:t>
      </w:r>
      <w:r w:rsidR="00275322" w:rsidRPr="00994267">
        <w:rPr>
          <w:rFonts w:eastAsia="Calibri"/>
          <w:iCs/>
          <w:color w:val="000000"/>
          <w:sz w:val="22"/>
          <w:szCs w:val="22"/>
          <w:lang w:val="en-US"/>
        </w:rPr>
        <w:t xml:space="preserve"> under the heading “Risk</w:t>
      </w:r>
      <w:r w:rsidR="000C292D" w:rsidRPr="00994267">
        <w:rPr>
          <w:rFonts w:eastAsia="Calibri"/>
          <w:iCs/>
          <w:color w:val="000000"/>
          <w:sz w:val="22"/>
          <w:szCs w:val="22"/>
          <w:lang w:val="en-US"/>
        </w:rPr>
        <w:t>s and Uncertainties</w:t>
      </w:r>
      <w:r w:rsidR="00275322" w:rsidRPr="00994267">
        <w:rPr>
          <w:rFonts w:eastAsia="Calibri"/>
          <w:iCs/>
          <w:color w:val="000000"/>
          <w:sz w:val="22"/>
          <w:szCs w:val="22"/>
          <w:lang w:val="en-US"/>
        </w:rPr>
        <w:t xml:space="preserve">”.  </w:t>
      </w:r>
      <w:r w:rsidRPr="00994267">
        <w:rPr>
          <w:rFonts w:eastAsia="Calibri"/>
          <w:iCs/>
          <w:color w:val="000000"/>
          <w:sz w:val="22"/>
          <w:szCs w:val="22"/>
          <w:lang w:val="en-US"/>
        </w:rPr>
        <w:t xml:space="preserve">Accordingly, readers should not place undue reliance on any such forward-looking information. Further,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speaks only as of the date on which such </w:t>
      </w:r>
      <w:r w:rsidR="00275322" w:rsidRPr="00994267">
        <w:rPr>
          <w:rFonts w:eastAsia="Calibri"/>
          <w:iCs/>
          <w:color w:val="000000"/>
          <w:sz w:val="22"/>
          <w:szCs w:val="22"/>
          <w:lang w:val="en-US"/>
        </w:rPr>
        <w:t>statement</w:t>
      </w:r>
      <w:r w:rsidRPr="00994267">
        <w:rPr>
          <w:rFonts w:eastAsia="Calibri"/>
          <w:iCs/>
          <w:color w:val="000000"/>
          <w:sz w:val="22"/>
          <w:szCs w:val="22"/>
          <w:lang w:val="en-US"/>
        </w:rPr>
        <w:t xml:space="preserve">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w:t>
      </w:r>
      <w:r w:rsidR="00275322" w:rsidRPr="00994267">
        <w:rPr>
          <w:rFonts w:eastAsia="Calibri"/>
          <w:iCs/>
          <w:color w:val="000000"/>
          <w:sz w:val="22"/>
          <w:szCs w:val="22"/>
          <w:lang w:val="en-US"/>
        </w:rPr>
        <w:t>information</w:t>
      </w:r>
      <w:r w:rsidRPr="00994267">
        <w:rPr>
          <w:rFonts w:eastAsia="Calibri"/>
          <w:iCs/>
          <w:color w:val="000000"/>
          <w:sz w:val="22"/>
          <w:szCs w:val="22"/>
          <w:lang w:val="en-US"/>
        </w:rPr>
        <w:t xml:space="preserve">. The Company does not undertake any obligation to update any forward-looking information to reflect information or events after the date </w:t>
      </w:r>
      <w:r w:rsidR="00275322" w:rsidRPr="00994267">
        <w:rPr>
          <w:rFonts w:eastAsia="Calibri"/>
          <w:iCs/>
          <w:color w:val="000000"/>
          <w:sz w:val="22"/>
          <w:szCs w:val="22"/>
          <w:lang w:val="en-US"/>
        </w:rPr>
        <w:t xml:space="preserve">on which </w:t>
      </w:r>
      <w:r w:rsidR="00444F68" w:rsidRPr="00994267">
        <w:rPr>
          <w:rFonts w:eastAsia="Calibri"/>
          <w:iCs/>
          <w:color w:val="000000"/>
          <w:sz w:val="22"/>
          <w:szCs w:val="22"/>
          <w:lang w:val="en-US"/>
        </w:rPr>
        <w:t>it is made</w:t>
      </w:r>
      <w:r w:rsidRPr="00994267">
        <w:rPr>
          <w:rFonts w:eastAsia="Calibri"/>
          <w:iCs/>
          <w:color w:val="000000"/>
          <w:sz w:val="22"/>
          <w:szCs w:val="22"/>
          <w:lang w:val="en-US"/>
        </w:rPr>
        <w:t xml:space="preserve"> or to reflect the occurrence of unanticipated events, except as required by law</w:t>
      </w:r>
      <w:r w:rsidR="00444F68" w:rsidRPr="00994267">
        <w:rPr>
          <w:rFonts w:eastAsia="Calibri"/>
          <w:iCs/>
          <w:color w:val="000000"/>
          <w:sz w:val="22"/>
          <w:szCs w:val="22"/>
          <w:lang w:val="en-US"/>
        </w:rPr>
        <w:t>,</w:t>
      </w:r>
      <w:r w:rsidRPr="00994267">
        <w:rPr>
          <w:rFonts w:eastAsia="Calibri"/>
          <w:iCs/>
          <w:color w:val="000000"/>
          <w:sz w:val="22"/>
          <w:szCs w:val="22"/>
          <w:lang w:val="en-US"/>
        </w:rPr>
        <w:t xml:space="preserve"> including securities laws.</w:t>
      </w:r>
    </w:p>
    <w:p w14:paraId="579D78C9" w14:textId="77777777" w:rsidR="0076639E" w:rsidRPr="00994267" w:rsidRDefault="0076639E" w:rsidP="008E4612">
      <w:pPr>
        <w:pStyle w:val="BodyText"/>
        <w:spacing w:before="0"/>
        <w:jc w:val="both"/>
        <w:outlineLvl w:val="0"/>
        <w:rPr>
          <w:b/>
          <w:iCs/>
          <w:sz w:val="22"/>
          <w:szCs w:val="22"/>
        </w:rPr>
      </w:pPr>
    </w:p>
    <w:p w14:paraId="4CFDD758" w14:textId="5AC34D99" w:rsidR="0039665A" w:rsidRPr="00994267" w:rsidRDefault="00EB0728" w:rsidP="008E4612">
      <w:pPr>
        <w:pStyle w:val="BodyText"/>
        <w:spacing w:before="0"/>
        <w:jc w:val="center"/>
        <w:outlineLvl w:val="0"/>
        <w:rPr>
          <w:b/>
          <w:iCs/>
          <w:sz w:val="22"/>
          <w:szCs w:val="22"/>
        </w:rPr>
      </w:pPr>
      <w:r w:rsidRPr="00994267">
        <w:rPr>
          <w:b/>
          <w:iCs/>
          <w:sz w:val="22"/>
          <w:szCs w:val="22"/>
        </w:rPr>
        <w:t>The CSE does not accept responsibility for the adequacy or accuracy of this release.</w:t>
      </w:r>
    </w:p>
    <w:p w14:paraId="1184CB24" w14:textId="2E71CE6A" w:rsidR="00E225E4" w:rsidRPr="00994267" w:rsidRDefault="00E225E4" w:rsidP="008E4612">
      <w:pPr>
        <w:pStyle w:val="BodyText"/>
        <w:spacing w:before="0"/>
        <w:jc w:val="both"/>
        <w:outlineLvl w:val="0"/>
        <w:rPr>
          <w:b/>
          <w:iCs/>
          <w:sz w:val="22"/>
          <w:szCs w:val="22"/>
        </w:rPr>
      </w:pPr>
    </w:p>
    <w:sectPr w:rsidR="00E225E4" w:rsidRPr="00994267" w:rsidSect="00C80AA0">
      <w:headerReference w:type="default" r:id="rId12"/>
      <w:footerReference w:type="even"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622EE" w14:textId="77777777" w:rsidR="00156F06" w:rsidRDefault="00156F06">
      <w:r>
        <w:separator/>
      </w:r>
    </w:p>
  </w:endnote>
  <w:endnote w:type="continuationSeparator" w:id="0">
    <w:p w14:paraId="1C972F2B" w14:textId="77777777" w:rsidR="00156F06" w:rsidRDefault="0015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7E6" w14:textId="77777777" w:rsidR="00C80AA0" w:rsidRDefault="005728E8" w:rsidP="00C80AA0">
    <w:pPr>
      <w:pStyle w:val="Footer"/>
    </w:pPr>
    <w:r>
      <w:rPr>
        <w:rStyle w:val="EasyID"/>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E1BC" w14:textId="77777777" w:rsidR="00625DBC" w:rsidRPr="001B0151" w:rsidRDefault="00885BA7" w:rsidP="001B0151">
    <w:pPr>
      <w:pStyle w:val="Footer"/>
    </w:pPr>
    <w:r w:rsidRPr="00885BA7">
      <w:rPr>
        <w:noProof/>
        <w:vanish/>
      </w:rPr>
      <w:t>{}</w:t>
    </w:r>
    <w:r w:rsidR="001B0151">
      <w:tab/>
    </w:r>
    <w:r w:rsidR="00BB2195" w:rsidRPr="001B0151">
      <w:t xml:space="preserve"> </w:t>
    </w:r>
  </w:p>
  <w:p w14:paraId="2C77A10C" w14:textId="6CCCF22D" w:rsidR="000C292D" w:rsidRDefault="00C0684F">
    <w:pPr>
      <w:pStyle w:val="Footer"/>
    </w:pPr>
    <w:r>
      <w:rPr>
        <w:noProof/>
      </w:rPr>
      <mc:AlternateContent>
        <mc:Choice Requires="wps">
          <w:drawing>
            <wp:anchor distT="0" distB="0" distL="114300" distR="114300" simplePos="0" relativeHeight="251657728" behindDoc="1" locked="0" layoutInCell="1" allowOverlap="1" wp14:anchorId="139EEA75" wp14:editId="773FFCAA">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3B5D" w14:textId="77777777" w:rsidR="000C292D" w:rsidRDefault="000C29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A75" id="_x0000_t202" coordsize="21600,21600" o:spt="202" path="m,l,21600r21600,l21600,xe">
              <v:stroke joinstyle="miter"/>
              <v:path gradientshapeok="t" o:connecttype="rect"/>
            </v:shapetype>
            <v:shape id="Text Box 1" o:spid="_x0000_s1026"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14F43B5D" w14:textId="77777777" w:rsidR="000C292D" w:rsidRDefault="000C29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BB1FF" w14:textId="77777777" w:rsidR="00156F06" w:rsidRDefault="00156F06">
      <w:pPr>
        <w:rPr>
          <w:noProof/>
        </w:rPr>
      </w:pPr>
      <w:r>
        <w:rPr>
          <w:noProof/>
        </w:rPr>
        <w:separator/>
      </w:r>
    </w:p>
  </w:footnote>
  <w:footnote w:type="continuationSeparator" w:id="0">
    <w:p w14:paraId="081DDDB6" w14:textId="77777777" w:rsidR="00156F06" w:rsidRDefault="0015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9433" w14:textId="77777777" w:rsidR="00C80AA0" w:rsidRDefault="00BB2195" w:rsidP="00C80AA0">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256D" w14:textId="77777777" w:rsidR="00BB2195" w:rsidRDefault="00BB219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40934"/>
    <w:multiLevelType w:val="hybridMultilevel"/>
    <w:tmpl w:val="B2DAD60A"/>
    <w:lvl w:ilvl="0" w:tplc="645815D8">
      <w:start w:val="1"/>
      <w:numFmt w:val="lowerLetter"/>
      <w:lvlText w:val="%1)"/>
      <w:lvlJc w:val="left"/>
      <w:pPr>
        <w:ind w:left="720" w:hanging="360"/>
      </w:pPr>
    </w:lvl>
    <w:lvl w:ilvl="1" w:tplc="5C78D4FC" w:tentative="1">
      <w:start w:val="1"/>
      <w:numFmt w:val="lowerLetter"/>
      <w:lvlText w:val="%2."/>
      <w:lvlJc w:val="left"/>
      <w:pPr>
        <w:ind w:left="1440" w:hanging="360"/>
      </w:pPr>
    </w:lvl>
    <w:lvl w:ilvl="2" w:tplc="71BE12FE" w:tentative="1">
      <w:start w:val="1"/>
      <w:numFmt w:val="lowerRoman"/>
      <w:lvlText w:val="%3."/>
      <w:lvlJc w:val="right"/>
      <w:pPr>
        <w:ind w:left="2160" w:hanging="180"/>
      </w:pPr>
    </w:lvl>
    <w:lvl w:ilvl="3" w:tplc="1C94A764" w:tentative="1">
      <w:start w:val="1"/>
      <w:numFmt w:val="decimal"/>
      <w:lvlText w:val="%4."/>
      <w:lvlJc w:val="left"/>
      <w:pPr>
        <w:ind w:left="2880" w:hanging="360"/>
      </w:pPr>
    </w:lvl>
    <w:lvl w:ilvl="4" w:tplc="31D87422" w:tentative="1">
      <w:start w:val="1"/>
      <w:numFmt w:val="lowerLetter"/>
      <w:lvlText w:val="%5."/>
      <w:lvlJc w:val="left"/>
      <w:pPr>
        <w:ind w:left="3600" w:hanging="360"/>
      </w:pPr>
    </w:lvl>
    <w:lvl w:ilvl="5" w:tplc="BAA023FE" w:tentative="1">
      <w:start w:val="1"/>
      <w:numFmt w:val="lowerRoman"/>
      <w:lvlText w:val="%6."/>
      <w:lvlJc w:val="right"/>
      <w:pPr>
        <w:ind w:left="4320" w:hanging="180"/>
      </w:pPr>
    </w:lvl>
    <w:lvl w:ilvl="6" w:tplc="27182578" w:tentative="1">
      <w:start w:val="1"/>
      <w:numFmt w:val="decimal"/>
      <w:lvlText w:val="%7."/>
      <w:lvlJc w:val="left"/>
      <w:pPr>
        <w:ind w:left="5040" w:hanging="360"/>
      </w:pPr>
    </w:lvl>
    <w:lvl w:ilvl="7" w:tplc="C484A286" w:tentative="1">
      <w:start w:val="1"/>
      <w:numFmt w:val="lowerLetter"/>
      <w:lvlText w:val="%8."/>
      <w:lvlJc w:val="left"/>
      <w:pPr>
        <w:ind w:left="5760" w:hanging="360"/>
      </w:pPr>
    </w:lvl>
    <w:lvl w:ilvl="8" w:tplc="A15E0CE2" w:tentative="1">
      <w:start w:val="1"/>
      <w:numFmt w:val="lowerRoman"/>
      <w:lvlText w:val="%9."/>
      <w:lvlJc w:val="right"/>
      <w:pPr>
        <w:ind w:left="6480" w:hanging="180"/>
      </w:pPr>
    </w:lvl>
  </w:abstractNum>
  <w:abstractNum w:abstractNumId="11" w15:restartNumberingAfterBreak="0">
    <w:nsid w:val="08D33A1F"/>
    <w:multiLevelType w:val="hybridMultilevel"/>
    <w:tmpl w:val="CB2CEF54"/>
    <w:lvl w:ilvl="0" w:tplc="B286713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E063B1"/>
    <w:multiLevelType w:val="hybridMultilevel"/>
    <w:tmpl w:val="0814594A"/>
    <w:lvl w:ilvl="0" w:tplc="495CC72E">
      <w:numFmt w:val="bullet"/>
      <w:lvlText w:val="•"/>
      <w:lvlJc w:val="left"/>
      <w:pPr>
        <w:ind w:left="1080" w:hanging="720"/>
      </w:pPr>
      <w:rPr>
        <w:rFonts w:ascii="Times New Roman" w:eastAsia="Times New Roman" w:hAnsi="Times New Roman" w:cs="Times New Roman" w:hint="default"/>
      </w:rPr>
    </w:lvl>
    <w:lvl w:ilvl="1" w:tplc="DC9CF5B6" w:tentative="1">
      <w:start w:val="1"/>
      <w:numFmt w:val="bullet"/>
      <w:lvlText w:val="o"/>
      <w:lvlJc w:val="left"/>
      <w:pPr>
        <w:ind w:left="1440" w:hanging="360"/>
      </w:pPr>
      <w:rPr>
        <w:rFonts w:ascii="Courier New" w:hAnsi="Courier New" w:cs="Courier New" w:hint="default"/>
      </w:rPr>
    </w:lvl>
    <w:lvl w:ilvl="2" w:tplc="10504CE4" w:tentative="1">
      <w:start w:val="1"/>
      <w:numFmt w:val="bullet"/>
      <w:lvlText w:val=""/>
      <w:lvlJc w:val="left"/>
      <w:pPr>
        <w:ind w:left="2160" w:hanging="360"/>
      </w:pPr>
      <w:rPr>
        <w:rFonts w:ascii="Wingdings" w:hAnsi="Wingdings" w:hint="default"/>
      </w:rPr>
    </w:lvl>
    <w:lvl w:ilvl="3" w:tplc="431CD788" w:tentative="1">
      <w:start w:val="1"/>
      <w:numFmt w:val="bullet"/>
      <w:lvlText w:val=""/>
      <w:lvlJc w:val="left"/>
      <w:pPr>
        <w:ind w:left="2880" w:hanging="360"/>
      </w:pPr>
      <w:rPr>
        <w:rFonts w:ascii="Symbol" w:hAnsi="Symbol" w:hint="default"/>
      </w:rPr>
    </w:lvl>
    <w:lvl w:ilvl="4" w:tplc="2B6C4B7A" w:tentative="1">
      <w:start w:val="1"/>
      <w:numFmt w:val="bullet"/>
      <w:lvlText w:val="o"/>
      <w:lvlJc w:val="left"/>
      <w:pPr>
        <w:ind w:left="3600" w:hanging="360"/>
      </w:pPr>
      <w:rPr>
        <w:rFonts w:ascii="Courier New" w:hAnsi="Courier New" w:cs="Courier New" w:hint="default"/>
      </w:rPr>
    </w:lvl>
    <w:lvl w:ilvl="5" w:tplc="EFE4ABEA" w:tentative="1">
      <w:start w:val="1"/>
      <w:numFmt w:val="bullet"/>
      <w:lvlText w:val=""/>
      <w:lvlJc w:val="left"/>
      <w:pPr>
        <w:ind w:left="4320" w:hanging="360"/>
      </w:pPr>
      <w:rPr>
        <w:rFonts w:ascii="Wingdings" w:hAnsi="Wingdings" w:hint="default"/>
      </w:rPr>
    </w:lvl>
    <w:lvl w:ilvl="6" w:tplc="E188DACC" w:tentative="1">
      <w:start w:val="1"/>
      <w:numFmt w:val="bullet"/>
      <w:lvlText w:val=""/>
      <w:lvlJc w:val="left"/>
      <w:pPr>
        <w:ind w:left="5040" w:hanging="360"/>
      </w:pPr>
      <w:rPr>
        <w:rFonts w:ascii="Symbol" w:hAnsi="Symbol" w:hint="default"/>
      </w:rPr>
    </w:lvl>
    <w:lvl w:ilvl="7" w:tplc="727EB3A0" w:tentative="1">
      <w:start w:val="1"/>
      <w:numFmt w:val="bullet"/>
      <w:lvlText w:val="o"/>
      <w:lvlJc w:val="left"/>
      <w:pPr>
        <w:ind w:left="5760" w:hanging="360"/>
      </w:pPr>
      <w:rPr>
        <w:rFonts w:ascii="Courier New" w:hAnsi="Courier New" w:cs="Courier New" w:hint="default"/>
      </w:rPr>
    </w:lvl>
    <w:lvl w:ilvl="8" w:tplc="89504EB4" w:tentative="1">
      <w:start w:val="1"/>
      <w:numFmt w:val="bullet"/>
      <w:lvlText w:val=""/>
      <w:lvlJc w:val="left"/>
      <w:pPr>
        <w:ind w:left="6480" w:hanging="360"/>
      </w:pPr>
      <w:rPr>
        <w:rFonts w:ascii="Wingdings" w:hAnsi="Wingdings" w:hint="default"/>
      </w:rPr>
    </w:lvl>
  </w:abstractNum>
  <w:abstractNum w:abstractNumId="13" w15:restartNumberingAfterBreak="0">
    <w:nsid w:val="1442578B"/>
    <w:multiLevelType w:val="hybridMultilevel"/>
    <w:tmpl w:val="873EE854"/>
    <w:lvl w:ilvl="0" w:tplc="16BA22E2">
      <w:start w:val="1"/>
      <w:numFmt w:val="bullet"/>
      <w:pStyle w:val="ListBullet4"/>
      <w:lvlText w:val=""/>
      <w:lvlJc w:val="left"/>
      <w:pPr>
        <w:tabs>
          <w:tab w:val="num" w:pos="2880"/>
        </w:tabs>
        <w:ind w:left="2880" w:hanging="720"/>
      </w:pPr>
      <w:rPr>
        <w:rFonts w:ascii="Symbol" w:hAnsi="Symbol" w:hint="default"/>
      </w:rPr>
    </w:lvl>
    <w:lvl w:ilvl="1" w:tplc="943077E8" w:tentative="1">
      <w:start w:val="1"/>
      <w:numFmt w:val="bullet"/>
      <w:lvlText w:val="o"/>
      <w:lvlJc w:val="left"/>
      <w:pPr>
        <w:tabs>
          <w:tab w:val="num" w:pos="3600"/>
        </w:tabs>
        <w:ind w:left="3600" w:hanging="360"/>
      </w:pPr>
      <w:rPr>
        <w:rFonts w:ascii="Courier New" w:hAnsi="Courier New" w:cs="Courier New" w:hint="default"/>
      </w:rPr>
    </w:lvl>
    <w:lvl w:ilvl="2" w:tplc="5A42002C" w:tentative="1">
      <w:start w:val="1"/>
      <w:numFmt w:val="bullet"/>
      <w:lvlText w:val=""/>
      <w:lvlJc w:val="left"/>
      <w:pPr>
        <w:tabs>
          <w:tab w:val="num" w:pos="4320"/>
        </w:tabs>
        <w:ind w:left="4320" w:hanging="360"/>
      </w:pPr>
      <w:rPr>
        <w:rFonts w:ascii="Wingdings" w:hAnsi="Wingdings" w:hint="default"/>
      </w:rPr>
    </w:lvl>
    <w:lvl w:ilvl="3" w:tplc="10AE3A26" w:tentative="1">
      <w:start w:val="1"/>
      <w:numFmt w:val="bullet"/>
      <w:lvlText w:val=""/>
      <w:lvlJc w:val="left"/>
      <w:pPr>
        <w:tabs>
          <w:tab w:val="num" w:pos="5040"/>
        </w:tabs>
        <w:ind w:left="5040" w:hanging="360"/>
      </w:pPr>
      <w:rPr>
        <w:rFonts w:ascii="Symbol" w:hAnsi="Symbol" w:hint="default"/>
      </w:rPr>
    </w:lvl>
    <w:lvl w:ilvl="4" w:tplc="15EA1C1C" w:tentative="1">
      <w:start w:val="1"/>
      <w:numFmt w:val="bullet"/>
      <w:lvlText w:val="o"/>
      <w:lvlJc w:val="left"/>
      <w:pPr>
        <w:tabs>
          <w:tab w:val="num" w:pos="5760"/>
        </w:tabs>
        <w:ind w:left="5760" w:hanging="360"/>
      </w:pPr>
      <w:rPr>
        <w:rFonts w:ascii="Courier New" w:hAnsi="Courier New" w:cs="Courier New" w:hint="default"/>
      </w:rPr>
    </w:lvl>
    <w:lvl w:ilvl="5" w:tplc="AEA0ACD0" w:tentative="1">
      <w:start w:val="1"/>
      <w:numFmt w:val="bullet"/>
      <w:lvlText w:val=""/>
      <w:lvlJc w:val="left"/>
      <w:pPr>
        <w:tabs>
          <w:tab w:val="num" w:pos="6480"/>
        </w:tabs>
        <w:ind w:left="6480" w:hanging="360"/>
      </w:pPr>
      <w:rPr>
        <w:rFonts w:ascii="Wingdings" w:hAnsi="Wingdings" w:hint="default"/>
      </w:rPr>
    </w:lvl>
    <w:lvl w:ilvl="6" w:tplc="502E548C" w:tentative="1">
      <w:start w:val="1"/>
      <w:numFmt w:val="bullet"/>
      <w:lvlText w:val=""/>
      <w:lvlJc w:val="left"/>
      <w:pPr>
        <w:tabs>
          <w:tab w:val="num" w:pos="7200"/>
        </w:tabs>
        <w:ind w:left="7200" w:hanging="360"/>
      </w:pPr>
      <w:rPr>
        <w:rFonts w:ascii="Symbol" w:hAnsi="Symbol" w:hint="default"/>
      </w:rPr>
    </w:lvl>
    <w:lvl w:ilvl="7" w:tplc="04569B8E" w:tentative="1">
      <w:start w:val="1"/>
      <w:numFmt w:val="bullet"/>
      <w:lvlText w:val="o"/>
      <w:lvlJc w:val="left"/>
      <w:pPr>
        <w:tabs>
          <w:tab w:val="num" w:pos="7920"/>
        </w:tabs>
        <w:ind w:left="7920" w:hanging="360"/>
      </w:pPr>
      <w:rPr>
        <w:rFonts w:ascii="Courier New" w:hAnsi="Courier New" w:cs="Courier New" w:hint="default"/>
      </w:rPr>
    </w:lvl>
    <w:lvl w:ilvl="8" w:tplc="1416032C"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8C4466F"/>
    <w:multiLevelType w:val="hybridMultilevel"/>
    <w:tmpl w:val="A1BC13E4"/>
    <w:lvl w:ilvl="0" w:tplc="786EA7D6">
      <w:start w:val="1"/>
      <w:numFmt w:val="bullet"/>
      <w:lvlText w:val=""/>
      <w:lvlJc w:val="left"/>
      <w:pPr>
        <w:ind w:left="720" w:hanging="360"/>
      </w:pPr>
      <w:rPr>
        <w:rFonts w:ascii="Symbol" w:hAnsi="Symbol" w:hint="default"/>
      </w:rPr>
    </w:lvl>
    <w:lvl w:ilvl="1" w:tplc="4C18C96E" w:tentative="1">
      <w:start w:val="1"/>
      <w:numFmt w:val="bullet"/>
      <w:lvlText w:val="o"/>
      <w:lvlJc w:val="left"/>
      <w:pPr>
        <w:ind w:left="1440" w:hanging="360"/>
      </w:pPr>
      <w:rPr>
        <w:rFonts w:ascii="Courier New" w:hAnsi="Courier New" w:cs="Courier New" w:hint="default"/>
      </w:rPr>
    </w:lvl>
    <w:lvl w:ilvl="2" w:tplc="0A9C59C4" w:tentative="1">
      <w:start w:val="1"/>
      <w:numFmt w:val="bullet"/>
      <w:lvlText w:val=""/>
      <w:lvlJc w:val="left"/>
      <w:pPr>
        <w:ind w:left="2160" w:hanging="360"/>
      </w:pPr>
      <w:rPr>
        <w:rFonts w:ascii="Wingdings" w:hAnsi="Wingdings" w:hint="default"/>
      </w:rPr>
    </w:lvl>
    <w:lvl w:ilvl="3" w:tplc="467ECBBE" w:tentative="1">
      <w:start w:val="1"/>
      <w:numFmt w:val="bullet"/>
      <w:lvlText w:val=""/>
      <w:lvlJc w:val="left"/>
      <w:pPr>
        <w:ind w:left="2880" w:hanging="360"/>
      </w:pPr>
      <w:rPr>
        <w:rFonts w:ascii="Symbol" w:hAnsi="Symbol" w:hint="default"/>
      </w:rPr>
    </w:lvl>
    <w:lvl w:ilvl="4" w:tplc="C7FC9288" w:tentative="1">
      <w:start w:val="1"/>
      <w:numFmt w:val="bullet"/>
      <w:lvlText w:val="o"/>
      <w:lvlJc w:val="left"/>
      <w:pPr>
        <w:ind w:left="3600" w:hanging="360"/>
      </w:pPr>
      <w:rPr>
        <w:rFonts w:ascii="Courier New" w:hAnsi="Courier New" w:cs="Courier New" w:hint="default"/>
      </w:rPr>
    </w:lvl>
    <w:lvl w:ilvl="5" w:tplc="F4F26DB0" w:tentative="1">
      <w:start w:val="1"/>
      <w:numFmt w:val="bullet"/>
      <w:lvlText w:val=""/>
      <w:lvlJc w:val="left"/>
      <w:pPr>
        <w:ind w:left="4320" w:hanging="360"/>
      </w:pPr>
      <w:rPr>
        <w:rFonts w:ascii="Wingdings" w:hAnsi="Wingdings" w:hint="default"/>
      </w:rPr>
    </w:lvl>
    <w:lvl w:ilvl="6" w:tplc="5A6E8592" w:tentative="1">
      <w:start w:val="1"/>
      <w:numFmt w:val="bullet"/>
      <w:lvlText w:val=""/>
      <w:lvlJc w:val="left"/>
      <w:pPr>
        <w:ind w:left="5040" w:hanging="360"/>
      </w:pPr>
      <w:rPr>
        <w:rFonts w:ascii="Symbol" w:hAnsi="Symbol" w:hint="default"/>
      </w:rPr>
    </w:lvl>
    <w:lvl w:ilvl="7" w:tplc="9C62F306" w:tentative="1">
      <w:start w:val="1"/>
      <w:numFmt w:val="bullet"/>
      <w:lvlText w:val="o"/>
      <w:lvlJc w:val="left"/>
      <w:pPr>
        <w:ind w:left="5760" w:hanging="360"/>
      </w:pPr>
      <w:rPr>
        <w:rFonts w:ascii="Courier New" w:hAnsi="Courier New" w:cs="Courier New" w:hint="default"/>
      </w:rPr>
    </w:lvl>
    <w:lvl w:ilvl="8" w:tplc="D1F68896" w:tentative="1">
      <w:start w:val="1"/>
      <w:numFmt w:val="bullet"/>
      <w:lvlText w:val=""/>
      <w:lvlJc w:val="left"/>
      <w:pPr>
        <w:ind w:left="6480" w:hanging="360"/>
      </w:pPr>
      <w:rPr>
        <w:rFonts w:ascii="Wingdings" w:hAnsi="Wingdings" w:hint="default"/>
      </w:rPr>
    </w:lvl>
  </w:abstractNum>
  <w:abstractNum w:abstractNumId="15" w15:restartNumberingAfterBreak="0">
    <w:nsid w:val="192F4FA1"/>
    <w:multiLevelType w:val="hybridMultilevel"/>
    <w:tmpl w:val="32766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96755"/>
    <w:multiLevelType w:val="hybridMultilevel"/>
    <w:tmpl w:val="0B1A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4B9161C"/>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D816B25"/>
    <w:multiLevelType w:val="multilevel"/>
    <w:tmpl w:val="595A2A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D1F1C18"/>
    <w:multiLevelType w:val="hybridMultilevel"/>
    <w:tmpl w:val="E920F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947FB3"/>
    <w:multiLevelType w:val="hybridMultilevel"/>
    <w:tmpl w:val="8B70B4A0"/>
    <w:lvl w:ilvl="0" w:tplc="F78669D6">
      <w:start w:val="1"/>
      <w:numFmt w:val="bullet"/>
      <w:pStyle w:val="ListBullet5"/>
      <w:lvlText w:val=""/>
      <w:lvlJc w:val="left"/>
      <w:pPr>
        <w:tabs>
          <w:tab w:val="num" w:pos="4320"/>
        </w:tabs>
        <w:ind w:left="4320" w:hanging="720"/>
      </w:pPr>
      <w:rPr>
        <w:rFonts w:ascii="Symbol" w:hAnsi="Symbol" w:hint="default"/>
      </w:rPr>
    </w:lvl>
    <w:lvl w:ilvl="1" w:tplc="A39638E2" w:tentative="1">
      <w:start w:val="1"/>
      <w:numFmt w:val="bullet"/>
      <w:lvlText w:val="o"/>
      <w:lvlJc w:val="left"/>
      <w:pPr>
        <w:tabs>
          <w:tab w:val="num" w:pos="1440"/>
        </w:tabs>
        <w:ind w:left="1440" w:hanging="360"/>
      </w:pPr>
      <w:rPr>
        <w:rFonts w:ascii="Courier New" w:hAnsi="Courier New" w:cs="Courier New" w:hint="default"/>
      </w:rPr>
    </w:lvl>
    <w:lvl w:ilvl="2" w:tplc="A4969066" w:tentative="1">
      <w:start w:val="1"/>
      <w:numFmt w:val="bullet"/>
      <w:lvlText w:val=""/>
      <w:lvlJc w:val="left"/>
      <w:pPr>
        <w:tabs>
          <w:tab w:val="num" w:pos="2160"/>
        </w:tabs>
        <w:ind w:left="2160" w:hanging="360"/>
      </w:pPr>
      <w:rPr>
        <w:rFonts w:ascii="Wingdings" w:hAnsi="Wingdings" w:hint="default"/>
      </w:rPr>
    </w:lvl>
    <w:lvl w:ilvl="3" w:tplc="27542B28" w:tentative="1">
      <w:start w:val="1"/>
      <w:numFmt w:val="bullet"/>
      <w:lvlText w:val=""/>
      <w:lvlJc w:val="left"/>
      <w:pPr>
        <w:tabs>
          <w:tab w:val="num" w:pos="2880"/>
        </w:tabs>
        <w:ind w:left="2880" w:hanging="360"/>
      </w:pPr>
      <w:rPr>
        <w:rFonts w:ascii="Symbol" w:hAnsi="Symbol" w:hint="default"/>
      </w:rPr>
    </w:lvl>
    <w:lvl w:ilvl="4" w:tplc="F0081C06" w:tentative="1">
      <w:start w:val="1"/>
      <w:numFmt w:val="bullet"/>
      <w:lvlText w:val="o"/>
      <w:lvlJc w:val="left"/>
      <w:pPr>
        <w:tabs>
          <w:tab w:val="num" w:pos="3600"/>
        </w:tabs>
        <w:ind w:left="3600" w:hanging="360"/>
      </w:pPr>
      <w:rPr>
        <w:rFonts w:ascii="Courier New" w:hAnsi="Courier New" w:cs="Courier New" w:hint="default"/>
      </w:rPr>
    </w:lvl>
    <w:lvl w:ilvl="5" w:tplc="8F0E8B64" w:tentative="1">
      <w:start w:val="1"/>
      <w:numFmt w:val="bullet"/>
      <w:lvlText w:val=""/>
      <w:lvlJc w:val="left"/>
      <w:pPr>
        <w:tabs>
          <w:tab w:val="num" w:pos="4320"/>
        </w:tabs>
        <w:ind w:left="4320" w:hanging="360"/>
      </w:pPr>
      <w:rPr>
        <w:rFonts w:ascii="Wingdings" w:hAnsi="Wingdings" w:hint="default"/>
      </w:rPr>
    </w:lvl>
    <w:lvl w:ilvl="6" w:tplc="0B88C734" w:tentative="1">
      <w:start w:val="1"/>
      <w:numFmt w:val="bullet"/>
      <w:lvlText w:val=""/>
      <w:lvlJc w:val="left"/>
      <w:pPr>
        <w:tabs>
          <w:tab w:val="num" w:pos="5040"/>
        </w:tabs>
        <w:ind w:left="5040" w:hanging="360"/>
      </w:pPr>
      <w:rPr>
        <w:rFonts w:ascii="Symbol" w:hAnsi="Symbol" w:hint="default"/>
      </w:rPr>
    </w:lvl>
    <w:lvl w:ilvl="7" w:tplc="B4943B6C" w:tentative="1">
      <w:start w:val="1"/>
      <w:numFmt w:val="bullet"/>
      <w:lvlText w:val="o"/>
      <w:lvlJc w:val="left"/>
      <w:pPr>
        <w:tabs>
          <w:tab w:val="num" w:pos="5760"/>
        </w:tabs>
        <w:ind w:left="5760" w:hanging="360"/>
      </w:pPr>
      <w:rPr>
        <w:rFonts w:ascii="Courier New" w:hAnsi="Courier New" w:cs="Courier New" w:hint="default"/>
      </w:rPr>
    </w:lvl>
    <w:lvl w:ilvl="8" w:tplc="037287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DAE"/>
    <w:multiLevelType w:val="hybridMultilevel"/>
    <w:tmpl w:val="87BEF194"/>
    <w:lvl w:ilvl="0" w:tplc="D556064A">
      <w:start w:val="1"/>
      <w:numFmt w:val="bullet"/>
      <w:lvlText w:val="o"/>
      <w:lvlJc w:val="left"/>
      <w:pPr>
        <w:tabs>
          <w:tab w:val="num" w:pos="360"/>
        </w:tabs>
        <w:ind w:left="360" w:hanging="360"/>
      </w:pPr>
      <w:rPr>
        <w:rFonts w:ascii="Courier New" w:hAnsi="Courier New" w:hint="default"/>
      </w:rPr>
    </w:lvl>
    <w:lvl w:ilvl="1" w:tplc="C44ADDC8" w:tentative="1">
      <w:start w:val="1"/>
      <w:numFmt w:val="bullet"/>
      <w:lvlText w:val="o"/>
      <w:lvlJc w:val="left"/>
      <w:pPr>
        <w:tabs>
          <w:tab w:val="num" w:pos="1080"/>
        </w:tabs>
        <w:ind w:left="1080" w:hanging="360"/>
      </w:pPr>
      <w:rPr>
        <w:rFonts w:ascii="Courier New" w:hAnsi="Courier New" w:hint="default"/>
      </w:rPr>
    </w:lvl>
    <w:lvl w:ilvl="2" w:tplc="CEECBFB8" w:tentative="1">
      <w:start w:val="1"/>
      <w:numFmt w:val="bullet"/>
      <w:lvlText w:val="o"/>
      <w:lvlJc w:val="left"/>
      <w:pPr>
        <w:tabs>
          <w:tab w:val="num" w:pos="1800"/>
        </w:tabs>
        <w:ind w:left="1800" w:hanging="360"/>
      </w:pPr>
      <w:rPr>
        <w:rFonts w:ascii="Courier New" w:hAnsi="Courier New" w:hint="default"/>
      </w:rPr>
    </w:lvl>
    <w:lvl w:ilvl="3" w:tplc="6596AA72" w:tentative="1">
      <w:start w:val="1"/>
      <w:numFmt w:val="bullet"/>
      <w:lvlText w:val="o"/>
      <w:lvlJc w:val="left"/>
      <w:pPr>
        <w:tabs>
          <w:tab w:val="num" w:pos="2520"/>
        </w:tabs>
        <w:ind w:left="2520" w:hanging="360"/>
      </w:pPr>
      <w:rPr>
        <w:rFonts w:ascii="Courier New" w:hAnsi="Courier New" w:hint="default"/>
      </w:rPr>
    </w:lvl>
    <w:lvl w:ilvl="4" w:tplc="43A4595E" w:tentative="1">
      <w:start w:val="1"/>
      <w:numFmt w:val="bullet"/>
      <w:lvlText w:val="o"/>
      <w:lvlJc w:val="left"/>
      <w:pPr>
        <w:tabs>
          <w:tab w:val="num" w:pos="3240"/>
        </w:tabs>
        <w:ind w:left="3240" w:hanging="360"/>
      </w:pPr>
      <w:rPr>
        <w:rFonts w:ascii="Courier New" w:hAnsi="Courier New" w:hint="default"/>
      </w:rPr>
    </w:lvl>
    <w:lvl w:ilvl="5" w:tplc="C8EA340A" w:tentative="1">
      <w:start w:val="1"/>
      <w:numFmt w:val="bullet"/>
      <w:lvlText w:val="o"/>
      <w:lvlJc w:val="left"/>
      <w:pPr>
        <w:tabs>
          <w:tab w:val="num" w:pos="3960"/>
        </w:tabs>
        <w:ind w:left="3960" w:hanging="360"/>
      </w:pPr>
      <w:rPr>
        <w:rFonts w:ascii="Courier New" w:hAnsi="Courier New" w:hint="default"/>
      </w:rPr>
    </w:lvl>
    <w:lvl w:ilvl="6" w:tplc="D7CA0A56" w:tentative="1">
      <w:start w:val="1"/>
      <w:numFmt w:val="bullet"/>
      <w:lvlText w:val="o"/>
      <w:lvlJc w:val="left"/>
      <w:pPr>
        <w:tabs>
          <w:tab w:val="num" w:pos="4680"/>
        </w:tabs>
        <w:ind w:left="4680" w:hanging="360"/>
      </w:pPr>
      <w:rPr>
        <w:rFonts w:ascii="Courier New" w:hAnsi="Courier New" w:hint="default"/>
      </w:rPr>
    </w:lvl>
    <w:lvl w:ilvl="7" w:tplc="F8C68F5E" w:tentative="1">
      <w:start w:val="1"/>
      <w:numFmt w:val="bullet"/>
      <w:lvlText w:val="o"/>
      <w:lvlJc w:val="left"/>
      <w:pPr>
        <w:tabs>
          <w:tab w:val="num" w:pos="5400"/>
        </w:tabs>
        <w:ind w:left="5400" w:hanging="360"/>
      </w:pPr>
      <w:rPr>
        <w:rFonts w:ascii="Courier New" w:hAnsi="Courier New" w:hint="default"/>
      </w:rPr>
    </w:lvl>
    <w:lvl w:ilvl="8" w:tplc="78F6D4DE" w:tentative="1">
      <w:start w:val="1"/>
      <w:numFmt w:val="bullet"/>
      <w:lvlText w:val="o"/>
      <w:lvlJc w:val="left"/>
      <w:pPr>
        <w:tabs>
          <w:tab w:val="num" w:pos="6120"/>
        </w:tabs>
        <w:ind w:left="6120" w:hanging="360"/>
      </w:pPr>
      <w:rPr>
        <w:rFonts w:ascii="Courier New" w:hAnsi="Courier New" w:hint="default"/>
      </w:rPr>
    </w:lvl>
  </w:abstractNum>
  <w:abstractNum w:abstractNumId="22" w15:restartNumberingAfterBreak="0">
    <w:nsid w:val="5A7A53BE"/>
    <w:multiLevelType w:val="hybridMultilevel"/>
    <w:tmpl w:val="14B26C30"/>
    <w:lvl w:ilvl="0" w:tplc="B8BEC2A8">
      <w:start w:val="1"/>
      <w:numFmt w:val="bullet"/>
      <w:lvlText w:val=""/>
      <w:lvlJc w:val="left"/>
      <w:pPr>
        <w:ind w:left="720" w:hanging="360"/>
      </w:pPr>
      <w:rPr>
        <w:rFonts w:ascii="Symbol" w:hAnsi="Symbol" w:hint="default"/>
      </w:rPr>
    </w:lvl>
    <w:lvl w:ilvl="1" w:tplc="3E524680">
      <w:start w:val="1"/>
      <w:numFmt w:val="bullet"/>
      <w:lvlText w:val="o"/>
      <w:lvlJc w:val="left"/>
      <w:pPr>
        <w:ind w:left="1440" w:hanging="360"/>
      </w:pPr>
      <w:rPr>
        <w:rFonts w:ascii="Courier New" w:hAnsi="Courier New" w:cs="Courier New" w:hint="default"/>
      </w:rPr>
    </w:lvl>
    <w:lvl w:ilvl="2" w:tplc="17DA5522" w:tentative="1">
      <w:start w:val="1"/>
      <w:numFmt w:val="bullet"/>
      <w:lvlText w:val=""/>
      <w:lvlJc w:val="left"/>
      <w:pPr>
        <w:ind w:left="2160" w:hanging="360"/>
      </w:pPr>
      <w:rPr>
        <w:rFonts w:ascii="Wingdings" w:hAnsi="Wingdings" w:hint="default"/>
      </w:rPr>
    </w:lvl>
    <w:lvl w:ilvl="3" w:tplc="65AA83B4" w:tentative="1">
      <w:start w:val="1"/>
      <w:numFmt w:val="bullet"/>
      <w:lvlText w:val=""/>
      <w:lvlJc w:val="left"/>
      <w:pPr>
        <w:ind w:left="2880" w:hanging="360"/>
      </w:pPr>
      <w:rPr>
        <w:rFonts w:ascii="Symbol" w:hAnsi="Symbol" w:hint="default"/>
      </w:rPr>
    </w:lvl>
    <w:lvl w:ilvl="4" w:tplc="01C2AC84" w:tentative="1">
      <w:start w:val="1"/>
      <w:numFmt w:val="bullet"/>
      <w:lvlText w:val="o"/>
      <w:lvlJc w:val="left"/>
      <w:pPr>
        <w:ind w:left="3600" w:hanging="360"/>
      </w:pPr>
      <w:rPr>
        <w:rFonts w:ascii="Courier New" w:hAnsi="Courier New" w:cs="Courier New" w:hint="default"/>
      </w:rPr>
    </w:lvl>
    <w:lvl w:ilvl="5" w:tplc="E7DA15DE" w:tentative="1">
      <w:start w:val="1"/>
      <w:numFmt w:val="bullet"/>
      <w:lvlText w:val=""/>
      <w:lvlJc w:val="left"/>
      <w:pPr>
        <w:ind w:left="4320" w:hanging="360"/>
      </w:pPr>
      <w:rPr>
        <w:rFonts w:ascii="Wingdings" w:hAnsi="Wingdings" w:hint="default"/>
      </w:rPr>
    </w:lvl>
    <w:lvl w:ilvl="6" w:tplc="67A6E7AC" w:tentative="1">
      <w:start w:val="1"/>
      <w:numFmt w:val="bullet"/>
      <w:lvlText w:val=""/>
      <w:lvlJc w:val="left"/>
      <w:pPr>
        <w:ind w:left="5040" w:hanging="360"/>
      </w:pPr>
      <w:rPr>
        <w:rFonts w:ascii="Symbol" w:hAnsi="Symbol" w:hint="default"/>
      </w:rPr>
    </w:lvl>
    <w:lvl w:ilvl="7" w:tplc="48D8F7BC" w:tentative="1">
      <w:start w:val="1"/>
      <w:numFmt w:val="bullet"/>
      <w:lvlText w:val="o"/>
      <w:lvlJc w:val="left"/>
      <w:pPr>
        <w:ind w:left="5760" w:hanging="360"/>
      </w:pPr>
      <w:rPr>
        <w:rFonts w:ascii="Courier New" w:hAnsi="Courier New" w:cs="Courier New" w:hint="default"/>
      </w:rPr>
    </w:lvl>
    <w:lvl w:ilvl="8" w:tplc="730C1426" w:tentative="1">
      <w:start w:val="1"/>
      <w:numFmt w:val="bullet"/>
      <w:lvlText w:val=""/>
      <w:lvlJc w:val="left"/>
      <w:pPr>
        <w:ind w:left="6480" w:hanging="360"/>
      </w:pPr>
      <w:rPr>
        <w:rFonts w:ascii="Wingdings" w:hAnsi="Wingdings" w:hint="default"/>
      </w:rPr>
    </w:lvl>
  </w:abstractNum>
  <w:abstractNum w:abstractNumId="23" w15:restartNumberingAfterBreak="0">
    <w:nsid w:val="5CC243E9"/>
    <w:multiLevelType w:val="hybridMultilevel"/>
    <w:tmpl w:val="2A8C8788"/>
    <w:lvl w:ilvl="0" w:tplc="7B7E143A">
      <w:start w:val="1"/>
      <w:numFmt w:val="bullet"/>
      <w:lvlText w:val=""/>
      <w:lvlJc w:val="left"/>
      <w:pPr>
        <w:ind w:left="720" w:hanging="360"/>
      </w:pPr>
      <w:rPr>
        <w:rFonts w:ascii="Symbol" w:hAnsi="Symbol" w:hint="default"/>
      </w:rPr>
    </w:lvl>
    <w:lvl w:ilvl="1" w:tplc="7DC6A52C">
      <w:start w:val="1"/>
      <w:numFmt w:val="bullet"/>
      <w:lvlText w:val="o"/>
      <w:lvlJc w:val="left"/>
      <w:pPr>
        <w:ind w:left="1440" w:hanging="360"/>
      </w:pPr>
      <w:rPr>
        <w:rFonts w:ascii="Courier New" w:hAnsi="Courier New" w:cs="Courier New" w:hint="default"/>
      </w:rPr>
    </w:lvl>
    <w:lvl w:ilvl="2" w:tplc="F982742A" w:tentative="1">
      <w:start w:val="1"/>
      <w:numFmt w:val="bullet"/>
      <w:lvlText w:val=""/>
      <w:lvlJc w:val="left"/>
      <w:pPr>
        <w:ind w:left="2160" w:hanging="360"/>
      </w:pPr>
      <w:rPr>
        <w:rFonts w:ascii="Wingdings" w:hAnsi="Wingdings" w:hint="default"/>
      </w:rPr>
    </w:lvl>
    <w:lvl w:ilvl="3" w:tplc="DE6C6A50" w:tentative="1">
      <w:start w:val="1"/>
      <w:numFmt w:val="bullet"/>
      <w:lvlText w:val=""/>
      <w:lvlJc w:val="left"/>
      <w:pPr>
        <w:ind w:left="2880" w:hanging="360"/>
      </w:pPr>
      <w:rPr>
        <w:rFonts w:ascii="Symbol" w:hAnsi="Symbol" w:hint="default"/>
      </w:rPr>
    </w:lvl>
    <w:lvl w:ilvl="4" w:tplc="1964724A" w:tentative="1">
      <w:start w:val="1"/>
      <w:numFmt w:val="bullet"/>
      <w:lvlText w:val="o"/>
      <w:lvlJc w:val="left"/>
      <w:pPr>
        <w:ind w:left="3600" w:hanging="360"/>
      </w:pPr>
      <w:rPr>
        <w:rFonts w:ascii="Courier New" w:hAnsi="Courier New" w:cs="Courier New" w:hint="default"/>
      </w:rPr>
    </w:lvl>
    <w:lvl w:ilvl="5" w:tplc="F88CDEC0" w:tentative="1">
      <w:start w:val="1"/>
      <w:numFmt w:val="bullet"/>
      <w:lvlText w:val=""/>
      <w:lvlJc w:val="left"/>
      <w:pPr>
        <w:ind w:left="4320" w:hanging="360"/>
      </w:pPr>
      <w:rPr>
        <w:rFonts w:ascii="Wingdings" w:hAnsi="Wingdings" w:hint="default"/>
      </w:rPr>
    </w:lvl>
    <w:lvl w:ilvl="6" w:tplc="105C1BC2" w:tentative="1">
      <w:start w:val="1"/>
      <w:numFmt w:val="bullet"/>
      <w:lvlText w:val=""/>
      <w:lvlJc w:val="left"/>
      <w:pPr>
        <w:ind w:left="5040" w:hanging="360"/>
      </w:pPr>
      <w:rPr>
        <w:rFonts w:ascii="Symbol" w:hAnsi="Symbol" w:hint="default"/>
      </w:rPr>
    </w:lvl>
    <w:lvl w:ilvl="7" w:tplc="267E33BE" w:tentative="1">
      <w:start w:val="1"/>
      <w:numFmt w:val="bullet"/>
      <w:lvlText w:val="o"/>
      <w:lvlJc w:val="left"/>
      <w:pPr>
        <w:ind w:left="5760" w:hanging="360"/>
      </w:pPr>
      <w:rPr>
        <w:rFonts w:ascii="Courier New" w:hAnsi="Courier New" w:cs="Courier New" w:hint="default"/>
      </w:rPr>
    </w:lvl>
    <w:lvl w:ilvl="8" w:tplc="612C29B4" w:tentative="1">
      <w:start w:val="1"/>
      <w:numFmt w:val="bullet"/>
      <w:lvlText w:val=""/>
      <w:lvlJc w:val="left"/>
      <w:pPr>
        <w:ind w:left="6480" w:hanging="360"/>
      </w:pPr>
      <w:rPr>
        <w:rFonts w:ascii="Wingdings" w:hAnsi="Wingdings" w:hint="default"/>
      </w:rPr>
    </w:lvl>
  </w:abstractNum>
  <w:abstractNum w:abstractNumId="24" w15:restartNumberingAfterBreak="0">
    <w:nsid w:val="612D348B"/>
    <w:multiLevelType w:val="hybridMultilevel"/>
    <w:tmpl w:val="E5B616B6"/>
    <w:lvl w:ilvl="0" w:tplc="2A4883BA">
      <w:start w:val="1"/>
      <w:numFmt w:val="lowerLetter"/>
      <w:lvlText w:val="(%1)"/>
      <w:lvlJc w:val="left"/>
      <w:pPr>
        <w:ind w:left="720" w:hanging="360"/>
      </w:pPr>
      <w:rPr>
        <w:rFonts w:hint="default"/>
      </w:rPr>
    </w:lvl>
    <w:lvl w:ilvl="1" w:tplc="F35A547A" w:tentative="1">
      <w:start w:val="1"/>
      <w:numFmt w:val="lowerLetter"/>
      <w:lvlText w:val="%2."/>
      <w:lvlJc w:val="left"/>
      <w:pPr>
        <w:ind w:left="1440" w:hanging="360"/>
      </w:pPr>
    </w:lvl>
    <w:lvl w:ilvl="2" w:tplc="58368384" w:tentative="1">
      <w:start w:val="1"/>
      <w:numFmt w:val="lowerRoman"/>
      <w:lvlText w:val="%3."/>
      <w:lvlJc w:val="right"/>
      <w:pPr>
        <w:ind w:left="2160" w:hanging="180"/>
      </w:pPr>
    </w:lvl>
    <w:lvl w:ilvl="3" w:tplc="FA2ACD5C" w:tentative="1">
      <w:start w:val="1"/>
      <w:numFmt w:val="decimal"/>
      <w:lvlText w:val="%4."/>
      <w:lvlJc w:val="left"/>
      <w:pPr>
        <w:ind w:left="2880" w:hanging="360"/>
      </w:pPr>
    </w:lvl>
    <w:lvl w:ilvl="4" w:tplc="C812F4D4" w:tentative="1">
      <w:start w:val="1"/>
      <w:numFmt w:val="lowerLetter"/>
      <w:lvlText w:val="%5."/>
      <w:lvlJc w:val="left"/>
      <w:pPr>
        <w:ind w:left="3600" w:hanging="360"/>
      </w:pPr>
    </w:lvl>
    <w:lvl w:ilvl="5" w:tplc="2744B904" w:tentative="1">
      <w:start w:val="1"/>
      <w:numFmt w:val="lowerRoman"/>
      <w:lvlText w:val="%6."/>
      <w:lvlJc w:val="right"/>
      <w:pPr>
        <w:ind w:left="4320" w:hanging="180"/>
      </w:pPr>
    </w:lvl>
    <w:lvl w:ilvl="6" w:tplc="55ECAF48" w:tentative="1">
      <w:start w:val="1"/>
      <w:numFmt w:val="decimal"/>
      <w:lvlText w:val="%7."/>
      <w:lvlJc w:val="left"/>
      <w:pPr>
        <w:ind w:left="5040" w:hanging="360"/>
      </w:pPr>
    </w:lvl>
    <w:lvl w:ilvl="7" w:tplc="011A9CAA" w:tentative="1">
      <w:start w:val="1"/>
      <w:numFmt w:val="lowerLetter"/>
      <w:lvlText w:val="%8."/>
      <w:lvlJc w:val="left"/>
      <w:pPr>
        <w:ind w:left="5760" w:hanging="360"/>
      </w:pPr>
    </w:lvl>
    <w:lvl w:ilvl="8" w:tplc="C9A67112" w:tentative="1">
      <w:start w:val="1"/>
      <w:numFmt w:val="lowerRoman"/>
      <w:lvlText w:val="%9."/>
      <w:lvlJc w:val="right"/>
      <w:pPr>
        <w:ind w:left="6480" w:hanging="180"/>
      </w:pPr>
    </w:lvl>
  </w:abstractNum>
  <w:abstractNum w:abstractNumId="25"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A61D9"/>
    <w:multiLevelType w:val="hybridMultilevel"/>
    <w:tmpl w:val="2A92695A"/>
    <w:lvl w:ilvl="0" w:tplc="5F107972">
      <w:start w:val="1"/>
      <w:numFmt w:val="bullet"/>
      <w:lvlText w:val="o"/>
      <w:lvlJc w:val="left"/>
      <w:pPr>
        <w:tabs>
          <w:tab w:val="num" w:pos="720"/>
        </w:tabs>
        <w:ind w:left="720" w:hanging="360"/>
      </w:pPr>
      <w:rPr>
        <w:rFonts w:ascii="Courier New" w:hAnsi="Courier New" w:hint="default"/>
      </w:rPr>
    </w:lvl>
    <w:lvl w:ilvl="1" w:tplc="7A1CE8F2" w:tentative="1">
      <w:start w:val="1"/>
      <w:numFmt w:val="bullet"/>
      <w:lvlText w:val="o"/>
      <w:lvlJc w:val="left"/>
      <w:pPr>
        <w:tabs>
          <w:tab w:val="num" w:pos="1440"/>
        </w:tabs>
        <w:ind w:left="1440" w:hanging="360"/>
      </w:pPr>
      <w:rPr>
        <w:rFonts w:ascii="Courier New" w:hAnsi="Courier New" w:hint="default"/>
      </w:rPr>
    </w:lvl>
    <w:lvl w:ilvl="2" w:tplc="4A389598" w:tentative="1">
      <w:start w:val="1"/>
      <w:numFmt w:val="bullet"/>
      <w:lvlText w:val="o"/>
      <w:lvlJc w:val="left"/>
      <w:pPr>
        <w:tabs>
          <w:tab w:val="num" w:pos="2160"/>
        </w:tabs>
        <w:ind w:left="2160" w:hanging="360"/>
      </w:pPr>
      <w:rPr>
        <w:rFonts w:ascii="Courier New" w:hAnsi="Courier New" w:hint="default"/>
      </w:rPr>
    </w:lvl>
    <w:lvl w:ilvl="3" w:tplc="6E7C2738" w:tentative="1">
      <w:start w:val="1"/>
      <w:numFmt w:val="bullet"/>
      <w:lvlText w:val="o"/>
      <w:lvlJc w:val="left"/>
      <w:pPr>
        <w:tabs>
          <w:tab w:val="num" w:pos="2880"/>
        </w:tabs>
        <w:ind w:left="2880" w:hanging="360"/>
      </w:pPr>
      <w:rPr>
        <w:rFonts w:ascii="Courier New" w:hAnsi="Courier New" w:hint="default"/>
      </w:rPr>
    </w:lvl>
    <w:lvl w:ilvl="4" w:tplc="12722260" w:tentative="1">
      <w:start w:val="1"/>
      <w:numFmt w:val="bullet"/>
      <w:lvlText w:val="o"/>
      <w:lvlJc w:val="left"/>
      <w:pPr>
        <w:tabs>
          <w:tab w:val="num" w:pos="3600"/>
        </w:tabs>
        <w:ind w:left="3600" w:hanging="360"/>
      </w:pPr>
      <w:rPr>
        <w:rFonts w:ascii="Courier New" w:hAnsi="Courier New" w:hint="default"/>
      </w:rPr>
    </w:lvl>
    <w:lvl w:ilvl="5" w:tplc="0DC0E824" w:tentative="1">
      <w:start w:val="1"/>
      <w:numFmt w:val="bullet"/>
      <w:lvlText w:val="o"/>
      <w:lvlJc w:val="left"/>
      <w:pPr>
        <w:tabs>
          <w:tab w:val="num" w:pos="4320"/>
        </w:tabs>
        <w:ind w:left="4320" w:hanging="360"/>
      </w:pPr>
      <w:rPr>
        <w:rFonts w:ascii="Courier New" w:hAnsi="Courier New" w:hint="default"/>
      </w:rPr>
    </w:lvl>
    <w:lvl w:ilvl="6" w:tplc="376C7800" w:tentative="1">
      <w:start w:val="1"/>
      <w:numFmt w:val="bullet"/>
      <w:lvlText w:val="o"/>
      <w:lvlJc w:val="left"/>
      <w:pPr>
        <w:tabs>
          <w:tab w:val="num" w:pos="5040"/>
        </w:tabs>
        <w:ind w:left="5040" w:hanging="360"/>
      </w:pPr>
      <w:rPr>
        <w:rFonts w:ascii="Courier New" w:hAnsi="Courier New" w:hint="default"/>
      </w:rPr>
    </w:lvl>
    <w:lvl w:ilvl="7" w:tplc="1E805EE2" w:tentative="1">
      <w:start w:val="1"/>
      <w:numFmt w:val="bullet"/>
      <w:lvlText w:val="o"/>
      <w:lvlJc w:val="left"/>
      <w:pPr>
        <w:tabs>
          <w:tab w:val="num" w:pos="5760"/>
        </w:tabs>
        <w:ind w:left="5760" w:hanging="360"/>
      </w:pPr>
      <w:rPr>
        <w:rFonts w:ascii="Courier New" w:hAnsi="Courier New" w:hint="default"/>
      </w:rPr>
    </w:lvl>
    <w:lvl w:ilvl="8" w:tplc="8BCEFAFC"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79B01A19"/>
    <w:multiLevelType w:val="hybridMultilevel"/>
    <w:tmpl w:val="F02C75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3"/>
  </w:num>
  <w:num w:numId="14">
    <w:abstractNumId w:val="25"/>
  </w:num>
  <w:num w:numId="15">
    <w:abstractNumId w:val="20"/>
  </w:num>
  <w:num w:numId="16">
    <w:abstractNumId w:val="10"/>
  </w:num>
  <w:num w:numId="17">
    <w:abstractNumId w:val="24"/>
  </w:num>
  <w:num w:numId="18">
    <w:abstractNumId w:val="26"/>
  </w:num>
  <w:num w:numId="19">
    <w:abstractNumId w:val="21"/>
  </w:num>
  <w:num w:numId="20">
    <w:abstractNumId w:val="14"/>
  </w:num>
  <w:num w:numId="21">
    <w:abstractNumId w:val="12"/>
  </w:num>
  <w:num w:numId="22">
    <w:abstractNumId w:val="22"/>
  </w:num>
  <w:num w:numId="23">
    <w:abstractNumId w:val="23"/>
  </w:num>
  <w:num w:numId="24">
    <w:abstractNumId w:val="18"/>
  </w:num>
  <w:num w:numId="25">
    <w:abstractNumId w:val="17"/>
  </w:num>
  <w:num w:numId="26">
    <w:abstractNumId w:val="11"/>
  </w:num>
  <w:num w:numId="27">
    <w:abstractNumId w:val="16"/>
  </w:num>
  <w:num w:numId="28">
    <w:abstractNumId w:val="27"/>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M9#L┛┩97=Řm:k5g7l·gÕ⌌pÙť⌓ŧ⌑ƅ⌕~⌕Ð⌓!@⌕ª⌕0⌓°⌕3⌕L⌓@‷⌕n⌕,⌓R⌡á₳³!‧#i¥ïD⌍{\‵G⌞®Ü‣⌄7k7ëiZ⌌i⌜⌊üÈSx⌋?ŧ¿⌈\®⌉\¬¥¯^Y÷hul⌌w⌎±÷⌈ÁÞ⌛ïih§Ò⌔»&amp;Jß⌐‥G⌞⌇^/+q^Y6LD0L011"/>
    <w:docVar w:name="zzmp10LastTrailerInserted_1078" w:val="^`~#mp!@.M9#L┛┩97=Řm:k5g7l·gÕ⌌pÙť⌓ŧ⌑ƅ⌕~⌕Ð⌓!@⌕ª⌕0⌓°⌕3⌕L⌓@‷⌕n⌕,⌓R⌡á₳³!‧#i¥ïD⌍{\‵G⌞®Ü‣⌄7k7ëiZ⌌i⌜⌊üÈSx⌋?ŧ¿⌈\®⌉\¬¥¯^Y÷hul⌌w⌎±÷⌈ÁÞ⌛ïih§Ò⌔»&amp;Jß⌐‥G⌞⌇^/+q^Y6LD0L011"/>
    <w:docVar w:name="zzmp10mSEGsValidated" w:val="1"/>
    <w:docVar w:name="zzmpCompatibilityMode" w:val="12"/>
    <w:docVar w:name="zzmpLegacyTrailerRemoved" w:val="True"/>
  </w:docVars>
  <w:rsids>
    <w:rsidRoot w:val="00B86EA3"/>
    <w:rsid w:val="00001B8C"/>
    <w:rsid w:val="00002A4A"/>
    <w:rsid w:val="000044A4"/>
    <w:rsid w:val="000045B8"/>
    <w:rsid w:val="00005C93"/>
    <w:rsid w:val="0000653F"/>
    <w:rsid w:val="00007C6E"/>
    <w:rsid w:val="000101A7"/>
    <w:rsid w:val="00014DC4"/>
    <w:rsid w:val="000154E7"/>
    <w:rsid w:val="00015C42"/>
    <w:rsid w:val="00016CE3"/>
    <w:rsid w:val="00017F0C"/>
    <w:rsid w:val="00024459"/>
    <w:rsid w:val="00025FE2"/>
    <w:rsid w:val="00026BA2"/>
    <w:rsid w:val="00027901"/>
    <w:rsid w:val="0003013E"/>
    <w:rsid w:val="00032297"/>
    <w:rsid w:val="000357D1"/>
    <w:rsid w:val="00040358"/>
    <w:rsid w:val="00045518"/>
    <w:rsid w:val="00045DF6"/>
    <w:rsid w:val="000479F1"/>
    <w:rsid w:val="0005291F"/>
    <w:rsid w:val="00052E9D"/>
    <w:rsid w:val="00054FA8"/>
    <w:rsid w:val="000550DA"/>
    <w:rsid w:val="00056E7A"/>
    <w:rsid w:val="00057F3D"/>
    <w:rsid w:val="000618DC"/>
    <w:rsid w:val="00061954"/>
    <w:rsid w:val="00061EB5"/>
    <w:rsid w:val="00062931"/>
    <w:rsid w:val="00063661"/>
    <w:rsid w:val="0006682F"/>
    <w:rsid w:val="00066C84"/>
    <w:rsid w:val="00071374"/>
    <w:rsid w:val="00072626"/>
    <w:rsid w:val="00072A36"/>
    <w:rsid w:val="00073313"/>
    <w:rsid w:val="000739FE"/>
    <w:rsid w:val="00075D88"/>
    <w:rsid w:val="0007692B"/>
    <w:rsid w:val="00076FB9"/>
    <w:rsid w:val="00081ADB"/>
    <w:rsid w:val="0008281F"/>
    <w:rsid w:val="00083857"/>
    <w:rsid w:val="0008481B"/>
    <w:rsid w:val="00085A6D"/>
    <w:rsid w:val="000861B4"/>
    <w:rsid w:val="00087DA1"/>
    <w:rsid w:val="00090F6C"/>
    <w:rsid w:val="00091C8A"/>
    <w:rsid w:val="000923D7"/>
    <w:rsid w:val="00092BF4"/>
    <w:rsid w:val="00096C9E"/>
    <w:rsid w:val="000A05E4"/>
    <w:rsid w:val="000A0E4B"/>
    <w:rsid w:val="000A1B12"/>
    <w:rsid w:val="000A28AA"/>
    <w:rsid w:val="000A3180"/>
    <w:rsid w:val="000A526A"/>
    <w:rsid w:val="000A652A"/>
    <w:rsid w:val="000A74CA"/>
    <w:rsid w:val="000B04E9"/>
    <w:rsid w:val="000B0CF6"/>
    <w:rsid w:val="000B1845"/>
    <w:rsid w:val="000B1A0F"/>
    <w:rsid w:val="000B2BF8"/>
    <w:rsid w:val="000B34A2"/>
    <w:rsid w:val="000B3625"/>
    <w:rsid w:val="000B3F5D"/>
    <w:rsid w:val="000B4CBA"/>
    <w:rsid w:val="000B5CEA"/>
    <w:rsid w:val="000B665C"/>
    <w:rsid w:val="000B7067"/>
    <w:rsid w:val="000B768A"/>
    <w:rsid w:val="000C0D31"/>
    <w:rsid w:val="000C292D"/>
    <w:rsid w:val="000C358C"/>
    <w:rsid w:val="000C4386"/>
    <w:rsid w:val="000C4844"/>
    <w:rsid w:val="000C4C74"/>
    <w:rsid w:val="000C5383"/>
    <w:rsid w:val="000C55A9"/>
    <w:rsid w:val="000C7236"/>
    <w:rsid w:val="000C7C69"/>
    <w:rsid w:val="000D0F2A"/>
    <w:rsid w:val="000D1725"/>
    <w:rsid w:val="000D2400"/>
    <w:rsid w:val="000D4AE5"/>
    <w:rsid w:val="000D6097"/>
    <w:rsid w:val="000D6373"/>
    <w:rsid w:val="000D6E38"/>
    <w:rsid w:val="000D7B1A"/>
    <w:rsid w:val="000E0F4C"/>
    <w:rsid w:val="000E14F2"/>
    <w:rsid w:val="000E47A1"/>
    <w:rsid w:val="000E4B41"/>
    <w:rsid w:val="000E5115"/>
    <w:rsid w:val="000E55CE"/>
    <w:rsid w:val="000E5888"/>
    <w:rsid w:val="000E5CD7"/>
    <w:rsid w:val="000E5E63"/>
    <w:rsid w:val="000E6037"/>
    <w:rsid w:val="000E7A89"/>
    <w:rsid w:val="000F3356"/>
    <w:rsid w:val="000F705C"/>
    <w:rsid w:val="000F7D29"/>
    <w:rsid w:val="00101D81"/>
    <w:rsid w:val="00101FAC"/>
    <w:rsid w:val="0010433D"/>
    <w:rsid w:val="001061F1"/>
    <w:rsid w:val="0011020E"/>
    <w:rsid w:val="001120AE"/>
    <w:rsid w:val="00113233"/>
    <w:rsid w:val="00113BD3"/>
    <w:rsid w:val="00114E03"/>
    <w:rsid w:val="00116566"/>
    <w:rsid w:val="001177CF"/>
    <w:rsid w:val="00121DCC"/>
    <w:rsid w:val="00122111"/>
    <w:rsid w:val="00123B1D"/>
    <w:rsid w:val="00123DB9"/>
    <w:rsid w:val="00124452"/>
    <w:rsid w:val="00125B59"/>
    <w:rsid w:val="00125C98"/>
    <w:rsid w:val="00125DCC"/>
    <w:rsid w:val="00126AA5"/>
    <w:rsid w:val="00126D6B"/>
    <w:rsid w:val="00127660"/>
    <w:rsid w:val="001325CF"/>
    <w:rsid w:val="00133662"/>
    <w:rsid w:val="00133AD0"/>
    <w:rsid w:val="00134EB9"/>
    <w:rsid w:val="001357C5"/>
    <w:rsid w:val="001357D3"/>
    <w:rsid w:val="00135C81"/>
    <w:rsid w:val="001360DC"/>
    <w:rsid w:val="00137419"/>
    <w:rsid w:val="0014023B"/>
    <w:rsid w:val="00140AD7"/>
    <w:rsid w:val="00142177"/>
    <w:rsid w:val="00142A85"/>
    <w:rsid w:val="0014442C"/>
    <w:rsid w:val="00144D68"/>
    <w:rsid w:val="00145C93"/>
    <w:rsid w:val="00147F94"/>
    <w:rsid w:val="00151B67"/>
    <w:rsid w:val="00152012"/>
    <w:rsid w:val="00153F6D"/>
    <w:rsid w:val="00154ED6"/>
    <w:rsid w:val="00155552"/>
    <w:rsid w:val="0015559E"/>
    <w:rsid w:val="00155E3B"/>
    <w:rsid w:val="00156F06"/>
    <w:rsid w:val="00157628"/>
    <w:rsid w:val="00157B92"/>
    <w:rsid w:val="00160460"/>
    <w:rsid w:val="00160B84"/>
    <w:rsid w:val="00161FFD"/>
    <w:rsid w:val="00162F6D"/>
    <w:rsid w:val="00165E79"/>
    <w:rsid w:val="001679BB"/>
    <w:rsid w:val="00173066"/>
    <w:rsid w:val="001743D2"/>
    <w:rsid w:val="00175C8D"/>
    <w:rsid w:val="00176540"/>
    <w:rsid w:val="00176980"/>
    <w:rsid w:val="00181E79"/>
    <w:rsid w:val="00181E7A"/>
    <w:rsid w:val="00183016"/>
    <w:rsid w:val="00183676"/>
    <w:rsid w:val="0018559E"/>
    <w:rsid w:val="00186273"/>
    <w:rsid w:val="001909BD"/>
    <w:rsid w:val="0019114A"/>
    <w:rsid w:val="001911A6"/>
    <w:rsid w:val="001912B0"/>
    <w:rsid w:val="00191BF9"/>
    <w:rsid w:val="00192BFD"/>
    <w:rsid w:val="00193B51"/>
    <w:rsid w:val="0019421C"/>
    <w:rsid w:val="001951E7"/>
    <w:rsid w:val="00195DFC"/>
    <w:rsid w:val="00196C82"/>
    <w:rsid w:val="00196DCB"/>
    <w:rsid w:val="001A0BEA"/>
    <w:rsid w:val="001A0FAC"/>
    <w:rsid w:val="001A1125"/>
    <w:rsid w:val="001A2523"/>
    <w:rsid w:val="001A27A3"/>
    <w:rsid w:val="001A3544"/>
    <w:rsid w:val="001A38C0"/>
    <w:rsid w:val="001A3B63"/>
    <w:rsid w:val="001A4530"/>
    <w:rsid w:val="001A6649"/>
    <w:rsid w:val="001A7B9B"/>
    <w:rsid w:val="001B0151"/>
    <w:rsid w:val="001B0A05"/>
    <w:rsid w:val="001B0D7B"/>
    <w:rsid w:val="001B0E4A"/>
    <w:rsid w:val="001B13E9"/>
    <w:rsid w:val="001B3286"/>
    <w:rsid w:val="001B6078"/>
    <w:rsid w:val="001B6BFF"/>
    <w:rsid w:val="001C0D86"/>
    <w:rsid w:val="001C21B5"/>
    <w:rsid w:val="001C3DAC"/>
    <w:rsid w:val="001C4EE5"/>
    <w:rsid w:val="001C69C0"/>
    <w:rsid w:val="001C7510"/>
    <w:rsid w:val="001D1302"/>
    <w:rsid w:val="001D252F"/>
    <w:rsid w:val="001D2883"/>
    <w:rsid w:val="001D3B5E"/>
    <w:rsid w:val="001D4A4A"/>
    <w:rsid w:val="001D56FE"/>
    <w:rsid w:val="001E0DB2"/>
    <w:rsid w:val="001E2416"/>
    <w:rsid w:val="001E38B4"/>
    <w:rsid w:val="001E6893"/>
    <w:rsid w:val="001E7113"/>
    <w:rsid w:val="001E734A"/>
    <w:rsid w:val="001F16BD"/>
    <w:rsid w:val="001F2BE5"/>
    <w:rsid w:val="001F3306"/>
    <w:rsid w:val="002005E2"/>
    <w:rsid w:val="00200739"/>
    <w:rsid w:val="0020168F"/>
    <w:rsid w:val="00204312"/>
    <w:rsid w:val="00204FC0"/>
    <w:rsid w:val="00205C84"/>
    <w:rsid w:val="002142E0"/>
    <w:rsid w:val="00214B73"/>
    <w:rsid w:val="00214F5B"/>
    <w:rsid w:val="00220BC8"/>
    <w:rsid w:val="002212BE"/>
    <w:rsid w:val="00222B2A"/>
    <w:rsid w:val="002234AC"/>
    <w:rsid w:val="002236DE"/>
    <w:rsid w:val="002253B7"/>
    <w:rsid w:val="002301DE"/>
    <w:rsid w:val="00231318"/>
    <w:rsid w:val="002319C3"/>
    <w:rsid w:val="002323C3"/>
    <w:rsid w:val="00232609"/>
    <w:rsid w:val="002347F0"/>
    <w:rsid w:val="00235F7F"/>
    <w:rsid w:val="0024051C"/>
    <w:rsid w:val="00241DF3"/>
    <w:rsid w:val="0024293E"/>
    <w:rsid w:val="00243908"/>
    <w:rsid w:val="00244553"/>
    <w:rsid w:val="00245D73"/>
    <w:rsid w:val="00246D82"/>
    <w:rsid w:val="00246EC8"/>
    <w:rsid w:val="00251821"/>
    <w:rsid w:val="002524D2"/>
    <w:rsid w:val="002550F7"/>
    <w:rsid w:val="00256982"/>
    <w:rsid w:val="00256CC3"/>
    <w:rsid w:val="0025758E"/>
    <w:rsid w:val="002576B1"/>
    <w:rsid w:val="002600DA"/>
    <w:rsid w:val="0026230E"/>
    <w:rsid w:val="002627E8"/>
    <w:rsid w:val="00262DE9"/>
    <w:rsid w:val="00266E92"/>
    <w:rsid w:val="00266F64"/>
    <w:rsid w:val="00267E35"/>
    <w:rsid w:val="00271609"/>
    <w:rsid w:val="0027260E"/>
    <w:rsid w:val="00272DA5"/>
    <w:rsid w:val="00273399"/>
    <w:rsid w:val="002749F3"/>
    <w:rsid w:val="00275322"/>
    <w:rsid w:val="002756EA"/>
    <w:rsid w:val="002759C9"/>
    <w:rsid w:val="002764B5"/>
    <w:rsid w:val="002773CC"/>
    <w:rsid w:val="00277ACF"/>
    <w:rsid w:val="00280245"/>
    <w:rsid w:val="00281A45"/>
    <w:rsid w:val="00281DF8"/>
    <w:rsid w:val="0028247C"/>
    <w:rsid w:val="00286CA3"/>
    <w:rsid w:val="00291317"/>
    <w:rsid w:val="00291E32"/>
    <w:rsid w:val="00292213"/>
    <w:rsid w:val="002950D7"/>
    <w:rsid w:val="00296EB0"/>
    <w:rsid w:val="00297666"/>
    <w:rsid w:val="00297FFE"/>
    <w:rsid w:val="002A3740"/>
    <w:rsid w:val="002A5D26"/>
    <w:rsid w:val="002A620C"/>
    <w:rsid w:val="002A652F"/>
    <w:rsid w:val="002A6677"/>
    <w:rsid w:val="002A7178"/>
    <w:rsid w:val="002B16AE"/>
    <w:rsid w:val="002B19ED"/>
    <w:rsid w:val="002B3160"/>
    <w:rsid w:val="002B338D"/>
    <w:rsid w:val="002B3855"/>
    <w:rsid w:val="002B5E5F"/>
    <w:rsid w:val="002C028E"/>
    <w:rsid w:val="002C1AE1"/>
    <w:rsid w:val="002C1F13"/>
    <w:rsid w:val="002C41DF"/>
    <w:rsid w:val="002C4AFC"/>
    <w:rsid w:val="002C53DA"/>
    <w:rsid w:val="002C5886"/>
    <w:rsid w:val="002C6058"/>
    <w:rsid w:val="002C700C"/>
    <w:rsid w:val="002D21DF"/>
    <w:rsid w:val="002D2AD4"/>
    <w:rsid w:val="002D442C"/>
    <w:rsid w:val="002D5069"/>
    <w:rsid w:val="002D5CE5"/>
    <w:rsid w:val="002E26D1"/>
    <w:rsid w:val="002E278B"/>
    <w:rsid w:val="002E5344"/>
    <w:rsid w:val="002F00D6"/>
    <w:rsid w:val="002F01CD"/>
    <w:rsid w:val="002F0A53"/>
    <w:rsid w:val="002F1E7B"/>
    <w:rsid w:val="002F2B60"/>
    <w:rsid w:val="002F529C"/>
    <w:rsid w:val="002F675F"/>
    <w:rsid w:val="003013A4"/>
    <w:rsid w:val="00301413"/>
    <w:rsid w:val="003022B7"/>
    <w:rsid w:val="00302DFB"/>
    <w:rsid w:val="00304704"/>
    <w:rsid w:val="003055AB"/>
    <w:rsid w:val="00305B6C"/>
    <w:rsid w:val="00306FFD"/>
    <w:rsid w:val="003077C7"/>
    <w:rsid w:val="003108DA"/>
    <w:rsid w:val="00311718"/>
    <w:rsid w:val="00312CFA"/>
    <w:rsid w:val="0031308D"/>
    <w:rsid w:val="00314085"/>
    <w:rsid w:val="00314E14"/>
    <w:rsid w:val="003155CB"/>
    <w:rsid w:val="00315CF8"/>
    <w:rsid w:val="00316DAC"/>
    <w:rsid w:val="00320984"/>
    <w:rsid w:val="003210FE"/>
    <w:rsid w:val="00322C41"/>
    <w:rsid w:val="00324D31"/>
    <w:rsid w:val="00330030"/>
    <w:rsid w:val="00330CC7"/>
    <w:rsid w:val="00330F6C"/>
    <w:rsid w:val="003317F3"/>
    <w:rsid w:val="00331E90"/>
    <w:rsid w:val="003320AA"/>
    <w:rsid w:val="00332E5F"/>
    <w:rsid w:val="0033394B"/>
    <w:rsid w:val="00333ADC"/>
    <w:rsid w:val="00335228"/>
    <w:rsid w:val="0033541A"/>
    <w:rsid w:val="00344A93"/>
    <w:rsid w:val="00345911"/>
    <w:rsid w:val="0034699D"/>
    <w:rsid w:val="0034721B"/>
    <w:rsid w:val="0034766C"/>
    <w:rsid w:val="00352D4C"/>
    <w:rsid w:val="0035305F"/>
    <w:rsid w:val="00353689"/>
    <w:rsid w:val="003536A7"/>
    <w:rsid w:val="003540D5"/>
    <w:rsid w:val="0035560F"/>
    <w:rsid w:val="003563E0"/>
    <w:rsid w:val="00356D7F"/>
    <w:rsid w:val="00357634"/>
    <w:rsid w:val="0035772E"/>
    <w:rsid w:val="0036096E"/>
    <w:rsid w:val="00361F4E"/>
    <w:rsid w:val="00362150"/>
    <w:rsid w:val="003622FF"/>
    <w:rsid w:val="0036243A"/>
    <w:rsid w:val="00362806"/>
    <w:rsid w:val="0036458F"/>
    <w:rsid w:val="003649CC"/>
    <w:rsid w:val="00364AC8"/>
    <w:rsid w:val="00365DF9"/>
    <w:rsid w:val="00365E71"/>
    <w:rsid w:val="0036625C"/>
    <w:rsid w:val="00367EB1"/>
    <w:rsid w:val="00370186"/>
    <w:rsid w:val="00372068"/>
    <w:rsid w:val="00372CC8"/>
    <w:rsid w:val="003738AF"/>
    <w:rsid w:val="0037415A"/>
    <w:rsid w:val="00374B42"/>
    <w:rsid w:val="00376021"/>
    <w:rsid w:val="00377400"/>
    <w:rsid w:val="00380D75"/>
    <w:rsid w:val="00381FA9"/>
    <w:rsid w:val="00382045"/>
    <w:rsid w:val="00382BAB"/>
    <w:rsid w:val="0038629C"/>
    <w:rsid w:val="00386C52"/>
    <w:rsid w:val="00386E0D"/>
    <w:rsid w:val="0038741F"/>
    <w:rsid w:val="00391225"/>
    <w:rsid w:val="00392113"/>
    <w:rsid w:val="003931CC"/>
    <w:rsid w:val="003942D0"/>
    <w:rsid w:val="0039541C"/>
    <w:rsid w:val="00395E9E"/>
    <w:rsid w:val="0039665A"/>
    <w:rsid w:val="00396919"/>
    <w:rsid w:val="00397C2A"/>
    <w:rsid w:val="003A079E"/>
    <w:rsid w:val="003A3272"/>
    <w:rsid w:val="003A4C20"/>
    <w:rsid w:val="003A696D"/>
    <w:rsid w:val="003A78CC"/>
    <w:rsid w:val="003B0556"/>
    <w:rsid w:val="003B3435"/>
    <w:rsid w:val="003B4A3E"/>
    <w:rsid w:val="003B4AF8"/>
    <w:rsid w:val="003B635C"/>
    <w:rsid w:val="003B7271"/>
    <w:rsid w:val="003B7428"/>
    <w:rsid w:val="003B76C8"/>
    <w:rsid w:val="003B76EF"/>
    <w:rsid w:val="003C07AB"/>
    <w:rsid w:val="003C24D7"/>
    <w:rsid w:val="003C4B52"/>
    <w:rsid w:val="003C6B6C"/>
    <w:rsid w:val="003C7A43"/>
    <w:rsid w:val="003C7ABC"/>
    <w:rsid w:val="003D2924"/>
    <w:rsid w:val="003D3870"/>
    <w:rsid w:val="003D5484"/>
    <w:rsid w:val="003D5943"/>
    <w:rsid w:val="003E0316"/>
    <w:rsid w:val="003E08EB"/>
    <w:rsid w:val="003E104F"/>
    <w:rsid w:val="003E4D1B"/>
    <w:rsid w:val="003E500D"/>
    <w:rsid w:val="003F1434"/>
    <w:rsid w:val="003F5574"/>
    <w:rsid w:val="003F56C5"/>
    <w:rsid w:val="004001AA"/>
    <w:rsid w:val="00402CC3"/>
    <w:rsid w:val="00404243"/>
    <w:rsid w:val="00410B78"/>
    <w:rsid w:val="00410B97"/>
    <w:rsid w:val="00411539"/>
    <w:rsid w:val="00413498"/>
    <w:rsid w:val="0041536A"/>
    <w:rsid w:val="004159D7"/>
    <w:rsid w:val="0041629C"/>
    <w:rsid w:val="00416879"/>
    <w:rsid w:val="00416BEF"/>
    <w:rsid w:val="00417F35"/>
    <w:rsid w:val="004203FE"/>
    <w:rsid w:val="0042058F"/>
    <w:rsid w:val="004215AD"/>
    <w:rsid w:val="00421646"/>
    <w:rsid w:val="00422139"/>
    <w:rsid w:val="00422393"/>
    <w:rsid w:val="004234D3"/>
    <w:rsid w:val="00423DC1"/>
    <w:rsid w:val="0042471D"/>
    <w:rsid w:val="00424A9B"/>
    <w:rsid w:val="00425221"/>
    <w:rsid w:val="00425E9B"/>
    <w:rsid w:val="004263C0"/>
    <w:rsid w:val="00426765"/>
    <w:rsid w:val="0042764D"/>
    <w:rsid w:val="004308C3"/>
    <w:rsid w:val="00430F89"/>
    <w:rsid w:val="004312A6"/>
    <w:rsid w:val="00431382"/>
    <w:rsid w:val="00431B5E"/>
    <w:rsid w:val="004333CA"/>
    <w:rsid w:val="00433C7E"/>
    <w:rsid w:val="00433EF1"/>
    <w:rsid w:val="004342B3"/>
    <w:rsid w:val="00434887"/>
    <w:rsid w:val="00434D6C"/>
    <w:rsid w:val="00435719"/>
    <w:rsid w:val="004361A7"/>
    <w:rsid w:val="00437E24"/>
    <w:rsid w:val="00442DC3"/>
    <w:rsid w:val="0044457C"/>
    <w:rsid w:val="00444A4B"/>
    <w:rsid w:val="00444B9D"/>
    <w:rsid w:val="00444E15"/>
    <w:rsid w:val="00444F68"/>
    <w:rsid w:val="00445D75"/>
    <w:rsid w:val="0044687E"/>
    <w:rsid w:val="004477AB"/>
    <w:rsid w:val="00447A48"/>
    <w:rsid w:val="0045007D"/>
    <w:rsid w:val="00450E36"/>
    <w:rsid w:val="0045169A"/>
    <w:rsid w:val="00453CB7"/>
    <w:rsid w:val="00453EB2"/>
    <w:rsid w:val="00454AAA"/>
    <w:rsid w:val="00454B99"/>
    <w:rsid w:val="00456E93"/>
    <w:rsid w:val="004575C7"/>
    <w:rsid w:val="004576B6"/>
    <w:rsid w:val="00457883"/>
    <w:rsid w:val="00457CEA"/>
    <w:rsid w:val="00462FB3"/>
    <w:rsid w:val="00464514"/>
    <w:rsid w:val="0046510C"/>
    <w:rsid w:val="004667B6"/>
    <w:rsid w:val="0046709B"/>
    <w:rsid w:val="00467E26"/>
    <w:rsid w:val="00470702"/>
    <w:rsid w:val="00470970"/>
    <w:rsid w:val="00471890"/>
    <w:rsid w:val="00471DE1"/>
    <w:rsid w:val="0047331F"/>
    <w:rsid w:val="004748F1"/>
    <w:rsid w:val="00474AC2"/>
    <w:rsid w:val="00475A40"/>
    <w:rsid w:val="00475AB8"/>
    <w:rsid w:val="00476605"/>
    <w:rsid w:val="004779E4"/>
    <w:rsid w:val="00481DDA"/>
    <w:rsid w:val="00483B1A"/>
    <w:rsid w:val="00484171"/>
    <w:rsid w:val="00485087"/>
    <w:rsid w:val="00486547"/>
    <w:rsid w:val="0049336E"/>
    <w:rsid w:val="004940ED"/>
    <w:rsid w:val="00494A31"/>
    <w:rsid w:val="00495451"/>
    <w:rsid w:val="00496373"/>
    <w:rsid w:val="004968B4"/>
    <w:rsid w:val="004A08BF"/>
    <w:rsid w:val="004A3D34"/>
    <w:rsid w:val="004A464D"/>
    <w:rsid w:val="004A5618"/>
    <w:rsid w:val="004A5FB1"/>
    <w:rsid w:val="004A640A"/>
    <w:rsid w:val="004A729C"/>
    <w:rsid w:val="004B0150"/>
    <w:rsid w:val="004B19AB"/>
    <w:rsid w:val="004B3043"/>
    <w:rsid w:val="004B588B"/>
    <w:rsid w:val="004B7FCE"/>
    <w:rsid w:val="004C10C6"/>
    <w:rsid w:val="004C1DFC"/>
    <w:rsid w:val="004C5132"/>
    <w:rsid w:val="004C5CE2"/>
    <w:rsid w:val="004C5E58"/>
    <w:rsid w:val="004C683A"/>
    <w:rsid w:val="004C7813"/>
    <w:rsid w:val="004C7A1D"/>
    <w:rsid w:val="004D304A"/>
    <w:rsid w:val="004D3B58"/>
    <w:rsid w:val="004D6553"/>
    <w:rsid w:val="004D6F0D"/>
    <w:rsid w:val="004D7041"/>
    <w:rsid w:val="004D7DC8"/>
    <w:rsid w:val="004F3CF4"/>
    <w:rsid w:val="004F5901"/>
    <w:rsid w:val="00500443"/>
    <w:rsid w:val="00500797"/>
    <w:rsid w:val="00500A88"/>
    <w:rsid w:val="00501274"/>
    <w:rsid w:val="005015F6"/>
    <w:rsid w:val="005018F1"/>
    <w:rsid w:val="00503016"/>
    <w:rsid w:val="0050604B"/>
    <w:rsid w:val="00506B15"/>
    <w:rsid w:val="00507A9C"/>
    <w:rsid w:val="00507BDD"/>
    <w:rsid w:val="005127E3"/>
    <w:rsid w:val="00513CDE"/>
    <w:rsid w:val="005153E6"/>
    <w:rsid w:val="00517D6D"/>
    <w:rsid w:val="00517F7E"/>
    <w:rsid w:val="00520705"/>
    <w:rsid w:val="005211AA"/>
    <w:rsid w:val="00521527"/>
    <w:rsid w:val="00521AB3"/>
    <w:rsid w:val="00523C0A"/>
    <w:rsid w:val="00524163"/>
    <w:rsid w:val="00524BCF"/>
    <w:rsid w:val="00527C51"/>
    <w:rsid w:val="00527D70"/>
    <w:rsid w:val="00531795"/>
    <w:rsid w:val="005335CF"/>
    <w:rsid w:val="00534A56"/>
    <w:rsid w:val="00536B45"/>
    <w:rsid w:val="005373C2"/>
    <w:rsid w:val="00537755"/>
    <w:rsid w:val="00540709"/>
    <w:rsid w:val="0054114C"/>
    <w:rsid w:val="00544D17"/>
    <w:rsid w:val="00544F01"/>
    <w:rsid w:val="00552630"/>
    <w:rsid w:val="0055387D"/>
    <w:rsid w:val="00560A63"/>
    <w:rsid w:val="00560BC8"/>
    <w:rsid w:val="005618C3"/>
    <w:rsid w:val="00561D75"/>
    <w:rsid w:val="005625F6"/>
    <w:rsid w:val="00565768"/>
    <w:rsid w:val="0056584C"/>
    <w:rsid w:val="00566499"/>
    <w:rsid w:val="00570C50"/>
    <w:rsid w:val="005717D4"/>
    <w:rsid w:val="00572104"/>
    <w:rsid w:val="005728E8"/>
    <w:rsid w:val="005739FE"/>
    <w:rsid w:val="0057584F"/>
    <w:rsid w:val="005760F1"/>
    <w:rsid w:val="005777B2"/>
    <w:rsid w:val="00580054"/>
    <w:rsid w:val="005823EA"/>
    <w:rsid w:val="00583391"/>
    <w:rsid w:val="00583533"/>
    <w:rsid w:val="00583D1E"/>
    <w:rsid w:val="00585BE3"/>
    <w:rsid w:val="00587618"/>
    <w:rsid w:val="005918A3"/>
    <w:rsid w:val="00592D16"/>
    <w:rsid w:val="0059321A"/>
    <w:rsid w:val="00596652"/>
    <w:rsid w:val="00596A42"/>
    <w:rsid w:val="005A1E85"/>
    <w:rsid w:val="005A3D54"/>
    <w:rsid w:val="005A3E31"/>
    <w:rsid w:val="005A4508"/>
    <w:rsid w:val="005A4535"/>
    <w:rsid w:val="005A45E0"/>
    <w:rsid w:val="005A53FD"/>
    <w:rsid w:val="005A5453"/>
    <w:rsid w:val="005B1072"/>
    <w:rsid w:val="005B3AB7"/>
    <w:rsid w:val="005B5E9A"/>
    <w:rsid w:val="005B6540"/>
    <w:rsid w:val="005B6B9F"/>
    <w:rsid w:val="005B7071"/>
    <w:rsid w:val="005C04CE"/>
    <w:rsid w:val="005C0EED"/>
    <w:rsid w:val="005C3BEB"/>
    <w:rsid w:val="005C5F53"/>
    <w:rsid w:val="005C7AAF"/>
    <w:rsid w:val="005C7E59"/>
    <w:rsid w:val="005D0370"/>
    <w:rsid w:val="005D040D"/>
    <w:rsid w:val="005D1787"/>
    <w:rsid w:val="005D1C6E"/>
    <w:rsid w:val="005D25DC"/>
    <w:rsid w:val="005D34FE"/>
    <w:rsid w:val="005D688C"/>
    <w:rsid w:val="005D7BC8"/>
    <w:rsid w:val="005E4533"/>
    <w:rsid w:val="005F15D5"/>
    <w:rsid w:val="005F1AC3"/>
    <w:rsid w:val="005F314B"/>
    <w:rsid w:val="005F46B5"/>
    <w:rsid w:val="005F4AA3"/>
    <w:rsid w:val="005F4D50"/>
    <w:rsid w:val="005F5A7B"/>
    <w:rsid w:val="005F6C9A"/>
    <w:rsid w:val="006023B7"/>
    <w:rsid w:val="00602C28"/>
    <w:rsid w:val="006032E1"/>
    <w:rsid w:val="0060360E"/>
    <w:rsid w:val="00605BB6"/>
    <w:rsid w:val="0060628C"/>
    <w:rsid w:val="00611005"/>
    <w:rsid w:val="00612665"/>
    <w:rsid w:val="00612B14"/>
    <w:rsid w:val="00613527"/>
    <w:rsid w:val="00616743"/>
    <w:rsid w:val="006168FE"/>
    <w:rsid w:val="006208FE"/>
    <w:rsid w:val="00622D3A"/>
    <w:rsid w:val="00625BD3"/>
    <w:rsid w:val="00625DBC"/>
    <w:rsid w:val="006303D4"/>
    <w:rsid w:val="00630B0C"/>
    <w:rsid w:val="00631FC7"/>
    <w:rsid w:val="006349C0"/>
    <w:rsid w:val="00634F4E"/>
    <w:rsid w:val="006358B0"/>
    <w:rsid w:val="00635F54"/>
    <w:rsid w:val="00640131"/>
    <w:rsid w:val="00641870"/>
    <w:rsid w:val="00643C29"/>
    <w:rsid w:val="00643C58"/>
    <w:rsid w:val="0064689E"/>
    <w:rsid w:val="00646E02"/>
    <w:rsid w:val="00651652"/>
    <w:rsid w:val="006518F5"/>
    <w:rsid w:val="0065254F"/>
    <w:rsid w:val="00656051"/>
    <w:rsid w:val="006576DD"/>
    <w:rsid w:val="006623BF"/>
    <w:rsid w:val="0066295A"/>
    <w:rsid w:val="00663288"/>
    <w:rsid w:val="00663E63"/>
    <w:rsid w:val="0066431A"/>
    <w:rsid w:val="0067216D"/>
    <w:rsid w:val="006724E6"/>
    <w:rsid w:val="0067414E"/>
    <w:rsid w:val="006757FC"/>
    <w:rsid w:val="00676F41"/>
    <w:rsid w:val="00680742"/>
    <w:rsid w:val="00683B31"/>
    <w:rsid w:val="006842AC"/>
    <w:rsid w:val="006916C2"/>
    <w:rsid w:val="006920B5"/>
    <w:rsid w:val="0069233A"/>
    <w:rsid w:val="00693024"/>
    <w:rsid w:val="00694C2C"/>
    <w:rsid w:val="006957BE"/>
    <w:rsid w:val="00697E38"/>
    <w:rsid w:val="006A1335"/>
    <w:rsid w:val="006A24F6"/>
    <w:rsid w:val="006A4674"/>
    <w:rsid w:val="006A5599"/>
    <w:rsid w:val="006B2336"/>
    <w:rsid w:val="006B2D50"/>
    <w:rsid w:val="006B7A7B"/>
    <w:rsid w:val="006C09A5"/>
    <w:rsid w:val="006C7675"/>
    <w:rsid w:val="006D0443"/>
    <w:rsid w:val="006D1A0C"/>
    <w:rsid w:val="006D2311"/>
    <w:rsid w:val="006D4DD0"/>
    <w:rsid w:val="006D6CDD"/>
    <w:rsid w:val="006D74EC"/>
    <w:rsid w:val="006D7999"/>
    <w:rsid w:val="006D7D5A"/>
    <w:rsid w:val="006E019B"/>
    <w:rsid w:val="006E2E2C"/>
    <w:rsid w:val="006E3362"/>
    <w:rsid w:val="006E3A8F"/>
    <w:rsid w:val="006E3DFD"/>
    <w:rsid w:val="006E4958"/>
    <w:rsid w:val="006E5933"/>
    <w:rsid w:val="006F0477"/>
    <w:rsid w:val="006F19BC"/>
    <w:rsid w:val="006F5A21"/>
    <w:rsid w:val="006F671A"/>
    <w:rsid w:val="0070397D"/>
    <w:rsid w:val="00703D93"/>
    <w:rsid w:val="007046C0"/>
    <w:rsid w:val="00704E1A"/>
    <w:rsid w:val="00706FDD"/>
    <w:rsid w:val="0070700F"/>
    <w:rsid w:val="00707C91"/>
    <w:rsid w:val="00710306"/>
    <w:rsid w:val="0071104C"/>
    <w:rsid w:val="00712B5F"/>
    <w:rsid w:val="00714FF9"/>
    <w:rsid w:val="007151B4"/>
    <w:rsid w:val="007159CA"/>
    <w:rsid w:val="00716C2C"/>
    <w:rsid w:val="0071710A"/>
    <w:rsid w:val="00722AAD"/>
    <w:rsid w:val="0072383B"/>
    <w:rsid w:val="00724590"/>
    <w:rsid w:val="00724C69"/>
    <w:rsid w:val="007256AA"/>
    <w:rsid w:val="00726CD2"/>
    <w:rsid w:val="00727924"/>
    <w:rsid w:val="00730E63"/>
    <w:rsid w:val="007338EF"/>
    <w:rsid w:val="00735CE9"/>
    <w:rsid w:val="00741006"/>
    <w:rsid w:val="0074140D"/>
    <w:rsid w:val="00742A78"/>
    <w:rsid w:val="00743F93"/>
    <w:rsid w:val="0074483C"/>
    <w:rsid w:val="00744D3C"/>
    <w:rsid w:val="0074702C"/>
    <w:rsid w:val="00747F84"/>
    <w:rsid w:val="00752709"/>
    <w:rsid w:val="00752A32"/>
    <w:rsid w:val="00753079"/>
    <w:rsid w:val="00753B70"/>
    <w:rsid w:val="00756CBA"/>
    <w:rsid w:val="00756EC6"/>
    <w:rsid w:val="00761A98"/>
    <w:rsid w:val="00761B3A"/>
    <w:rsid w:val="00763669"/>
    <w:rsid w:val="00763963"/>
    <w:rsid w:val="007658EF"/>
    <w:rsid w:val="0076639E"/>
    <w:rsid w:val="00766A7B"/>
    <w:rsid w:val="00772730"/>
    <w:rsid w:val="00772C42"/>
    <w:rsid w:val="00780153"/>
    <w:rsid w:val="007808B2"/>
    <w:rsid w:val="0078243B"/>
    <w:rsid w:val="00782526"/>
    <w:rsid w:val="0078277F"/>
    <w:rsid w:val="00782BAF"/>
    <w:rsid w:val="0078576E"/>
    <w:rsid w:val="007863B7"/>
    <w:rsid w:val="00786463"/>
    <w:rsid w:val="00787BA6"/>
    <w:rsid w:val="00790BE6"/>
    <w:rsid w:val="0079277E"/>
    <w:rsid w:val="00792CC9"/>
    <w:rsid w:val="007931EE"/>
    <w:rsid w:val="007939F7"/>
    <w:rsid w:val="00795F8D"/>
    <w:rsid w:val="007961F6"/>
    <w:rsid w:val="00796954"/>
    <w:rsid w:val="007A1679"/>
    <w:rsid w:val="007A3CC1"/>
    <w:rsid w:val="007A3EBF"/>
    <w:rsid w:val="007B1A6E"/>
    <w:rsid w:val="007B2B2A"/>
    <w:rsid w:val="007B3B26"/>
    <w:rsid w:val="007B78DC"/>
    <w:rsid w:val="007C0987"/>
    <w:rsid w:val="007C099C"/>
    <w:rsid w:val="007C13E2"/>
    <w:rsid w:val="007C2ED3"/>
    <w:rsid w:val="007C4248"/>
    <w:rsid w:val="007C5480"/>
    <w:rsid w:val="007C5842"/>
    <w:rsid w:val="007C7B8F"/>
    <w:rsid w:val="007D2A24"/>
    <w:rsid w:val="007D30A1"/>
    <w:rsid w:val="007D4453"/>
    <w:rsid w:val="007D513B"/>
    <w:rsid w:val="007D7CF2"/>
    <w:rsid w:val="007E0219"/>
    <w:rsid w:val="007E07DB"/>
    <w:rsid w:val="007E1A29"/>
    <w:rsid w:val="007E3E08"/>
    <w:rsid w:val="007E4D09"/>
    <w:rsid w:val="007E4F1B"/>
    <w:rsid w:val="007E50EF"/>
    <w:rsid w:val="007E7B0C"/>
    <w:rsid w:val="007F050E"/>
    <w:rsid w:val="007F2C0F"/>
    <w:rsid w:val="007F3FD8"/>
    <w:rsid w:val="007F4051"/>
    <w:rsid w:val="007F422F"/>
    <w:rsid w:val="007F443D"/>
    <w:rsid w:val="007F546B"/>
    <w:rsid w:val="0080006E"/>
    <w:rsid w:val="00800435"/>
    <w:rsid w:val="008010F5"/>
    <w:rsid w:val="00802B8D"/>
    <w:rsid w:val="00803D7C"/>
    <w:rsid w:val="00806AF5"/>
    <w:rsid w:val="00810A80"/>
    <w:rsid w:val="00810ABD"/>
    <w:rsid w:val="00812807"/>
    <w:rsid w:val="008214B6"/>
    <w:rsid w:val="00822CB3"/>
    <w:rsid w:val="008245D2"/>
    <w:rsid w:val="008247F6"/>
    <w:rsid w:val="00824F9F"/>
    <w:rsid w:val="008301D5"/>
    <w:rsid w:val="00831B55"/>
    <w:rsid w:val="008347A5"/>
    <w:rsid w:val="008363E4"/>
    <w:rsid w:val="008413B0"/>
    <w:rsid w:val="00842A80"/>
    <w:rsid w:val="008456F2"/>
    <w:rsid w:val="008512F5"/>
    <w:rsid w:val="00852D2E"/>
    <w:rsid w:val="00853DC5"/>
    <w:rsid w:val="008545FE"/>
    <w:rsid w:val="00855C4B"/>
    <w:rsid w:val="00856C82"/>
    <w:rsid w:val="00860ED3"/>
    <w:rsid w:val="00861635"/>
    <w:rsid w:val="00863BE1"/>
    <w:rsid w:val="008641A3"/>
    <w:rsid w:val="008657DC"/>
    <w:rsid w:val="00866E37"/>
    <w:rsid w:val="00867739"/>
    <w:rsid w:val="00871F94"/>
    <w:rsid w:val="00873A40"/>
    <w:rsid w:val="00873E2B"/>
    <w:rsid w:val="00874C5A"/>
    <w:rsid w:val="00875148"/>
    <w:rsid w:val="00875786"/>
    <w:rsid w:val="00875D7B"/>
    <w:rsid w:val="00875D81"/>
    <w:rsid w:val="00877533"/>
    <w:rsid w:val="00880282"/>
    <w:rsid w:val="008802E1"/>
    <w:rsid w:val="00880568"/>
    <w:rsid w:val="008830A3"/>
    <w:rsid w:val="008848D4"/>
    <w:rsid w:val="00885BA7"/>
    <w:rsid w:val="00886985"/>
    <w:rsid w:val="00886AC1"/>
    <w:rsid w:val="008877F7"/>
    <w:rsid w:val="00892486"/>
    <w:rsid w:val="00893B54"/>
    <w:rsid w:val="00893BCA"/>
    <w:rsid w:val="00893FD9"/>
    <w:rsid w:val="0089432E"/>
    <w:rsid w:val="008955AA"/>
    <w:rsid w:val="0089572D"/>
    <w:rsid w:val="008964AC"/>
    <w:rsid w:val="008967E0"/>
    <w:rsid w:val="008979DE"/>
    <w:rsid w:val="008A02A6"/>
    <w:rsid w:val="008A53D8"/>
    <w:rsid w:val="008A7587"/>
    <w:rsid w:val="008B14A2"/>
    <w:rsid w:val="008B289F"/>
    <w:rsid w:val="008B3FE2"/>
    <w:rsid w:val="008B6B70"/>
    <w:rsid w:val="008C0716"/>
    <w:rsid w:val="008C23BD"/>
    <w:rsid w:val="008C3915"/>
    <w:rsid w:val="008C3CB2"/>
    <w:rsid w:val="008C68C7"/>
    <w:rsid w:val="008C71CE"/>
    <w:rsid w:val="008C71DF"/>
    <w:rsid w:val="008D0A4A"/>
    <w:rsid w:val="008D184E"/>
    <w:rsid w:val="008D2DEC"/>
    <w:rsid w:val="008D370F"/>
    <w:rsid w:val="008D3997"/>
    <w:rsid w:val="008D4718"/>
    <w:rsid w:val="008D5FDC"/>
    <w:rsid w:val="008E00B7"/>
    <w:rsid w:val="008E0713"/>
    <w:rsid w:val="008E2104"/>
    <w:rsid w:val="008E28F6"/>
    <w:rsid w:val="008E353C"/>
    <w:rsid w:val="008E4612"/>
    <w:rsid w:val="008E4800"/>
    <w:rsid w:val="008E783E"/>
    <w:rsid w:val="008F119C"/>
    <w:rsid w:val="008F1482"/>
    <w:rsid w:val="008F16B1"/>
    <w:rsid w:val="008F2A95"/>
    <w:rsid w:val="008F2BC2"/>
    <w:rsid w:val="008F35ED"/>
    <w:rsid w:val="008F4EBD"/>
    <w:rsid w:val="008F691A"/>
    <w:rsid w:val="008F6FAB"/>
    <w:rsid w:val="008F7111"/>
    <w:rsid w:val="008F7761"/>
    <w:rsid w:val="008F7908"/>
    <w:rsid w:val="0090208C"/>
    <w:rsid w:val="009023E0"/>
    <w:rsid w:val="0090456E"/>
    <w:rsid w:val="00904753"/>
    <w:rsid w:val="0090509E"/>
    <w:rsid w:val="00911C89"/>
    <w:rsid w:val="009135D0"/>
    <w:rsid w:val="009158BD"/>
    <w:rsid w:val="00921892"/>
    <w:rsid w:val="00922126"/>
    <w:rsid w:val="009238FD"/>
    <w:rsid w:val="00924FF6"/>
    <w:rsid w:val="0092567A"/>
    <w:rsid w:val="009263D5"/>
    <w:rsid w:val="00926858"/>
    <w:rsid w:val="00926A31"/>
    <w:rsid w:val="00927756"/>
    <w:rsid w:val="00930660"/>
    <w:rsid w:val="0093181E"/>
    <w:rsid w:val="00932824"/>
    <w:rsid w:val="00933203"/>
    <w:rsid w:val="00935989"/>
    <w:rsid w:val="00936502"/>
    <w:rsid w:val="00937B96"/>
    <w:rsid w:val="00941C1B"/>
    <w:rsid w:val="0094354E"/>
    <w:rsid w:val="00943CA9"/>
    <w:rsid w:val="00945208"/>
    <w:rsid w:val="009453BE"/>
    <w:rsid w:val="009464D6"/>
    <w:rsid w:val="00946B38"/>
    <w:rsid w:val="00947173"/>
    <w:rsid w:val="00950400"/>
    <w:rsid w:val="009527A1"/>
    <w:rsid w:val="00954E7A"/>
    <w:rsid w:val="009555FD"/>
    <w:rsid w:val="009559F3"/>
    <w:rsid w:val="00956DE6"/>
    <w:rsid w:val="00962580"/>
    <w:rsid w:val="00962814"/>
    <w:rsid w:val="00963822"/>
    <w:rsid w:val="00964CF6"/>
    <w:rsid w:val="009650B4"/>
    <w:rsid w:val="009655FA"/>
    <w:rsid w:val="00965AA7"/>
    <w:rsid w:val="00965DCE"/>
    <w:rsid w:val="0096637E"/>
    <w:rsid w:val="00966841"/>
    <w:rsid w:val="00967BEE"/>
    <w:rsid w:val="0097032F"/>
    <w:rsid w:val="00970C47"/>
    <w:rsid w:val="00972446"/>
    <w:rsid w:val="00973FBA"/>
    <w:rsid w:val="00976124"/>
    <w:rsid w:val="00976EE1"/>
    <w:rsid w:val="00977A1A"/>
    <w:rsid w:val="00977DAB"/>
    <w:rsid w:val="00980C48"/>
    <w:rsid w:val="00981E15"/>
    <w:rsid w:val="00983FD0"/>
    <w:rsid w:val="00985E0F"/>
    <w:rsid w:val="009861AA"/>
    <w:rsid w:val="00990FE1"/>
    <w:rsid w:val="00992972"/>
    <w:rsid w:val="00994267"/>
    <w:rsid w:val="0099746B"/>
    <w:rsid w:val="00997C73"/>
    <w:rsid w:val="009A1C41"/>
    <w:rsid w:val="009A2D0C"/>
    <w:rsid w:val="009A2E72"/>
    <w:rsid w:val="009A337C"/>
    <w:rsid w:val="009A3BF4"/>
    <w:rsid w:val="009A4FC8"/>
    <w:rsid w:val="009A572F"/>
    <w:rsid w:val="009A5901"/>
    <w:rsid w:val="009B07AF"/>
    <w:rsid w:val="009B1CAF"/>
    <w:rsid w:val="009B2D35"/>
    <w:rsid w:val="009B370F"/>
    <w:rsid w:val="009B4DEF"/>
    <w:rsid w:val="009B71CF"/>
    <w:rsid w:val="009C0F52"/>
    <w:rsid w:val="009C1E14"/>
    <w:rsid w:val="009C33AA"/>
    <w:rsid w:val="009C45D9"/>
    <w:rsid w:val="009C486C"/>
    <w:rsid w:val="009C489D"/>
    <w:rsid w:val="009D0053"/>
    <w:rsid w:val="009D2AD8"/>
    <w:rsid w:val="009D340D"/>
    <w:rsid w:val="009D492F"/>
    <w:rsid w:val="009D7288"/>
    <w:rsid w:val="009E153A"/>
    <w:rsid w:val="009E2633"/>
    <w:rsid w:val="009E2836"/>
    <w:rsid w:val="009E37BC"/>
    <w:rsid w:val="009E4DC5"/>
    <w:rsid w:val="009E5039"/>
    <w:rsid w:val="009E66AE"/>
    <w:rsid w:val="009E7694"/>
    <w:rsid w:val="009F17C6"/>
    <w:rsid w:val="009F4258"/>
    <w:rsid w:val="009F57F4"/>
    <w:rsid w:val="009F6157"/>
    <w:rsid w:val="009F6AF2"/>
    <w:rsid w:val="009F77E0"/>
    <w:rsid w:val="00A00F47"/>
    <w:rsid w:val="00A0335B"/>
    <w:rsid w:val="00A05568"/>
    <w:rsid w:val="00A05FAC"/>
    <w:rsid w:val="00A060D2"/>
    <w:rsid w:val="00A06A6A"/>
    <w:rsid w:val="00A07D2D"/>
    <w:rsid w:val="00A12C8B"/>
    <w:rsid w:val="00A1471C"/>
    <w:rsid w:val="00A17624"/>
    <w:rsid w:val="00A17C50"/>
    <w:rsid w:val="00A20117"/>
    <w:rsid w:val="00A22EBE"/>
    <w:rsid w:val="00A235B9"/>
    <w:rsid w:val="00A240B4"/>
    <w:rsid w:val="00A2526C"/>
    <w:rsid w:val="00A25F3F"/>
    <w:rsid w:val="00A27AA3"/>
    <w:rsid w:val="00A35CDD"/>
    <w:rsid w:val="00A35EDF"/>
    <w:rsid w:val="00A36032"/>
    <w:rsid w:val="00A365BD"/>
    <w:rsid w:val="00A372B1"/>
    <w:rsid w:val="00A37882"/>
    <w:rsid w:val="00A40565"/>
    <w:rsid w:val="00A409B0"/>
    <w:rsid w:val="00A40BA1"/>
    <w:rsid w:val="00A41E2B"/>
    <w:rsid w:val="00A427B6"/>
    <w:rsid w:val="00A42A3D"/>
    <w:rsid w:val="00A438DA"/>
    <w:rsid w:val="00A44A87"/>
    <w:rsid w:val="00A44CB2"/>
    <w:rsid w:val="00A46A46"/>
    <w:rsid w:val="00A53FD2"/>
    <w:rsid w:val="00A54439"/>
    <w:rsid w:val="00A54E0A"/>
    <w:rsid w:val="00A55C70"/>
    <w:rsid w:val="00A56136"/>
    <w:rsid w:val="00A569C7"/>
    <w:rsid w:val="00A60336"/>
    <w:rsid w:val="00A61508"/>
    <w:rsid w:val="00A6341F"/>
    <w:rsid w:val="00A634D3"/>
    <w:rsid w:val="00A63C55"/>
    <w:rsid w:val="00A6656A"/>
    <w:rsid w:val="00A715AA"/>
    <w:rsid w:val="00A7227F"/>
    <w:rsid w:val="00A73C8B"/>
    <w:rsid w:val="00A764DE"/>
    <w:rsid w:val="00A81F36"/>
    <w:rsid w:val="00A82FBF"/>
    <w:rsid w:val="00A848C3"/>
    <w:rsid w:val="00A86A7D"/>
    <w:rsid w:val="00A87EE0"/>
    <w:rsid w:val="00A903A5"/>
    <w:rsid w:val="00A9102B"/>
    <w:rsid w:val="00A96A67"/>
    <w:rsid w:val="00A97213"/>
    <w:rsid w:val="00A97ACF"/>
    <w:rsid w:val="00AA0DCD"/>
    <w:rsid w:val="00AA2BE5"/>
    <w:rsid w:val="00AA528B"/>
    <w:rsid w:val="00AA5459"/>
    <w:rsid w:val="00AA5640"/>
    <w:rsid w:val="00AA7EBA"/>
    <w:rsid w:val="00AB22B9"/>
    <w:rsid w:val="00AB755D"/>
    <w:rsid w:val="00AC0154"/>
    <w:rsid w:val="00AC0A2F"/>
    <w:rsid w:val="00AC1F22"/>
    <w:rsid w:val="00AC360F"/>
    <w:rsid w:val="00AC7346"/>
    <w:rsid w:val="00AC75A5"/>
    <w:rsid w:val="00AC7C94"/>
    <w:rsid w:val="00AD1DB6"/>
    <w:rsid w:val="00AD2375"/>
    <w:rsid w:val="00AD589B"/>
    <w:rsid w:val="00AD6C46"/>
    <w:rsid w:val="00AD776A"/>
    <w:rsid w:val="00AE10B9"/>
    <w:rsid w:val="00AE1AA7"/>
    <w:rsid w:val="00AE2E9C"/>
    <w:rsid w:val="00AE4169"/>
    <w:rsid w:val="00AE68A0"/>
    <w:rsid w:val="00AF1F13"/>
    <w:rsid w:val="00AF211E"/>
    <w:rsid w:val="00AF4328"/>
    <w:rsid w:val="00AF4605"/>
    <w:rsid w:val="00AF6266"/>
    <w:rsid w:val="00B001FA"/>
    <w:rsid w:val="00B00798"/>
    <w:rsid w:val="00B027E2"/>
    <w:rsid w:val="00B0505A"/>
    <w:rsid w:val="00B07F5C"/>
    <w:rsid w:val="00B118B5"/>
    <w:rsid w:val="00B1197A"/>
    <w:rsid w:val="00B12B33"/>
    <w:rsid w:val="00B130FE"/>
    <w:rsid w:val="00B1625E"/>
    <w:rsid w:val="00B204B8"/>
    <w:rsid w:val="00B20669"/>
    <w:rsid w:val="00B23150"/>
    <w:rsid w:val="00B253FC"/>
    <w:rsid w:val="00B25A11"/>
    <w:rsid w:val="00B25EE0"/>
    <w:rsid w:val="00B2642C"/>
    <w:rsid w:val="00B317C6"/>
    <w:rsid w:val="00B31CA9"/>
    <w:rsid w:val="00B323C7"/>
    <w:rsid w:val="00B32520"/>
    <w:rsid w:val="00B32B0C"/>
    <w:rsid w:val="00B33887"/>
    <w:rsid w:val="00B34EE1"/>
    <w:rsid w:val="00B351FC"/>
    <w:rsid w:val="00B35E62"/>
    <w:rsid w:val="00B3698D"/>
    <w:rsid w:val="00B369E5"/>
    <w:rsid w:val="00B369F8"/>
    <w:rsid w:val="00B36E0E"/>
    <w:rsid w:val="00B36FB6"/>
    <w:rsid w:val="00B37B19"/>
    <w:rsid w:val="00B40EA1"/>
    <w:rsid w:val="00B423B4"/>
    <w:rsid w:val="00B43255"/>
    <w:rsid w:val="00B4444E"/>
    <w:rsid w:val="00B45E78"/>
    <w:rsid w:val="00B51035"/>
    <w:rsid w:val="00B516B9"/>
    <w:rsid w:val="00B519FC"/>
    <w:rsid w:val="00B525D0"/>
    <w:rsid w:val="00B52847"/>
    <w:rsid w:val="00B52861"/>
    <w:rsid w:val="00B52E1C"/>
    <w:rsid w:val="00B53A9D"/>
    <w:rsid w:val="00B543A6"/>
    <w:rsid w:val="00B566FE"/>
    <w:rsid w:val="00B569A6"/>
    <w:rsid w:val="00B62141"/>
    <w:rsid w:val="00B62473"/>
    <w:rsid w:val="00B63A6A"/>
    <w:rsid w:val="00B642D5"/>
    <w:rsid w:val="00B644DB"/>
    <w:rsid w:val="00B74A4E"/>
    <w:rsid w:val="00B74E2C"/>
    <w:rsid w:val="00B7510E"/>
    <w:rsid w:val="00B76514"/>
    <w:rsid w:val="00B80AB4"/>
    <w:rsid w:val="00B8156F"/>
    <w:rsid w:val="00B8168C"/>
    <w:rsid w:val="00B822D2"/>
    <w:rsid w:val="00B83BB6"/>
    <w:rsid w:val="00B84329"/>
    <w:rsid w:val="00B8448F"/>
    <w:rsid w:val="00B84FAF"/>
    <w:rsid w:val="00B8576F"/>
    <w:rsid w:val="00B86EA3"/>
    <w:rsid w:val="00B925F0"/>
    <w:rsid w:val="00B92C91"/>
    <w:rsid w:val="00B93823"/>
    <w:rsid w:val="00B946DC"/>
    <w:rsid w:val="00B95290"/>
    <w:rsid w:val="00B96CB8"/>
    <w:rsid w:val="00B978AF"/>
    <w:rsid w:val="00BA005D"/>
    <w:rsid w:val="00BA013D"/>
    <w:rsid w:val="00BA11D4"/>
    <w:rsid w:val="00BA1660"/>
    <w:rsid w:val="00BA433C"/>
    <w:rsid w:val="00BA5D5E"/>
    <w:rsid w:val="00BA7B6E"/>
    <w:rsid w:val="00BB1658"/>
    <w:rsid w:val="00BB1987"/>
    <w:rsid w:val="00BB1B96"/>
    <w:rsid w:val="00BB2176"/>
    <w:rsid w:val="00BB2195"/>
    <w:rsid w:val="00BB33A6"/>
    <w:rsid w:val="00BB3862"/>
    <w:rsid w:val="00BB45E5"/>
    <w:rsid w:val="00BB488B"/>
    <w:rsid w:val="00BB6301"/>
    <w:rsid w:val="00BB6CB2"/>
    <w:rsid w:val="00BC0D1A"/>
    <w:rsid w:val="00BC1839"/>
    <w:rsid w:val="00BC1BBD"/>
    <w:rsid w:val="00BC3B06"/>
    <w:rsid w:val="00BC5597"/>
    <w:rsid w:val="00BC5999"/>
    <w:rsid w:val="00BC6B4D"/>
    <w:rsid w:val="00BD2ED1"/>
    <w:rsid w:val="00BD36BF"/>
    <w:rsid w:val="00BD4017"/>
    <w:rsid w:val="00BD428C"/>
    <w:rsid w:val="00BD4B0B"/>
    <w:rsid w:val="00BD545E"/>
    <w:rsid w:val="00BD5AFD"/>
    <w:rsid w:val="00BD70A3"/>
    <w:rsid w:val="00BD729A"/>
    <w:rsid w:val="00BD74AA"/>
    <w:rsid w:val="00BD7EF3"/>
    <w:rsid w:val="00BE084A"/>
    <w:rsid w:val="00BE1151"/>
    <w:rsid w:val="00BE274A"/>
    <w:rsid w:val="00BE3A6E"/>
    <w:rsid w:val="00BE3FF2"/>
    <w:rsid w:val="00BE5E38"/>
    <w:rsid w:val="00BE6768"/>
    <w:rsid w:val="00BE70DC"/>
    <w:rsid w:val="00BE7DA6"/>
    <w:rsid w:val="00BF0759"/>
    <w:rsid w:val="00BF2AD1"/>
    <w:rsid w:val="00BF5FB8"/>
    <w:rsid w:val="00BF6B48"/>
    <w:rsid w:val="00BF6C58"/>
    <w:rsid w:val="00C01ADB"/>
    <w:rsid w:val="00C02568"/>
    <w:rsid w:val="00C02DD7"/>
    <w:rsid w:val="00C030DC"/>
    <w:rsid w:val="00C04F44"/>
    <w:rsid w:val="00C052D7"/>
    <w:rsid w:val="00C061E6"/>
    <w:rsid w:val="00C06217"/>
    <w:rsid w:val="00C0684F"/>
    <w:rsid w:val="00C07A25"/>
    <w:rsid w:val="00C1016B"/>
    <w:rsid w:val="00C10987"/>
    <w:rsid w:val="00C11842"/>
    <w:rsid w:val="00C13F9D"/>
    <w:rsid w:val="00C14B3F"/>
    <w:rsid w:val="00C14C5E"/>
    <w:rsid w:val="00C15EDE"/>
    <w:rsid w:val="00C17CA7"/>
    <w:rsid w:val="00C205B7"/>
    <w:rsid w:val="00C241E8"/>
    <w:rsid w:val="00C24C8F"/>
    <w:rsid w:val="00C26BF9"/>
    <w:rsid w:val="00C30D54"/>
    <w:rsid w:val="00C31A28"/>
    <w:rsid w:val="00C32096"/>
    <w:rsid w:val="00C3343A"/>
    <w:rsid w:val="00C33A3D"/>
    <w:rsid w:val="00C34201"/>
    <w:rsid w:val="00C35503"/>
    <w:rsid w:val="00C35AFE"/>
    <w:rsid w:val="00C36288"/>
    <w:rsid w:val="00C377B2"/>
    <w:rsid w:val="00C37C67"/>
    <w:rsid w:val="00C37DA6"/>
    <w:rsid w:val="00C41033"/>
    <w:rsid w:val="00C412AB"/>
    <w:rsid w:val="00C4158F"/>
    <w:rsid w:val="00C43220"/>
    <w:rsid w:val="00C435FC"/>
    <w:rsid w:val="00C46738"/>
    <w:rsid w:val="00C46F40"/>
    <w:rsid w:val="00C47DDE"/>
    <w:rsid w:val="00C510D7"/>
    <w:rsid w:val="00C5133E"/>
    <w:rsid w:val="00C5571A"/>
    <w:rsid w:val="00C565FD"/>
    <w:rsid w:val="00C56B61"/>
    <w:rsid w:val="00C574FB"/>
    <w:rsid w:val="00C60AF5"/>
    <w:rsid w:val="00C61AA9"/>
    <w:rsid w:val="00C62389"/>
    <w:rsid w:val="00C6261D"/>
    <w:rsid w:val="00C63ED8"/>
    <w:rsid w:val="00C64057"/>
    <w:rsid w:val="00C65B46"/>
    <w:rsid w:val="00C65D64"/>
    <w:rsid w:val="00C708DD"/>
    <w:rsid w:val="00C70FBF"/>
    <w:rsid w:val="00C73053"/>
    <w:rsid w:val="00C77299"/>
    <w:rsid w:val="00C773EC"/>
    <w:rsid w:val="00C80AA0"/>
    <w:rsid w:val="00C80C88"/>
    <w:rsid w:val="00C8164A"/>
    <w:rsid w:val="00C828A8"/>
    <w:rsid w:val="00C85B54"/>
    <w:rsid w:val="00C85C46"/>
    <w:rsid w:val="00C910C8"/>
    <w:rsid w:val="00C916ED"/>
    <w:rsid w:val="00C92EEE"/>
    <w:rsid w:val="00C93386"/>
    <w:rsid w:val="00C9342B"/>
    <w:rsid w:val="00C937E3"/>
    <w:rsid w:val="00C95C33"/>
    <w:rsid w:val="00C965B4"/>
    <w:rsid w:val="00C97CB5"/>
    <w:rsid w:val="00CA0F2F"/>
    <w:rsid w:val="00CA14ED"/>
    <w:rsid w:val="00CA22F8"/>
    <w:rsid w:val="00CA2AA2"/>
    <w:rsid w:val="00CA4785"/>
    <w:rsid w:val="00CB0462"/>
    <w:rsid w:val="00CB0CE5"/>
    <w:rsid w:val="00CB1E22"/>
    <w:rsid w:val="00CB3041"/>
    <w:rsid w:val="00CB3238"/>
    <w:rsid w:val="00CB4107"/>
    <w:rsid w:val="00CB4448"/>
    <w:rsid w:val="00CB4736"/>
    <w:rsid w:val="00CB53B4"/>
    <w:rsid w:val="00CC3005"/>
    <w:rsid w:val="00CC3EFD"/>
    <w:rsid w:val="00CC427F"/>
    <w:rsid w:val="00CC5356"/>
    <w:rsid w:val="00CC6232"/>
    <w:rsid w:val="00CC6560"/>
    <w:rsid w:val="00CC679D"/>
    <w:rsid w:val="00CD0625"/>
    <w:rsid w:val="00CD0EAD"/>
    <w:rsid w:val="00CD1C8A"/>
    <w:rsid w:val="00CD2D6C"/>
    <w:rsid w:val="00CD3C2E"/>
    <w:rsid w:val="00CD601F"/>
    <w:rsid w:val="00CD74EB"/>
    <w:rsid w:val="00CE0E15"/>
    <w:rsid w:val="00CE0F94"/>
    <w:rsid w:val="00CE10EF"/>
    <w:rsid w:val="00CE13A6"/>
    <w:rsid w:val="00CE18AB"/>
    <w:rsid w:val="00CE30AD"/>
    <w:rsid w:val="00CE30F7"/>
    <w:rsid w:val="00CE34B0"/>
    <w:rsid w:val="00CE6E13"/>
    <w:rsid w:val="00CF05E5"/>
    <w:rsid w:val="00CF08E4"/>
    <w:rsid w:val="00CF198D"/>
    <w:rsid w:val="00CF3D4E"/>
    <w:rsid w:val="00CF4071"/>
    <w:rsid w:val="00CF40B9"/>
    <w:rsid w:val="00CF4AF4"/>
    <w:rsid w:val="00D006CC"/>
    <w:rsid w:val="00D00800"/>
    <w:rsid w:val="00D02089"/>
    <w:rsid w:val="00D038FC"/>
    <w:rsid w:val="00D03D17"/>
    <w:rsid w:val="00D03FCC"/>
    <w:rsid w:val="00D05785"/>
    <w:rsid w:val="00D07A87"/>
    <w:rsid w:val="00D07F8A"/>
    <w:rsid w:val="00D110FA"/>
    <w:rsid w:val="00D11388"/>
    <w:rsid w:val="00D120A3"/>
    <w:rsid w:val="00D124AA"/>
    <w:rsid w:val="00D13492"/>
    <w:rsid w:val="00D14EEC"/>
    <w:rsid w:val="00D150CE"/>
    <w:rsid w:val="00D15AF9"/>
    <w:rsid w:val="00D15C63"/>
    <w:rsid w:val="00D23DB6"/>
    <w:rsid w:val="00D242EE"/>
    <w:rsid w:val="00D265E5"/>
    <w:rsid w:val="00D27BE9"/>
    <w:rsid w:val="00D30ADB"/>
    <w:rsid w:val="00D31844"/>
    <w:rsid w:val="00D32321"/>
    <w:rsid w:val="00D34639"/>
    <w:rsid w:val="00D3467B"/>
    <w:rsid w:val="00D34A72"/>
    <w:rsid w:val="00D35774"/>
    <w:rsid w:val="00D413DC"/>
    <w:rsid w:val="00D42646"/>
    <w:rsid w:val="00D44A39"/>
    <w:rsid w:val="00D4531F"/>
    <w:rsid w:val="00D47BCA"/>
    <w:rsid w:val="00D52572"/>
    <w:rsid w:val="00D53195"/>
    <w:rsid w:val="00D5336C"/>
    <w:rsid w:val="00D55202"/>
    <w:rsid w:val="00D57589"/>
    <w:rsid w:val="00D61E62"/>
    <w:rsid w:val="00D629A3"/>
    <w:rsid w:val="00D631AF"/>
    <w:rsid w:val="00D635D9"/>
    <w:rsid w:val="00D646AC"/>
    <w:rsid w:val="00D65C79"/>
    <w:rsid w:val="00D66135"/>
    <w:rsid w:val="00D67AE5"/>
    <w:rsid w:val="00D67C7E"/>
    <w:rsid w:val="00D749DC"/>
    <w:rsid w:val="00D83D5A"/>
    <w:rsid w:val="00D85A9E"/>
    <w:rsid w:val="00D86C8F"/>
    <w:rsid w:val="00D87512"/>
    <w:rsid w:val="00D91259"/>
    <w:rsid w:val="00D92E53"/>
    <w:rsid w:val="00D93B4E"/>
    <w:rsid w:val="00D97272"/>
    <w:rsid w:val="00DA0EA4"/>
    <w:rsid w:val="00DA20A7"/>
    <w:rsid w:val="00DA37A8"/>
    <w:rsid w:val="00DA57D1"/>
    <w:rsid w:val="00DA79FA"/>
    <w:rsid w:val="00DB312D"/>
    <w:rsid w:val="00DB3FC1"/>
    <w:rsid w:val="00DB4D46"/>
    <w:rsid w:val="00DB50B5"/>
    <w:rsid w:val="00DB5F1E"/>
    <w:rsid w:val="00DB6A3C"/>
    <w:rsid w:val="00DC2E28"/>
    <w:rsid w:val="00DC3013"/>
    <w:rsid w:val="00DC30C7"/>
    <w:rsid w:val="00DC30F3"/>
    <w:rsid w:val="00DC4E90"/>
    <w:rsid w:val="00DC58E5"/>
    <w:rsid w:val="00DC6CDE"/>
    <w:rsid w:val="00DC7BD3"/>
    <w:rsid w:val="00DD2BC4"/>
    <w:rsid w:val="00DD3EEC"/>
    <w:rsid w:val="00DD57CF"/>
    <w:rsid w:val="00DD682D"/>
    <w:rsid w:val="00DD745D"/>
    <w:rsid w:val="00DE0FB2"/>
    <w:rsid w:val="00DE15F2"/>
    <w:rsid w:val="00DE16C6"/>
    <w:rsid w:val="00DE1792"/>
    <w:rsid w:val="00DE537F"/>
    <w:rsid w:val="00DE7098"/>
    <w:rsid w:val="00DF0250"/>
    <w:rsid w:val="00DF07B2"/>
    <w:rsid w:val="00DF0921"/>
    <w:rsid w:val="00DF534F"/>
    <w:rsid w:val="00DF6AA3"/>
    <w:rsid w:val="00DF73C8"/>
    <w:rsid w:val="00DF778D"/>
    <w:rsid w:val="00E002FF"/>
    <w:rsid w:val="00E01F60"/>
    <w:rsid w:val="00E04500"/>
    <w:rsid w:val="00E04834"/>
    <w:rsid w:val="00E05AEB"/>
    <w:rsid w:val="00E07272"/>
    <w:rsid w:val="00E0793A"/>
    <w:rsid w:val="00E07EF5"/>
    <w:rsid w:val="00E1026F"/>
    <w:rsid w:val="00E118CD"/>
    <w:rsid w:val="00E11AFB"/>
    <w:rsid w:val="00E12BE4"/>
    <w:rsid w:val="00E13184"/>
    <w:rsid w:val="00E13489"/>
    <w:rsid w:val="00E13ED5"/>
    <w:rsid w:val="00E14075"/>
    <w:rsid w:val="00E15368"/>
    <w:rsid w:val="00E21029"/>
    <w:rsid w:val="00E217A4"/>
    <w:rsid w:val="00E225E4"/>
    <w:rsid w:val="00E2371E"/>
    <w:rsid w:val="00E24884"/>
    <w:rsid w:val="00E24AB7"/>
    <w:rsid w:val="00E25773"/>
    <w:rsid w:val="00E30305"/>
    <w:rsid w:val="00E31394"/>
    <w:rsid w:val="00E319D1"/>
    <w:rsid w:val="00E32691"/>
    <w:rsid w:val="00E349E2"/>
    <w:rsid w:val="00E351A2"/>
    <w:rsid w:val="00E40D6E"/>
    <w:rsid w:val="00E412DC"/>
    <w:rsid w:val="00E41D28"/>
    <w:rsid w:val="00E4209A"/>
    <w:rsid w:val="00E42DFA"/>
    <w:rsid w:val="00E44A2E"/>
    <w:rsid w:val="00E45A6B"/>
    <w:rsid w:val="00E4601A"/>
    <w:rsid w:val="00E47258"/>
    <w:rsid w:val="00E51125"/>
    <w:rsid w:val="00E52372"/>
    <w:rsid w:val="00E5338F"/>
    <w:rsid w:val="00E53486"/>
    <w:rsid w:val="00E53790"/>
    <w:rsid w:val="00E540B9"/>
    <w:rsid w:val="00E541CC"/>
    <w:rsid w:val="00E55E2E"/>
    <w:rsid w:val="00E56020"/>
    <w:rsid w:val="00E60B3E"/>
    <w:rsid w:val="00E60C57"/>
    <w:rsid w:val="00E643F0"/>
    <w:rsid w:val="00E65462"/>
    <w:rsid w:val="00E65E66"/>
    <w:rsid w:val="00E667A0"/>
    <w:rsid w:val="00E67D18"/>
    <w:rsid w:val="00E67EE5"/>
    <w:rsid w:val="00E709AE"/>
    <w:rsid w:val="00E70C36"/>
    <w:rsid w:val="00E718A6"/>
    <w:rsid w:val="00E7451D"/>
    <w:rsid w:val="00E767BE"/>
    <w:rsid w:val="00E775EB"/>
    <w:rsid w:val="00E82642"/>
    <w:rsid w:val="00E831F8"/>
    <w:rsid w:val="00E85DC3"/>
    <w:rsid w:val="00E85F6A"/>
    <w:rsid w:val="00E86410"/>
    <w:rsid w:val="00E86A7B"/>
    <w:rsid w:val="00E87A0F"/>
    <w:rsid w:val="00E87D84"/>
    <w:rsid w:val="00E9058B"/>
    <w:rsid w:val="00E90AA6"/>
    <w:rsid w:val="00E90BBD"/>
    <w:rsid w:val="00E92BD5"/>
    <w:rsid w:val="00E93258"/>
    <w:rsid w:val="00E9414E"/>
    <w:rsid w:val="00E94D48"/>
    <w:rsid w:val="00EA1BD0"/>
    <w:rsid w:val="00EA2E2F"/>
    <w:rsid w:val="00EA3071"/>
    <w:rsid w:val="00EA4AAE"/>
    <w:rsid w:val="00EA4DD8"/>
    <w:rsid w:val="00EA4FEE"/>
    <w:rsid w:val="00EA7CDA"/>
    <w:rsid w:val="00EA7F32"/>
    <w:rsid w:val="00EB0613"/>
    <w:rsid w:val="00EB0728"/>
    <w:rsid w:val="00EB1726"/>
    <w:rsid w:val="00EB1D6C"/>
    <w:rsid w:val="00EB232B"/>
    <w:rsid w:val="00EB262F"/>
    <w:rsid w:val="00EB483A"/>
    <w:rsid w:val="00EB4CA4"/>
    <w:rsid w:val="00EB6E94"/>
    <w:rsid w:val="00EB70D8"/>
    <w:rsid w:val="00EB7F66"/>
    <w:rsid w:val="00EC08F7"/>
    <w:rsid w:val="00EC1E00"/>
    <w:rsid w:val="00EC1F86"/>
    <w:rsid w:val="00EC20FB"/>
    <w:rsid w:val="00EC2774"/>
    <w:rsid w:val="00EC2DC4"/>
    <w:rsid w:val="00EC4B48"/>
    <w:rsid w:val="00EC5CF1"/>
    <w:rsid w:val="00EC6E06"/>
    <w:rsid w:val="00ED05D0"/>
    <w:rsid w:val="00ED108D"/>
    <w:rsid w:val="00ED15D2"/>
    <w:rsid w:val="00ED1E95"/>
    <w:rsid w:val="00ED48EA"/>
    <w:rsid w:val="00ED525D"/>
    <w:rsid w:val="00ED7D03"/>
    <w:rsid w:val="00EE0768"/>
    <w:rsid w:val="00EE0A77"/>
    <w:rsid w:val="00EE1209"/>
    <w:rsid w:val="00EE127A"/>
    <w:rsid w:val="00EE203A"/>
    <w:rsid w:val="00EE2B84"/>
    <w:rsid w:val="00EF06CC"/>
    <w:rsid w:val="00EF0AFE"/>
    <w:rsid w:val="00EF17F3"/>
    <w:rsid w:val="00EF29B2"/>
    <w:rsid w:val="00EF353C"/>
    <w:rsid w:val="00EF3946"/>
    <w:rsid w:val="00EF39CD"/>
    <w:rsid w:val="00EF46B5"/>
    <w:rsid w:val="00EF4C83"/>
    <w:rsid w:val="00F01D37"/>
    <w:rsid w:val="00F13DAB"/>
    <w:rsid w:val="00F21107"/>
    <w:rsid w:val="00F21320"/>
    <w:rsid w:val="00F222D3"/>
    <w:rsid w:val="00F25A2D"/>
    <w:rsid w:val="00F27529"/>
    <w:rsid w:val="00F30090"/>
    <w:rsid w:val="00F30846"/>
    <w:rsid w:val="00F316E5"/>
    <w:rsid w:val="00F33E9C"/>
    <w:rsid w:val="00F341B7"/>
    <w:rsid w:val="00F348E7"/>
    <w:rsid w:val="00F357F3"/>
    <w:rsid w:val="00F3597F"/>
    <w:rsid w:val="00F36C2C"/>
    <w:rsid w:val="00F37B9B"/>
    <w:rsid w:val="00F414EB"/>
    <w:rsid w:val="00F41F6E"/>
    <w:rsid w:val="00F428FC"/>
    <w:rsid w:val="00F436F0"/>
    <w:rsid w:val="00F44570"/>
    <w:rsid w:val="00F51246"/>
    <w:rsid w:val="00F53232"/>
    <w:rsid w:val="00F54C84"/>
    <w:rsid w:val="00F5527E"/>
    <w:rsid w:val="00F563D2"/>
    <w:rsid w:val="00F56CDD"/>
    <w:rsid w:val="00F56D1A"/>
    <w:rsid w:val="00F604D1"/>
    <w:rsid w:val="00F611E1"/>
    <w:rsid w:val="00F61206"/>
    <w:rsid w:val="00F61C09"/>
    <w:rsid w:val="00F64745"/>
    <w:rsid w:val="00F64FB7"/>
    <w:rsid w:val="00F656FC"/>
    <w:rsid w:val="00F657E6"/>
    <w:rsid w:val="00F67D46"/>
    <w:rsid w:val="00F7142E"/>
    <w:rsid w:val="00F71A32"/>
    <w:rsid w:val="00F732ED"/>
    <w:rsid w:val="00F7366A"/>
    <w:rsid w:val="00F73AD7"/>
    <w:rsid w:val="00F73CFC"/>
    <w:rsid w:val="00F73F8C"/>
    <w:rsid w:val="00F767C1"/>
    <w:rsid w:val="00F767E7"/>
    <w:rsid w:val="00F77024"/>
    <w:rsid w:val="00F773B5"/>
    <w:rsid w:val="00F80D1C"/>
    <w:rsid w:val="00F81E0F"/>
    <w:rsid w:val="00F82CD7"/>
    <w:rsid w:val="00F83530"/>
    <w:rsid w:val="00F83B1C"/>
    <w:rsid w:val="00F83C0B"/>
    <w:rsid w:val="00F8402E"/>
    <w:rsid w:val="00F9168C"/>
    <w:rsid w:val="00F930D9"/>
    <w:rsid w:val="00F94551"/>
    <w:rsid w:val="00F94697"/>
    <w:rsid w:val="00F96DBC"/>
    <w:rsid w:val="00F97F00"/>
    <w:rsid w:val="00FA0525"/>
    <w:rsid w:val="00FA1AC0"/>
    <w:rsid w:val="00FA2DF5"/>
    <w:rsid w:val="00FA6059"/>
    <w:rsid w:val="00FA645E"/>
    <w:rsid w:val="00FA7390"/>
    <w:rsid w:val="00FB1792"/>
    <w:rsid w:val="00FB1ADA"/>
    <w:rsid w:val="00FB1F13"/>
    <w:rsid w:val="00FB5665"/>
    <w:rsid w:val="00FC195F"/>
    <w:rsid w:val="00FC587B"/>
    <w:rsid w:val="00FC61F7"/>
    <w:rsid w:val="00FC78C6"/>
    <w:rsid w:val="00FD08F6"/>
    <w:rsid w:val="00FD2DA0"/>
    <w:rsid w:val="00FD30F8"/>
    <w:rsid w:val="00FD4056"/>
    <w:rsid w:val="00FD50DB"/>
    <w:rsid w:val="00FE0199"/>
    <w:rsid w:val="00FE124B"/>
    <w:rsid w:val="00FE6838"/>
    <w:rsid w:val="00FE6BD6"/>
    <w:rsid w:val="00FE7C22"/>
    <w:rsid w:val="00FF2085"/>
    <w:rsid w:val="00FF3405"/>
    <w:rsid w:val="00FF434B"/>
    <w:rsid w:val="00FF435B"/>
    <w:rsid w:val="00FF5F7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D6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6C"/>
    <w:rPr>
      <w:sz w:val="24"/>
      <w:szCs w:val="24"/>
      <w:lang w:val="en-CA" w:eastAsia="en-CA"/>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rPr>
      <w:szCs w:val="20"/>
      <w:lang w:eastAsia="en-US"/>
    </w:rPr>
  </w:style>
  <w:style w:type="paragraph" w:customStyle="1" w:styleId="BodyIndent">
    <w:name w:val="Body Indent"/>
    <w:basedOn w:val="BodyText"/>
    <w:rsid w:val="00153D2A"/>
    <w:pPr>
      <w:ind w:firstLine="720"/>
    </w:pPr>
  </w:style>
  <w:style w:type="paragraph" w:styleId="BodyText">
    <w:name w:val="Body Text"/>
    <w:aliases w:val="1,2,3,BT,Body Text Char1,Indent,Names,Single line,b,body text,bodytext,bt,single space"/>
    <w:basedOn w:val="Normal"/>
    <w:link w:val="BodyTextChar"/>
    <w:qFormat/>
    <w:rsid w:val="008D58B7"/>
    <w:pPr>
      <w:spacing w:before="240"/>
    </w:pPr>
    <w:rPr>
      <w:szCs w:val="20"/>
      <w:lang w:eastAsia="en-US"/>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val="en-CA"/>
    </w:rPr>
  </w:style>
  <w:style w:type="paragraph" w:styleId="EnvelopeAddress">
    <w:name w:val="envelope address"/>
    <w:basedOn w:val="Normal"/>
    <w:rsid w:val="008D58B7"/>
    <w:pPr>
      <w:framePr w:w="7920" w:h="2728" w:hRule="exact" w:hSpace="180" w:wrap="auto" w:vAnchor="page" w:hAnchor="page" w:xAlign="center" w:y="2445"/>
      <w:ind w:left="2880"/>
    </w:pPr>
    <w:rPr>
      <w:szCs w:val="20"/>
      <w:lang w:eastAsia="en-US"/>
    </w:r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szCs w:val="20"/>
      <w:lang w:eastAsia="en-US"/>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basedOn w:val="DefaultParagraphFon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rPr>
      <w:szCs w:val="20"/>
      <w:lang w:eastAsia="en-US"/>
    </w:r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customStyle="1" w:styleId="iManageFooter">
    <w:name w:val="iManage Footer"/>
    <w:rsid w:val="005C1B05"/>
    <w:rPr>
      <w:rFonts w:ascii="Times New Roman" w:hAnsi="Times New Roman" w:cs="Times New Roman"/>
      <w:b w:val="0"/>
      <w:i w:val="0"/>
      <w:caps w:val="0"/>
      <w:smallCaps w:val="0"/>
      <w:strike w:val="0"/>
      <w:dstrike w:val="0"/>
      <w:vanish w:val="0"/>
      <w:spacing w:val="0"/>
      <w:w w:val="100"/>
      <w:kern w:val="0"/>
      <w:position w:val="0"/>
      <w:sz w:val="14"/>
      <w:szCs w:val="96"/>
      <w:u w:val="none"/>
      <w:effect w:val="none"/>
      <w:vertAlign w:val="baseline"/>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szCs w:val="20"/>
      <w:lang w:eastAsia="en-US"/>
    </w:rPr>
  </w:style>
  <w:style w:type="paragraph" w:styleId="TOC2">
    <w:name w:val="toc 2"/>
    <w:basedOn w:val="Normal"/>
    <w:next w:val="Normal"/>
    <w:autoRedefine/>
    <w:semiHidden/>
    <w:rsid w:val="00DB61E7"/>
    <w:pPr>
      <w:ind w:left="240"/>
    </w:pPr>
    <w:rPr>
      <w:smallCaps/>
      <w:sz w:val="20"/>
      <w:szCs w:val="20"/>
      <w:lang w:eastAsia="en-US"/>
    </w:rPr>
  </w:style>
  <w:style w:type="paragraph" w:styleId="TOC3">
    <w:name w:val="toc 3"/>
    <w:basedOn w:val="Normal"/>
    <w:next w:val="Normal"/>
    <w:autoRedefine/>
    <w:semiHidden/>
    <w:rsid w:val="00DB61E7"/>
    <w:pPr>
      <w:ind w:left="480"/>
    </w:pPr>
    <w:rPr>
      <w:i/>
      <w:iCs/>
      <w:sz w:val="20"/>
      <w:szCs w:val="20"/>
      <w:lang w:eastAsia="en-US"/>
    </w:rPr>
  </w:style>
  <w:style w:type="paragraph" w:styleId="TOC4">
    <w:name w:val="toc 4"/>
    <w:basedOn w:val="Normal"/>
    <w:next w:val="Normal"/>
    <w:autoRedefine/>
    <w:semiHidden/>
    <w:rsid w:val="00DB61E7"/>
    <w:pPr>
      <w:ind w:left="720"/>
    </w:pPr>
    <w:rPr>
      <w:sz w:val="18"/>
      <w:szCs w:val="18"/>
      <w:lang w:eastAsia="en-US"/>
    </w:rPr>
  </w:style>
  <w:style w:type="paragraph" w:styleId="TOC5">
    <w:name w:val="toc 5"/>
    <w:basedOn w:val="Normal"/>
    <w:next w:val="Normal"/>
    <w:autoRedefine/>
    <w:semiHidden/>
    <w:rsid w:val="00DB61E7"/>
    <w:pPr>
      <w:ind w:left="960"/>
    </w:pPr>
    <w:rPr>
      <w:sz w:val="18"/>
      <w:szCs w:val="18"/>
      <w:lang w:eastAsia="en-US"/>
    </w:rPr>
  </w:style>
  <w:style w:type="paragraph" w:styleId="TOC6">
    <w:name w:val="toc 6"/>
    <w:basedOn w:val="Normal"/>
    <w:next w:val="Normal"/>
    <w:autoRedefine/>
    <w:semiHidden/>
    <w:rsid w:val="00DB61E7"/>
    <w:pPr>
      <w:ind w:left="1200"/>
    </w:pPr>
    <w:rPr>
      <w:sz w:val="18"/>
      <w:szCs w:val="18"/>
      <w:lang w:eastAsia="en-US"/>
    </w:rPr>
  </w:style>
  <w:style w:type="paragraph" w:styleId="TOC7">
    <w:name w:val="toc 7"/>
    <w:basedOn w:val="Normal"/>
    <w:next w:val="Normal"/>
    <w:autoRedefine/>
    <w:semiHidden/>
    <w:rsid w:val="00DB61E7"/>
    <w:pPr>
      <w:ind w:left="1440"/>
    </w:pPr>
    <w:rPr>
      <w:sz w:val="18"/>
      <w:szCs w:val="18"/>
      <w:lang w:eastAsia="en-US"/>
    </w:rPr>
  </w:style>
  <w:style w:type="paragraph" w:styleId="TOC8">
    <w:name w:val="toc 8"/>
    <w:basedOn w:val="Normal"/>
    <w:next w:val="Normal"/>
    <w:autoRedefine/>
    <w:semiHidden/>
    <w:rsid w:val="00DB61E7"/>
    <w:pPr>
      <w:ind w:left="1680"/>
    </w:pPr>
    <w:rPr>
      <w:sz w:val="18"/>
      <w:szCs w:val="18"/>
      <w:lang w:eastAsia="en-US"/>
    </w:rPr>
  </w:style>
  <w:style w:type="paragraph" w:styleId="TOC9">
    <w:name w:val="toc 9"/>
    <w:basedOn w:val="Normal"/>
    <w:next w:val="Normal"/>
    <w:autoRedefine/>
    <w:semiHidden/>
    <w:rsid w:val="00DB61E7"/>
    <w:pPr>
      <w:ind w:left="1920"/>
    </w:pPr>
    <w:rPr>
      <w:sz w:val="18"/>
      <w:szCs w:val="18"/>
      <w:lang w:eastAsia="en-US"/>
    </w:rPr>
  </w:style>
  <w:style w:type="paragraph" w:customStyle="1" w:styleId="Default">
    <w:name w:val="Default"/>
    <w:rsid w:val="00E12D6C"/>
    <w:pPr>
      <w:autoSpaceDE w:val="0"/>
      <w:autoSpaceDN w:val="0"/>
      <w:adjustRightInd w:val="0"/>
    </w:pPr>
    <w:rPr>
      <w:color w:val="000000"/>
      <w:sz w:val="24"/>
      <w:szCs w:val="24"/>
    </w:rPr>
  </w:style>
  <w:style w:type="paragraph" w:styleId="ListBullet2">
    <w:name w:val="List Bullet 2"/>
    <w:basedOn w:val="Normal"/>
    <w:rsid w:val="00D566D7"/>
    <w:pPr>
      <w:numPr>
        <w:numId w:val="11"/>
      </w:numPr>
      <w:spacing w:before="120"/>
    </w:pPr>
    <w:rPr>
      <w:szCs w:val="20"/>
      <w:lang w:eastAsia="en-US"/>
    </w:rPr>
  </w:style>
  <w:style w:type="paragraph" w:styleId="ListBullet3">
    <w:name w:val="List Bullet 3"/>
    <w:basedOn w:val="Normal"/>
    <w:rsid w:val="00D566D7"/>
    <w:pPr>
      <w:numPr>
        <w:numId w:val="12"/>
      </w:numPr>
      <w:spacing w:before="120"/>
    </w:pPr>
    <w:rPr>
      <w:szCs w:val="20"/>
      <w:lang w:eastAsia="en-US"/>
    </w:rPr>
  </w:style>
  <w:style w:type="paragraph" w:customStyle="1" w:styleId="TableText">
    <w:name w:val="Table Text"/>
    <w:basedOn w:val="BodyText"/>
    <w:rsid w:val="008102EC"/>
  </w:style>
  <w:style w:type="character" w:customStyle="1" w:styleId="BodyTextChar">
    <w:name w:val="Body Text Char"/>
    <w:aliases w:val="1 Char,2 Char,3 Char,BT Char,Body Text Char1 Char,Indent Char,Names Char,Single line Char,b Char,body text Char,bodytext Char,bt Char,single space Char"/>
    <w:basedOn w:val="DefaultParagraphFont"/>
    <w:link w:val="BodyText"/>
    <w:rsid w:val="00E12D6C"/>
    <w:rPr>
      <w:sz w:val="24"/>
      <w:lang w:val="en-CA"/>
    </w:rPr>
  </w:style>
  <w:style w:type="character" w:customStyle="1" w:styleId="EasyID">
    <w:name w:val="EasyID"/>
    <w:basedOn w:val="DefaultParagraphFont"/>
    <w:rsid w:val="00AA7290"/>
    <w:rPr>
      <w:rFonts w:ascii="Arial" w:hAnsi="Arial" w:cs="Arial"/>
      <w:b w:val="0"/>
      <w:i w:val="0"/>
      <w:sz w:val="14"/>
      <w:szCs w:val="20"/>
      <w:lang w:val="en-US" w:eastAsia="en-US" w:bidi="ar-SA"/>
    </w:rPr>
  </w:style>
  <w:style w:type="paragraph" w:styleId="NoSpacing">
    <w:name w:val="No Spacing"/>
    <w:uiPriority w:val="1"/>
    <w:qFormat/>
    <w:rsid w:val="00D652AA"/>
    <w:rPr>
      <w:rFonts w:asciiTheme="minorHAnsi" w:eastAsiaTheme="minorHAnsi" w:hAnsiTheme="minorHAnsi" w:cstheme="minorBidi"/>
      <w:sz w:val="22"/>
      <w:szCs w:val="22"/>
      <w:lang w:val="en-CA"/>
    </w:rPr>
  </w:style>
  <w:style w:type="paragraph" w:customStyle="1" w:styleId="LMBodyFirstIndent">
    <w:name w:val="LMBodyFirstIndent"/>
    <w:aliases w:val="bfi"/>
    <w:basedOn w:val="Normal"/>
    <w:link w:val="LMBodyFirstIndentChar"/>
    <w:rsid w:val="00A52E5C"/>
    <w:pPr>
      <w:spacing w:after="240"/>
      <w:ind w:firstLine="720"/>
      <w:jc w:val="both"/>
    </w:pPr>
    <w:rPr>
      <w:lang w:val="en-US" w:eastAsia="en-US"/>
    </w:rPr>
  </w:style>
  <w:style w:type="character" w:customStyle="1" w:styleId="LMBodyFirstIndentChar">
    <w:name w:val="LMBodyFirstIndent Char"/>
    <w:aliases w:val="bfi Char"/>
    <w:link w:val="LMBodyFirstIndent"/>
    <w:rsid w:val="00A52E5C"/>
    <w:rPr>
      <w:sz w:val="24"/>
      <w:szCs w:val="24"/>
    </w:rPr>
  </w:style>
  <w:style w:type="paragraph" w:styleId="BalloonText">
    <w:name w:val="Balloon Text"/>
    <w:basedOn w:val="Normal"/>
    <w:link w:val="BalloonTextChar"/>
    <w:rsid w:val="00614C6F"/>
    <w:rPr>
      <w:rFonts w:ascii="Tahoma" w:hAnsi="Tahoma" w:cs="Tahoma"/>
      <w:sz w:val="16"/>
      <w:szCs w:val="16"/>
    </w:rPr>
  </w:style>
  <w:style w:type="character" w:customStyle="1" w:styleId="BalloonTextChar">
    <w:name w:val="Balloon Text Char"/>
    <w:basedOn w:val="DefaultParagraphFont"/>
    <w:link w:val="BalloonText"/>
    <w:rsid w:val="00614C6F"/>
    <w:rPr>
      <w:rFonts w:ascii="Tahoma" w:hAnsi="Tahoma" w:cs="Tahoma"/>
      <w:sz w:val="16"/>
      <w:szCs w:val="16"/>
      <w:lang w:val="en-CA" w:eastAsia="en-CA"/>
    </w:rPr>
  </w:style>
  <w:style w:type="character" w:customStyle="1" w:styleId="DocID">
    <w:name w:val="DocID"/>
    <w:basedOn w:val="DefaultParagraphFont"/>
    <w:rsid w:val="00AD36E2"/>
    <w:rPr>
      <w:rFonts w:ascii="Verdana" w:hAnsi="Verdana"/>
      <w:b w:val="0"/>
      <w:bCs/>
      <w:i w:val="0"/>
      <w:caps w:val="0"/>
      <w:vanish w:val="0"/>
      <w:color w:val="000000"/>
      <w:sz w:val="14"/>
      <w:u w:val="none"/>
    </w:rPr>
  </w:style>
  <w:style w:type="paragraph" w:styleId="Revision">
    <w:name w:val="Revision"/>
    <w:hidden/>
    <w:uiPriority w:val="99"/>
    <w:semiHidden/>
    <w:rsid w:val="00DD0813"/>
    <w:rPr>
      <w:sz w:val="24"/>
      <w:szCs w:val="24"/>
      <w:lang w:val="en-CA" w:eastAsia="en-CA"/>
    </w:rPr>
  </w:style>
  <w:style w:type="character" w:styleId="Strong">
    <w:name w:val="Strong"/>
    <w:basedOn w:val="DefaultParagraphFont"/>
    <w:uiPriority w:val="22"/>
    <w:qFormat/>
    <w:rsid w:val="00266D60"/>
    <w:rPr>
      <w:b/>
      <w:bCs/>
    </w:rPr>
  </w:style>
  <w:style w:type="paragraph" w:styleId="ListParagraph">
    <w:name w:val="List Paragraph"/>
    <w:basedOn w:val="Normal"/>
    <w:link w:val="ListParagraphChar"/>
    <w:uiPriority w:val="34"/>
    <w:qFormat/>
    <w:rsid w:val="0000585A"/>
    <w:pPr>
      <w:ind w:left="720"/>
      <w:contextualSpacing/>
    </w:pPr>
  </w:style>
  <w:style w:type="character" w:styleId="Hyperlink">
    <w:name w:val="Hyperlink"/>
    <w:basedOn w:val="DefaultParagraphFont"/>
    <w:unhideWhenUsed/>
    <w:rsid w:val="003F3184"/>
    <w:rPr>
      <w:color w:val="0000FF" w:themeColor="hyperlink"/>
      <w:u w:val="single"/>
    </w:rPr>
  </w:style>
  <w:style w:type="character" w:customStyle="1" w:styleId="UnresolvedMention1">
    <w:name w:val="Unresolved Mention1"/>
    <w:basedOn w:val="DefaultParagraphFont"/>
    <w:uiPriority w:val="99"/>
    <w:semiHidden/>
    <w:unhideWhenUsed/>
    <w:rsid w:val="003F3184"/>
    <w:rPr>
      <w:color w:val="605E5C"/>
      <w:shd w:val="clear" w:color="auto" w:fill="E1DFDD"/>
    </w:rPr>
  </w:style>
  <w:style w:type="character" w:customStyle="1" w:styleId="UnresolvedMention2">
    <w:name w:val="Unresolved Mention2"/>
    <w:basedOn w:val="DefaultParagraphFont"/>
    <w:uiPriority w:val="99"/>
    <w:semiHidden/>
    <w:unhideWhenUsed/>
    <w:rsid w:val="00C32EF0"/>
    <w:rPr>
      <w:color w:val="605E5C"/>
      <w:shd w:val="clear" w:color="auto" w:fill="E1DFDD"/>
    </w:rPr>
  </w:style>
  <w:style w:type="character" w:customStyle="1" w:styleId="UnresolvedMention3">
    <w:name w:val="Unresolved Mention3"/>
    <w:basedOn w:val="DefaultParagraphFont"/>
    <w:uiPriority w:val="99"/>
    <w:semiHidden/>
    <w:unhideWhenUsed/>
    <w:rsid w:val="000E3E9F"/>
    <w:rPr>
      <w:color w:val="605E5C"/>
      <w:shd w:val="clear" w:color="auto" w:fill="E1DFDD"/>
    </w:rPr>
  </w:style>
  <w:style w:type="character" w:styleId="FollowedHyperlink">
    <w:name w:val="FollowedHyperlink"/>
    <w:basedOn w:val="DefaultParagraphFont"/>
    <w:semiHidden/>
    <w:unhideWhenUsed/>
    <w:rsid w:val="000E3E9F"/>
    <w:rPr>
      <w:color w:val="800080" w:themeColor="followedHyperlink"/>
      <w:u w:val="single"/>
    </w:rPr>
  </w:style>
  <w:style w:type="character" w:styleId="CommentReference">
    <w:name w:val="annotation reference"/>
    <w:basedOn w:val="DefaultParagraphFont"/>
    <w:semiHidden/>
    <w:unhideWhenUsed/>
    <w:rsid w:val="00EF53CA"/>
    <w:rPr>
      <w:sz w:val="16"/>
      <w:szCs w:val="16"/>
    </w:rPr>
  </w:style>
  <w:style w:type="paragraph" w:styleId="CommentText">
    <w:name w:val="annotation text"/>
    <w:basedOn w:val="Normal"/>
    <w:link w:val="CommentTextChar"/>
    <w:semiHidden/>
    <w:unhideWhenUsed/>
    <w:rsid w:val="00EF53CA"/>
    <w:rPr>
      <w:sz w:val="20"/>
      <w:szCs w:val="20"/>
    </w:rPr>
  </w:style>
  <w:style w:type="character" w:customStyle="1" w:styleId="CommentTextChar">
    <w:name w:val="Comment Text Char"/>
    <w:basedOn w:val="DefaultParagraphFont"/>
    <w:link w:val="CommentText"/>
    <w:semiHidden/>
    <w:rsid w:val="00EF53CA"/>
    <w:rPr>
      <w:lang w:val="en-CA" w:eastAsia="en-CA"/>
    </w:rPr>
  </w:style>
  <w:style w:type="paragraph" w:styleId="CommentSubject">
    <w:name w:val="annotation subject"/>
    <w:basedOn w:val="CommentText"/>
    <w:next w:val="CommentText"/>
    <w:link w:val="CommentSubjectChar"/>
    <w:semiHidden/>
    <w:unhideWhenUsed/>
    <w:rsid w:val="00EF53CA"/>
    <w:rPr>
      <w:b/>
      <w:bCs/>
    </w:rPr>
  </w:style>
  <w:style w:type="character" w:customStyle="1" w:styleId="CommentSubjectChar">
    <w:name w:val="Comment Subject Char"/>
    <w:basedOn w:val="CommentTextChar"/>
    <w:link w:val="CommentSubject"/>
    <w:semiHidden/>
    <w:rsid w:val="00EF53CA"/>
    <w:rPr>
      <w:b/>
      <w:bCs/>
      <w:lang w:val="en-CA" w:eastAsia="en-CA"/>
    </w:rPr>
  </w:style>
  <w:style w:type="character" w:customStyle="1" w:styleId="UnresolvedMention4">
    <w:name w:val="Unresolved Mention4"/>
    <w:basedOn w:val="DefaultParagraphFont"/>
    <w:uiPriority w:val="99"/>
    <w:semiHidden/>
    <w:unhideWhenUsed/>
    <w:rsid w:val="00E87042"/>
    <w:rPr>
      <w:color w:val="605E5C"/>
      <w:shd w:val="clear" w:color="auto" w:fill="E1DFDD"/>
    </w:rPr>
  </w:style>
  <w:style w:type="character" w:customStyle="1" w:styleId="ListParagraphChar">
    <w:name w:val="List Paragraph Char"/>
    <w:basedOn w:val="DefaultParagraphFont"/>
    <w:link w:val="ListParagraph"/>
    <w:uiPriority w:val="34"/>
    <w:locked/>
    <w:rsid w:val="008A4C00"/>
    <w:rPr>
      <w:sz w:val="24"/>
      <w:szCs w:val="24"/>
      <w:lang w:val="en-CA" w:eastAsia="en-CA"/>
    </w:rPr>
  </w:style>
  <w:style w:type="paragraph" w:styleId="NormalWeb">
    <w:name w:val="Normal (Web)"/>
    <w:basedOn w:val="Normal"/>
    <w:uiPriority w:val="99"/>
    <w:semiHidden/>
    <w:unhideWhenUsed/>
    <w:rsid w:val="008A4C00"/>
    <w:pPr>
      <w:spacing w:before="100" w:beforeAutospacing="1" w:after="100" w:afterAutospacing="1"/>
    </w:pPr>
    <w:rPr>
      <w:lang w:val="en-US" w:eastAsia="en-US"/>
    </w:rPr>
  </w:style>
  <w:style w:type="character" w:customStyle="1" w:styleId="UnresolvedMention5">
    <w:name w:val="Unresolved Mention5"/>
    <w:basedOn w:val="DefaultParagraphFont"/>
    <w:uiPriority w:val="99"/>
    <w:semiHidden/>
    <w:unhideWhenUsed/>
    <w:rsid w:val="00D475EB"/>
    <w:rPr>
      <w:color w:val="605E5C"/>
      <w:shd w:val="clear" w:color="auto" w:fill="E1DFDD"/>
    </w:rPr>
  </w:style>
  <w:style w:type="character" w:customStyle="1" w:styleId="UnresolvedMention6">
    <w:name w:val="Unresolved Mention6"/>
    <w:basedOn w:val="DefaultParagraphFont"/>
    <w:uiPriority w:val="99"/>
    <w:semiHidden/>
    <w:unhideWhenUsed/>
    <w:rsid w:val="00A42A3D"/>
    <w:rPr>
      <w:color w:val="605E5C"/>
      <w:shd w:val="clear" w:color="auto" w:fill="E1DFDD"/>
    </w:rPr>
  </w:style>
  <w:style w:type="character" w:customStyle="1" w:styleId="UnresolvedMention7">
    <w:name w:val="Unresolved Mention7"/>
    <w:basedOn w:val="DefaultParagraphFont"/>
    <w:uiPriority w:val="99"/>
    <w:semiHidden/>
    <w:unhideWhenUsed/>
    <w:rsid w:val="00EB0728"/>
    <w:rPr>
      <w:color w:val="605E5C"/>
      <w:shd w:val="clear" w:color="auto" w:fill="E1DFDD"/>
    </w:rPr>
  </w:style>
  <w:style w:type="character" w:customStyle="1" w:styleId="FooterChar">
    <w:name w:val="Footer Char"/>
    <w:basedOn w:val="DefaultParagraphFont"/>
    <w:link w:val="Footer"/>
    <w:rsid w:val="005728E8"/>
    <w:rPr>
      <w:sz w:val="16"/>
      <w:lang w:val="en-CA"/>
    </w:rPr>
  </w:style>
  <w:style w:type="paragraph" w:customStyle="1" w:styleId="MacPacTrailer">
    <w:name w:val="MacPac Trailer"/>
    <w:rsid w:val="000C292D"/>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728E8"/>
    <w:rPr>
      <w:color w:val="808080"/>
    </w:rPr>
  </w:style>
  <w:style w:type="character" w:customStyle="1" w:styleId="UnresolvedMention8">
    <w:name w:val="Unresolved Mention8"/>
    <w:basedOn w:val="DefaultParagraphFont"/>
    <w:uiPriority w:val="99"/>
    <w:semiHidden/>
    <w:unhideWhenUsed/>
    <w:rsid w:val="00E86A7B"/>
    <w:rPr>
      <w:color w:val="605E5C"/>
      <w:shd w:val="clear" w:color="auto" w:fill="E1DFDD"/>
    </w:rPr>
  </w:style>
  <w:style w:type="paragraph" w:customStyle="1" w:styleId="DocsID">
    <w:name w:val="DocsID"/>
    <w:basedOn w:val="Normal"/>
    <w:rsid w:val="00BB2195"/>
    <w:pPr>
      <w:spacing w:before="20"/>
    </w:pPr>
    <w:rPr>
      <w:rFonts w:ascii="Arial" w:hAnsi="Arial"/>
      <w:sz w:val="16"/>
      <w:szCs w:val="20"/>
      <w:lang w:eastAsia="en-US"/>
    </w:rPr>
  </w:style>
  <w:style w:type="paragraph" w:customStyle="1" w:styleId="TextJustified">
    <w:name w:val="Text Justified"/>
    <w:basedOn w:val="Normal"/>
    <w:link w:val="TextJustifiedChar"/>
    <w:qFormat/>
    <w:rsid w:val="00E24884"/>
    <w:pPr>
      <w:spacing w:after="240" w:line="276" w:lineRule="auto"/>
      <w:jc w:val="both"/>
    </w:pPr>
    <w:rPr>
      <w:rFonts w:ascii="Arial" w:eastAsiaTheme="minorHAnsi" w:hAnsi="Arial" w:cstheme="minorBidi"/>
      <w:sz w:val="20"/>
      <w:szCs w:val="20"/>
      <w:lang w:eastAsia="en-US"/>
    </w:rPr>
  </w:style>
  <w:style w:type="character" w:customStyle="1" w:styleId="TextJustifiedChar">
    <w:name w:val="Text Justified Char"/>
    <w:basedOn w:val="DefaultParagraphFont"/>
    <w:link w:val="TextJustified"/>
    <w:rsid w:val="00E24884"/>
    <w:rPr>
      <w:rFonts w:ascii="Arial" w:eastAsiaTheme="minorHAnsi" w:hAnsi="Arial" w:cstheme="minorBidi"/>
      <w:lang w:val="en-CA"/>
    </w:rPr>
  </w:style>
  <w:style w:type="character" w:styleId="UnresolvedMention">
    <w:name w:val="Unresolved Mention"/>
    <w:basedOn w:val="DefaultParagraphFont"/>
    <w:uiPriority w:val="99"/>
    <w:semiHidden/>
    <w:unhideWhenUsed/>
    <w:rsid w:val="0035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88931379">
      <w:bodyDiv w:val="1"/>
      <w:marLeft w:val="0"/>
      <w:marRight w:val="0"/>
      <w:marTop w:val="0"/>
      <w:marBottom w:val="0"/>
      <w:divBdr>
        <w:top w:val="none" w:sz="0" w:space="0" w:color="auto"/>
        <w:left w:val="none" w:sz="0" w:space="0" w:color="auto"/>
        <w:bottom w:val="none" w:sz="0" w:space="0" w:color="auto"/>
        <w:right w:val="none" w:sz="0" w:space="0" w:color="auto"/>
      </w:divBdr>
    </w:div>
    <w:div w:id="603658552">
      <w:bodyDiv w:val="1"/>
      <w:marLeft w:val="0"/>
      <w:marRight w:val="0"/>
      <w:marTop w:val="0"/>
      <w:marBottom w:val="0"/>
      <w:divBdr>
        <w:top w:val="none" w:sz="0" w:space="0" w:color="auto"/>
        <w:left w:val="none" w:sz="0" w:space="0" w:color="auto"/>
        <w:bottom w:val="none" w:sz="0" w:space="0" w:color="auto"/>
        <w:right w:val="none" w:sz="0" w:space="0" w:color="auto"/>
      </w:divBdr>
    </w:div>
    <w:div w:id="817916951">
      <w:bodyDiv w:val="1"/>
      <w:marLeft w:val="0"/>
      <w:marRight w:val="0"/>
      <w:marTop w:val="0"/>
      <w:marBottom w:val="0"/>
      <w:divBdr>
        <w:top w:val="none" w:sz="0" w:space="0" w:color="auto"/>
        <w:left w:val="none" w:sz="0" w:space="0" w:color="auto"/>
        <w:bottom w:val="none" w:sz="0" w:space="0" w:color="auto"/>
        <w:right w:val="none" w:sz="0" w:space="0" w:color="auto"/>
      </w:divBdr>
    </w:div>
    <w:div w:id="858201673">
      <w:bodyDiv w:val="1"/>
      <w:marLeft w:val="0"/>
      <w:marRight w:val="0"/>
      <w:marTop w:val="0"/>
      <w:marBottom w:val="0"/>
      <w:divBdr>
        <w:top w:val="none" w:sz="0" w:space="0" w:color="auto"/>
        <w:left w:val="none" w:sz="0" w:space="0" w:color="auto"/>
        <w:bottom w:val="none" w:sz="0" w:space="0" w:color="auto"/>
        <w:right w:val="none" w:sz="0" w:space="0" w:color="auto"/>
      </w:divBdr>
    </w:div>
    <w:div w:id="997417759">
      <w:bodyDiv w:val="1"/>
      <w:marLeft w:val="0"/>
      <w:marRight w:val="0"/>
      <w:marTop w:val="0"/>
      <w:marBottom w:val="0"/>
      <w:divBdr>
        <w:top w:val="none" w:sz="0" w:space="0" w:color="auto"/>
        <w:left w:val="none" w:sz="0" w:space="0" w:color="auto"/>
        <w:bottom w:val="none" w:sz="0" w:space="0" w:color="auto"/>
        <w:right w:val="none" w:sz="0" w:space="0" w:color="auto"/>
      </w:divBdr>
    </w:div>
    <w:div w:id="1132483029">
      <w:bodyDiv w:val="1"/>
      <w:marLeft w:val="0"/>
      <w:marRight w:val="0"/>
      <w:marTop w:val="0"/>
      <w:marBottom w:val="0"/>
      <w:divBdr>
        <w:top w:val="none" w:sz="0" w:space="0" w:color="auto"/>
        <w:left w:val="none" w:sz="0" w:space="0" w:color="auto"/>
        <w:bottom w:val="none" w:sz="0" w:space="0" w:color="auto"/>
        <w:right w:val="none" w:sz="0" w:space="0" w:color="auto"/>
      </w:divBdr>
      <w:divsChild>
        <w:div w:id="12408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3006">
              <w:marLeft w:val="0"/>
              <w:marRight w:val="0"/>
              <w:marTop w:val="0"/>
              <w:marBottom w:val="0"/>
              <w:divBdr>
                <w:top w:val="none" w:sz="0" w:space="0" w:color="auto"/>
                <w:left w:val="none" w:sz="0" w:space="0" w:color="auto"/>
                <w:bottom w:val="none" w:sz="0" w:space="0" w:color="auto"/>
                <w:right w:val="none" w:sz="0" w:space="0" w:color="auto"/>
              </w:divBdr>
              <w:divsChild>
                <w:div w:id="7754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5323">
      <w:bodyDiv w:val="1"/>
      <w:marLeft w:val="0"/>
      <w:marRight w:val="0"/>
      <w:marTop w:val="0"/>
      <w:marBottom w:val="0"/>
      <w:divBdr>
        <w:top w:val="none" w:sz="0" w:space="0" w:color="auto"/>
        <w:left w:val="none" w:sz="0" w:space="0" w:color="auto"/>
        <w:bottom w:val="none" w:sz="0" w:space="0" w:color="auto"/>
        <w:right w:val="none" w:sz="0" w:space="0" w:color="auto"/>
      </w:divBdr>
    </w:div>
    <w:div w:id="1243027958">
      <w:bodyDiv w:val="1"/>
      <w:marLeft w:val="0"/>
      <w:marRight w:val="0"/>
      <w:marTop w:val="0"/>
      <w:marBottom w:val="0"/>
      <w:divBdr>
        <w:top w:val="none" w:sz="0" w:space="0" w:color="auto"/>
        <w:left w:val="none" w:sz="0" w:space="0" w:color="auto"/>
        <w:bottom w:val="none" w:sz="0" w:space="0" w:color="auto"/>
        <w:right w:val="none" w:sz="0" w:space="0" w:color="auto"/>
      </w:divBdr>
    </w:div>
    <w:div w:id="1315644687">
      <w:bodyDiv w:val="1"/>
      <w:marLeft w:val="0"/>
      <w:marRight w:val="0"/>
      <w:marTop w:val="0"/>
      <w:marBottom w:val="0"/>
      <w:divBdr>
        <w:top w:val="none" w:sz="0" w:space="0" w:color="auto"/>
        <w:left w:val="none" w:sz="0" w:space="0" w:color="auto"/>
        <w:bottom w:val="none" w:sz="0" w:space="0" w:color="auto"/>
        <w:right w:val="none" w:sz="0" w:space="0" w:color="auto"/>
      </w:divBdr>
    </w:div>
    <w:div w:id="1321496414">
      <w:bodyDiv w:val="1"/>
      <w:marLeft w:val="0"/>
      <w:marRight w:val="0"/>
      <w:marTop w:val="0"/>
      <w:marBottom w:val="0"/>
      <w:divBdr>
        <w:top w:val="none" w:sz="0" w:space="0" w:color="auto"/>
        <w:left w:val="none" w:sz="0" w:space="0" w:color="auto"/>
        <w:bottom w:val="none" w:sz="0" w:space="0" w:color="auto"/>
        <w:right w:val="none" w:sz="0" w:space="0" w:color="auto"/>
      </w:divBdr>
    </w:div>
    <w:div w:id="1633824575">
      <w:bodyDiv w:val="1"/>
      <w:marLeft w:val="0"/>
      <w:marRight w:val="0"/>
      <w:marTop w:val="0"/>
      <w:marBottom w:val="0"/>
      <w:divBdr>
        <w:top w:val="none" w:sz="0" w:space="0" w:color="auto"/>
        <w:left w:val="none" w:sz="0" w:space="0" w:color="auto"/>
        <w:bottom w:val="none" w:sz="0" w:space="0" w:color="auto"/>
        <w:right w:val="none" w:sz="0" w:space="0" w:color="auto"/>
      </w:divBdr>
    </w:div>
    <w:div w:id="1741824825">
      <w:bodyDiv w:val="1"/>
      <w:marLeft w:val="0"/>
      <w:marRight w:val="0"/>
      <w:marTop w:val="0"/>
      <w:marBottom w:val="0"/>
      <w:divBdr>
        <w:top w:val="none" w:sz="0" w:space="0" w:color="auto"/>
        <w:left w:val="none" w:sz="0" w:space="0" w:color="auto"/>
        <w:bottom w:val="none" w:sz="0" w:space="0" w:color="auto"/>
        <w:right w:val="none" w:sz="0" w:space="0" w:color="auto"/>
      </w:divBdr>
    </w:div>
    <w:div w:id="1890728009">
      <w:bodyDiv w:val="1"/>
      <w:marLeft w:val="0"/>
      <w:marRight w:val="0"/>
      <w:marTop w:val="0"/>
      <w:marBottom w:val="0"/>
      <w:divBdr>
        <w:top w:val="none" w:sz="0" w:space="0" w:color="auto"/>
        <w:left w:val="none" w:sz="0" w:space="0" w:color="auto"/>
        <w:bottom w:val="none" w:sz="0" w:space="0" w:color="auto"/>
        <w:right w:val="none" w:sz="0" w:space="0" w:color="auto"/>
      </w:divBdr>
    </w:div>
    <w:div w:id="1970740341">
      <w:bodyDiv w:val="1"/>
      <w:marLeft w:val="0"/>
      <w:marRight w:val="0"/>
      <w:marTop w:val="0"/>
      <w:marBottom w:val="0"/>
      <w:divBdr>
        <w:top w:val="none" w:sz="0" w:space="0" w:color="auto"/>
        <w:left w:val="none" w:sz="0" w:space="0" w:color="auto"/>
        <w:bottom w:val="none" w:sz="0" w:space="0" w:color="auto"/>
        <w:right w:val="none" w:sz="0" w:space="0" w:color="auto"/>
      </w:divBdr>
    </w:div>
    <w:div w:id="20387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es@juvalif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uvalife.com/" TargetMode="External"/><Relationship Id="rId4" Type="http://schemas.openxmlformats.org/officeDocument/2006/relationships/settings" Target="settings.xml"/><Relationship Id="rId9" Type="http://schemas.openxmlformats.org/officeDocument/2006/relationships/hyperlink" Target="mailto:inquiries@juvalif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3400-442E-4F54-8F08-F03552A0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6623</Characters>
  <Application>Microsoft Office Word</Application>
  <DocSecurity>0</DocSecurity>
  <PresentationFormat>15|.DOCX</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2021-01-13T06:18:00Z</dcterms:created>
  <dcterms:modified xsi:type="dcterms:W3CDTF">2021-01-13T16:44:00Z</dcterms:modified>
</cp:coreProperties>
</file>